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BB4D" w14:textId="77777777" w:rsidR="00524AAA" w:rsidRPr="00E62308" w:rsidRDefault="00524AAA" w:rsidP="00524AAA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E62308">
        <w:rPr>
          <w:rFonts w:asciiTheme="minorHAnsi" w:hAnsiTheme="minorHAnsi" w:cstheme="minorHAnsi"/>
          <w:b/>
          <w:sz w:val="20"/>
          <w:szCs w:val="20"/>
        </w:rPr>
        <w:t xml:space="preserve">Obiektowa Pamięć Masowa (macierz obiektowa) </w:t>
      </w:r>
    </w:p>
    <w:p w14:paraId="7A9E3776" w14:textId="77777777" w:rsidR="00524AAA" w:rsidRPr="00E62308" w:rsidRDefault="00524AAA" w:rsidP="00524AAA">
      <w:pPr>
        <w:widowControl w:val="0"/>
        <w:spacing w:before="0"/>
        <w:jc w:val="both"/>
        <w:rPr>
          <w:rFonts w:asciiTheme="minorHAnsi" w:eastAsia="Droid Sans Fallback" w:hAnsiTheme="minorHAnsi" w:cstheme="minorHAnsi"/>
          <w:color w:val="000000"/>
          <w:sz w:val="20"/>
          <w:szCs w:val="20"/>
          <w:lang w:eastAsia="zh-CN"/>
        </w:rPr>
      </w:pPr>
    </w:p>
    <w:p w14:paraId="2BDAF2B8" w14:textId="77777777" w:rsidR="00524AAA" w:rsidRPr="00E62308" w:rsidRDefault="00524AAA" w:rsidP="00524AAA">
      <w:pPr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9E4AEC" w14:textId="77777777" w:rsidR="00524AAA" w:rsidRPr="00E62308" w:rsidRDefault="00524AAA" w:rsidP="00524AAA">
      <w:pPr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539"/>
        <w:gridCol w:w="5643"/>
        <w:gridCol w:w="1265"/>
        <w:gridCol w:w="1542"/>
      </w:tblGrid>
      <w:tr w:rsidR="001A0F27" w:rsidRPr="00E62308" w14:paraId="343567A3" w14:textId="27178BCE" w:rsidTr="001A0F27">
        <w:trPr>
          <w:tblHeader/>
        </w:trPr>
        <w:tc>
          <w:tcPr>
            <w:tcW w:w="224" w:type="pct"/>
            <w:shd w:val="clear" w:color="auto" w:fill="BFBFBF" w:themeFill="background1" w:themeFillShade="BF"/>
            <w:vAlign w:val="center"/>
          </w:tcPr>
          <w:p w14:paraId="18ACFD8E" w14:textId="77777777" w:rsidR="001A0F27" w:rsidRPr="00E62308" w:rsidRDefault="001A0F27" w:rsidP="000331A8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736" w:type="pct"/>
            <w:shd w:val="clear" w:color="auto" w:fill="BFBFBF" w:themeFill="background1" w:themeFillShade="BF"/>
            <w:vAlign w:val="center"/>
          </w:tcPr>
          <w:p w14:paraId="3F87DE71" w14:textId="77777777" w:rsidR="001A0F27" w:rsidRPr="00E62308" w:rsidRDefault="001A0F27" w:rsidP="000331A8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Parametr</w:t>
            </w:r>
          </w:p>
        </w:tc>
        <w:tc>
          <w:tcPr>
            <w:tcW w:w="2697" w:type="pct"/>
            <w:shd w:val="clear" w:color="auto" w:fill="BFBFBF" w:themeFill="background1" w:themeFillShade="BF"/>
            <w:vAlign w:val="center"/>
          </w:tcPr>
          <w:p w14:paraId="5A6D752F" w14:textId="77777777" w:rsidR="001A0F27" w:rsidRPr="00E62308" w:rsidRDefault="001A0F27" w:rsidP="000331A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14:paraId="020DC3AC" w14:textId="12CE7A7C" w:rsidR="001A0F27" w:rsidRPr="00E62308" w:rsidRDefault="001A0F27" w:rsidP="000331A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F27">
              <w:rPr>
                <w:sz w:val="18"/>
                <w:szCs w:val="18"/>
              </w:rPr>
              <w:t>Spełnia (Tak/Nie)</w:t>
            </w:r>
          </w:p>
        </w:tc>
        <w:tc>
          <w:tcPr>
            <w:tcW w:w="737" w:type="pct"/>
            <w:shd w:val="clear" w:color="auto" w:fill="BFBFBF" w:themeFill="background1" w:themeFillShade="BF"/>
          </w:tcPr>
          <w:p w14:paraId="4D5B1D26" w14:textId="6692CBD7" w:rsidR="001A0F27" w:rsidRPr="00E62308" w:rsidRDefault="001A0F27" w:rsidP="000331A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1A0F27" w:rsidRPr="00E62308" w14:paraId="074DB713" w14:textId="3B7A274D" w:rsidTr="001A0F27">
        <w:trPr>
          <w:trHeight w:val="1115"/>
        </w:trPr>
        <w:tc>
          <w:tcPr>
            <w:tcW w:w="224" w:type="pct"/>
            <w:vAlign w:val="center"/>
          </w:tcPr>
          <w:p w14:paraId="7FD5B0B4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3E8D716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56903DD5" w14:textId="77777777" w:rsidR="001A0F27" w:rsidRPr="00E62308" w:rsidRDefault="001A0F27" w:rsidP="000331A8">
            <w:pPr>
              <w:spacing w:before="0"/>
              <w:ind w:left="43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sz w:val="20"/>
                <w:szCs w:val="20"/>
              </w:rPr>
              <w:t>Na potrzeby niniejszego postępowania Zamawiający definiuje następujące jednostki miar danych lub pojemności:</w:t>
            </w:r>
          </w:p>
          <w:p w14:paraId="76A10239" w14:textId="77777777" w:rsidR="001A0F27" w:rsidRPr="00E62308" w:rsidRDefault="001A0F27" w:rsidP="000331A8">
            <w:pPr>
              <w:spacing w:before="0"/>
              <w:ind w:left="43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sz w:val="20"/>
                <w:szCs w:val="20"/>
              </w:rPr>
              <w:t>bajt (ang. byte) – podstawowa jednostka informacji cyfrowej złożona z 8 bitów (0 lub 1)</w:t>
            </w:r>
          </w:p>
          <w:p w14:paraId="19DF297D" w14:textId="77777777" w:rsidR="001A0F27" w:rsidRPr="00E62308" w:rsidRDefault="001A0F27" w:rsidP="000331A8">
            <w:pPr>
              <w:widowControl w:val="0"/>
              <w:spacing w:before="0"/>
              <w:rPr>
                <w:rFonts w:asciiTheme="minorHAnsi" w:eastAsia="Droid Sans Fallback" w:hAnsiTheme="minorHAnsi" w:cstheme="minorHAnsi"/>
                <w:sz w:val="20"/>
                <w:szCs w:val="20"/>
                <w:lang w:eastAsia="zh-CN"/>
              </w:rPr>
            </w:pPr>
            <w:r w:rsidRPr="00E62308">
              <w:rPr>
                <w:rFonts w:asciiTheme="minorHAnsi" w:eastAsia="Droid Sans Fallback" w:hAnsiTheme="minorHAnsi" w:cstheme="minorHAnsi"/>
                <w:sz w:val="20"/>
                <w:szCs w:val="20"/>
              </w:rPr>
              <w:t>1 MB = 10</w:t>
            </w:r>
            <w:r w:rsidRPr="00E62308">
              <w:rPr>
                <w:rFonts w:asciiTheme="minorHAnsi" w:eastAsia="Droid Sans Fallback" w:hAnsiTheme="minorHAnsi" w:cstheme="minorHAnsi"/>
                <w:sz w:val="20"/>
                <w:szCs w:val="20"/>
                <w:vertAlign w:val="superscript"/>
              </w:rPr>
              <w:t>6</w:t>
            </w:r>
            <w:r w:rsidRPr="00E62308">
              <w:rPr>
                <w:rFonts w:asciiTheme="minorHAnsi" w:eastAsia="Droid Sans Fallback" w:hAnsiTheme="minorHAnsi" w:cstheme="minorHAnsi"/>
                <w:sz w:val="20"/>
                <w:szCs w:val="20"/>
              </w:rPr>
              <w:t xml:space="preserve"> bajtów</w:t>
            </w:r>
            <w:r w:rsidRPr="00E62308">
              <w:rPr>
                <w:rFonts w:asciiTheme="minorHAnsi" w:eastAsia="Droid Sans Fallback" w:hAnsiTheme="minorHAnsi" w:cstheme="minorHAnsi"/>
                <w:sz w:val="20"/>
                <w:szCs w:val="20"/>
              </w:rPr>
              <w:tab/>
            </w:r>
            <w:r w:rsidRPr="00E62308">
              <w:rPr>
                <w:rFonts w:asciiTheme="minorHAnsi" w:eastAsia="Droid Sans Fallback" w:hAnsiTheme="minorHAnsi" w:cstheme="minorHAnsi"/>
                <w:sz w:val="20"/>
                <w:szCs w:val="20"/>
              </w:rPr>
              <w:tab/>
            </w:r>
            <w:r w:rsidRPr="00E62308">
              <w:rPr>
                <w:rFonts w:asciiTheme="minorHAnsi" w:eastAsia="Droid Sans Fallback" w:hAnsiTheme="minorHAnsi" w:cstheme="minorHAnsi"/>
                <w:sz w:val="20"/>
                <w:szCs w:val="20"/>
              </w:rPr>
              <w:tab/>
              <w:t>1 MiB = 2</w:t>
            </w:r>
            <w:r w:rsidRPr="00E62308">
              <w:rPr>
                <w:rFonts w:asciiTheme="minorHAnsi" w:eastAsia="Droid Sans Fallback" w:hAnsiTheme="minorHAnsi" w:cstheme="minorHAnsi"/>
                <w:sz w:val="20"/>
                <w:szCs w:val="20"/>
                <w:vertAlign w:val="superscript"/>
              </w:rPr>
              <w:t>10</w:t>
            </w:r>
            <w:r w:rsidRPr="00E62308">
              <w:rPr>
                <w:rFonts w:asciiTheme="minorHAnsi" w:eastAsia="Droid Sans Fallback" w:hAnsiTheme="minorHAnsi" w:cstheme="minorHAnsi"/>
                <w:sz w:val="20"/>
                <w:szCs w:val="20"/>
              </w:rPr>
              <w:t xml:space="preserve"> bajtów</w:t>
            </w:r>
          </w:p>
          <w:p w14:paraId="21475FBA" w14:textId="77777777" w:rsidR="001A0F27" w:rsidRPr="00E62308" w:rsidRDefault="001A0F27" w:rsidP="000331A8">
            <w:pPr>
              <w:widowControl w:val="0"/>
              <w:spacing w:before="0"/>
              <w:rPr>
                <w:rFonts w:asciiTheme="minorHAnsi" w:eastAsia="Droid Sans Fallback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>1 GB = 10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  <w:vertAlign w:val="superscript"/>
              </w:rPr>
              <w:t>9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 xml:space="preserve"> bajtów 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ab/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ab/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ab/>
              <w:t>1 GiB = 2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>bajtów</w:t>
            </w:r>
          </w:p>
          <w:p w14:paraId="4A3028B4" w14:textId="77777777" w:rsidR="001A0F27" w:rsidRPr="00E62308" w:rsidRDefault="001A0F27" w:rsidP="000331A8">
            <w:pPr>
              <w:widowControl w:val="0"/>
              <w:spacing w:before="0"/>
              <w:rPr>
                <w:rFonts w:asciiTheme="minorHAnsi" w:eastAsia="Droid Sans Fallback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>1 TB = 10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  <w:vertAlign w:val="superscript"/>
              </w:rPr>
              <w:t>12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 xml:space="preserve"> bajtów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ab/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ab/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ab/>
              <w:t>1 TiB = 2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  <w:vertAlign w:val="superscript"/>
              </w:rPr>
              <w:t>40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 xml:space="preserve"> bajtów</w:t>
            </w:r>
          </w:p>
          <w:p w14:paraId="34965BD5" w14:textId="77777777" w:rsidR="001A0F27" w:rsidRPr="00E62308" w:rsidRDefault="001A0F27" w:rsidP="000331A8">
            <w:pPr>
              <w:spacing w:before="0"/>
              <w:rPr>
                <w:rFonts w:asciiTheme="minorHAnsi" w:hAnsiTheme="minorHAnsi" w:cstheme="minorHAnsi"/>
                <w:lang w:eastAsia="pl-PL"/>
              </w:rPr>
            </w:pP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>1 PB = 10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  <w:vertAlign w:val="superscript"/>
              </w:rPr>
              <w:t>15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 xml:space="preserve"> bajtów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ab/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ab/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ab/>
              <w:t>1 PiB = 2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  <w:vertAlign w:val="superscript"/>
              </w:rPr>
              <w:t>50</w:t>
            </w:r>
            <w:r w:rsidRPr="00E62308">
              <w:rPr>
                <w:rFonts w:asciiTheme="minorHAnsi" w:eastAsia="Droid Sans Fallback" w:hAnsiTheme="minorHAnsi" w:cstheme="minorHAnsi"/>
                <w:color w:val="000000"/>
                <w:sz w:val="20"/>
                <w:szCs w:val="20"/>
              </w:rPr>
              <w:t xml:space="preserve"> bajtów</w:t>
            </w:r>
          </w:p>
        </w:tc>
        <w:tc>
          <w:tcPr>
            <w:tcW w:w="605" w:type="pct"/>
          </w:tcPr>
          <w:p w14:paraId="6DD0429A" w14:textId="77777777" w:rsidR="001A0F27" w:rsidRPr="00E62308" w:rsidRDefault="001A0F27" w:rsidP="000331A8">
            <w:pPr>
              <w:spacing w:before="0"/>
              <w:ind w:left="43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58428F69" w14:textId="77777777" w:rsidR="001A0F27" w:rsidRPr="00E62308" w:rsidRDefault="001A0F27" w:rsidP="000331A8">
            <w:pPr>
              <w:spacing w:before="0"/>
              <w:ind w:left="43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F27" w:rsidRPr="00E62308" w14:paraId="37D9D5E1" w14:textId="0C849234" w:rsidTr="001A0F27">
        <w:trPr>
          <w:trHeight w:val="620"/>
        </w:trPr>
        <w:tc>
          <w:tcPr>
            <w:tcW w:w="224" w:type="pct"/>
            <w:vAlign w:val="center"/>
          </w:tcPr>
          <w:p w14:paraId="4B750C53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4669D5F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Licencje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4FB041D1" w14:textId="77777777" w:rsidR="001A0F27" w:rsidRPr="00E62308" w:rsidRDefault="001A0F27" w:rsidP="00524AAA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 xml:space="preserve">Rozwiązanie musi być dostarczone z licencjami na wszystkie dostępne i opisane tutaj funkcjonalności oraz dyski dla maksymalnej do uzyskania w oferowanym modelu pojemności RAW. </w:t>
            </w:r>
          </w:p>
        </w:tc>
        <w:tc>
          <w:tcPr>
            <w:tcW w:w="605" w:type="pct"/>
          </w:tcPr>
          <w:p w14:paraId="0A215105" w14:textId="77777777" w:rsidR="001A0F27" w:rsidRPr="00E62308" w:rsidRDefault="001A0F27" w:rsidP="001A0F27">
            <w:pPr>
              <w:pStyle w:val="Akapitzlist"/>
              <w:spacing w:line="240" w:lineRule="auto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54E98D50" w14:textId="77777777" w:rsidR="001A0F27" w:rsidRPr="00E62308" w:rsidRDefault="001A0F27" w:rsidP="001A0F27">
            <w:pPr>
              <w:pStyle w:val="Akapitzlist"/>
              <w:spacing w:line="240" w:lineRule="auto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024F79CF" w14:textId="1EDF074A" w:rsidTr="001A0F27">
        <w:trPr>
          <w:trHeight w:val="1115"/>
        </w:trPr>
        <w:tc>
          <w:tcPr>
            <w:tcW w:w="224" w:type="pct"/>
            <w:vAlign w:val="center"/>
          </w:tcPr>
          <w:p w14:paraId="3AEEE23E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96A45A1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Wymagania podstawowe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7CFE1AE9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  <w:lang w:eastAsia="zh-CN"/>
              </w:rPr>
            </w:pP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System musi zostać dostarczony jako kompletne rozwiązanie oferowanego producenta, warstwa serwerowo-dyskowa oraz warstwa oprogramowania musi pochodzić od jednego producenta. Zamawiający nie dopuszcza dostarczenia warstwy serwerowo- dyskowej od innego producenta a warstwy oprogramowania od innego. Rozwiązanie to musi być tzw. appliance.</w:t>
            </w:r>
          </w:p>
          <w:p w14:paraId="3B5B4C5D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  <w:lang w:eastAsia="zh-CN"/>
              </w:rPr>
            </w:pPr>
            <w:r w:rsidRPr="00E62308">
              <w:rPr>
                <w:rFonts w:eastAsia="Times New Roman" w:cstheme="minorHAnsi"/>
                <w:sz w:val="20"/>
                <w:szCs w:val="20"/>
              </w:rPr>
              <w:t>Dostarczone rozwiązanie musi być kompletne oraz redundatne (brak pojedynczego punktu awarii).</w:t>
            </w:r>
          </w:p>
          <w:p w14:paraId="388D5F08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Dostarczone rozwiązanie musi być wyposażone w dyski o pojemności nie mniejszej niż 18 TB.</w:t>
            </w:r>
          </w:p>
          <w:p w14:paraId="2283882E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eastAsia="Droid Sans Fallback" w:cstheme="minorHAnsi"/>
                <w:color w:val="000000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Rozwiązanie musi składać się z minimum 4 serwerów. Każdy serwer musi posiadać:</w:t>
            </w:r>
          </w:p>
          <w:p w14:paraId="2B0C111F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sz w:val="20"/>
                <w:szCs w:val="20"/>
              </w:rPr>
              <w:t>Port typu IPMI do zdalnego zarządzania serwerem</w:t>
            </w:r>
          </w:p>
          <w:p w14:paraId="08F9A5E3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sz w:val="20"/>
                <w:szCs w:val="20"/>
              </w:rPr>
              <w:t>Port VGA</w:t>
            </w:r>
          </w:p>
          <w:p w14:paraId="6C5D9DD9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sz w:val="20"/>
                <w:szCs w:val="20"/>
              </w:rPr>
              <w:t>2 porty USB 3.0</w:t>
            </w:r>
          </w:p>
          <w:p w14:paraId="5E7D8A5D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color w:val="000000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System musi być kompatybilny z protokołem Amazon Simple Storage Service (AWS S3 - http://aws.amazon.com/documentation/s3/), w szczególności musi wspierać co najmniej polecenia:</w:t>
            </w:r>
          </w:p>
          <w:p w14:paraId="1131E76E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color w:val="00000A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sz w:val="20"/>
                <w:szCs w:val="20"/>
              </w:rPr>
              <w:t>PUT Object</w:t>
            </w:r>
          </w:p>
          <w:p w14:paraId="4288320A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  <w:lang w:val="en-US"/>
              </w:rPr>
            </w:pPr>
            <w:r w:rsidRPr="00E62308">
              <w:rPr>
                <w:rFonts w:eastAsia="Droid Sans Fallback" w:cstheme="minorHAnsi"/>
                <w:sz w:val="20"/>
                <w:szCs w:val="20"/>
                <w:lang w:val="en-US"/>
              </w:rPr>
              <w:t>HEAD Object</w:t>
            </w:r>
          </w:p>
          <w:p w14:paraId="7DF4839E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  <w:lang w:val="en-US"/>
              </w:rPr>
            </w:pPr>
            <w:r w:rsidRPr="00E62308">
              <w:rPr>
                <w:rFonts w:eastAsia="Droid Sans Fallback" w:cstheme="minorHAnsi"/>
                <w:sz w:val="20"/>
                <w:szCs w:val="20"/>
                <w:lang w:val="en-US"/>
              </w:rPr>
              <w:t xml:space="preserve">GET Object </w:t>
            </w:r>
          </w:p>
          <w:p w14:paraId="286A4A5F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  <w:lang w:val="en-US"/>
              </w:rPr>
            </w:pPr>
            <w:r w:rsidRPr="00E62308">
              <w:rPr>
                <w:rFonts w:eastAsia="Droid Sans Fallback" w:cstheme="minorHAnsi"/>
                <w:sz w:val="20"/>
                <w:szCs w:val="20"/>
                <w:lang w:val="en-US"/>
              </w:rPr>
              <w:t xml:space="preserve">DELETE Object </w:t>
            </w:r>
          </w:p>
          <w:p w14:paraId="10B3EFAA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  <w:lang w:val="en-US"/>
              </w:rPr>
            </w:pPr>
            <w:r w:rsidRPr="00E62308">
              <w:rPr>
                <w:rFonts w:eastAsia="Droid Sans Fallback" w:cstheme="minorHAnsi"/>
                <w:sz w:val="20"/>
                <w:szCs w:val="20"/>
                <w:lang w:val="en-US"/>
              </w:rPr>
              <w:t>PUT Bucket</w:t>
            </w:r>
          </w:p>
          <w:p w14:paraId="61FDF55E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  <w:lang w:val="en-US"/>
              </w:rPr>
            </w:pPr>
            <w:r w:rsidRPr="00E62308">
              <w:rPr>
                <w:rFonts w:eastAsia="Droid Sans Fallback" w:cstheme="minorHAnsi"/>
                <w:sz w:val="20"/>
                <w:szCs w:val="20"/>
                <w:lang w:val="en-US"/>
              </w:rPr>
              <w:t xml:space="preserve">HEAD Bucket </w:t>
            </w:r>
          </w:p>
          <w:p w14:paraId="66BB0238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  <w:lang w:val="en-US"/>
              </w:rPr>
            </w:pPr>
            <w:r w:rsidRPr="00E62308">
              <w:rPr>
                <w:rFonts w:eastAsia="Droid Sans Fallback" w:cstheme="minorHAnsi"/>
                <w:sz w:val="20"/>
                <w:szCs w:val="20"/>
                <w:lang w:val="en-US"/>
              </w:rPr>
              <w:t>DELETE Bucket</w:t>
            </w:r>
          </w:p>
          <w:p w14:paraId="2F510DD7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color w:val="00000A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sz w:val="20"/>
                <w:szCs w:val="20"/>
              </w:rPr>
              <w:t>Minimalna liczba bucket stworzona przez użytkownika: 100.</w:t>
            </w:r>
          </w:p>
          <w:p w14:paraId="538CAF5F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sz w:val="20"/>
                <w:szCs w:val="20"/>
              </w:rPr>
              <w:t>Minimalna liczba obiektów w ramach bucketu: 5 000 000.</w:t>
            </w:r>
          </w:p>
          <w:p w14:paraId="5730A72D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color w:val="000000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sz w:val="20"/>
                <w:szCs w:val="20"/>
              </w:rPr>
              <w:t>Rozwiązanie musi wspierać AWS Simple Notification Service lub pokrewne posiadające podobne funkcjonalności.</w:t>
            </w: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 xml:space="preserve"> </w:t>
            </w:r>
          </w:p>
          <w:p w14:paraId="008A571F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color w:val="000000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Zaoferowana przestrzeń musi być dostępna dla przechowywania obiektów z danymi (wraz z nadmiarową informacją bezpieczeństwa i atrybutami obiektów), tzn. nie można do niej wliczać np. pojemności dysków przeznaczonych na system operacyjny serwera dyskowego, pojemności dysków serwerów pomocniczych, itp.</w:t>
            </w:r>
          </w:p>
          <w:p w14:paraId="563CF7B5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color w:val="000000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sz w:val="20"/>
                <w:szCs w:val="20"/>
              </w:rPr>
              <w:t>System musi umożliwiać zapis obiektów o rozmiarze co najmniej 10TB dla pojedynczego obiektu.</w:t>
            </w: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 xml:space="preserve"> </w:t>
            </w:r>
          </w:p>
          <w:p w14:paraId="7BF7C47A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color w:val="00000A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 xml:space="preserve">Dla dostarczonej konfiguracji wymagana jest wydajność. W związku z tym, Zamawiający wymaga dostarczenia wydruku z </w:t>
            </w: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lastRenderedPageBreak/>
              <w:t>oficjalnej strony producenta potwierdzającą osiąganą wydajność. Zamawiający dopuszcza możliwość złożenia oświadczenia producent o spełnieniu wymagań wydajnościowych.</w:t>
            </w:r>
          </w:p>
          <w:p w14:paraId="6B396CEF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Zapis dużych obiektów (o rozmiarze minimum 8MiB) na poziomie 4 GB/s</w:t>
            </w:r>
          </w:p>
          <w:p w14:paraId="15150D54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Odczyt dużych obiektów (o rozmiarze minimum 8MiB) na poziomie 5 GB/s</w:t>
            </w:r>
          </w:p>
          <w:p w14:paraId="63AD16C5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eastAsia="Droid Sans Fallback" w:cstheme="minorHAnsi"/>
                <w:sz w:val="20"/>
                <w:szCs w:val="20"/>
              </w:rPr>
            </w:pP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 xml:space="preserve">Zapis i odczyt dużych obiektów (o rozmiarze minimum 8MiB) dla dostarczonej konfiguracji musi wynosić 2 GB/s dla zapisów oraz 2GB/s dla odczytów. </w:t>
            </w:r>
          </w:p>
        </w:tc>
        <w:tc>
          <w:tcPr>
            <w:tcW w:w="605" w:type="pct"/>
          </w:tcPr>
          <w:p w14:paraId="6A78499D" w14:textId="77777777" w:rsidR="001A0F27" w:rsidRPr="00E62308" w:rsidRDefault="001A0F27" w:rsidP="001A0F27">
            <w:pPr>
              <w:pStyle w:val="Akapitzlist"/>
              <w:widowControl w:val="0"/>
              <w:spacing w:after="0" w:line="240" w:lineRule="auto"/>
              <w:ind w:left="360"/>
              <w:contextualSpacing w:val="0"/>
              <w:jc w:val="both"/>
              <w:rPr>
                <w:rFonts w:eastAsia="Droid Sans Fallback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</w:tcPr>
          <w:p w14:paraId="6D275176" w14:textId="77777777" w:rsidR="001A0F27" w:rsidRPr="00E62308" w:rsidRDefault="001A0F27" w:rsidP="001A0F27">
            <w:pPr>
              <w:pStyle w:val="Akapitzlist"/>
              <w:widowControl w:val="0"/>
              <w:spacing w:after="0" w:line="240" w:lineRule="auto"/>
              <w:ind w:left="360"/>
              <w:contextualSpacing w:val="0"/>
              <w:jc w:val="both"/>
              <w:rPr>
                <w:rFonts w:eastAsia="Droid Sans Fallback" w:cstheme="minorHAnsi"/>
                <w:color w:val="000000"/>
                <w:sz w:val="20"/>
                <w:szCs w:val="20"/>
              </w:rPr>
            </w:pPr>
          </w:p>
        </w:tc>
      </w:tr>
      <w:tr w:rsidR="001A0F27" w:rsidRPr="00E62308" w14:paraId="1BF3D843" w14:textId="186D02D2" w:rsidTr="001A0F27">
        <w:trPr>
          <w:trHeight w:val="995"/>
        </w:trPr>
        <w:tc>
          <w:tcPr>
            <w:tcW w:w="224" w:type="pct"/>
            <w:vAlign w:val="center"/>
          </w:tcPr>
          <w:p w14:paraId="3E009F70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8F17018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Standard RACK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2166227C" w14:textId="77777777" w:rsidR="001A0F27" w:rsidRPr="00E62308" w:rsidRDefault="001A0F27" w:rsidP="00524AAA">
            <w:pPr>
              <w:pStyle w:val="Akapitzlist"/>
              <w:numPr>
                <w:ilvl w:val="0"/>
                <w:numId w:val="7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 xml:space="preserve">Dostarczone rozwiązanie nie może zajmować więcej niż 12U w szafie RACK. </w:t>
            </w:r>
          </w:p>
          <w:p w14:paraId="6645B9C0" w14:textId="77777777" w:rsidR="001A0F27" w:rsidRPr="00E62308" w:rsidRDefault="001A0F27" w:rsidP="00524AAA">
            <w:pPr>
              <w:pStyle w:val="Akapitzlist"/>
              <w:numPr>
                <w:ilvl w:val="0"/>
                <w:numId w:val="7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Dostarczone rozwiązanie musi zostać zainstalowane w szafie RACK wraz z niezbędnym wyposażeniem jak okablowanie, przewody zasilające oraz inne niezbędne elementy.</w:t>
            </w:r>
          </w:p>
        </w:tc>
        <w:tc>
          <w:tcPr>
            <w:tcW w:w="605" w:type="pct"/>
          </w:tcPr>
          <w:p w14:paraId="3E570D61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2911FBF2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4DA84CDB" w14:textId="31FB3B98" w:rsidTr="001A0F27">
        <w:trPr>
          <w:trHeight w:val="863"/>
        </w:trPr>
        <w:tc>
          <w:tcPr>
            <w:tcW w:w="224" w:type="pct"/>
            <w:vAlign w:val="center"/>
          </w:tcPr>
          <w:p w14:paraId="74BC5030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75D3712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Pojemność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4E16B4A2" w14:textId="77777777" w:rsidR="001A0F27" w:rsidRPr="00E62308" w:rsidRDefault="001A0F27" w:rsidP="00524AAA">
            <w:pPr>
              <w:pStyle w:val="Akapitzlist"/>
              <w:numPr>
                <w:ilvl w:val="0"/>
                <w:numId w:val="8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Rozwiązanie serwerowo-dyskowe musi zapewnić pojemność użyteczną na poziomie minimum 1150 TB.</w:t>
            </w:r>
          </w:p>
          <w:p w14:paraId="581C97DF" w14:textId="77777777" w:rsidR="001A0F27" w:rsidRPr="00E62308" w:rsidRDefault="001A0F27" w:rsidP="00524AAA">
            <w:pPr>
              <w:pStyle w:val="Akapitzlist"/>
              <w:numPr>
                <w:ilvl w:val="0"/>
                <w:numId w:val="8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Parametr efektywności przestrzeni brutto do przestrzeni użytkowej nie może być mniejszy niż 70%.</w:t>
            </w:r>
          </w:p>
          <w:p w14:paraId="5BFB2ADD" w14:textId="77777777" w:rsidR="001A0F27" w:rsidRPr="00E62308" w:rsidRDefault="001A0F27" w:rsidP="00524AAA">
            <w:pPr>
              <w:pStyle w:val="Akapitzlist"/>
              <w:numPr>
                <w:ilvl w:val="0"/>
                <w:numId w:val="8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Zamawiający wymaga dostarczenia licencji/subskrypcji na minimum 500 TB przestrzeni użytkowej.</w:t>
            </w:r>
          </w:p>
        </w:tc>
        <w:tc>
          <w:tcPr>
            <w:tcW w:w="605" w:type="pct"/>
          </w:tcPr>
          <w:p w14:paraId="6DE6659A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0E2A1767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0320F513" w14:textId="7FD09472" w:rsidTr="001A0F27">
        <w:trPr>
          <w:trHeight w:val="422"/>
        </w:trPr>
        <w:tc>
          <w:tcPr>
            <w:tcW w:w="224" w:type="pct"/>
            <w:vAlign w:val="center"/>
          </w:tcPr>
          <w:p w14:paraId="4C994EF7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07738AA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Protokoły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68C5B0EA" w14:textId="77777777" w:rsidR="001A0F27" w:rsidRPr="00E62308" w:rsidRDefault="001A0F27" w:rsidP="00524AAA">
            <w:pPr>
              <w:pStyle w:val="Akapitzlist"/>
              <w:numPr>
                <w:ilvl w:val="0"/>
                <w:numId w:val="9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Rozwiązanie musi wspierać protokoły S3 oraz NFS.</w:t>
            </w:r>
          </w:p>
        </w:tc>
        <w:tc>
          <w:tcPr>
            <w:tcW w:w="605" w:type="pct"/>
          </w:tcPr>
          <w:p w14:paraId="0AED6A8F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7FDBC4EF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05789BC0" w14:textId="2D1EF7D7" w:rsidTr="001A0F27">
        <w:trPr>
          <w:trHeight w:val="981"/>
        </w:trPr>
        <w:tc>
          <w:tcPr>
            <w:tcW w:w="224" w:type="pct"/>
            <w:vAlign w:val="center"/>
          </w:tcPr>
          <w:p w14:paraId="22669B3E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55E5BFC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Ochrona danych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1FFBC7D0" w14:textId="77777777" w:rsidR="001A0F27" w:rsidRPr="00E62308" w:rsidRDefault="001A0F27" w:rsidP="00524AAA">
            <w:pPr>
              <w:pStyle w:val="Akapitzlist"/>
              <w:numPr>
                <w:ilvl w:val="0"/>
                <w:numId w:val="10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Rozwiązanie musi wspierać szyfrowanie danych przesyłanych oraz składowanych.</w:t>
            </w:r>
          </w:p>
          <w:p w14:paraId="192D344E" w14:textId="77777777" w:rsidR="001A0F27" w:rsidRPr="00E62308" w:rsidRDefault="001A0F27" w:rsidP="00524AAA">
            <w:pPr>
              <w:pStyle w:val="Akapitzlist"/>
              <w:numPr>
                <w:ilvl w:val="0"/>
                <w:numId w:val="10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Rozwiązanie musi wspierać wersjonowanie.</w:t>
            </w:r>
          </w:p>
          <w:p w14:paraId="763C6196" w14:textId="77777777" w:rsidR="001A0F27" w:rsidRPr="00E62308" w:rsidRDefault="001A0F27" w:rsidP="00524AAA">
            <w:pPr>
              <w:pStyle w:val="Akapitzlist"/>
              <w:numPr>
                <w:ilvl w:val="0"/>
                <w:numId w:val="10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Rozwiązanie musi wspierać Object lock.</w:t>
            </w:r>
          </w:p>
        </w:tc>
        <w:tc>
          <w:tcPr>
            <w:tcW w:w="605" w:type="pct"/>
          </w:tcPr>
          <w:p w14:paraId="79EAF491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1816C60E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3AEA152B" w14:textId="3CB8BD7C" w:rsidTr="001A0F27">
        <w:trPr>
          <w:trHeight w:val="2823"/>
        </w:trPr>
        <w:tc>
          <w:tcPr>
            <w:tcW w:w="224" w:type="pct"/>
            <w:vAlign w:val="center"/>
          </w:tcPr>
          <w:p w14:paraId="7EFBC9B9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C76A828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Bezpieczeństwo danych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0F1DDA61" w14:textId="77777777" w:rsidR="001A0F27" w:rsidRPr="00E62308" w:rsidRDefault="001A0F27" w:rsidP="00524AAA">
            <w:pPr>
              <w:pStyle w:val="Akapitzlist"/>
              <w:numPr>
                <w:ilvl w:val="0"/>
                <w:numId w:val="11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 xml:space="preserve">System musi wspierać technologię obiektowej przestrzeni dyskowej z wykorzystaniem teorii kodowanych przekreśleń (ang. erasure coding). </w:t>
            </w:r>
          </w:p>
          <w:p w14:paraId="074F7889" w14:textId="77777777" w:rsidR="001A0F27" w:rsidRPr="00E62308" w:rsidRDefault="001A0F27" w:rsidP="00524AAA">
            <w:pPr>
              <w:pStyle w:val="Akapitzlist"/>
              <w:numPr>
                <w:ilvl w:val="0"/>
                <w:numId w:val="11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 xml:space="preserve">System musi zapewniać wysoką dostępność (ang. high availability) i wysoką trwałość danych (ang. high durability). Zamawiający wymaga, aby system był w pełni odporny na dowolną pojedynczą awarię krytyczną i zapewniał szacowaną trwałość danych na poziomie nie mniejszym niż 99.9999999999999%. </w:t>
            </w:r>
          </w:p>
          <w:p w14:paraId="0ECFC337" w14:textId="77777777" w:rsidR="001A0F27" w:rsidRPr="00E62308" w:rsidRDefault="001A0F27" w:rsidP="00524AAA">
            <w:pPr>
              <w:pStyle w:val="Akapitzlist"/>
              <w:numPr>
                <w:ilvl w:val="0"/>
                <w:numId w:val="11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System musi być odporny, tzn. musi działać bez utraty danych i bez utraty dostępu do danych w przypadku awarii pojedynczego komponentu.</w:t>
            </w:r>
          </w:p>
          <w:p w14:paraId="5380C53C" w14:textId="77777777" w:rsidR="001A0F27" w:rsidRPr="00E62308" w:rsidRDefault="001A0F27" w:rsidP="00524AAA">
            <w:pPr>
              <w:pStyle w:val="Akapitzlist"/>
              <w:numPr>
                <w:ilvl w:val="0"/>
                <w:numId w:val="11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Fragmenty obiektów danych muszą być rozmieszczane z zachowaniem następujących reguł:</w:t>
            </w:r>
          </w:p>
          <w:p w14:paraId="0E1B67BD" w14:textId="77777777" w:rsidR="001A0F27" w:rsidRPr="00E62308" w:rsidRDefault="001A0F27" w:rsidP="000331A8">
            <w:pPr>
              <w:pStyle w:val="Akapitzlist"/>
              <w:widowControl w:val="0"/>
              <w:spacing w:after="0" w:line="240" w:lineRule="auto"/>
              <w:ind w:left="777" w:hanging="352"/>
              <w:contextualSpacing w:val="0"/>
              <w:rPr>
                <w:rFonts w:eastAsia="Droid Sans Fallback" w:cstheme="minorHAnsi"/>
                <w:sz w:val="20"/>
                <w:szCs w:val="20"/>
              </w:rPr>
            </w:pPr>
            <w:r>
              <w:rPr>
                <w:rFonts w:eastAsia="Droid Sans Fallback" w:cstheme="minorHAnsi"/>
                <w:sz w:val="20"/>
                <w:szCs w:val="20"/>
              </w:rPr>
              <w:t xml:space="preserve">- </w:t>
            </w:r>
            <w:r w:rsidRPr="00E62308">
              <w:rPr>
                <w:rFonts w:eastAsia="Droid Sans Fallback" w:cstheme="minorHAnsi"/>
                <w:sz w:val="20"/>
                <w:szCs w:val="20"/>
              </w:rPr>
              <w:t>nie więcej niż jeden fragment obiektu danych na jednym dysku</w:t>
            </w:r>
          </w:p>
          <w:p w14:paraId="4C678870" w14:textId="77777777" w:rsidR="001A0F27" w:rsidRPr="00E62308" w:rsidRDefault="001A0F27" w:rsidP="000331A8">
            <w:pPr>
              <w:pStyle w:val="Akapitzlist"/>
              <w:widowControl w:val="0"/>
              <w:spacing w:after="0" w:line="240" w:lineRule="auto"/>
              <w:ind w:left="777" w:hanging="352"/>
              <w:contextualSpacing w:val="0"/>
              <w:rPr>
                <w:rFonts w:eastAsia="Droid Sans Fallback" w:cstheme="minorHAnsi"/>
                <w:sz w:val="20"/>
                <w:szCs w:val="20"/>
              </w:rPr>
            </w:pPr>
            <w:r>
              <w:rPr>
                <w:rFonts w:eastAsia="Droid Sans Fallback" w:cstheme="minorHAnsi"/>
                <w:sz w:val="20"/>
                <w:szCs w:val="20"/>
              </w:rPr>
              <w:t xml:space="preserve">- </w:t>
            </w:r>
            <w:r w:rsidRPr="00E62308">
              <w:rPr>
                <w:rFonts w:eastAsia="Droid Sans Fallback" w:cstheme="minorHAnsi"/>
                <w:sz w:val="20"/>
                <w:szCs w:val="20"/>
              </w:rPr>
              <w:t>nie więcej niż 3 fragmenty tego samego obiektu na jednym serwerze dyskowym</w:t>
            </w:r>
          </w:p>
        </w:tc>
        <w:tc>
          <w:tcPr>
            <w:tcW w:w="605" w:type="pct"/>
          </w:tcPr>
          <w:p w14:paraId="59A113EF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164A12F2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5F3DF4B3" w14:textId="32C579AC" w:rsidTr="001A0F27">
        <w:trPr>
          <w:trHeight w:val="1588"/>
        </w:trPr>
        <w:tc>
          <w:tcPr>
            <w:tcW w:w="224" w:type="pct"/>
            <w:vAlign w:val="center"/>
          </w:tcPr>
          <w:p w14:paraId="413ADC5A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0A243859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Rozbudowa przestrzeni dyskowej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2A926508" w14:textId="77777777" w:rsidR="001A0F27" w:rsidRPr="00E62308" w:rsidRDefault="001A0F27" w:rsidP="00524AAA">
            <w:pPr>
              <w:pStyle w:val="Akapitzlist"/>
              <w:numPr>
                <w:ilvl w:val="0"/>
                <w:numId w:val="12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System musi umożliwiać bezprzerwową rozbudowę o kolejne serwery dyskowe. Dodana nowa przestrzeń dyskowa musi być dostępna do użycia bez konieczności kopiowania danych z innych serwerów dyskowych z zachowaniem reguł rozmieszczania fragmentów obiektów.</w:t>
            </w:r>
          </w:p>
          <w:p w14:paraId="4D3AAE4F" w14:textId="77777777" w:rsidR="001A0F27" w:rsidRPr="00E62308" w:rsidRDefault="001A0F27" w:rsidP="00524AAA">
            <w:pPr>
              <w:pStyle w:val="Akapitzlist"/>
              <w:numPr>
                <w:ilvl w:val="0"/>
                <w:numId w:val="12"/>
              </w:numPr>
              <w:ind w:left="352" w:right="141" w:hanging="352"/>
              <w:jc w:val="both"/>
              <w:rPr>
                <w:rFonts w:cstheme="minorHAnsi"/>
              </w:rPr>
            </w:pPr>
            <w:r w:rsidRPr="00E62308">
              <w:rPr>
                <w:rFonts w:cstheme="minorHAnsi"/>
                <w:sz w:val="20"/>
                <w:szCs w:val="20"/>
              </w:rPr>
              <w:t>System musi umożliwiać rozbudowę przestrzeni dyskowej do łącznej pojemności nie mniej niż 25PB surowej (RAW) przestrzeni w jednym klastrze serwerów dyskowych.</w:t>
            </w:r>
          </w:p>
        </w:tc>
        <w:tc>
          <w:tcPr>
            <w:tcW w:w="605" w:type="pct"/>
          </w:tcPr>
          <w:p w14:paraId="30DBE6E6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5CD99852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349E0C2E" w14:textId="22B55DA7" w:rsidTr="001A0F27">
        <w:trPr>
          <w:trHeight w:val="689"/>
        </w:trPr>
        <w:tc>
          <w:tcPr>
            <w:tcW w:w="224" w:type="pct"/>
            <w:vAlign w:val="center"/>
          </w:tcPr>
          <w:p w14:paraId="66E1555C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949E8F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Porty do transmisji danych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7993C29D" w14:textId="77777777" w:rsidR="001A0F27" w:rsidRPr="00E62308" w:rsidRDefault="001A0F27" w:rsidP="00524AAA">
            <w:pPr>
              <w:pStyle w:val="Akapitzlist"/>
              <w:numPr>
                <w:ilvl w:val="0"/>
                <w:numId w:val="13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Każdy element składowy systemu (serwer/node) musi być wyposażony w minimum cztery porty optyczne o przepustowości 25Gb/s każdy.</w:t>
            </w:r>
          </w:p>
        </w:tc>
        <w:tc>
          <w:tcPr>
            <w:tcW w:w="605" w:type="pct"/>
          </w:tcPr>
          <w:p w14:paraId="4FE4E194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22D69DAC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41F4E656" w14:textId="1E6B8656" w:rsidTr="001A0F27">
        <w:trPr>
          <w:trHeight w:val="700"/>
        </w:trPr>
        <w:tc>
          <w:tcPr>
            <w:tcW w:w="224" w:type="pct"/>
            <w:vAlign w:val="center"/>
          </w:tcPr>
          <w:p w14:paraId="2E460007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E7BD2AD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Niezawodność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7F4E1148" w14:textId="77777777" w:rsidR="001A0F27" w:rsidRPr="00E62308" w:rsidRDefault="001A0F27" w:rsidP="00524AAA">
            <w:pPr>
              <w:pStyle w:val="Akapitzlist"/>
              <w:numPr>
                <w:ilvl w:val="0"/>
                <w:numId w:val="14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Rozwiązanie musi umożliwiać replikację asynchroniczną do drugiego takiego samego rozwiązania. Replikacja musi być wykonywana na poziomie bucketów.</w:t>
            </w:r>
          </w:p>
          <w:p w14:paraId="70FA0092" w14:textId="77777777" w:rsidR="001A0F27" w:rsidRPr="00E62308" w:rsidRDefault="001A0F27" w:rsidP="00524AAA">
            <w:pPr>
              <w:pStyle w:val="Akapitzlist"/>
              <w:numPr>
                <w:ilvl w:val="0"/>
                <w:numId w:val="14"/>
              </w:numPr>
              <w:ind w:left="352" w:right="141" w:hanging="352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System musi umożliwiać automatyczną, zdalną replikację danych między dwoma centrami danych w trybie active-backup (disaster recovery).</w:t>
            </w:r>
          </w:p>
        </w:tc>
        <w:tc>
          <w:tcPr>
            <w:tcW w:w="605" w:type="pct"/>
          </w:tcPr>
          <w:p w14:paraId="4076A06D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1E0D4339" w14:textId="77777777" w:rsidR="001A0F27" w:rsidRPr="00E62308" w:rsidRDefault="001A0F27" w:rsidP="001A0F27">
            <w:pPr>
              <w:pStyle w:val="Akapitzlist"/>
              <w:ind w:left="352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32D0D0C6" w14:textId="7DD89B19" w:rsidTr="001A0F27">
        <w:trPr>
          <w:trHeight w:val="1552"/>
        </w:trPr>
        <w:tc>
          <w:tcPr>
            <w:tcW w:w="224" w:type="pct"/>
            <w:vAlign w:val="center"/>
          </w:tcPr>
          <w:p w14:paraId="6B355079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75D2CFC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Zarządzanie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4C93C9A4" w14:textId="77777777" w:rsidR="001A0F27" w:rsidRPr="00E62308" w:rsidRDefault="001A0F27" w:rsidP="00524AAA">
            <w:pPr>
              <w:pStyle w:val="Akapitzlist"/>
              <w:numPr>
                <w:ilvl w:val="0"/>
                <w:numId w:val="4"/>
              </w:numPr>
              <w:ind w:right="141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 xml:space="preserve">System musi wspierać zarządzanie za pomocą następujących protokołów oraz mechanizmów </w:t>
            </w:r>
          </w:p>
          <w:p w14:paraId="5CAB696D" w14:textId="77777777" w:rsidR="001A0F27" w:rsidRPr="00E62308" w:rsidRDefault="001A0F27" w:rsidP="000331A8">
            <w:pPr>
              <w:pStyle w:val="Akapitzlist"/>
              <w:widowControl w:val="0"/>
              <w:spacing w:after="0" w:line="240" w:lineRule="auto"/>
              <w:ind w:left="360"/>
              <w:contextualSpacing w:val="0"/>
              <w:rPr>
                <w:rFonts w:eastAsia="Droid Sans Fallback" w:cstheme="minorHAnsi"/>
                <w:color w:val="000000"/>
                <w:sz w:val="20"/>
                <w:szCs w:val="20"/>
              </w:rPr>
            </w:pPr>
            <w:r>
              <w:rPr>
                <w:rFonts w:eastAsia="Droid Sans Fallback" w:cstheme="minorHAnsi"/>
                <w:color w:val="000000"/>
                <w:sz w:val="20"/>
                <w:szCs w:val="20"/>
              </w:rPr>
              <w:t xml:space="preserve">- </w:t>
            </w: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graficznego interfejsu administratora,</w:t>
            </w:r>
          </w:p>
          <w:p w14:paraId="36F85410" w14:textId="77777777" w:rsidR="001A0F27" w:rsidRPr="00E62308" w:rsidRDefault="001A0F27" w:rsidP="000331A8">
            <w:pPr>
              <w:pStyle w:val="Akapitzlist"/>
              <w:widowControl w:val="0"/>
              <w:spacing w:after="0" w:line="240" w:lineRule="auto"/>
              <w:ind w:left="360"/>
              <w:contextualSpacing w:val="0"/>
              <w:rPr>
                <w:rFonts w:eastAsia="Droid Sans Fallback" w:cstheme="minorHAnsi"/>
                <w:color w:val="000000"/>
                <w:sz w:val="20"/>
                <w:szCs w:val="20"/>
              </w:rPr>
            </w:pPr>
            <w:r>
              <w:rPr>
                <w:rFonts w:eastAsia="Droid Sans Fallback" w:cstheme="minorHAnsi"/>
                <w:color w:val="000000"/>
                <w:sz w:val="20"/>
                <w:szCs w:val="20"/>
              </w:rPr>
              <w:t xml:space="preserve">- </w:t>
            </w: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CLI,</w:t>
            </w:r>
          </w:p>
          <w:p w14:paraId="6FBDBF01" w14:textId="77777777" w:rsidR="001A0F27" w:rsidRPr="00E62308" w:rsidRDefault="001A0F27" w:rsidP="000331A8">
            <w:pPr>
              <w:pStyle w:val="Akapitzlist"/>
              <w:widowControl w:val="0"/>
              <w:spacing w:after="0" w:line="240" w:lineRule="auto"/>
              <w:ind w:left="360"/>
              <w:contextualSpacing w:val="0"/>
              <w:rPr>
                <w:rFonts w:eastAsia="Droid Sans Fallback" w:cstheme="minorHAnsi"/>
                <w:color w:val="000000"/>
                <w:sz w:val="20"/>
                <w:szCs w:val="20"/>
              </w:rPr>
            </w:pPr>
            <w:r>
              <w:rPr>
                <w:rFonts w:eastAsia="Droid Sans Fallback" w:cstheme="minorHAnsi"/>
                <w:color w:val="000000"/>
                <w:sz w:val="20"/>
                <w:szCs w:val="20"/>
              </w:rPr>
              <w:t xml:space="preserve">- </w:t>
            </w: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API,</w:t>
            </w:r>
          </w:p>
          <w:p w14:paraId="5D55775B" w14:textId="77777777" w:rsidR="001A0F27" w:rsidRPr="00E62308" w:rsidRDefault="001A0F27" w:rsidP="000331A8">
            <w:pPr>
              <w:pStyle w:val="Akapitzlist"/>
              <w:widowControl w:val="0"/>
              <w:spacing w:after="0" w:line="240" w:lineRule="auto"/>
              <w:ind w:left="360"/>
              <w:contextualSpacing w:val="0"/>
              <w:rPr>
                <w:rFonts w:eastAsia="Droid Sans Fallback" w:cstheme="minorHAnsi"/>
                <w:color w:val="000000"/>
                <w:sz w:val="20"/>
                <w:szCs w:val="20"/>
              </w:rPr>
            </w:pPr>
            <w:r>
              <w:rPr>
                <w:rFonts w:eastAsia="Droid Sans Fallback" w:cstheme="minorHAnsi"/>
                <w:color w:val="000000"/>
                <w:sz w:val="20"/>
                <w:szCs w:val="20"/>
              </w:rPr>
              <w:t xml:space="preserve">- </w:t>
            </w:r>
            <w:r w:rsidRPr="00E62308">
              <w:rPr>
                <w:rFonts w:eastAsia="Droid Sans Fallback" w:cstheme="minorHAnsi"/>
                <w:color w:val="000000"/>
                <w:sz w:val="20"/>
                <w:szCs w:val="20"/>
              </w:rPr>
              <w:t>S3 API.</w:t>
            </w:r>
          </w:p>
        </w:tc>
        <w:tc>
          <w:tcPr>
            <w:tcW w:w="605" w:type="pct"/>
          </w:tcPr>
          <w:p w14:paraId="59AD9C1A" w14:textId="77777777" w:rsidR="001A0F27" w:rsidRPr="00E62308" w:rsidRDefault="001A0F27" w:rsidP="001A0F27">
            <w:pPr>
              <w:pStyle w:val="Akapitzlist"/>
              <w:ind w:left="360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79C31387" w14:textId="77777777" w:rsidR="001A0F27" w:rsidRPr="00E62308" w:rsidRDefault="001A0F27" w:rsidP="001A0F27">
            <w:pPr>
              <w:pStyle w:val="Akapitzlist"/>
              <w:ind w:left="360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7895E1DF" w14:textId="4BD10F37" w:rsidTr="001A0F27">
        <w:trPr>
          <w:trHeight w:val="2127"/>
        </w:trPr>
        <w:tc>
          <w:tcPr>
            <w:tcW w:w="224" w:type="pct"/>
            <w:vAlign w:val="center"/>
          </w:tcPr>
          <w:p w14:paraId="0FE6194B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0965122A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Wbudowane funkcje systemu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0576866A" w14:textId="77777777" w:rsidR="001A0F27" w:rsidRPr="00E62308" w:rsidRDefault="001A0F27" w:rsidP="00524AAA">
            <w:pPr>
              <w:pStyle w:val="Akapitzlist"/>
              <w:numPr>
                <w:ilvl w:val="0"/>
                <w:numId w:val="15"/>
              </w:numPr>
              <w:ind w:right="141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System musi być wyposażony w wewnętrzne oprogramowanie proaktywnie monitorujące stan przestrzeni dyskowej i integralność zapisanych obiektów danych i automatycznie przenoszące lub regenerujące fragmenty obiektów zapisane w uszkodzonych sektorach lub na uszkodzonych dyskach.</w:t>
            </w:r>
          </w:p>
          <w:p w14:paraId="2F0F49FB" w14:textId="77777777" w:rsidR="001A0F27" w:rsidRPr="00E62308" w:rsidRDefault="001A0F27" w:rsidP="00524AAA">
            <w:pPr>
              <w:pStyle w:val="Akapitzlist"/>
              <w:numPr>
                <w:ilvl w:val="0"/>
                <w:numId w:val="15"/>
              </w:numPr>
              <w:ind w:right="141"/>
              <w:jc w:val="both"/>
              <w:rPr>
                <w:rFonts w:cstheme="minorHAnsi"/>
              </w:rPr>
            </w:pPr>
            <w:r w:rsidRPr="00E62308">
              <w:rPr>
                <w:rFonts w:cstheme="minorHAnsi"/>
                <w:sz w:val="20"/>
                <w:szCs w:val="20"/>
              </w:rPr>
              <w:t>Rozwiązanie musi umożliwiać tworzenie ograniczeń zapisu danych przez użytkowników. Musi być możliwość stworzenia ograniczania typu hard quotas – użytkownik po przekroczeniu limitu nie ma możliwości zapisu dodatkowych danych lecz system musi umożliwiać odczyt danych.</w:t>
            </w:r>
          </w:p>
        </w:tc>
        <w:tc>
          <w:tcPr>
            <w:tcW w:w="605" w:type="pct"/>
          </w:tcPr>
          <w:p w14:paraId="675B91AC" w14:textId="77777777" w:rsidR="001A0F27" w:rsidRPr="00E62308" w:rsidRDefault="001A0F27" w:rsidP="001A0F27">
            <w:pPr>
              <w:pStyle w:val="Akapitzlist"/>
              <w:ind w:left="360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2E417D7C" w14:textId="77777777" w:rsidR="001A0F27" w:rsidRPr="00E62308" w:rsidRDefault="001A0F27" w:rsidP="001A0F27">
            <w:pPr>
              <w:pStyle w:val="Akapitzlist"/>
              <w:ind w:left="360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4741C86A" w14:textId="2177C2FC" w:rsidTr="001A0F27">
        <w:trPr>
          <w:trHeight w:val="967"/>
        </w:trPr>
        <w:tc>
          <w:tcPr>
            <w:tcW w:w="224" w:type="pct"/>
            <w:vAlign w:val="center"/>
          </w:tcPr>
          <w:p w14:paraId="290710FD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0F237FD2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5FEB60D2" w14:textId="77777777" w:rsidR="001A0F27" w:rsidRPr="00E62308" w:rsidRDefault="001A0F27" w:rsidP="00524AAA">
            <w:pPr>
              <w:pStyle w:val="Akapitzlist"/>
              <w:numPr>
                <w:ilvl w:val="0"/>
                <w:numId w:val="16"/>
              </w:numPr>
              <w:ind w:right="141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Każdy z elementów rozwiązania musi być wyposażony w reduntantne zasilanie.</w:t>
            </w:r>
          </w:p>
          <w:p w14:paraId="63EE47B5" w14:textId="77777777" w:rsidR="001A0F27" w:rsidRPr="00E62308" w:rsidRDefault="001A0F27" w:rsidP="00524AAA">
            <w:pPr>
              <w:pStyle w:val="Akapitzlist"/>
              <w:numPr>
                <w:ilvl w:val="0"/>
                <w:numId w:val="16"/>
              </w:numPr>
              <w:ind w:right="141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Średni pobór prądu dla dostarczonej konfiguracji musi wynosić nie więcej niż 4 KW, a maksymalny nie więcej niż 6 KW.</w:t>
            </w:r>
          </w:p>
        </w:tc>
        <w:tc>
          <w:tcPr>
            <w:tcW w:w="605" w:type="pct"/>
          </w:tcPr>
          <w:p w14:paraId="2468B41A" w14:textId="77777777" w:rsidR="001A0F27" w:rsidRPr="00E62308" w:rsidRDefault="001A0F27" w:rsidP="001A0F27">
            <w:pPr>
              <w:pStyle w:val="Akapitzlist"/>
              <w:ind w:left="360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0A7FF539" w14:textId="77777777" w:rsidR="001A0F27" w:rsidRPr="00E62308" w:rsidRDefault="001A0F27" w:rsidP="001A0F27">
            <w:pPr>
              <w:pStyle w:val="Akapitzlist"/>
              <w:ind w:left="360"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0F27" w:rsidRPr="00E62308" w14:paraId="618E9747" w14:textId="69EF3D9B" w:rsidTr="001A0F27">
        <w:trPr>
          <w:trHeight w:val="1773"/>
        </w:trPr>
        <w:tc>
          <w:tcPr>
            <w:tcW w:w="224" w:type="pct"/>
            <w:vAlign w:val="center"/>
          </w:tcPr>
          <w:p w14:paraId="41B2664C" w14:textId="77777777" w:rsidR="001A0F27" w:rsidRPr="00E62308" w:rsidRDefault="001A0F27" w:rsidP="000331A8">
            <w:pPr>
              <w:spacing w:before="0"/>
              <w:ind w:left="7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40B38A3" w14:textId="77777777" w:rsidR="001A0F27" w:rsidRPr="00E62308" w:rsidRDefault="001A0F27" w:rsidP="000331A8">
            <w:pPr>
              <w:spacing w:before="0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230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Usługa utrzymania (serwisowa, gwarancyjna oraz wsparcia technicznego)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6D88CCE8" w14:textId="77777777" w:rsidR="001A0F27" w:rsidRPr="00E62308" w:rsidRDefault="001A0F27" w:rsidP="00524AAA">
            <w:pPr>
              <w:pStyle w:val="Akapitzlist"/>
              <w:widowControl w:val="0"/>
              <w:numPr>
                <w:ilvl w:val="0"/>
                <w:numId w:val="17"/>
              </w:numPr>
              <w:jc w:val="both"/>
              <w:rPr>
                <w:rFonts w:eastAsia="Droid Sans Fallback" w:cstheme="minorHAnsi"/>
                <w:color w:val="000000"/>
                <w:sz w:val="20"/>
                <w:szCs w:val="20"/>
                <w:lang w:eastAsia="zh-CN"/>
              </w:rPr>
            </w:pPr>
            <w:r w:rsidRPr="00E62308">
              <w:rPr>
                <w:rFonts w:eastAsia="Droid Sans Fallback" w:cstheme="minorHAnsi"/>
                <w:color w:val="000000"/>
                <w:sz w:val="20"/>
                <w:szCs w:val="20"/>
                <w:lang w:eastAsia="zh-CN"/>
              </w:rPr>
              <w:t>Dostarczony sprzęt musi być fabrycznie nowy, nieużywany z wyjątkiem przeprowadzenia niezbędnych testów fabrycznych stwierdzających poprawność działania. Zarówno sprzęt jak i zainstalowane oprogramowanie musi pochodzić z legalnych oficjalnych kanałów dystrybucyjnych producentów na terenie Unii Europejskiej, zapewniających między innymi realizację uprawnień gwarancyjnych, licencyjnych, wsparcia technicznego oraz spełniać niezbędne wymogi bezpieczeństwa.</w:t>
            </w:r>
          </w:p>
          <w:p w14:paraId="3429DEB0" w14:textId="77777777" w:rsidR="001A0F27" w:rsidRPr="00E62308" w:rsidRDefault="001A0F27" w:rsidP="00524AAA">
            <w:pPr>
              <w:pStyle w:val="Akapitzlist"/>
              <w:numPr>
                <w:ilvl w:val="0"/>
                <w:numId w:val="17"/>
              </w:numPr>
              <w:ind w:right="141"/>
              <w:jc w:val="both"/>
              <w:rPr>
                <w:rFonts w:cstheme="minorHAnsi"/>
                <w:sz w:val="20"/>
                <w:szCs w:val="20"/>
              </w:rPr>
            </w:pPr>
            <w:r w:rsidRPr="00E62308">
              <w:rPr>
                <w:rFonts w:cstheme="minorHAnsi"/>
                <w:sz w:val="20"/>
                <w:szCs w:val="20"/>
              </w:rPr>
              <w:t>Wymagany jest serwis bezpośredni producenta lub jego autoryzowanego partnera serwisowego na terenie Polski.</w:t>
            </w:r>
          </w:p>
          <w:p w14:paraId="4550C9E6" w14:textId="77777777" w:rsidR="001A0F27" w:rsidRPr="00E62308" w:rsidRDefault="001A0F27" w:rsidP="000331A8">
            <w:pPr>
              <w:pStyle w:val="Akapitzlist"/>
              <w:ind w:left="360" w:right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62308">
              <w:rPr>
                <w:rFonts w:cstheme="minorHAnsi"/>
                <w:sz w:val="20"/>
                <w:szCs w:val="20"/>
              </w:rPr>
              <w:t>Okres wsparcia: 36 miesięcy.</w:t>
            </w:r>
          </w:p>
          <w:p w14:paraId="475E4CBA" w14:textId="77777777" w:rsidR="001A0F27" w:rsidRPr="00E62308" w:rsidRDefault="001A0F27" w:rsidP="000331A8">
            <w:pPr>
              <w:pStyle w:val="Akapitzlist"/>
              <w:ind w:left="360" w:right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62308">
              <w:rPr>
                <w:rFonts w:cstheme="minorHAnsi"/>
                <w:sz w:val="20"/>
                <w:szCs w:val="20"/>
              </w:rPr>
              <w:t>Reżim wsparcia: 5x9xNBD.</w:t>
            </w:r>
          </w:p>
          <w:p w14:paraId="07B2630D" w14:textId="77777777" w:rsidR="001A0F27" w:rsidRPr="00E62308" w:rsidRDefault="001A0F27" w:rsidP="000331A8">
            <w:pPr>
              <w:pStyle w:val="Akapitzlist"/>
              <w:ind w:left="360" w:right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62308">
              <w:rPr>
                <w:rFonts w:cstheme="minorHAnsi"/>
                <w:sz w:val="20"/>
                <w:szCs w:val="20"/>
              </w:rPr>
              <w:t>Uszkodzone nośniki danych muszą pozostać własnością zamawiającego bez możliwości ich zwrotu.</w:t>
            </w:r>
          </w:p>
        </w:tc>
        <w:tc>
          <w:tcPr>
            <w:tcW w:w="605" w:type="pct"/>
          </w:tcPr>
          <w:p w14:paraId="1830E0C5" w14:textId="77777777" w:rsidR="001A0F27" w:rsidRPr="00E62308" w:rsidRDefault="001A0F27" w:rsidP="001A0F27">
            <w:pPr>
              <w:pStyle w:val="Akapitzlist"/>
              <w:widowControl w:val="0"/>
              <w:ind w:left="360"/>
              <w:jc w:val="both"/>
              <w:rPr>
                <w:rFonts w:eastAsia="Droid Sans Fallback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7" w:type="pct"/>
          </w:tcPr>
          <w:p w14:paraId="1A1B6277" w14:textId="77777777" w:rsidR="001A0F27" w:rsidRPr="00E62308" w:rsidRDefault="001A0F27" w:rsidP="001A0F27">
            <w:pPr>
              <w:pStyle w:val="Akapitzlist"/>
              <w:widowControl w:val="0"/>
              <w:ind w:left="360"/>
              <w:jc w:val="both"/>
              <w:rPr>
                <w:rFonts w:eastAsia="Droid Sans Fallback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64E696B" w14:textId="77777777" w:rsidR="00524AAA" w:rsidRPr="00E62308" w:rsidRDefault="00524AAA" w:rsidP="00524AAA">
      <w:pPr>
        <w:spacing w:before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2EF38D" w14:textId="77777777" w:rsidR="00C6548D" w:rsidRDefault="00CC4A38"/>
    <w:sectPr w:rsidR="00C6548D">
      <w:headerReference w:type="even" r:id="rId8"/>
      <w:footerReference w:type="even" r:id="rId9"/>
      <w:footerReference w:type="default" r:id="rId10"/>
      <w:pgSz w:w="11906" w:h="16838"/>
      <w:pgMar w:top="1259" w:right="719" w:bottom="709" w:left="719" w:header="709" w:footer="3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A035" w14:textId="77777777" w:rsidR="00CC4A38" w:rsidRDefault="00CC4A38">
      <w:pPr>
        <w:spacing w:before="0"/>
      </w:pPr>
      <w:r>
        <w:separator/>
      </w:r>
    </w:p>
  </w:endnote>
  <w:endnote w:type="continuationSeparator" w:id="0">
    <w:p w14:paraId="3B7CDA0F" w14:textId="77777777" w:rsidR="00CC4A38" w:rsidRDefault="00CC4A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F334" w14:textId="77777777" w:rsidR="00B409C9" w:rsidRDefault="00524AAA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instrText xml:space="preserve">PAGE  </w:instrText>
    </w:r>
    <w:r>
      <w:fldChar w:fldCharType="separate"/>
    </w:r>
    <w:r>
      <w:t>*</w:t>
    </w:r>
    <w:r>
      <w:fldChar w:fldCharType="end"/>
    </w:r>
  </w:p>
  <w:p w14:paraId="1C2ED34E" w14:textId="77777777" w:rsidR="00B409C9" w:rsidRDefault="00CC4A38">
    <w:pPr>
      <w:pStyle w:val="Stopka"/>
      <w:ind w:right="360"/>
    </w:pPr>
  </w:p>
  <w:p w14:paraId="4B6D20C4" w14:textId="77777777" w:rsidR="00B409C9" w:rsidRDefault="00CC4A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CC26" w14:textId="77777777" w:rsidR="00B409C9" w:rsidRDefault="00524AAA">
    <w:pPr>
      <w:pStyle w:val="Stopka"/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fldSimple w:instr=" NUMPAGES ">
      <w:r>
        <w:rPr>
          <w:noProof/>
        </w:rPr>
        <w:t>3</w:t>
      </w:r>
    </w:fldSimple>
  </w:p>
  <w:p w14:paraId="6F88BD12" w14:textId="77777777" w:rsidR="00B409C9" w:rsidRDefault="00CC4A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B2D6" w14:textId="77777777" w:rsidR="00CC4A38" w:rsidRDefault="00CC4A38">
      <w:pPr>
        <w:spacing w:before="0"/>
      </w:pPr>
      <w:r>
        <w:separator/>
      </w:r>
    </w:p>
  </w:footnote>
  <w:footnote w:type="continuationSeparator" w:id="0">
    <w:p w14:paraId="397764CE" w14:textId="77777777" w:rsidR="00CC4A38" w:rsidRDefault="00CC4A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4357" w14:textId="77777777" w:rsidR="00B409C9" w:rsidRDefault="00CC4A38">
    <w:pPr>
      <w:pStyle w:val="Nagwek"/>
    </w:pPr>
  </w:p>
  <w:p w14:paraId="3C4A4FBA" w14:textId="77777777" w:rsidR="00B409C9" w:rsidRDefault="00CC4A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374"/>
    <w:multiLevelType w:val="multilevel"/>
    <w:tmpl w:val="72C6B9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39C"/>
    <w:multiLevelType w:val="hybridMultilevel"/>
    <w:tmpl w:val="E89E8506"/>
    <w:lvl w:ilvl="0" w:tplc="C886364E">
      <w:start w:val="1"/>
      <w:numFmt w:val="decimal"/>
      <w:lvlText w:val="%1."/>
      <w:lvlJc w:val="left"/>
      <w:pPr>
        <w:ind w:left="360" w:hanging="360"/>
      </w:pPr>
    </w:lvl>
    <w:lvl w:ilvl="1" w:tplc="E012B3F6">
      <w:start w:val="1"/>
      <w:numFmt w:val="lowerLetter"/>
      <w:lvlText w:val="%2."/>
      <w:lvlJc w:val="left"/>
      <w:pPr>
        <w:ind w:left="1080" w:hanging="360"/>
      </w:pPr>
    </w:lvl>
    <w:lvl w:ilvl="2" w:tplc="53F8BCA2">
      <w:start w:val="1"/>
      <w:numFmt w:val="lowerRoman"/>
      <w:lvlText w:val="%3."/>
      <w:lvlJc w:val="right"/>
      <w:pPr>
        <w:ind w:left="1800" w:hanging="180"/>
      </w:pPr>
    </w:lvl>
    <w:lvl w:ilvl="3" w:tplc="428ED34E">
      <w:start w:val="1"/>
      <w:numFmt w:val="decimal"/>
      <w:lvlText w:val="%4."/>
      <w:lvlJc w:val="left"/>
      <w:pPr>
        <w:ind w:left="2520" w:hanging="360"/>
      </w:pPr>
    </w:lvl>
    <w:lvl w:ilvl="4" w:tplc="0EAE9F3E">
      <w:start w:val="1"/>
      <w:numFmt w:val="lowerLetter"/>
      <w:lvlText w:val="%5."/>
      <w:lvlJc w:val="left"/>
      <w:pPr>
        <w:ind w:left="3240" w:hanging="360"/>
      </w:pPr>
    </w:lvl>
    <w:lvl w:ilvl="5" w:tplc="92F64E10">
      <w:start w:val="1"/>
      <w:numFmt w:val="lowerRoman"/>
      <w:lvlText w:val="%6."/>
      <w:lvlJc w:val="right"/>
      <w:pPr>
        <w:ind w:left="3960" w:hanging="180"/>
      </w:pPr>
    </w:lvl>
    <w:lvl w:ilvl="6" w:tplc="2E4EE46C">
      <w:start w:val="1"/>
      <w:numFmt w:val="decimal"/>
      <w:lvlText w:val="%7."/>
      <w:lvlJc w:val="left"/>
      <w:pPr>
        <w:ind w:left="4680" w:hanging="360"/>
      </w:pPr>
    </w:lvl>
    <w:lvl w:ilvl="7" w:tplc="B038C36A">
      <w:start w:val="1"/>
      <w:numFmt w:val="lowerLetter"/>
      <w:lvlText w:val="%8."/>
      <w:lvlJc w:val="left"/>
      <w:pPr>
        <w:ind w:left="5400" w:hanging="360"/>
      </w:pPr>
    </w:lvl>
    <w:lvl w:ilvl="8" w:tplc="44D4D48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95B84"/>
    <w:multiLevelType w:val="hybridMultilevel"/>
    <w:tmpl w:val="5BAC37F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A0A14A1"/>
    <w:multiLevelType w:val="multilevel"/>
    <w:tmpl w:val="3AEA8418"/>
    <w:lvl w:ilvl="0">
      <w:start w:val="1"/>
      <w:numFmt w:val="decimal"/>
      <w:lvlText w:val="%1."/>
      <w:lvlJc w:val="left"/>
      <w:pPr>
        <w:ind w:left="737" w:hanging="510"/>
      </w:pPr>
      <w:rPr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 ��.%2 "/>
      <w:lvlJc w:val="left"/>
      <w:pPr>
        <w:ind w:left="1417" w:hanging="708"/>
      </w:pPr>
      <w:rPr>
        <w:rFonts w:ascii="Times New Roman" w:hAnsi="Times New Roman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 ��.%2.%3 "/>
      <w:lvlJc w:val="left"/>
      <w:pPr>
        <w:ind w:left="2268" w:hanging="851"/>
      </w:pPr>
      <w:rPr>
        <w:rFonts w:ascii="Times New Roman" w:hAnsi="Times New Roman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 ��.%2.%3.%4 "/>
      <w:lvlJc w:val="left"/>
      <w:pPr>
        <w:ind w:left="3402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decimal"/>
      <w:lvlText w:val=" ��.%2.%3.%4.%5 "/>
      <w:lvlJc w:val="left"/>
      <w:pPr>
        <w:ind w:left="2160" w:hanging="360"/>
      </w:pPr>
      <w:rPr>
        <w:b/>
        <w:bCs/>
        <w:i w:val="0"/>
        <w:iCs w:val="0"/>
        <w:sz w:val="24"/>
        <w:szCs w:val="24"/>
      </w:rPr>
    </w:lvl>
    <w:lvl w:ilvl="5">
      <w:start w:val="1"/>
      <w:numFmt w:val="decimal"/>
      <w:lvlText w:val=" ��.%2.%3.%4.%5.%6 "/>
      <w:lvlJc w:val="left"/>
      <w:pPr>
        <w:ind w:left="2520" w:hanging="360"/>
      </w:pPr>
      <w:rPr>
        <w:b/>
        <w:bCs/>
        <w:i w:val="0"/>
        <w:iCs w:val="0"/>
        <w:sz w:val="24"/>
        <w:szCs w:val="24"/>
      </w:rPr>
    </w:lvl>
    <w:lvl w:ilvl="6">
      <w:start w:val="1"/>
      <w:numFmt w:val="decimal"/>
      <w:lvlText w:val=" ��.%2.%3.%4.%5.%6.%7 "/>
      <w:lvlJc w:val="left"/>
      <w:pPr>
        <w:ind w:left="2880" w:hanging="360"/>
      </w:pPr>
      <w:rPr>
        <w:b/>
        <w:bCs/>
        <w:i w:val="0"/>
        <w:iCs w:val="0"/>
        <w:sz w:val="24"/>
        <w:szCs w:val="24"/>
      </w:rPr>
    </w:lvl>
    <w:lvl w:ilvl="7">
      <w:start w:val="1"/>
      <w:numFmt w:val="decimal"/>
      <w:lvlText w:val=" ��.%2.%3.%4.%5.%6.%7.%8 "/>
      <w:lvlJc w:val="left"/>
      <w:pPr>
        <w:ind w:left="3240" w:hanging="360"/>
      </w:pPr>
      <w:rPr>
        <w:b/>
        <w:bCs/>
        <w:i w:val="0"/>
        <w:iCs w:val="0"/>
        <w:sz w:val="24"/>
        <w:szCs w:val="24"/>
      </w:rPr>
    </w:lvl>
    <w:lvl w:ilvl="8">
      <w:start w:val="1"/>
      <w:numFmt w:val="decimal"/>
      <w:lvlText w:val=" ��.%2.%3.%4.%5.%6.%7.%8.%9 "/>
      <w:lvlJc w:val="left"/>
      <w:pPr>
        <w:ind w:left="3600" w:hanging="360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F036CDE"/>
    <w:multiLevelType w:val="hybridMultilevel"/>
    <w:tmpl w:val="81D8C3E8"/>
    <w:lvl w:ilvl="0" w:tplc="4E241ABC">
      <w:start w:val="1"/>
      <w:numFmt w:val="lowerLetter"/>
      <w:lvlText w:val="%1."/>
      <w:lvlJc w:val="left"/>
      <w:pPr>
        <w:ind w:left="720" w:hanging="360"/>
      </w:pPr>
    </w:lvl>
    <w:lvl w:ilvl="1" w:tplc="1834CD94">
      <w:start w:val="1"/>
      <w:numFmt w:val="lowerLetter"/>
      <w:lvlText w:val="%2."/>
      <w:lvlJc w:val="left"/>
      <w:pPr>
        <w:ind w:left="1440" w:hanging="360"/>
      </w:pPr>
    </w:lvl>
    <w:lvl w:ilvl="2" w:tplc="587ADCCA">
      <w:start w:val="1"/>
      <w:numFmt w:val="lowerRoman"/>
      <w:lvlText w:val="%3."/>
      <w:lvlJc w:val="right"/>
      <w:pPr>
        <w:ind w:left="2160" w:hanging="180"/>
      </w:pPr>
    </w:lvl>
    <w:lvl w:ilvl="3" w:tplc="ECBEC33A">
      <w:start w:val="1"/>
      <w:numFmt w:val="decimal"/>
      <w:lvlText w:val="%4."/>
      <w:lvlJc w:val="left"/>
      <w:pPr>
        <w:ind w:left="2880" w:hanging="360"/>
      </w:pPr>
    </w:lvl>
    <w:lvl w:ilvl="4" w:tplc="1A86E218">
      <w:start w:val="1"/>
      <w:numFmt w:val="lowerLetter"/>
      <w:lvlText w:val="%5."/>
      <w:lvlJc w:val="left"/>
      <w:pPr>
        <w:ind w:left="3600" w:hanging="360"/>
      </w:pPr>
    </w:lvl>
    <w:lvl w:ilvl="5" w:tplc="4B3A7FF6">
      <w:start w:val="1"/>
      <w:numFmt w:val="lowerRoman"/>
      <w:lvlText w:val="%6."/>
      <w:lvlJc w:val="right"/>
      <w:pPr>
        <w:ind w:left="4320" w:hanging="180"/>
      </w:pPr>
    </w:lvl>
    <w:lvl w:ilvl="6" w:tplc="930009D0">
      <w:start w:val="1"/>
      <w:numFmt w:val="decimal"/>
      <w:lvlText w:val="%7."/>
      <w:lvlJc w:val="left"/>
      <w:pPr>
        <w:ind w:left="5040" w:hanging="360"/>
      </w:pPr>
    </w:lvl>
    <w:lvl w:ilvl="7" w:tplc="E828E928">
      <w:start w:val="1"/>
      <w:numFmt w:val="lowerLetter"/>
      <w:lvlText w:val="%8."/>
      <w:lvlJc w:val="left"/>
      <w:pPr>
        <w:ind w:left="5760" w:hanging="360"/>
      </w:pPr>
    </w:lvl>
    <w:lvl w:ilvl="8" w:tplc="3BA813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4D90"/>
    <w:multiLevelType w:val="hybridMultilevel"/>
    <w:tmpl w:val="F162C648"/>
    <w:lvl w:ilvl="0" w:tplc="57664714">
      <w:start w:val="1"/>
      <w:numFmt w:val="decimal"/>
      <w:lvlText w:val="%1."/>
      <w:lvlJc w:val="left"/>
      <w:pPr>
        <w:ind w:left="360" w:hanging="360"/>
      </w:pPr>
    </w:lvl>
    <w:lvl w:ilvl="1" w:tplc="5C906B68">
      <w:start w:val="1"/>
      <w:numFmt w:val="lowerLetter"/>
      <w:lvlText w:val="%2."/>
      <w:lvlJc w:val="left"/>
      <w:pPr>
        <w:ind w:left="1080" w:hanging="360"/>
      </w:pPr>
    </w:lvl>
    <w:lvl w:ilvl="2" w:tplc="E0942BB6">
      <w:start w:val="1"/>
      <w:numFmt w:val="lowerRoman"/>
      <w:lvlText w:val="%3."/>
      <w:lvlJc w:val="right"/>
      <w:pPr>
        <w:ind w:left="1800" w:hanging="180"/>
      </w:pPr>
    </w:lvl>
    <w:lvl w:ilvl="3" w:tplc="68C6FBA6">
      <w:start w:val="1"/>
      <w:numFmt w:val="decimal"/>
      <w:lvlText w:val="%4."/>
      <w:lvlJc w:val="left"/>
      <w:pPr>
        <w:ind w:left="2520" w:hanging="360"/>
      </w:pPr>
    </w:lvl>
    <w:lvl w:ilvl="4" w:tplc="D11E1E6C">
      <w:start w:val="1"/>
      <w:numFmt w:val="lowerLetter"/>
      <w:lvlText w:val="%5."/>
      <w:lvlJc w:val="left"/>
      <w:pPr>
        <w:ind w:left="3240" w:hanging="360"/>
      </w:pPr>
    </w:lvl>
    <w:lvl w:ilvl="5" w:tplc="7898C6AA">
      <w:start w:val="1"/>
      <w:numFmt w:val="lowerRoman"/>
      <w:lvlText w:val="%6."/>
      <w:lvlJc w:val="right"/>
      <w:pPr>
        <w:ind w:left="3960" w:hanging="180"/>
      </w:pPr>
    </w:lvl>
    <w:lvl w:ilvl="6" w:tplc="1F460EB6">
      <w:start w:val="1"/>
      <w:numFmt w:val="decimal"/>
      <w:lvlText w:val="%7."/>
      <w:lvlJc w:val="left"/>
      <w:pPr>
        <w:ind w:left="4680" w:hanging="360"/>
      </w:pPr>
    </w:lvl>
    <w:lvl w:ilvl="7" w:tplc="BED22018">
      <w:start w:val="1"/>
      <w:numFmt w:val="lowerLetter"/>
      <w:lvlText w:val="%8."/>
      <w:lvlJc w:val="left"/>
      <w:pPr>
        <w:ind w:left="5400" w:hanging="360"/>
      </w:pPr>
    </w:lvl>
    <w:lvl w:ilvl="8" w:tplc="B09E24E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950FB"/>
    <w:multiLevelType w:val="hybridMultilevel"/>
    <w:tmpl w:val="F162C648"/>
    <w:lvl w:ilvl="0" w:tplc="57664714">
      <w:start w:val="1"/>
      <w:numFmt w:val="decimal"/>
      <w:lvlText w:val="%1."/>
      <w:lvlJc w:val="left"/>
      <w:pPr>
        <w:ind w:left="360" w:hanging="360"/>
      </w:pPr>
    </w:lvl>
    <w:lvl w:ilvl="1" w:tplc="5C906B68">
      <w:start w:val="1"/>
      <w:numFmt w:val="lowerLetter"/>
      <w:lvlText w:val="%2."/>
      <w:lvlJc w:val="left"/>
      <w:pPr>
        <w:ind w:left="1080" w:hanging="360"/>
      </w:pPr>
    </w:lvl>
    <w:lvl w:ilvl="2" w:tplc="E0942BB6">
      <w:start w:val="1"/>
      <w:numFmt w:val="lowerRoman"/>
      <w:lvlText w:val="%3."/>
      <w:lvlJc w:val="right"/>
      <w:pPr>
        <w:ind w:left="1800" w:hanging="180"/>
      </w:pPr>
    </w:lvl>
    <w:lvl w:ilvl="3" w:tplc="68C6FBA6">
      <w:start w:val="1"/>
      <w:numFmt w:val="decimal"/>
      <w:lvlText w:val="%4."/>
      <w:lvlJc w:val="left"/>
      <w:pPr>
        <w:ind w:left="2520" w:hanging="360"/>
      </w:pPr>
    </w:lvl>
    <w:lvl w:ilvl="4" w:tplc="D11E1E6C">
      <w:start w:val="1"/>
      <w:numFmt w:val="lowerLetter"/>
      <w:lvlText w:val="%5."/>
      <w:lvlJc w:val="left"/>
      <w:pPr>
        <w:ind w:left="3240" w:hanging="360"/>
      </w:pPr>
    </w:lvl>
    <w:lvl w:ilvl="5" w:tplc="7898C6AA">
      <w:start w:val="1"/>
      <w:numFmt w:val="lowerRoman"/>
      <w:lvlText w:val="%6."/>
      <w:lvlJc w:val="right"/>
      <w:pPr>
        <w:ind w:left="3960" w:hanging="180"/>
      </w:pPr>
    </w:lvl>
    <w:lvl w:ilvl="6" w:tplc="1F460EB6">
      <w:start w:val="1"/>
      <w:numFmt w:val="decimal"/>
      <w:lvlText w:val="%7."/>
      <w:lvlJc w:val="left"/>
      <w:pPr>
        <w:ind w:left="4680" w:hanging="360"/>
      </w:pPr>
    </w:lvl>
    <w:lvl w:ilvl="7" w:tplc="BED22018">
      <w:start w:val="1"/>
      <w:numFmt w:val="lowerLetter"/>
      <w:lvlText w:val="%8."/>
      <w:lvlJc w:val="left"/>
      <w:pPr>
        <w:ind w:left="5400" w:hanging="360"/>
      </w:pPr>
    </w:lvl>
    <w:lvl w:ilvl="8" w:tplc="B09E24E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141D8"/>
    <w:multiLevelType w:val="hybridMultilevel"/>
    <w:tmpl w:val="7E5AA70E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3BCB1BAE"/>
    <w:multiLevelType w:val="hybridMultilevel"/>
    <w:tmpl w:val="5BAC37F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42B26DCB"/>
    <w:multiLevelType w:val="multilevel"/>
    <w:tmpl w:val="3AEA8418"/>
    <w:lvl w:ilvl="0">
      <w:start w:val="1"/>
      <w:numFmt w:val="decimal"/>
      <w:lvlText w:val="%1."/>
      <w:lvlJc w:val="left"/>
      <w:pPr>
        <w:ind w:left="737" w:hanging="510"/>
      </w:pPr>
      <w:rPr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 ��.%2 "/>
      <w:lvlJc w:val="left"/>
      <w:pPr>
        <w:ind w:left="1417" w:hanging="708"/>
      </w:pPr>
      <w:rPr>
        <w:rFonts w:ascii="Times New Roman" w:hAnsi="Times New Roman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 ��.%2.%3 "/>
      <w:lvlJc w:val="left"/>
      <w:pPr>
        <w:ind w:left="2268" w:hanging="851"/>
      </w:pPr>
      <w:rPr>
        <w:rFonts w:ascii="Times New Roman" w:hAnsi="Times New Roman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 ��.%2.%3.%4 "/>
      <w:lvlJc w:val="left"/>
      <w:pPr>
        <w:ind w:left="3402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decimal"/>
      <w:lvlText w:val=" ��.%2.%3.%4.%5 "/>
      <w:lvlJc w:val="left"/>
      <w:pPr>
        <w:ind w:left="2160" w:hanging="360"/>
      </w:pPr>
      <w:rPr>
        <w:b/>
        <w:bCs/>
        <w:i w:val="0"/>
        <w:iCs w:val="0"/>
        <w:sz w:val="24"/>
        <w:szCs w:val="24"/>
      </w:rPr>
    </w:lvl>
    <w:lvl w:ilvl="5">
      <w:start w:val="1"/>
      <w:numFmt w:val="decimal"/>
      <w:lvlText w:val=" ��.%2.%3.%4.%5.%6 "/>
      <w:lvlJc w:val="left"/>
      <w:pPr>
        <w:ind w:left="2520" w:hanging="360"/>
      </w:pPr>
      <w:rPr>
        <w:b/>
        <w:bCs/>
        <w:i w:val="0"/>
        <w:iCs w:val="0"/>
        <w:sz w:val="24"/>
        <w:szCs w:val="24"/>
      </w:rPr>
    </w:lvl>
    <w:lvl w:ilvl="6">
      <w:start w:val="1"/>
      <w:numFmt w:val="decimal"/>
      <w:lvlText w:val=" ��.%2.%3.%4.%5.%6.%7 "/>
      <w:lvlJc w:val="left"/>
      <w:pPr>
        <w:ind w:left="2880" w:hanging="360"/>
      </w:pPr>
      <w:rPr>
        <w:b/>
        <w:bCs/>
        <w:i w:val="0"/>
        <w:iCs w:val="0"/>
        <w:sz w:val="24"/>
        <w:szCs w:val="24"/>
      </w:rPr>
    </w:lvl>
    <w:lvl w:ilvl="7">
      <w:start w:val="1"/>
      <w:numFmt w:val="decimal"/>
      <w:lvlText w:val=" ��.%2.%3.%4.%5.%6.%7.%8 "/>
      <w:lvlJc w:val="left"/>
      <w:pPr>
        <w:ind w:left="3240" w:hanging="360"/>
      </w:pPr>
      <w:rPr>
        <w:b/>
        <w:bCs/>
        <w:i w:val="0"/>
        <w:iCs w:val="0"/>
        <w:sz w:val="24"/>
        <w:szCs w:val="24"/>
      </w:rPr>
    </w:lvl>
    <w:lvl w:ilvl="8">
      <w:start w:val="1"/>
      <w:numFmt w:val="decimal"/>
      <w:lvlText w:val=" ��.%2.%3.%4.%5.%6.%7.%8.%9 "/>
      <w:lvlJc w:val="left"/>
      <w:pPr>
        <w:ind w:left="3600" w:hanging="360"/>
      </w:pPr>
      <w:rPr>
        <w:b/>
        <w:bCs/>
        <w:i w:val="0"/>
        <w:iCs w:val="0"/>
        <w:sz w:val="24"/>
        <w:szCs w:val="24"/>
      </w:rPr>
    </w:lvl>
  </w:abstractNum>
  <w:abstractNum w:abstractNumId="10" w15:restartNumberingAfterBreak="0">
    <w:nsid w:val="4B430399"/>
    <w:multiLevelType w:val="multilevel"/>
    <w:tmpl w:val="3AEA8418"/>
    <w:lvl w:ilvl="0">
      <w:start w:val="1"/>
      <w:numFmt w:val="decimal"/>
      <w:lvlText w:val="%1."/>
      <w:lvlJc w:val="left"/>
      <w:pPr>
        <w:ind w:left="737" w:hanging="510"/>
      </w:pPr>
      <w:rPr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 ��.%2 "/>
      <w:lvlJc w:val="left"/>
      <w:pPr>
        <w:ind w:left="1417" w:hanging="708"/>
      </w:pPr>
      <w:rPr>
        <w:rFonts w:ascii="Times New Roman" w:hAnsi="Times New Roman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 ��.%2.%3 "/>
      <w:lvlJc w:val="left"/>
      <w:pPr>
        <w:ind w:left="2268" w:hanging="851"/>
      </w:pPr>
      <w:rPr>
        <w:rFonts w:ascii="Times New Roman" w:hAnsi="Times New Roman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 ��.%2.%3.%4 "/>
      <w:lvlJc w:val="left"/>
      <w:pPr>
        <w:ind w:left="3402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decimal"/>
      <w:lvlText w:val=" ��.%2.%3.%4.%5 "/>
      <w:lvlJc w:val="left"/>
      <w:pPr>
        <w:ind w:left="2160" w:hanging="360"/>
      </w:pPr>
      <w:rPr>
        <w:b/>
        <w:bCs/>
        <w:i w:val="0"/>
        <w:iCs w:val="0"/>
        <w:sz w:val="24"/>
        <w:szCs w:val="24"/>
      </w:rPr>
    </w:lvl>
    <w:lvl w:ilvl="5">
      <w:start w:val="1"/>
      <w:numFmt w:val="decimal"/>
      <w:lvlText w:val=" ��.%2.%3.%4.%5.%6 "/>
      <w:lvlJc w:val="left"/>
      <w:pPr>
        <w:ind w:left="2520" w:hanging="360"/>
      </w:pPr>
      <w:rPr>
        <w:b/>
        <w:bCs/>
        <w:i w:val="0"/>
        <w:iCs w:val="0"/>
        <w:sz w:val="24"/>
        <w:szCs w:val="24"/>
      </w:rPr>
    </w:lvl>
    <w:lvl w:ilvl="6">
      <w:start w:val="1"/>
      <w:numFmt w:val="decimal"/>
      <w:lvlText w:val=" ��.%2.%3.%4.%5.%6.%7 "/>
      <w:lvlJc w:val="left"/>
      <w:pPr>
        <w:ind w:left="2880" w:hanging="360"/>
      </w:pPr>
      <w:rPr>
        <w:b/>
        <w:bCs/>
        <w:i w:val="0"/>
        <w:iCs w:val="0"/>
        <w:sz w:val="24"/>
        <w:szCs w:val="24"/>
      </w:rPr>
    </w:lvl>
    <w:lvl w:ilvl="7">
      <w:start w:val="1"/>
      <w:numFmt w:val="decimal"/>
      <w:lvlText w:val=" ��.%2.%3.%4.%5.%6.%7.%8 "/>
      <w:lvlJc w:val="left"/>
      <w:pPr>
        <w:ind w:left="3240" w:hanging="360"/>
      </w:pPr>
      <w:rPr>
        <w:b/>
        <w:bCs/>
        <w:i w:val="0"/>
        <w:iCs w:val="0"/>
        <w:sz w:val="24"/>
        <w:szCs w:val="24"/>
      </w:rPr>
    </w:lvl>
    <w:lvl w:ilvl="8">
      <w:start w:val="1"/>
      <w:numFmt w:val="decimal"/>
      <w:lvlText w:val=" ��.%2.%3.%4.%5.%6.%7.%8.%9 "/>
      <w:lvlJc w:val="left"/>
      <w:pPr>
        <w:ind w:left="3600" w:hanging="360"/>
      </w:pPr>
      <w:rPr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4DAA2FB7"/>
    <w:multiLevelType w:val="hybridMultilevel"/>
    <w:tmpl w:val="4BCC2EDA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5909781B"/>
    <w:multiLevelType w:val="multilevel"/>
    <w:tmpl w:val="3AEA8418"/>
    <w:lvl w:ilvl="0">
      <w:start w:val="1"/>
      <w:numFmt w:val="decimal"/>
      <w:lvlText w:val="%1."/>
      <w:lvlJc w:val="left"/>
      <w:pPr>
        <w:ind w:left="737" w:hanging="510"/>
      </w:pPr>
      <w:rPr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 ��.%2 "/>
      <w:lvlJc w:val="left"/>
      <w:pPr>
        <w:ind w:left="1417" w:hanging="708"/>
      </w:pPr>
      <w:rPr>
        <w:rFonts w:ascii="Times New Roman" w:hAnsi="Times New Roman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 ��.%2.%3 "/>
      <w:lvlJc w:val="left"/>
      <w:pPr>
        <w:ind w:left="2268" w:hanging="851"/>
      </w:pPr>
      <w:rPr>
        <w:rFonts w:ascii="Times New Roman" w:hAnsi="Times New Roman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 ��.%2.%3.%4 "/>
      <w:lvlJc w:val="left"/>
      <w:pPr>
        <w:ind w:left="3402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decimal"/>
      <w:lvlText w:val=" ��.%2.%3.%4.%5 "/>
      <w:lvlJc w:val="left"/>
      <w:pPr>
        <w:ind w:left="2160" w:hanging="360"/>
      </w:pPr>
      <w:rPr>
        <w:b/>
        <w:bCs/>
        <w:i w:val="0"/>
        <w:iCs w:val="0"/>
        <w:sz w:val="24"/>
        <w:szCs w:val="24"/>
      </w:rPr>
    </w:lvl>
    <w:lvl w:ilvl="5">
      <w:start w:val="1"/>
      <w:numFmt w:val="decimal"/>
      <w:lvlText w:val=" ��.%2.%3.%4.%5.%6 "/>
      <w:lvlJc w:val="left"/>
      <w:pPr>
        <w:ind w:left="2520" w:hanging="360"/>
      </w:pPr>
      <w:rPr>
        <w:b/>
        <w:bCs/>
        <w:i w:val="0"/>
        <w:iCs w:val="0"/>
        <w:sz w:val="24"/>
        <w:szCs w:val="24"/>
      </w:rPr>
    </w:lvl>
    <w:lvl w:ilvl="6">
      <w:start w:val="1"/>
      <w:numFmt w:val="decimal"/>
      <w:lvlText w:val=" ��.%2.%3.%4.%5.%6.%7 "/>
      <w:lvlJc w:val="left"/>
      <w:pPr>
        <w:ind w:left="2880" w:hanging="360"/>
      </w:pPr>
      <w:rPr>
        <w:b/>
        <w:bCs/>
        <w:i w:val="0"/>
        <w:iCs w:val="0"/>
        <w:sz w:val="24"/>
        <w:szCs w:val="24"/>
      </w:rPr>
    </w:lvl>
    <w:lvl w:ilvl="7">
      <w:start w:val="1"/>
      <w:numFmt w:val="decimal"/>
      <w:lvlText w:val=" ��.%2.%3.%4.%5.%6.%7.%8 "/>
      <w:lvlJc w:val="left"/>
      <w:pPr>
        <w:ind w:left="3240" w:hanging="360"/>
      </w:pPr>
      <w:rPr>
        <w:b/>
        <w:bCs/>
        <w:i w:val="0"/>
        <w:iCs w:val="0"/>
        <w:sz w:val="24"/>
        <w:szCs w:val="24"/>
      </w:rPr>
    </w:lvl>
    <w:lvl w:ilvl="8">
      <w:start w:val="1"/>
      <w:numFmt w:val="decimal"/>
      <w:lvlText w:val=" ��.%2.%3.%4.%5.%6.%7.%8.%9 "/>
      <w:lvlJc w:val="left"/>
      <w:pPr>
        <w:ind w:left="3600" w:hanging="360"/>
      </w:pPr>
      <w:rPr>
        <w:b/>
        <w:bCs/>
        <w:i w:val="0"/>
        <w:iCs w:val="0"/>
        <w:sz w:val="24"/>
        <w:szCs w:val="24"/>
      </w:rPr>
    </w:lvl>
  </w:abstractNum>
  <w:abstractNum w:abstractNumId="13" w15:restartNumberingAfterBreak="0">
    <w:nsid w:val="5AF70712"/>
    <w:multiLevelType w:val="hybridMultilevel"/>
    <w:tmpl w:val="F162C648"/>
    <w:lvl w:ilvl="0" w:tplc="57664714">
      <w:start w:val="1"/>
      <w:numFmt w:val="decimal"/>
      <w:lvlText w:val="%1."/>
      <w:lvlJc w:val="left"/>
      <w:pPr>
        <w:ind w:left="360" w:hanging="360"/>
      </w:pPr>
    </w:lvl>
    <w:lvl w:ilvl="1" w:tplc="5C906B68">
      <w:start w:val="1"/>
      <w:numFmt w:val="lowerLetter"/>
      <w:lvlText w:val="%2."/>
      <w:lvlJc w:val="left"/>
      <w:pPr>
        <w:ind w:left="1080" w:hanging="360"/>
      </w:pPr>
    </w:lvl>
    <w:lvl w:ilvl="2" w:tplc="E0942BB6">
      <w:start w:val="1"/>
      <w:numFmt w:val="lowerRoman"/>
      <w:lvlText w:val="%3."/>
      <w:lvlJc w:val="right"/>
      <w:pPr>
        <w:ind w:left="1800" w:hanging="180"/>
      </w:pPr>
    </w:lvl>
    <w:lvl w:ilvl="3" w:tplc="68C6FBA6">
      <w:start w:val="1"/>
      <w:numFmt w:val="decimal"/>
      <w:lvlText w:val="%4."/>
      <w:lvlJc w:val="left"/>
      <w:pPr>
        <w:ind w:left="2520" w:hanging="360"/>
      </w:pPr>
    </w:lvl>
    <w:lvl w:ilvl="4" w:tplc="D11E1E6C">
      <w:start w:val="1"/>
      <w:numFmt w:val="lowerLetter"/>
      <w:lvlText w:val="%5."/>
      <w:lvlJc w:val="left"/>
      <w:pPr>
        <w:ind w:left="3240" w:hanging="360"/>
      </w:pPr>
    </w:lvl>
    <w:lvl w:ilvl="5" w:tplc="7898C6AA">
      <w:start w:val="1"/>
      <w:numFmt w:val="lowerRoman"/>
      <w:lvlText w:val="%6."/>
      <w:lvlJc w:val="right"/>
      <w:pPr>
        <w:ind w:left="3960" w:hanging="180"/>
      </w:pPr>
    </w:lvl>
    <w:lvl w:ilvl="6" w:tplc="1F460EB6">
      <w:start w:val="1"/>
      <w:numFmt w:val="decimal"/>
      <w:lvlText w:val="%7."/>
      <w:lvlJc w:val="left"/>
      <w:pPr>
        <w:ind w:left="4680" w:hanging="360"/>
      </w:pPr>
    </w:lvl>
    <w:lvl w:ilvl="7" w:tplc="BED22018">
      <w:start w:val="1"/>
      <w:numFmt w:val="lowerLetter"/>
      <w:lvlText w:val="%8."/>
      <w:lvlJc w:val="left"/>
      <w:pPr>
        <w:ind w:left="5400" w:hanging="360"/>
      </w:pPr>
    </w:lvl>
    <w:lvl w:ilvl="8" w:tplc="B09E24E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35738A"/>
    <w:multiLevelType w:val="hybridMultilevel"/>
    <w:tmpl w:val="68BEAB6C"/>
    <w:lvl w:ilvl="0" w:tplc="C2F0EBB4">
      <w:start w:val="1"/>
      <w:numFmt w:val="lowerLetter"/>
      <w:lvlText w:val="%1."/>
      <w:lvlJc w:val="left"/>
      <w:pPr>
        <w:ind w:left="720" w:hanging="360"/>
      </w:pPr>
    </w:lvl>
    <w:lvl w:ilvl="1" w:tplc="187460FE">
      <w:start w:val="1"/>
      <w:numFmt w:val="lowerLetter"/>
      <w:lvlText w:val="%2."/>
      <w:lvlJc w:val="left"/>
      <w:pPr>
        <w:ind w:left="1440" w:hanging="360"/>
      </w:pPr>
    </w:lvl>
    <w:lvl w:ilvl="2" w:tplc="60A87E08">
      <w:start w:val="1"/>
      <w:numFmt w:val="lowerRoman"/>
      <w:lvlText w:val="%3."/>
      <w:lvlJc w:val="right"/>
      <w:pPr>
        <w:ind w:left="2160" w:hanging="180"/>
      </w:pPr>
    </w:lvl>
    <w:lvl w:ilvl="3" w:tplc="7AC8EA96">
      <w:start w:val="1"/>
      <w:numFmt w:val="decimal"/>
      <w:lvlText w:val="%4."/>
      <w:lvlJc w:val="left"/>
      <w:pPr>
        <w:ind w:left="2880" w:hanging="360"/>
      </w:pPr>
    </w:lvl>
    <w:lvl w:ilvl="4" w:tplc="0D027516">
      <w:start w:val="1"/>
      <w:numFmt w:val="lowerLetter"/>
      <w:lvlText w:val="%5."/>
      <w:lvlJc w:val="left"/>
      <w:pPr>
        <w:ind w:left="3600" w:hanging="360"/>
      </w:pPr>
    </w:lvl>
    <w:lvl w:ilvl="5" w:tplc="29F4F23C">
      <w:start w:val="1"/>
      <w:numFmt w:val="lowerRoman"/>
      <w:lvlText w:val="%6."/>
      <w:lvlJc w:val="right"/>
      <w:pPr>
        <w:ind w:left="4320" w:hanging="180"/>
      </w:pPr>
    </w:lvl>
    <w:lvl w:ilvl="6" w:tplc="94E80D66">
      <w:start w:val="1"/>
      <w:numFmt w:val="decimal"/>
      <w:lvlText w:val="%7."/>
      <w:lvlJc w:val="left"/>
      <w:pPr>
        <w:ind w:left="5040" w:hanging="360"/>
      </w:pPr>
    </w:lvl>
    <w:lvl w:ilvl="7" w:tplc="41A4C16A">
      <w:start w:val="1"/>
      <w:numFmt w:val="lowerLetter"/>
      <w:lvlText w:val="%8."/>
      <w:lvlJc w:val="left"/>
      <w:pPr>
        <w:ind w:left="5760" w:hanging="360"/>
      </w:pPr>
    </w:lvl>
    <w:lvl w:ilvl="8" w:tplc="9C48EC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E37FB"/>
    <w:multiLevelType w:val="hybridMultilevel"/>
    <w:tmpl w:val="4BCC2EDA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7E590363"/>
    <w:multiLevelType w:val="hybridMultilevel"/>
    <w:tmpl w:val="F162C648"/>
    <w:lvl w:ilvl="0" w:tplc="57664714">
      <w:start w:val="1"/>
      <w:numFmt w:val="decimal"/>
      <w:lvlText w:val="%1."/>
      <w:lvlJc w:val="left"/>
      <w:pPr>
        <w:ind w:left="360" w:hanging="360"/>
      </w:pPr>
    </w:lvl>
    <w:lvl w:ilvl="1" w:tplc="5C906B68">
      <w:start w:val="1"/>
      <w:numFmt w:val="lowerLetter"/>
      <w:lvlText w:val="%2."/>
      <w:lvlJc w:val="left"/>
      <w:pPr>
        <w:ind w:left="1080" w:hanging="360"/>
      </w:pPr>
    </w:lvl>
    <w:lvl w:ilvl="2" w:tplc="E0942BB6">
      <w:start w:val="1"/>
      <w:numFmt w:val="lowerRoman"/>
      <w:lvlText w:val="%3."/>
      <w:lvlJc w:val="right"/>
      <w:pPr>
        <w:ind w:left="1800" w:hanging="180"/>
      </w:pPr>
    </w:lvl>
    <w:lvl w:ilvl="3" w:tplc="68C6FBA6">
      <w:start w:val="1"/>
      <w:numFmt w:val="decimal"/>
      <w:lvlText w:val="%4."/>
      <w:lvlJc w:val="left"/>
      <w:pPr>
        <w:ind w:left="2520" w:hanging="360"/>
      </w:pPr>
    </w:lvl>
    <w:lvl w:ilvl="4" w:tplc="D11E1E6C">
      <w:start w:val="1"/>
      <w:numFmt w:val="lowerLetter"/>
      <w:lvlText w:val="%5."/>
      <w:lvlJc w:val="left"/>
      <w:pPr>
        <w:ind w:left="3240" w:hanging="360"/>
      </w:pPr>
    </w:lvl>
    <w:lvl w:ilvl="5" w:tplc="7898C6AA">
      <w:start w:val="1"/>
      <w:numFmt w:val="lowerRoman"/>
      <w:lvlText w:val="%6."/>
      <w:lvlJc w:val="right"/>
      <w:pPr>
        <w:ind w:left="3960" w:hanging="180"/>
      </w:pPr>
    </w:lvl>
    <w:lvl w:ilvl="6" w:tplc="1F460EB6">
      <w:start w:val="1"/>
      <w:numFmt w:val="decimal"/>
      <w:lvlText w:val="%7."/>
      <w:lvlJc w:val="left"/>
      <w:pPr>
        <w:ind w:left="4680" w:hanging="360"/>
      </w:pPr>
    </w:lvl>
    <w:lvl w:ilvl="7" w:tplc="BED22018">
      <w:start w:val="1"/>
      <w:numFmt w:val="lowerLetter"/>
      <w:lvlText w:val="%8."/>
      <w:lvlJc w:val="left"/>
      <w:pPr>
        <w:ind w:left="5400" w:hanging="360"/>
      </w:pPr>
    </w:lvl>
    <w:lvl w:ilvl="8" w:tplc="B09E24E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5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AA"/>
    <w:rsid w:val="000B22A3"/>
    <w:rsid w:val="001A0F27"/>
    <w:rsid w:val="00266020"/>
    <w:rsid w:val="004F0670"/>
    <w:rsid w:val="00524AAA"/>
    <w:rsid w:val="008C2639"/>
    <w:rsid w:val="00C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C0ACF"/>
  <w15:chartTrackingRefBased/>
  <w15:docId w15:val="{111E5A7D-1133-4BC7-B234-4567E9C9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524AA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4AAA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4AA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24AAA"/>
  </w:style>
  <w:style w:type="character" w:customStyle="1" w:styleId="StopkaZnak">
    <w:name w:val="Stopka Znak"/>
    <w:basedOn w:val="Domylnaczcionkaakapitu"/>
    <w:link w:val="Stopka"/>
    <w:uiPriority w:val="99"/>
    <w:rsid w:val="00524AAA"/>
  </w:style>
  <w:style w:type="paragraph" w:styleId="Stopka">
    <w:name w:val="footer"/>
    <w:basedOn w:val="Normalny"/>
    <w:link w:val="StopkaZnak"/>
    <w:uiPriority w:val="99"/>
    <w:rsid w:val="00524A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524AA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24AAA"/>
  </w:style>
  <w:style w:type="paragraph" w:styleId="Nagwek">
    <w:name w:val="header"/>
    <w:basedOn w:val="Normalny"/>
    <w:link w:val="NagwekZnak"/>
    <w:uiPriority w:val="99"/>
    <w:rsid w:val="00524A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24AA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siwz,Podsis rysunku,Akapit z listą numerowaną,Akapit z listą3,Akapit z listą31,Wypunktowanie,Normal2,Obiekt,List Paragraph1,Numerowanie,BulletC"/>
    <w:basedOn w:val="Normalny"/>
    <w:link w:val="AkapitzlistZnak"/>
    <w:uiPriority w:val="99"/>
    <w:qFormat/>
    <w:rsid w:val="00524AAA"/>
    <w:pPr>
      <w:spacing w:before="0"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aliases w:val="Akapit z listą siwz Znak,Podsis rysunku Znak,Akapit z listą numerowaną Znak,Akapit z listą3 Znak,Akapit z listą31 Znak,Wypunktowanie Znak,Normal2 Znak,Obiekt Znak,List Paragraph1 Znak,Numerowanie Znak,BulletC Znak"/>
    <w:link w:val="Akapitzlist"/>
    <w:uiPriority w:val="99"/>
    <w:rsid w:val="00524AA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C02F7C9-4BDA-47B4-AD79-9438B57E85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Lara Łukasz</cp:lastModifiedBy>
  <cp:revision>2</cp:revision>
  <dcterms:created xsi:type="dcterms:W3CDTF">2023-04-19T13:21:00Z</dcterms:created>
  <dcterms:modified xsi:type="dcterms:W3CDTF">2023-04-19T13:21:00Z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a54334f0-8b6b-4a67-bbb0-1dfcecfa399a</vt:lpwstr>
  </property>
  <property fmtid="{D5CDD505-2E9C-101B-9397-08002B2CF9AE}" pid="3" name="bjSaver">
    <vt:lpwstr>jrg+PhzzDLiIUpu+0QYmdcGFBnyEoJdJ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