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532F0" w14:textId="5AD9E1F1" w:rsidR="003D7160" w:rsidRDefault="002633E9" w:rsidP="003D7160">
      <w:pPr>
        <w:pStyle w:val="Tekstpodstawowy"/>
      </w:pPr>
      <w:r w:rsidRPr="002633E9">
        <w:rPr>
          <w:b/>
          <w:bCs/>
        </w:rPr>
        <w:t xml:space="preserve">Opis przedmiotu zamówienia: </w:t>
      </w:r>
      <w:bookmarkStart w:id="0" w:name="_Hlk72251600"/>
      <w:r w:rsidR="00C56EED">
        <w:rPr>
          <w:b/>
          <w:bCs/>
        </w:rPr>
        <w:t>A550/25/26</w:t>
      </w:r>
      <w:r w:rsidR="00953464">
        <w:rPr>
          <w:b/>
          <w:bCs/>
        </w:rPr>
        <w:t>/</w:t>
      </w:r>
      <w:r w:rsidR="00725861">
        <w:rPr>
          <w:b/>
          <w:bCs/>
        </w:rPr>
        <w:t xml:space="preserve">2021 </w:t>
      </w:r>
      <w:bookmarkEnd w:id="0"/>
      <w:r w:rsidR="00C56EED" w:rsidRPr="00C56EED">
        <w:t>Zakup i</w:t>
      </w:r>
      <w:r w:rsidR="00C56EED">
        <w:rPr>
          <w:b/>
          <w:bCs/>
        </w:rPr>
        <w:t xml:space="preserve"> </w:t>
      </w:r>
      <w:r w:rsidR="00C56EED">
        <w:t>d</w:t>
      </w:r>
      <w:r w:rsidR="00953464">
        <w:t xml:space="preserve">ostawa </w:t>
      </w:r>
      <w:r w:rsidR="00C56EED">
        <w:t>poduszek</w:t>
      </w:r>
      <w:r w:rsidR="00A852C5">
        <w:t xml:space="preserve"> antyalergicznych</w:t>
      </w:r>
      <w:r w:rsidR="00C56EED">
        <w:t xml:space="preserve"> do Ośrodka Dydaktyczno-Sportowego </w:t>
      </w:r>
      <w:r w:rsidR="003D3AF6">
        <w:t>AWF Wrocław w Olejnicy.</w:t>
      </w:r>
    </w:p>
    <w:p w14:paraId="1694820B" w14:textId="7097DCEA" w:rsidR="00C97E5B" w:rsidRPr="00976E89" w:rsidRDefault="001B04E8" w:rsidP="00976E89">
      <w:pPr>
        <w:pStyle w:val="Tekstpodstawowy"/>
        <w:numPr>
          <w:ilvl w:val="0"/>
          <w:numId w:val="22"/>
        </w:numPr>
      </w:pPr>
      <w:r w:rsidRPr="00C97E5B">
        <w:rPr>
          <w:b/>
          <w:bCs/>
          <w:sz w:val="24"/>
          <w:szCs w:val="24"/>
        </w:rPr>
        <w:t>Przedmiot zamówienia.</w:t>
      </w:r>
    </w:p>
    <w:p w14:paraId="20E6CAC5" w14:textId="69E86F27" w:rsidR="00725861" w:rsidRDefault="001B04E8" w:rsidP="00953464">
      <w:pPr>
        <w:pStyle w:val="Akapitzlist"/>
      </w:pPr>
      <w:r w:rsidRPr="001B04E8">
        <w:t xml:space="preserve">Przedmiotem zamówienia jest </w:t>
      </w:r>
      <w:r w:rsidR="004C33D7">
        <w:t xml:space="preserve">zakup i </w:t>
      </w:r>
      <w:r w:rsidR="004C33D7" w:rsidRPr="004C33D7">
        <w:t>dostawa poduszek do Ośrodka Dydaktyczno-Sportowego AWF Wrocław w Olejnicy.</w:t>
      </w:r>
      <w:r w:rsidR="005F6FA5">
        <w:t xml:space="preserve"> </w:t>
      </w:r>
    </w:p>
    <w:p w14:paraId="209ABD5D" w14:textId="0EB8D262" w:rsidR="006D0F8B" w:rsidRDefault="005F6FA5" w:rsidP="00976E89">
      <w:pPr>
        <w:pStyle w:val="Akapitzlist"/>
      </w:pPr>
      <w:r>
        <w:t xml:space="preserve">- poduszka antyalergiczna (70x80) </w:t>
      </w:r>
      <w:r w:rsidR="00976E89">
        <w:t>–</w:t>
      </w:r>
      <w:r>
        <w:t xml:space="preserve"> </w:t>
      </w:r>
      <w:r w:rsidR="00976E89" w:rsidRPr="0065228C">
        <w:rPr>
          <w:b/>
          <w:bCs/>
        </w:rPr>
        <w:t>45 szt</w:t>
      </w:r>
      <w:r w:rsidR="0065228C" w:rsidRPr="0065228C">
        <w:rPr>
          <w:b/>
          <w:bCs/>
        </w:rPr>
        <w:t>.</w:t>
      </w:r>
    </w:p>
    <w:p w14:paraId="2522D17C" w14:textId="77777777" w:rsidR="00725861" w:rsidRDefault="00725861" w:rsidP="0032698E">
      <w:pPr>
        <w:pStyle w:val="Akapitzlist"/>
      </w:pPr>
    </w:p>
    <w:p w14:paraId="4C25D03E" w14:textId="251A446D" w:rsidR="001341C8" w:rsidRDefault="001341C8" w:rsidP="00976E89">
      <w:pPr>
        <w:pStyle w:val="Akapitzlist"/>
        <w:numPr>
          <w:ilvl w:val="0"/>
          <w:numId w:val="22"/>
        </w:numPr>
        <w:rPr>
          <w:b/>
          <w:bCs/>
          <w:sz w:val="24"/>
          <w:szCs w:val="24"/>
        </w:rPr>
      </w:pPr>
      <w:r w:rsidRPr="00B70BE0">
        <w:rPr>
          <w:b/>
          <w:bCs/>
          <w:sz w:val="24"/>
          <w:szCs w:val="24"/>
        </w:rPr>
        <w:t xml:space="preserve">Adres </w:t>
      </w:r>
      <w:r w:rsidR="00F56BF3">
        <w:rPr>
          <w:b/>
          <w:bCs/>
          <w:sz w:val="24"/>
          <w:szCs w:val="24"/>
        </w:rPr>
        <w:t>dostawy</w:t>
      </w:r>
      <w:r w:rsidRPr="00B70BE0">
        <w:rPr>
          <w:b/>
          <w:bCs/>
          <w:sz w:val="24"/>
          <w:szCs w:val="24"/>
        </w:rPr>
        <w:t>.</w:t>
      </w:r>
    </w:p>
    <w:p w14:paraId="47041CE7" w14:textId="77777777" w:rsidR="00363A7A" w:rsidRPr="00976E89" w:rsidRDefault="00363A7A" w:rsidP="00363A7A">
      <w:pPr>
        <w:pStyle w:val="Akapitzlist"/>
        <w:rPr>
          <w:b/>
          <w:bCs/>
          <w:sz w:val="24"/>
          <w:szCs w:val="24"/>
        </w:rPr>
      </w:pPr>
    </w:p>
    <w:p w14:paraId="22B54B4E" w14:textId="333565C0" w:rsidR="00F548E6" w:rsidRDefault="00363A7A" w:rsidP="003D7160">
      <w:pPr>
        <w:pStyle w:val="Akapitzlist"/>
        <w:ind w:left="768"/>
        <w:rPr>
          <w:b/>
          <w:bCs/>
        </w:rPr>
      </w:pPr>
      <w:r w:rsidRPr="00363A7A">
        <w:rPr>
          <w:b/>
          <w:bCs/>
        </w:rPr>
        <w:t>Ośrod</w:t>
      </w:r>
      <w:r w:rsidR="0011766C">
        <w:rPr>
          <w:b/>
          <w:bCs/>
        </w:rPr>
        <w:t>ek</w:t>
      </w:r>
      <w:r w:rsidRPr="00363A7A">
        <w:rPr>
          <w:b/>
          <w:bCs/>
        </w:rPr>
        <w:t xml:space="preserve"> Dydaktyczno-Sportow</w:t>
      </w:r>
      <w:r w:rsidR="0011766C">
        <w:rPr>
          <w:b/>
          <w:bCs/>
        </w:rPr>
        <w:t>y</w:t>
      </w:r>
      <w:r w:rsidRPr="00363A7A">
        <w:rPr>
          <w:b/>
          <w:bCs/>
        </w:rPr>
        <w:t xml:space="preserve"> ul. Leśn</w:t>
      </w:r>
      <w:r w:rsidR="00750E49">
        <w:rPr>
          <w:b/>
          <w:bCs/>
        </w:rPr>
        <w:t>a</w:t>
      </w:r>
      <w:r w:rsidRPr="00363A7A">
        <w:rPr>
          <w:b/>
          <w:bCs/>
        </w:rPr>
        <w:t xml:space="preserve"> 2</w:t>
      </w:r>
      <w:r w:rsidR="00750E49">
        <w:rPr>
          <w:b/>
          <w:bCs/>
        </w:rPr>
        <w:t>,</w:t>
      </w:r>
      <w:r w:rsidRPr="00363A7A">
        <w:rPr>
          <w:b/>
          <w:bCs/>
        </w:rPr>
        <w:t xml:space="preserve"> </w:t>
      </w:r>
      <w:r w:rsidR="00750E49" w:rsidRPr="00750E49">
        <w:rPr>
          <w:b/>
          <w:bCs/>
        </w:rPr>
        <w:t xml:space="preserve">64-234 </w:t>
      </w:r>
      <w:r w:rsidRPr="00363A7A">
        <w:rPr>
          <w:b/>
          <w:bCs/>
        </w:rPr>
        <w:t>Olejnic</w:t>
      </w:r>
      <w:r w:rsidR="00750E49">
        <w:rPr>
          <w:b/>
          <w:bCs/>
        </w:rPr>
        <w:t>a</w:t>
      </w:r>
      <w:r w:rsidRPr="00363A7A">
        <w:rPr>
          <w:b/>
          <w:bCs/>
        </w:rPr>
        <w:t xml:space="preserve"> (obręb Radomierz, gmina Przemęt) należąc</w:t>
      </w:r>
      <w:r w:rsidR="0011766C">
        <w:rPr>
          <w:b/>
          <w:bCs/>
        </w:rPr>
        <w:t>y</w:t>
      </w:r>
      <w:r w:rsidRPr="00363A7A">
        <w:rPr>
          <w:b/>
          <w:bCs/>
        </w:rPr>
        <w:t xml:space="preserve"> do Akademii Wychowania Fizycznego we Wrocławiu.</w:t>
      </w:r>
    </w:p>
    <w:p w14:paraId="369913E8" w14:textId="77777777" w:rsidR="00363A7A" w:rsidRPr="004A2C49" w:rsidRDefault="00363A7A" w:rsidP="003D7160">
      <w:pPr>
        <w:pStyle w:val="Akapitzlist"/>
        <w:ind w:left="768"/>
      </w:pPr>
    </w:p>
    <w:p w14:paraId="3E5C724F" w14:textId="69C5DFCD" w:rsidR="002F363E" w:rsidRPr="00B70BE0" w:rsidRDefault="002F363E" w:rsidP="00B70BE0">
      <w:pPr>
        <w:pStyle w:val="Akapitzlist"/>
        <w:numPr>
          <w:ilvl w:val="0"/>
          <w:numId w:val="22"/>
        </w:numPr>
        <w:rPr>
          <w:b/>
          <w:bCs/>
          <w:sz w:val="24"/>
          <w:szCs w:val="24"/>
        </w:rPr>
      </w:pPr>
      <w:r w:rsidRPr="00B70BE0">
        <w:rPr>
          <w:b/>
          <w:bCs/>
          <w:sz w:val="24"/>
          <w:szCs w:val="24"/>
        </w:rPr>
        <w:t>Warunki zamówienia.</w:t>
      </w:r>
    </w:p>
    <w:p w14:paraId="41BE79F4" w14:textId="658CC855" w:rsidR="00D90166" w:rsidRDefault="00D90166" w:rsidP="0012126C">
      <w:pPr>
        <w:pStyle w:val="Bezodstpw"/>
        <w:numPr>
          <w:ilvl w:val="0"/>
          <w:numId w:val="20"/>
        </w:numPr>
      </w:pPr>
      <w:r>
        <w:t>Wykonawca zobowiązany dostarczyć asortyment nowy, w opakowaniu fabrycznym, pozbawiony widocznych uszkodzeń, przebarwień i zabrudzeń.</w:t>
      </w:r>
    </w:p>
    <w:p w14:paraId="5376B313" w14:textId="7F8B5952" w:rsidR="0093747B" w:rsidRDefault="00D90166" w:rsidP="0012126C">
      <w:pPr>
        <w:pStyle w:val="Bezodstpw"/>
        <w:numPr>
          <w:ilvl w:val="0"/>
          <w:numId w:val="20"/>
        </w:numPr>
      </w:pPr>
      <w:r>
        <w:t>Zamawiający wymaga, aby każda sztuka asortymentu miała wszywkę zawierającą:  skład surowca, wymiary, sposób i  temperaturę prania.</w:t>
      </w:r>
    </w:p>
    <w:p w14:paraId="7887B276" w14:textId="3B90A536" w:rsidR="0093747B" w:rsidRDefault="0093747B" w:rsidP="0012126C">
      <w:pPr>
        <w:pStyle w:val="Bezodstpw"/>
        <w:numPr>
          <w:ilvl w:val="0"/>
          <w:numId w:val="20"/>
        </w:numPr>
      </w:pPr>
      <w:r>
        <w:t>Wykonawca udzieli na oferowany asortyment gwarancji min. 12 miesięcy.</w:t>
      </w:r>
    </w:p>
    <w:p w14:paraId="371ED99E" w14:textId="1EB1E24E" w:rsidR="00046D73" w:rsidRDefault="00046D73" w:rsidP="0012126C">
      <w:pPr>
        <w:pStyle w:val="Bezodstpw"/>
        <w:numPr>
          <w:ilvl w:val="0"/>
          <w:numId w:val="20"/>
        </w:numPr>
      </w:pPr>
      <w:r>
        <w:t>W przypadku stwierdzenia podczas odbioru dostawy widocznych uszkodzeń</w:t>
      </w:r>
      <w:r w:rsidR="005379CC">
        <w:t>, lub też braku jakiejkolwiek pozycji asortymentu, Wykonawca zobowiązuje się niezwłocznie naprawić szkodę na swój koszt.</w:t>
      </w:r>
    </w:p>
    <w:p w14:paraId="6FFBA08B" w14:textId="3E0EF302" w:rsidR="0012126C" w:rsidRDefault="0012126C" w:rsidP="0012126C">
      <w:pPr>
        <w:pStyle w:val="Bezodstpw"/>
        <w:numPr>
          <w:ilvl w:val="0"/>
          <w:numId w:val="20"/>
        </w:numPr>
      </w:pPr>
      <w:r>
        <w:t>Wykonawca załączy na platformie zakupowej</w:t>
      </w:r>
      <w:r w:rsidR="00DC246B">
        <w:t xml:space="preserve"> dokument </w:t>
      </w:r>
      <w:r w:rsidR="005669F9">
        <w:t>ze specyfikacją oferowanego produkt</w:t>
      </w:r>
      <w:r w:rsidR="00CB6A2A">
        <w:t xml:space="preserve"> wraz ze zdjęciem (min 1)</w:t>
      </w:r>
      <w:r w:rsidR="00B70BE0">
        <w:t xml:space="preserve">. </w:t>
      </w:r>
    </w:p>
    <w:p w14:paraId="66444C05" w14:textId="60109AFC" w:rsidR="00DC246B" w:rsidRDefault="001909AB" w:rsidP="005A0D0E">
      <w:pPr>
        <w:pStyle w:val="Bezodstpw"/>
        <w:numPr>
          <w:ilvl w:val="0"/>
          <w:numId w:val="20"/>
        </w:numPr>
      </w:pPr>
      <w:r>
        <w:t xml:space="preserve">Dostawa zamówienia do </w:t>
      </w:r>
      <w:r w:rsidR="00835778">
        <w:t xml:space="preserve">Ośrodka Dydaktyczno-Sportowego w Olejnicy w ciągu 7 dni od daty otrzymania </w:t>
      </w:r>
      <w:r w:rsidR="00CF3E96">
        <w:t>zamówienia. Ośrodek przyjmuje dostawy w dni robocze, pon-pt 8.00 – 15.00</w:t>
      </w:r>
    </w:p>
    <w:p w14:paraId="13B3E7AD" w14:textId="3A6161C5" w:rsidR="00410184" w:rsidRDefault="00410184" w:rsidP="005A0D0E">
      <w:pPr>
        <w:pStyle w:val="Bezodstpw"/>
        <w:numPr>
          <w:ilvl w:val="0"/>
          <w:numId w:val="20"/>
        </w:numPr>
      </w:pPr>
      <w:r>
        <w:t>Koszty transportu po stronie Wykonawcy.</w:t>
      </w:r>
    </w:p>
    <w:p w14:paraId="7219F651" w14:textId="77777777" w:rsidR="003272D4" w:rsidRDefault="003272D4" w:rsidP="003272D4">
      <w:pPr>
        <w:pStyle w:val="Bezodstpw"/>
        <w:ind w:left="360"/>
      </w:pPr>
    </w:p>
    <w:p w14:paraId="503FBCB5" w14:textId="784FB849" w:rsidR="00EA1964" w:rsidRDefault="006B6754" w:rsidP="003272D4">
      <w:pPr>
        <w:pStyle w:val="Bezodstpw"/>
        <w:ind w:left="360"/>
        <w:rPr>
          <w:b/>
          <w:bCs/>
        </w:rPr>
      </w:pPr>
      <w:r w:rsidRPr="006B6754">
        <w:rPr>
          <w:b/>
          <w:bCs/>
        </w:rPr>
        <w:t xml:space="preserve">Szczegóły dotyczące </w:t>
      </w:r>
      <w:r>
        <w:rPr>
          <w:b/>
          <w:bCs/>
        </w:rPr>
        <w:t>podu</w:t>
      </w:r>
      <w:r w:rsidR="00E02C4B">
        <w:rPr>
          <w:b/>
          <w:bCs/>
        </w:rPr>
        <w:t>szki</w:t>
      </w:r>
      <w:r w:rsidRPr="006B6754">
        <w:rPr>
          <w:b/>
          <w:bCs/>
        </w:rPr>
        <w:t>:</w:t>
      </w:r>
    </w:p>
    <w:p w14:paraId="26E6DCB2" w14:textId="75BBED06" w:rsidR="0074798F" w:rsidRPr="00F608C4" w:rsidRDefault="0074798F" w:rsidP="003272D4">
      <w:pPr>
        <w:pStyle w:val="Bezodstpw"/>
        <w:ind w:left="360"/>
      </w:pPr>
      <w:r w:rsidRPr="00F608C4">
        <w:t>-</w:t>
      </w:r>
      <w:r w:rsidR="00F608C4" w:rsidRPr="00F608C4">
        <w:t xml:space="preserve"> Produkt antyalergiczny</w:t>
      </w:r>
    </w:p>
    <w:p w14:paraId="3BC7CBDE" w14:textId="05D1F1DE" w:rsidR="006B6754" w:rsidRPr="00EA1964" w:rsidRDefault="006B6754" w:rsidP="003272D4">
      <w:pPr>
        <w:pStyle w:val="Bezodstpw"/>
        <w:ind w:left="360"/>
        <w:rPr>
          <w:b/>
          <w:bCs/>
        </w:rPr>
      </w:pPr>
      <w:r>
        <w:t xml:space="preserve">- </w:t>
      </w:r>
      <w:r w:rsidR="00B461E9">
        <w:t>C</w:t>
      </w:r>
      <w:r>
        <w:t xml:space="preserve">ertyfikat </w:t>
      </w:r>
      <w:proofErr w:type="spellStart"/>
      <w:r>
        <w:t>Oeko</w:t>
      </w:r>
      <w:proofErr w:type="spellEnd"/>
      <w:r>
        <w:t>-Tex standard 100</w:t>
      </w:r>
    </w:p>
    <w:p w14:paraId="552CE5DA" w14:textId="087810F4" w:rsidR="006B6754" w:rsidRDefault="006B6754" w:rsidP="003272D4">
      <w:pPr>
        <w:pStyle w:val="Bezodstpw"/>
        <w:ind w:left="360"/>
      </w:pPr>
      <w:r>
        <w:t>- Gwarancja: minimum 12 miesięcy</w:t>
      </w:r>
    </w:p>
    <w:p w14:paraId="367ACB8A" w14:textId="77777777" w:rsidR="006B6754" w:rsidRDefault="006B6754" w:rsidP="003272D4">
      <w:pPr>
        <w:pStyle w:val="Bezodstpw"/>
        <w:ind w:left="360"/>
      </w:pPr>
      <w:r>
        <w:t>- Materiał pokrycia - bawełna 65%, poliester 35%</w:t>
      </w:r>
    </w:p>
    <w:p w14:paraId="1FDF43D4" w14:textId="62967806" w:rsidR="006B6754" w:rsidRDefault="006B6754" w:rsidP="003272D4">
      <w:pPr>
        <w:pStyle w:val="Bezodstpw"/>
        <w:ind w:left="360"/>
      </w:pPr>
      <w:r>
        <w:t xml:space="preserve">- Wypełnienie – </w:t>
      </w:r>
      <w:r w:rsidR="00FB5FD3">
        <w:t>włókno silikonowe</w:t>
      </w:r>
    </w:p>
    <w:p w14:paraId="41875C84" w14:textId="5E61B0C6" w:rsidR="00E63F41" w:rsidRDefault="00E63F41" w:rsidP="003272D4">
      <w:pPr>
        <w:pStyle w:val="Bezodstpw"/>
        <w:ind w:left="360"/>
      </w:pPr>
      <w:r>
        <w:t xml:space="preserve">- Pikowana, </w:t>
      </w:r>
      <w:r w:rsidR="001E1DCD">
        <w:t>obszycie, lamowanie</w:t>
      </w:r>
    </w:p>
    <w:p w14:paraId="5339D58F" w14:textId="4FA68E69" w:rsidR="006B6754" w:rsidRDefault="006B6754" w:rsidP="003272D4">
      <w:pPr>
        <w:pStyle w:val="Bezodstpw"/>
        <w:ind w:left="360"/>
      </w:pPr>
      <w:r>
        <w:t xml:space="preserve">- Wymiar </w:t>
      </w:r>
      <w:r w:rsidR="00FB5FD3">
        <w:t>poduszki</w:t>
      </w:r>
      <w:r>
        <w:t xml:space="preserve"> </w:t>
      </w:r>
      <w:r w:rsidR="00FB5FD3">
        <w:t>70</w:t>
      </w:r>
      <w:r>
        <w:t>x</w:t>
      </w:r>
      <w:r w:rsidR="00FB5FD3">
        <w:t>80</w:t>
      </w:r>
    </w:p>
    <w:p w14:paraId="75E3ADBB" w14:textId="6677F7F7" w:rsidR="0017076D" w:rsidRDefault="006B6754" w:rsidP="003272D4">
      <w:pPr>
        <w:pStyle w:val="Bezodstpw"/>
        <w:ind w:left="360"/>
      </w:pPr>
      <w:r>
        <w:t>- Kolor: biały</w:t>
      </w:r>
      <w:r w:rsidR="00F73710">
        <w:t>, kremowy</w:t>
      </w:r>
    </w:p>
    <w:p w14:paraId="44BE37F7" w14:textId="77777777" w:rsidR="00F54659" w:rsidRDefault="00F54659" w:rsidP="00F54659">
      <w:pPr>
        <w:pStyle w:val="Bezodstpw"/>
        <w:ind w:left="360"/>
      </w:pPr>
      <w:r>
        <w:t>- Temp. prania min. 40</w:t>
      </w:r>
      <w:r>
        <w:rPr>
          <w:rFonts w:cstheme="minorHAnsi"/>
        </w:rPr>
        <w:t>°</w:t>
      </w:r>
      <w:r>
        <w:t>C</w:t>
      </w:r>
    </w:p>
    <w:p w14:paraId="5DA3E8FC" w14:textId="7238CC07" w:rsidR="0032698E" w:rsidRDefault="00F548E6" w:rsidP="00B64352">
      <w:pPr>
        <w:pStyle w:val="Bezodstpw"/>
      </w:pPr>
      <w:r>
        <w:tab/>
      </w:r>
    </w:p>
    <w:p w14:paraId="345AB138" w14:textId="38239218" w:rsidR="00F73710" w:rsidRDefault="005D63A9" w:rsidP="00F73710">
      <w:pPr>
        <w:pStyle w:val="Akapitzlist"/>
        <w:numPr>
          <w:ilvl w:val="0"/>
          <w:numId w:val="22"/>
        </w:numPr>
        <w:rPr>
          <w:b/>
          <w:bCs/>
          <w:sz w:val="24"/>
          <w:szCs w:val="24"/>
        </w:rPr>
      </w:pPr>
      <w:r w:rsidRPr="00B70BE0">
        <w:rPr>
          <w:b/>
          <w:bCs/>
          <w:sz w:val="24"/>
          <w:szCs w:val="24"/>
        </w:rPr>
        <w:t xml:space="preserve">Cena </w:t>
      </w:r>
    </w:p>
    <w:p w14:paraId="5B9A761D" w14:textId="0F4343F0" w:rsidR="00F73710" w:rsidRPr="006F720D" w:rsidRDefault="00F73710" w:rsidP="00F73710">
      <w:pPr>
        <w:pStyle w:val="Akapitzlist"/>
      </w:pPr>
      <w:r w:rsidRPr="006F720D">
        <w:t>Wykonawca poda na platformie zakupowej cenę</w:t>
      </w:r>
      <w:r w:rsidR="00027A5F" w:rsidRPr="006F720D">
        <w:t xml:space="preserve"> </w:t>
      </w:r>
      <w:r w:rsidRPr="006F720D">
        <w:t xml:space="preserve">za </w:t>
      </w:r>
      <w:r w:rsidR="0051539D">
        <w:t xml:space="preserve">1 </w:t>
      </w:r>
      <w:r w:rsidRPr="006F720D">
        <w:t>sztukę oferowanego asortymentu</w:t>
      </w:r>
      <w:r w:rsidR="00655E7C">
        <w:t>. W cenę należy skalkulować i wliczyć koszty transportu do miejsca wskazanego przez Zamawiającego</w:t>
      </w:r>
      <w:r w:rsidR="00410184">
        <w:t>.</w:t>
      </w:r>
    </w:p>
    <w:p w14:paraId="7CE4AF85" w14:textId="6C2E7FF1" w:rsidR="00DC246B" w:rsidRDefault="00DC246B" w:rsidP="00F73710">
      <w:pPr>
        <w:pStyle w:val="Akapitzlist"/>
        <w:rPr>
          <w:sz w:val="24"/>
          <w:szCs w:val="24"/>
        </w:rPr>
      </w:pPr>
    </w:p>
    <w:p w14:paraId="4EEF3FDA" w14:textId="5BC5B83D" w:rsidR="00DC246B" w:rsidRDefault="00DC246B" w:rsidP="00DC246B">
      <w:pPr>
        <w:pStyle w:val="Akapitzlist"/>
        <w:numPr>
          <w:ilvl w:val="0"/>
          <w:numId w:val="22"/>
        </w:numPr>
        <w:rPr>
          <w:b/>
          <w:bCs/>
          <w:sz w:val="24"/>
          <w:szCs w:val="24"/>
        </w:rPr>
      </w:pPr>
      <w:r w:rsidRPr="00DC246B">
        <w:rPr>
          <w:b/>
          <w:bCs/>
          <w:sz w:val="24"/>
          <w:szCs w:val="24"/>
        </w:rPr>
        <w:t>Załączniki</w:t>
      </w:r>
    </w:p>
    <w:p w14:paraId="4B39D2ED" w14:textId="0AB2016A" w:rsidR="00DC246B" w:rsidRPr="006F720D" w:rsidRDefault="00DC246B" w:rsidP="00DC246B">
      <w:pPr>
        <w:pStyle w:val="Akapitzlist"/>
      </w:pPr>
      <w:r w:rsidRPr="006F720D">
        <w:t>Załącznik nr 1 Opis przedmiotu zamówienia</w:t>
      </w:r>
    </w:p>
    <w:p w14:paraId="0B40453F" w14:textId="77777777" w:rsidR="00E51063" w:rsidRDefault="00E51063" w:rsidP="005D63A9">
      <w:pPr>
        <w:pStyle w:val="Akapitzlist"/>
      </w:pPr>
    </w:p>
    <w:sectPr w:rsidR="00E51063" w:rsidSect="00BC1BF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2842"/>
    <w:multiLevelType w:val="hybridMultilevel"/>
    <w:tmpl w:val="3E303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02AC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39041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C22756F"/>
    <w:multiLevelType w:val="hybridMultilevel"/>
    <w:tmpl w:val="F8346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332A5"/>
    <w:multiLevelType w:val="hybridMultilevel"/>
    <w:tmpl w:val="3ADED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F695D"/>
    <w:multiLevelType w:val="hybridMultilevel"/>
    <w:tmpl w:val="9E7A4B14"/>
    <w:lvl w:ilvl="0" w:tplc="60CE2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0B2B37"/>
    <w:multiLevelType w:val="hybridMultilevel"/>
    <w:tmpl w:val="09925FDE"/>
    <w:lvl w:ilvl="0" w:tplc="6A4C6F4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790351"/>
    <w:multiLevelType w:val="hybridMultilevel"/>
    <w:tmpl w:val="06A43142"/>
    <w:lvl w:ilvl="0" w:tplc="F08E13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193863"/>
    <w:multiLevelType w:val="hybridMultilevel"/>
    <w:tmpl w:val="0538A094"/>
    <w:lvl w:ilvl="0" w:tplc="A68E41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FF590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A0A4398"/>
    <w:multiLevelType w:val="hybridMultilevel"/>
    <w:tmpl w:val="557615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E11B7"/>
    <w:multiLevelType w:val="hybridMultilevel"/>
    <w:tmpl w:val="B3600804"/>
    <w:lvl w:ilvl="0" w:tplc="584267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881193"/>
    <w:multiLevelType w:val="hybridMultilevel"/>
    <w:tmpl w:val="EB165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A77EF"/>
    <w:multiLevelType w:val="hybridMultilevel"/>
    <w:tmpl w:val="A9CA571C"/>
    <w:lvl w:ilvl="0" w:tplc="50009C52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AC1557E"/>
    <w:multiLevelType w:val="hybridMultilevel"/>
    <w:tmpl w:val="01463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B3708"/>
    <w:multiLevelType w:val="hybridMultilevel"/>
    <w:tmpl w:val="7D50E756"/>
    <w:lvl w:ilvl="0" w:tplc="9C96B25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D02619"/>
    <w:multiLevelType w:val="hybridMultilevel"/>
    <w:tmpl w:val="92123D26"/>
    <w:lvl w:ilvl="0" w:tplc="C0609F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ED25DC"/>
    <w:multiLevelType w:val="hybridMultilevel"/>
    <w:tmpl w:val="489CF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22509"/>
    <w:multiLevelType w:val="hybridMultilevel"/>
    <w:tmpl w:val="B97C633A"/>
    <w:lvl w:ilvl="0" w:tplc="7BB0A2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C147A98"/>
    <w:multiLevelType w:val="hybridMultilevel"/>
    <w:tmpl w:val="B5728E46"/>
    <w:lvl w:ilvl="0" w:tplc="9D80C6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737C8"/>
    <w:multiLevelType w:val="hybridMultilevel"/>
    <w:tmpl w:val="06A43142"/>
    <w:lvl w:ilvl="0" w:tplc="F08E13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F573B2"/>
    <w:multiLevelType w:val="hybridMultilevel"/>
    <w:tmpl w:val="7C94B0C8"/>
    <w:lvl w:ilvl="0" w:tplc="E26AA7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0"/>
  </w:num>
  <w:num w:numId="3">
    <w:abstractNumId w:val="6"/>
  </w:num>
  <w:num w:numId="4">
    <w:abstractNumId w:val="11"/>
  </w:num>
  <w:num w:numId="5">
    <w:abstractNumId w:val="10"/>
  </w:num>
  <w:num w:numId="6">
    <w:abstractNumId w:val="15"/>
  </w:num>
  <w:num w:numId="7">
    <w:abstractNumId w:val="8"/>
  </w:num>
  <w:num w:numId="8">
    <w:abstractNumId w:val="21"/>
  </w:num>
  <w:num w:numId="9">
    <w:abstractNumId w:val="7"/>
  </w:num>
  <w:num w:numId="10">
    <w:abstractNumId w:val="16"/>
  </w:num>
  <w:num w:numId="11">
    <w:abstractNumId w:val="18"/>
  </w:num>
  <w:num w:numId="12">
    <w:abstractNumId w:val="13"/>
  </w:num>
  <w:num w:numId="13">
    <w:abstractNumId w:val="15"/>
  </w:num>
  <w:num w:numId="14">
    <w:abstractNumId w:val="0"/>
  </w:num>
  <w:num w:numId="15">
    <w:abstractNumId w:val="3"/>
  </w:num>
  <w:num w:numId="16">
    <w:abstractNumId w:val="2"/>
  </w:num>
  <w:num w:numId="17">
    <w:abstractNumId w:val="1"/>
  </w:num>
  <w:num w:numId="18">
    <w:abstractNumId w:val="9"/>
  </w:num>
  <w:num w:numId="19">
    <w:abstractNumId w:val="4"/>
  </w:num>
  <w:num w:numId="20">
    <w:abstractNumId w:val="17"/>
  </w:num>
  <w:num w:numId="21">
    <w:abstractNumId w:val="12"/>
  </w:num>
  <w:num w:numId="22">
    <w:abstractNumId w:val="1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E9"/>
    <w:rsid w:val="000003DB"/>
    <w:rsid w:val="0000343F"/>
    <w:rsid w:val="00004EFC"/>
    <w:rsid w:val="00027A5F"/>
    <w:rsid w:val="00036C45"/>
    <w:rsid w:val="00037613"/>
    <w:rsid w:val="00046D73"/>
    <w:rsid w:val="00061BFD"/>
    <w:rsid w:val="00071087"/>
    <w:rsid w:val="000A0070"/>
    <w:rsid w:val="000A5D7C"/>
    <w:rsid w:val="000C0F25"/>
    <w:rsid w:val="000C628C"/>
    <w:rsid w:val="000F2E5B"/>
    <w:rsid w:val="0011766C"/>
    <w:rsid w:val="0012126C"/>
    <w:rsid w:val="001341C8"/>
    <w:rsid w:val="00141CE6"/>
    <w:rsid w:val="0017076D"/>
    <w:rsid w:val="00176E2C"/>
    <w:rsid w:val="001909AB"/>
    <w:rsid w:val="00193DA4"/>
    <w:rsid w:val="00194397"/>
    <w:rsid w:val="001B04E8"/>
    <w:rsid w:val="001B1F85"/>
    <w:rsid w:val="001C0161"/>
    <w:rsid w:val="001D4EA5"/>
    <w:rsid w:val="001E19B3"/>
    <w:rsid w:val="001E1DCD"/>
    <w:rsid w:val="001E3AEF"/>
    <w:rsid w:val="001E655B"/>
    <w:rsid w:val="001F0C5D"/>
    <w:rsid w:val="00226353"/>
    <w:rsid w:val="00237A01"/>
    <w:rsid w:val="00260A6F"/>
    <w:rsid w:val="002633E9"/>
    <w:rsid w:val="00265EF3"/>
    <w:rsid w:val="002837F0"/>
    <w:rsid w:val="00290442"/>
    <w:rsid w:val="00290CEF"/>
    <w:rsid w:val="00291283"/>
    <w:rsid w:val="00293A54"/>
    <w:rsid w:val="002C2B6F"/>
    <w:rsid w:val="002F363E"/>
    <w:rsid w:val="002F3925"/>
    <w:rsid w:val="003148CA"/>
    <w:rsid w:val="0032698E"/>
    <w:rsid w:val="003272D4"/>
    <w:rsid w:val="00331EFA"/>
    <w:rsid w:val="003440BF"/>
    <w:rsid w:val="00354722"/>
    <w:rsid w:val="00363A7A"/>
    <w:rsid w:val="00364272"/>
    <w:rsid w:val="0036476D"/>
    <w:rsid w:val="00366D1D"/>
    <w:rsid w:val="0037401D"/>
    <w:rsid w:val="00380ADF"/>
    <w:rsid w:val="003931C1"/>
    <w:rsid w:val="00395177"/>
    <w:rsid w:val="00397363"/>
    <w:rsid w:val="003C4BD6"/>
    <w:rsid w:val="003D07D7"/>
    <w:rsid w:val="003D3AF6"/>
    <w:rsid w:val="003D7160"/>
    <w:rsid w:val="003E7F63"/>
    <w:rsid w:val="003F6C30"/>
    <w:rsid w:val="00410184"/>
    <w:rsid w:val="00437056"/>
    <w:rsid w:val="0044038E"/>
    <w:rsid w:val="00442ACD"/>
    <w:rsid w:val="00462252"/>
    <w:rsid w:val="004637A3"/>
    <w:rsid w:val="00467578"/>
    <w:rsid w:val="00472A7C"/>
    <w:rsid w:val="004A11CF"/>
    <w:rsid w:val="004A2C49"/>
    <w:rsid w:val="004B210F"/>
    <w:rsid w:val="004B5476"/>
    <w:rsid w:val="004C0F4C"/>
    <w:rsid w:val="004C33D7"/>
    <w:rsid w:val="004C3D10"/>
    <w:rsid w:val="004F0BC4"/>
    <w:rsid w:val="00507BE4"/>
    <w:rsid w:val="0051539D"/>
    <w:rsid w:val="00516D39"/>
    <w:rsid w:val="005325AB"/>
    <w:rsid w:val="005379CC"/>
    <w:rsid w:val="0056114E"/>
    <w:rsid w:val="00563CEB"/>
    <w:rsid w:val="00564859"/>
    <w:rsid w:val="005669F9"/>
    <w:rsid w:val="005C73E4"/>
    <w:rsid w:val="005D63A9"/>
    <w:rsid w:val="005D6BD0"/>
    <w:rsid w:val="005D7E52"/>
    <w:rsid w:val="005F4410"/>
    <w:rsid w:val="005F6FA5"/>
    <w:rsid w:val="0062459D"/>
    <w:rsid w:val="00625371"/>
    <w:rsid w:val="00632C62"/>
    <w:rsid w:val="0065228C"/>
    <w:rsid w:val="00655E7C"/>
    <w:rsid w:val="006752DA"/>
    <w:rsid w:val="00675573"/>
    <w:rsid w:val="006800E0"/>
    <w:rsid w:val="00683ED7"/>
    <w:rsid w:val="00686FAB"/>
    <w:rsid w:val="006B6754"/>
    <w:rsid w:val="006D0675"/>
    <w:rsid w:val="006D0F8B"/>
    <w:rsid w:val="006D7469"/>
    <w:rsid w:val="006F0FA6"/>
    <w:rsid w:val="006F720D"/>
    <w:rsid w:val="00725861"/>
    <w:rsid w:val="00732FFE"/>
    <w:rsid w:val="00745A48"/>
    <w:rsid w:val="0074798F"/>
    <w:rsid w:val="00750E49"/>
    <w:rsid w:val="00766243"/>
    <w:rsid w:val="00780A2E"/>
    <w:rsid w:val="007C2BD6"/>
    <w:rsid w:val="007C6FE8"/>
    <w:rsid w:val="007D6D30"/>
    <w:rsid w:val="007E3439"/>
    <w:rsid w:val="007E79E7"/>
    <w:rsid w:val="007F1F63"/>
    <w:rsid w:val="007F7D16"/>
    <w:rsid w:val="00813FC8"/>
    <w:rsid w:val="00826016"/>
    <w:rsid w:val="00835778"/>
    <w:rsid w:val="00841244"/>
    <w:rsid w:val="0086209A"/>
    <w:rsid w:val="00867A02"/>
    <w:rsid w:val="00881823"/>
    <w:rsid w:val="008A1EF4"/>
    <w:rsid w:val="008B441C"/>
    <w:rsid w:val="008B7827"/>
    <w:rsid w:val="008D1DDB"/>
    <w:rsid w:val="008E2198"/>
    <w:rsid w:val="00903985"/>
    <w:rsid w:val="009078CD"/>
    <w:rsid w:val="009122B7"/>
    <w:rsid w:val="0093747B"/>
    <w:rsid w:val="009444C3"/>
    <w:rsid w:val="00953464"/>
    <w:rsid w:val="00966763"/>
    <w:rsid w:val="00970D0D"/>
    <w:rsid w:val="00976E89"/>
    <w:rsid w:val="009A086A"/>
    <w:rsid w:val="009C4294"/>
    <w:rsid w:val="009D311A"/>
    <w:rsid w:val="009D60EF"/>
    <w:rsid w:val="009F114A"/>
    <w:rsid w:val="00A2086C"/>
    <w:rsid w:val="00A30853"/>
    <w:rsid w:val="00A41006"/>
    <w:rsid w:val="00A5504B"/>
    <w:rsid w:val="00A663EC"/>
    <w:rsid w:val="00A823A0"/>
    <w:rsid w:val="00A852C5"/>
    <w:rsid w:val="00A90D1F"/>
    <w:rsid w:val="00AA7360"/>
    <w:rsid w:val="00AB313A"/>
    <w:rsid w:val="00AF02DE"/>
    <w:rsid w:val="00AF162F"/>
    <w:rsid w:val="00B2115A"/>
    <w:rsid w:val="00B25656"/>
    <w:rsid w:val="00B461E9"/>
    <w:rsid w:val="00B51D55"/>
    <w:rsid w:val="00B64352"/>
    <w:rsid w:val="00B70BE0"/>
    <w:rsid w:val="00B778C3"/>
    <w:rsid w:val="00B923A8"/>
    <w:rsid w:val="00BA0D2C"/>
    <w:rsid w:val="00BC1BF3"/>
    <w:rsid w:val="00BD3990"/>
    <w:rsid w:val="00BF2C21"/>
    <w:rsid w:val="00C11E53"/>
    <w:rsid w:val="00C129A6"/>
    <w:rsid w:val="00C24059"/>
    <w:rsid w:val="00C40470"/>
    <w:rsid w:val="00C56EED"/>
    <w:rsid w:val="00C62E87"/>
    <w:rsid w:val="00C70B59"/>
    <w:rsid w:val="00C94162"/>
    <w:rsid w:val="00C95A94"/>
    <w:rsid w:val="00C97E5B"/>
    <w:rsid w:val="00CA4A59"/>
    <w:rsid w:val="00CB6A2A"/>
    <w:rsid w:val="00CC441A"/>
    <w:rsid w:val="00CD704E"/>
    <w:rsid w:val="00CE5523"/>
    <w:rsid w:val="00CF2253"/>
    <w:rsid w:val="00CF3E96"/>
    <w:rsid w:val="00D01A12"/>
    <w:rsid w:val="00D03B14"/>
    <w:rsid w:val="00D34B3E"/>
    <w:rsid w:val="00D61B7F"/>
    <w:rsid w:val="00D731BD"/>
    <w:rsid w:val="00D84985"/>
    <w:rsid w:val="00D90166"/>
    <w:rsid w:val="00DB54DF"/>
    <w:rsid w:val="00DB796D"/>
    <w:rsid w:val="00DC246B"/>
    <w:rsid w:val="00DF2B02"/>
    <w:rsid w:val="00E02C4B"/>
    <w:rsid w:val="00E12333"/>
    <w:rsid w:val="00E21DB0"/>
    <w:rsid w:val="00E32359"/>
    <w:rsid w:val="00E470B2"/>
    <w:rsid w:val="00E50199"/>
    <w:rsid w:val="00E51063"/>
    <w:rsid w:val="00E63F41"/>
    <w:rsid w:val="00E6734F"/>
    <w:rsid w:val="00E91B11"/>
    <w:rsid w:val="00EA1964"/>
    <w:rsid w:val="00EA3683"/>
    <w:rsid w:val="00EA39C4"/>
    <w:rsid w:val="00EB2D2D"/>
    <w:rsid w:val="00EC35E5"/>
    <w:rsid w:val="00EC49F4"/>
    <w:rsid w:val="00EC5D01"/>
    <w:rsid w:val="00ED700C"/>
    <w:rsid w:val="00F07216"/>
    <w:rsid w:val="00F1704E"/>
    <w:rsid w:val="00F54659"/>
    <w:rsid w:val="00F548E6"/>
    <w:rsid w:val="00F56BF3"/>
    <w:rsid w:val="00F608C4"/>
    <w:rsid w:val="00F63DDC"/>
    <w:rsid w:val="00F6491F"/>
    <w:rsid w:val="00F65B22"/>
    <w:rsid w:val="00F73710"/>
    <w:rsid w:val="00F9268F"/>
    <w:rsid w:val="00F95A41"/>
    <w:rsid w:val="00FA3172"/>
    <w:rsid w:val="00FA3C48"/>
    <w:rsid w:val="00FB5FD3"/>
    <w:rsid w:val="00FC0A25"/>
    <w:rsid w:val="00FC3BCE"/>
    <w:rsid w:val="00FE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DC6D"/>
  <w15:chartTrackingRefBased/>
  <w15:docId w15:val="{B695C23E-E498-456B-82D0-52D93531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04E8"/>
    <w:pPr>
      <w:ind w:left="720"/>
      <w:contextualSpacing/>
    </w:pPr>
  </w:style>
  <w:style w:type="paragraph" w:styleId="Bezodstpw">
    <w:name w:val="No Spacing"/>
    <w:uiPriority w:val="1"/>
    <w:qFormat/>
    <w:rsid w:val="0076624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47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0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0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0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0B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F63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F63D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63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Zienkiewicz</dc:creator>
  <cp:keywords/>
  <dc:description/>
  <cp:lastModifiedBy>Daniel Zet</cp:lastModifiedBy>
  <cp:revision>56</cp:revision>
  <cp:lastPrinted>2021-05-18T02:38:00Z</cp:lastPrinted>
  <dcterms:created xsi:type="dcterms:W3CDTF">2021-07-03T04:18:00Z</dcterms:created>
  <dcterms:modified xsi:type="dcterms:W3CDTF">2021-12-09T13:41:00Z</dcterms:modified>
</cp:coreProperties>
</file>