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CE" w:rsidRDefault="003263CE" w:rsidP="003263C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ZAŁACZNIK 1</w:t>
      </w:r>
      <w:r>
        <w:rPr>
          <w:b/>
          <w:sz w:val="28"/>
          <w:szCs w:val="28"/>
        </w:rPr>
        <w:t xml:space="preserve"> Zakup urządzeń warsztatowych</w:t>
      </w:r>
    </w:p>
    <w:tbl>
      <w:tblPr>
        <w:tblW w:w="9885" w:type="dxa"/>
        <w:tblInd w:w="-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3541"/>
        <w:gridCol w:w="1134"/>
        <w:gridCol w:w="992"/>
        <w:gridCol w:w="992"/>
        <w:gridCol w:w="1134"/>
        <w:gridCol w:w="1275"/>
      </w:tblGrid>
      <w:tr w:rsidR="003263CE" w:rsidTr="003263C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CE" w:rsidRDefault="003263C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3263CE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Produkty</w:t>
            </w:r>
          </w:p>
          <w:p w:rsidR="003263CE" w:rsidRDefault="003263CE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3263CE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Jednostka</w:t>
            </w:r>
          </w:p>
          <w:p w:rsidR="003263CE" w:rsidRDefault="003263CE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3263CE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</w:t>
            </w:r>
          </w:p>
          <w:p w:rsidR="003263CE" w:rsidRDefault="003263CE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3263CE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netto</w:t>
            </w:r>
          </w:p>
          <w:p w:rsidR="003263CE" w:rsidRDefault="003263CE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3263CE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brutto</w:t>
            </w:r>
          </w:p>
          <w:p w:rsidR="003263CE" w:rsidRDefault="003263CE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CE" w:rsidRDefault="003263CE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3263CE" w:rsidTr="003263C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CE" w:rsidRDefault="003263C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Pr="003263CE" w:rsidRDefault="003263CE" w:rsidP="003263CE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</w:pPr>
            <w:r w:rsidRPr="003263CE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  <w:t>MŁOTOWIERTARKA SDS PLUS 18V Z FUNKCJĄ PODKUWANIA 3,0AH W WALIZCE</w:t>
            </w:r>
          </w:p>
          <w:p w:rsidR="003263CE" w:rsidRDefault="003263CE" w:rsidP="003263CE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</w:pPr>
            <w:r w:rsidRPr="003263CE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  <w:t>YT-82770</w:t>
            </w:r>
          </w:p>
          <w:p w:rsidR="003263CE" w:rsidRPr="003263CE" w:rsidRDefault="003263CE" w:rsidP="003263CE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3263C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pl-PL"/>
              </w:rPr>
              <w:t>Charakterystyka:</w:t>
            </w:r>
          </w:p>
          <w:p w:rsidR="003263CE" w:rsidRPr="003263CE" w:rsidRDefault="003263CE" w:rsidP="003263C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prędkość obrotowa:</w:t>
            </w:r>
            <w:r w:rsidRPr="003263C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pl-PL"/>
              </w:rPr>
              <w:t xml:space="preserve"> 0-1850 </w:t>
            </w:r>
            <w:proofErr w:type="spellStart"/>
            <w:r w:rsidRPr="003263C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pl-PL"/>
              </w:rPr>
              <w:t>obr</w:t>
            </w:r>
            <w:proofErr w:type="spellEnd"/>
            <w:r w:rsidRPr="003263C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pl-PL"/>
              </w:rPr>
              <w:t>./min</w:t>
            </w:r>
          </w:p>
          <w:p w:rsidR="003263CE" w:rsidRPr="003263CE" w:rsidRDefault="003263CE" w:rsidP="003263C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częstotliwość udarów:</w:t>
            </w:r>
            <w:r w:rsidRPr="003263C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pl-PL"/>
              </w:rPr>
              <w:t> 0-4800/min</w:t>
            </w:r>
          </w:p>
          <w:p w:rsidR="003263CE" w:rsidRPr="003263CE" w:rsidRDefault="003263CE" w:rsidP="003263C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energia udaru:</w:t>
            </w:r>
            <w:r w:rsidRPr="003263C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pl-PL"/>
              </w:rPr>
              <w:t> 2 J</w:t>
            </w:r>
          </w:p>
          <w:p w:rsidR="003263CE" w:rsidRPr="003263CE" w:rsidRDefault="003263CE" w:rsidP="003263C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napięcie:</w:t>
            </w:r>
            <w:r w:rsidRPr="003263C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pl-PL"/>
              </w:rPr>
              <w:t> 18 V</w:t>
            </w:r>
          </w:p>
          <w:p w:rsidR="003263CE" w:rsidRPr="003263CE" w:rsidRDefault="003263CE" w:rsidP="003263C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3263C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pl-PL"/>
              </w:rPr>
              <w:t>3 funkcje: </w:t>
            </w:r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wiercenie, wiercenie udarowe, podkuwanie</w:t>
            </w:r>
          </w:p>
          <w:p w:rsidR="003263CE" w:rsidRPr="003263CE" w:rsidRDefault="003263CE" w:rsidP="003263C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3263C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pl-PL"/>
              </w:rPr>
              <w:t>wysoka wydajność</w:t>
            </w:r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 na jednym ładowaniu akumulatora (60 otworów w betonie pod standardowe kołki rozporowe 6 x 40 mm)</w:t>
            </w:r>
          </w:p>
          <w:p w:rsidR="003263CE" w:rsidRPr="003263CE" w:rsidRDefault="003263CE" w:rsidP="003263C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szybkomocujący </w:t>
            </w:r>
            <w:r w:rsidRPr="003263C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pl-PL"/>
              </w:rPr>
              <w:t>uchwyt SDS-plus</w:t>
            </w:r>
          </w:p>
          <w:p w:rsidR="003263CE" w:rsidRPr="003263CE" w:rsidRDefault="003263CE" w:rsidP="003263C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3263C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pl-PL"/>
              </w:rPr>
              <w:t>wytrzymały korpus</w:t>
            </w:r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 z poliamidu wzmocnionego włóknem szklanym</w:t>
            </w:r>
          </w:p>
          <w:p w:rsidR="003263CE" w:rsidRPr="003263CE" w:rsidRDefault="003263CE" w:rsidP="003263C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4-stopniowy </w:t>
            </w:r>
            <w:r w:rsidRPr="003263C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pl-PL"/>
              </w:rPr>
              <w:t>wskaźnik naładowania baterii</w:t>
            </w:r>
          </w:p>
          <w:p w:rsidR="003263CE" w:rsidRPr="003263CE" w:rsidRDefault="003263CE" w:rsidP="003263C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3263C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pl-PL"/>
              </w:rPr>
              <w:t>zabezpieczenie</w:t>
            </w:r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 przeciw przegrzaniu ogniw baterii</w:t>
            </w:r>
          </w:p>
          <w:p w:rsidR="003263CE" w:rsidRPr="003263CE" w:rsidRDefault="003263CE" w:rsidP="003263C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3263C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pl-PL"/>
              </w:rPr>
              <w:t>system 18 V</w:t>
            </w:r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 – działanie na wspólnej baterii, pasującej do serii urządzeń</w:t>
            </w:r>
          </w:p>
          <w:p w:rsidR="003263CE" w:rsidRPr="003263CE" w:rsidRDefault="003263CE" w:rsidP="003263CE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3263CE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:lang w:eastAsia="pl-PL"/>
              </w:rPr>
              <w:t>Zestaw zawiera:</w:t>
            </w:r>
          </w:p>
          <w:p w:rsidR="003263CE" w:rsidRPr="003263CE" w:rsidRDefault="003263CE" w:rsidP="003263C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proofErr w:type="spellStart"/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młotowiertarka</w:t>
            </w:r>
            <w:proofErr w:type="spellEnd"/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 xml:space="preserve"> SDS-plus</w:t>
            </w:r>
          </w:p>
          <w:p w:rsidR="003263CE" w:rsidRPr="003263CE" w:rsidRDefault="003263CE" w:rsidP="003263C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akumulator Li-</w:t>
            </w:r>
            <w:proofErr w:type="spellStart"/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Ion</w:t>
            </w:r>
            <w:proofErr w:type="spellEnd"/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 xml:space="preserve"> 18 V 3 Ah</w:t>
            </w:r>
          </w:p>
          <w:p w:rsidR="003263CE" w:rsidRPr="003263CE" w:rsidRDefault="003263CE" w:rsidP="003263C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szybka ładowarka (1,5 h dla baterii 3 Ah)</w:t>
            </w:r>
          </w:p>
          <w:p w:rsidR="003263CE" w:rsidRPr="003263CE" w:rsidRDefault="003263CE" w:rsidP="003263C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3263CE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poręczna walizka</w:t>
            </w:r>
          </w:p>
          <w:p w:rsidR="003263CE" w:rsidRPr="003263CE" w:rsidRDefault="003263CE" w:rsidP="003263CE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</w:pPr>
          </w:p>
          <w:p w:rsidR="003263CE" w:rsidRDefault="003263C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691907">
            <w:pPr>
              <w:pStyle w:val="Standard"/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691907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3263C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3263C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3263CE">
            <w:pPr>
              <w:pStyle w:val="Standard"/>
              <w:spacing w:after="0" w:line="240" w:lineRule="auto"/>
              <w:jc w:val="center"/>
            </w:pPr>
          </w:p>
        </w:tc>
      </w:tr>
      <w:tr w:rsidR="003263CE" w:rsidTr="003263C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CE" w:rsidRDefault="003263C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07" w:rsidRPr="00691907" w:rsidRDefault="00691907" w:rsidP="00691907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</w:pPr>
            <w:r w:rsidRPr="00691907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  <w:t xml:space="preserve">SZLIFIERKA KĄTOWA 18V 125MM ZESTAW Z BATERIĄ </w:t>
            </w:r>
            <w:r w:rsidRPr="00691907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  <w:lastRenderedPageBreak/>
              <w:t>2,0AH + ŁADOWARKA 60MIN</w:t>
            </w:r>
          </w:p>
          <w:p w:rsidR="00691907" w:rsidRDefault="00691907" w:rsidP="00691907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</w:pPr>
            <w:r w:rsidRPr="00691907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  <w:t>YT-82826</w:t>
            </w:r>
          </w:p>
          <w:p w:rsidR="00691907" w:rsidRDefault="00691907" w:rsidP="00691907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  <w:t>Charakterystyka: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wysokie obroty w klasie szlifierek akumulatorowych (10000/min) gwarantują szybkie cięcie o zasięgu szlifierek sieciowych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zabezpieczenie przeciw przegrzaniu ogniw baterii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niski poziom wibracji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wygodny uchwyt boczny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kompaktowy rozmiar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blokada wrzeciona ułatwiająca wymianę tarczy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4-stopniowy wskaźnik naładowania baterii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system 18 V – działanie na wspólnej baterii, pasującej do serii urządzeń</w:t>
            </w:r>
            <w:r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.</w:t>
            </w:r>
          </w:p>
          <w:p w:rsidR="00691907" w:rsidRPr="00691907" w:rsidRDefault="00691907" w:rsidP="00691907">
            <w:pPr>
              <w:widowControl/>
              <w:shd w:val="clear" w:color="auto" w:fill="FFFFFF"/>
              <w:suppressAutoHyphens w:val="0"/>
              <w:autoSpaceDN/>
              <w:spacing w:before="225" w:after="225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W zestawie: szlifierka, akumulator Li-</w:t>
            </w:r>
            <w:proofErr w:type="spellStart"/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Ion</w:t>
            </w:r>
            <w:proofErr w:type="spellEnd"/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 xml:space="preserve"> 18 V 2 Ah, szybka ładowarka (1 h dla baterii 2 Ah).</w:t>
            </w:r>
          </w:p>
          <w:p w:rsidR="00691907" w:rsidRDefault="00691907" w:rsidP="00691907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</w:pPr>
          </w:p>
          <w:p w:rsidR="00691907" w:rsidRPr="00691907" w:rsidRDefault="00691907" w:rsidP="00691907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</w:pPr>
          </w:p>
          <w:p w:rsidR="003263CE" w:rsidRDefault="003263C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504FDB">
            <w:pPr>
              <w:pStyle w:val="Standard"/>
              <w:spacing w:after="0" w:line="240" w:lineRule="auto"/>
              <w:jc w:val="center"/>
            </w:pPr>
            <w: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504FD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3263C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3263C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3263CE">
            <w:pPr>
              <w:pStyle w:val="Standard"/>
              <w:spacing w:after="0" w:line="240" w:lineRule="auto"/>
              <w:jc w:val="center"/>
            </w:pPr>
          </w:p>
        </w:tc>
      </w:tr>
      <w:tr w:rsidR="003263CE" w:rsidTr="003263C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CE" w:rsidRDefault="003263CE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07" w:rsidRPr="00691907" w:rsidRDefault="00691907" w:rsidP="00691907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</w:pPr>
            <w:r w:rsidRPr="00691907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  <w:t>8V WYRZYNARKA Z FUNKCJĄ WYDMUCHU I PODRZYNANIEM ZESTAW ŁADOWARKA 60MIN + BATERIA 2,0AH</w:t>
            </w:r>
          </w:p>
          <w:p w:rsidR="00691907" w:rsidRDefault="00691907" w:rsidP="00691907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</w:pPr>
            <w:r w:rsidRPr="00691907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  <w:t>YT-82822</w:t>
            </w:r>
          </w:p>
          <w:p w:rsidR="00691907" w:rsidRDefault="00691907" w:rsidP="00691907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pl-PL"/>
              </w:rPr>
              <w:t>Charakterystyka: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wysoka moc i długi czas pracy na jednym cyklu naładowania akumulatora )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 xml:space="preserve">system szybkiej, </w:t>
            </w:r>
            <w:proofErr w:type="spellStart"/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beznarzędziowej</w:t>
            </w:r>
            <w:proofErr w:type="spellEnd"/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 xml:space="preserve"> wymiany brzeszczotów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przycisk blokujący podczas pracy ciągłej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trzystopniowa regulacja podcinania: do cięcia szybkiego na wprost (pozycje 1-3) lub do cięcia po okręgu (pozycja 0)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lastRenderedPageBreak/>
              <w:t>niski poziom drgań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samodzielny, zintegrowany system wydmuchu pyłu bez odkurzacza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 xml:space="preserve">wygodny uchwyt </w:t>
            </w:r>
            <w:proofErr w:type="spellStart"/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żelazkowy</w:t>
            </w:r>
            <w:proofErr w:type="spellEnd"/>
          </w:p>
          <w:p w:rsidR="00691907" w:rsidRPr="00691907" w:rsidRDefault="00691907" w:rsidP="00691907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trwała i równa stopa odchylana w obie strony o 45°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4-stopniowy wskaźnik naładowania baterii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zabezpieczenie przeciw przegrzaniu ogniw baterii</w:t>
            </w:r>
          </w:p>
          <w:p w:rsidR="00691907" w:rsidRPr="00691907" w:rsidRDefault="00691907" w:rsidP="00691907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system 18 V – działanie na wspólnej baterii, pasującej do serii urządzeń</w:t>
            </w:r>
          </w:p>
          <w:p w:rsidR="00691907" w:rsidRPr="00691907" w:rsidRDefault="00691907" w:rsidP="00691907">
            <w:pPr>
              <w:widowControl/>
              <w:shd w:val="clear" w:color="auto" w:fill="FFFFFF"/>
              <w:suppressAutoHyphens w:val="0"/>
              <w:autoSpaceDN/>
              <w:spacing w:before="225" w:after="225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</w:pPr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W zestawie: wyrzynarka, akumulator Li-</w:t>
            </w:r>
            <w:proofErr w:type="spellStart"/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>Ion</w:t>
            </w:r>
            <w:proofErr w:type="spellEnd"/>
            <w:r w:rsidRPr="00691907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pl-PL"/>
              </w:rPr>
              <w:t xml:space="preserve"> 18 V 2 Ah, szybka ładowarka (1 h dla baterii 2 Ah).</w:t>
            </w:r>
          </w:p>
          <w:p w:rsidR="00691907" w:rsidRPr="00691907" w:rsidRDefault="00691907" w:rsidP="00691907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48"/>
                <w:szCs w:val="48"/>
                <w:lang w:eastAsia="pl-PL"/>
              </w:rPr>
            </w:pPr>
          </w:p>
          <w:p w:rsidR="003263CE" w:rsidRDefault="003263C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504FDB">
            <w:pPr>
              <w:pStyle w:val="Standard"/>
              <w:spacing w:after="0" w:line="240" w:lineRule="auto"/>
              <w:jc w:val="center"/>
            </w:pPr>
            <w: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504FDB">
            <w:pPr>
              <w:pStyle w:val="Standard"/>
              <w:spacing w:after="0" w:line="240" w:lineRule="auto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3263C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3263C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3CE" w:rsidRDefault="003263CE">
            <w:pPr>
              <w:pStyle w:val="Standard"/>
              <w:spacing w:after="0" w:line="240" w:lineRule="auto"/>
              <w:jc w:val="center"/>
            </w:pPr>
          </w:p>
        </w:tc>
      </w:tr>
    </w:tbl>
    <w:p w:rsidR="003263CE" w:rsidRDefault="003263CE" w:rsidP="003263CE"/>
    <w:p w:rsidR="00C70991" w:rsidRDefault="00C70991"/>
    <w:sectPr w:rsidR="00C7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235DA"/>
    <w:multiLevelType w:val="multilevel"/>
    <w:tmpl w:val="6DD6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92E16"/>
    <w:multiLevelType w:val="multilevel"/>
    <w:tmpl w:val="8CB0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2568C"/>
    <w:multiLevelType w:val="multilevel"/>
    <w:tmpl w:val="E336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61904"/>
    <w:multiLevelType w:val="multilevel"/>
    <w:tmpl w:val="E42C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CE"/>
    <w:rsid w:val="003263CE"/>
    <w:rsid w:val="00504FDB"/>
    <w:rsid w:val="00691907"/>
    <w:rsid w:val="00C7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6EC86-268D-4512-8C44-97D22AA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3CE"/>
    <w:pPr>
      <w:widowControl w:val="0"/>
      <w:suppressAutoHyphens/>
      <w:autoSpaceDN w:val="0"/>
      <w:spacing w:line="247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63CE"/>
    <w:pPr>
      <w:suppressAutoHyphens/>
      <w:autoSpaceDN w:val="0"/>
      <w:spacing w:line="242" w:lineRule="auto"/>
    </w:pPr>
    <w:rPr>
      <w:rFonts w:ascii="Calibri" w:eastAsia="SimSun" w:hAnsi="Calibri" w:cs="F"/>
      <w:kern w:val="3"/>
    </w:rPr>
  </w:style>
  <w:style w:type="character" w:customStyle="1" w:styleId="is--bold">
    <w:name w:val="is--bold"/>
    <w:basedOn w:val="Domylnaczcionkaakapitu"/>
    <w:rsid w:val="003263CE"/>
  </w:style>
  <w:style w:type="character" w:customStyle="1" w:styleId="entry--content">
    <w:name w:val="entry--content"/>
    <w:basedOn w:val="Domylnaczcionkaakapitu"/>
    <w:rsid w:val="0032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2023-11-14T10:14:00Z</dcterms:created>
  <dcterms:modified xsi:type="dcterms:W3CDTF">2023-11-14T10:37:00Z</dcterms:modified>
</cp:coreProperties>
</file>