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75A399A" w14:textId="419241B5" w:rsidR="007B3429" w:rsidRDefault="00C405DD" w:rsidP="00175A0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093A287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</w:t>
      </w:r>
      <w:r w:rsidR="007B43B3">
        <w:rPr>
          <w:rFonts w:ascii="Cambria" w:hAnsi="Cambria" w:cs="Arial"/>
          <w:b/>
          <w:bCs/>
          <w:sz w:val="22"/>
          <w:szCs w:val="22"/>
        </w:rPr>
        <w:t xml:space="preserve"> (NIEWIĄŻĄCY)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BE3FE28" w14:textId="77777777" w:rsidR="00517F63" w:rsidRDefault="00C405DD" w:rsidP="00517F63">
      <w:pPr>
        <w:autoSpaceDE w:val="0"/>
        <w:jc w:val="center"/>
        <w:rPr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</w:t>
      </w:r>
      <w:r w:rsidR="00175A09">
        <w:rPr>
          <w:rFonts w:ascii="Cambria" w:hAnsi="Cambria" w:cs="Arial"/>
          <w:bCs/>
          <w:sz w:val="22"/>
          <w:szCs w:val="22"/>
        </w:rPr>
        <w:t xml:space="preserve">podjęciem zobowiązania do dysponowania zwiększonym, potencjałem technicznych podlegającym ocenie w kryteriach kwalifikacji 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</w:t>
      </w:r>
      <w:r w:rsidR="00175A09">
        <w:rPr>
          <w:rFonts w:ascii="Cambria" w:hAnsi="Cambria" w:cs="Arial"/>
          <w:bCs/>
          <w:sz w:val="22"/>
          <w:szCs w:val="22"/>
        </w:rPr>
        <w:t xml:space="preserve">e przetargu nieograniczonego na </w:t>
      </w:r>
      <w:r w:rsidR="00175A09" w:rsidRPr="008C115F">
        <w:rPr>
          <w:b/>
          <w:sz w:val="22"/>
          <w:szCs w:val="22"/>
        </w:rPr>
        <w:t>„</w:t>
      </w:r>
      <w:r w:rsidR="00857043">
        <w:rPr>
          <w:b/>
          <w:sz w:val="22"/>
          <w:szCs w:val="22"/>
        </w:rPr>
        <w:t>U</w:t>
      </w:r>
      <w:r w:rsidR="006B25A8" w:rsidRPr="006B25A8">
        <w:rPr>
          <w:b/>
          <w:sz w:val="22"/>
          <w:szCs w:val="22"/>
        </w:rPr>
        <w:t>sługi gospodarcze na potrzeby Leśnego Ośrodka Edukacyjnego w Jedlni Letnisko w roku 2025</w:t>
      </w:r>
      <w:r w:rsidR="00175A09" w:rsidRPr="008C115F">
        <w:rPr>
          <w:b/>
          <w:sz w:val="22"/>
          <w:szCs w:val="22"/>
        </w:rPr>
        <w:t>”</w:t>
      </w:r>
    </w:p>
    <w:p w14:paraId="3C02D083" w14:textId="18DC450E" w:rsidR="00517F63" w:rsidRPr="0067679F" w:rsidRDefault="00517F63" w:rsidP="00517F63">
      <w:pPr>
        <w:autoSpaceDE w:val="0"/>
        <w:jc w:val="center"/>
        <w:rPr>
          <w:b/>
        </w:rPr>
      </w:pPr>
      <w:r>
        <w:rPr>
          <w:b/>
          <w:sz w:val="22"/>
          <w:szCs w:val="22"/>
        </w:rPr>
        <w:t xml:space="preserve"> </w:t>
      </w:r>
      <w:r w:rsidRPr="00687C67">
        <w:rPr>
          <w:bCs/>
        </w:rPr>
        <w:t>w zakresie części</w:t>
      </w:r>
      <w:r>
        <w:rPr>
          <w:bCs/>
        </w:rPr>
        <w:t xml:space="preserve"> nr</w:t>
      </w:r>
      <w:r w:rsidRPr="00687C67">
        <w:rPr>
          <w:bCs/>
        </w:rPr>
        <w:t xml:space="preserve"> </w:t>
      </w:r>
      <w:r>
        <w:rPr>
          <w:bCs/>
        </w:rPr>
        <w:t>II.</w:t>
      </w:r>
    </w:p>
    <w:p w14:paraId="35329D4A" w14:textId="53060176" w:rsidR="007B3429" w:rsidRPr="00175A09" w:rsidRDefault="007B3429" w:rsidP="00175A09">
      <w:pPr>
        <w:autoSpaceDE w:val="0"/>
        <w:jc w:val="both"/>
        <w:rPr>
          <w:b/>
          <w:sz w:val="22"/>
          <w:szCs w:val="22"/>
        </w:rPr>
      </w:pPr>
    </w:p>
    <w:p w14:paraId="50E84DA0" w14:textId="77777777" w:rsidR="00175A09" w:rsidRDefault="00175A0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C5AEC49" w14:textId="77777777" w:rsidR="00175A0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</w:t>
      </w:r>
      <w:r w:rsidR="00175A09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_________________________________________________________________________działając w imieniu i na rzecz </w:t>
      </w:r>
    </w:p>
    <w:p w14:paraId="42276DA9" w14:textId="77278C80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</w:t>
      </w:r>
      <w:r w:rsidR="00175A09">
        <w:rPr>
          <w:rFonts w:ascii="Cambria" w:hAnsi="Cambria" w:cs="Arial"/>
          <w:bCs/>
          <w:sz w:val="22"/>
          <w:szCs w:val="22"/>
        </w:rPr>
        <w:t>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9351" w:type="dxa"/>
        <w:tblLook w:val="04A0" w:firstRow="1" w:lastRow="0" w:firstColumn="1" w:lastColumn="0" w:noHBand="0" w:noVBand="1"/>
      </w:tblPr>
      <w:tblGrid>
        <w:gridCol w:w="671"/>
        <w:gridCol w:w="2585"/>
        <w:gridCol w:w="2268"/>
        <w:gridCol w:w="3827"/>
      </w:tblGrid>
      <w:tr w:rsidR="007B3429" w14:paraId="00018DAF" w14:textId="77777777" w:rsidTr="00175A09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175A09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175A09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02AEA33F" w14:textId="7D0E1884" w:rsidR="007B43B3" w:rsidRPr="00E00C9A" w:rsidRDefault="007B43B3" w:rsidP="007B43B3">
      <w:pPr>
        <w:spacing w:before="120"/>
        <w:jc w:val="both"/>
        <w:rPr>
          <w:rFonts w:ascii="Cambria" w:eastAsia="Calibri" w:hAnsi="Cambria" w:cs="Arial"/>
          <w:i/>
          <w:sz w:val="14"/>
          <w:szCs w:val="14"/>
        </w:rPr>
      </w:pPr>
      <w:r w:rsidRPr="00E00C9A">
        <w:rPr>
          <w:rFonts w:ascii="Cambria" w:hAnsi="Cambria" w:cs="Arial"/>
          <w:bCs/>
          <w:color w:val="FF0000"/>
        </w:rPr>
        <w:t>(Wykaz uzupełnia się wyłącznie w przypadku zobowiązania się w Formularzu ofertowym</w:t>
      </w:r>
      <w:r w:rsidR="00877870">
        <w:rPr>
          <w:rFonts w:ascii="Cambria" w:hAnsi="Cambria" w:cs="Arial"/>
          <w:bCs/>
          <w:color w:val="FF0000"/>
        </w:rPr>
        <w:t>,</w:t>
      </w:r>
      <w:r w:rsidRPr="00E00C9A">
        <w:rPr>
          <w:rFonts w:ascii="Cambria" w:hAnsi="Cambria" w:cs="Arial"/>
          <w:bCs/>
          <w:color w:val="FF0000"/>
        </w:rPr>
        <w:t xml:space="preserve"> stanowiącym załącznik nr 1 do SWZ</w:t>
      </w:r>
      <w:r w:rsidR="00877870">
        <w:rPr>
          <w:rFonts w:ascii="Cambria" w:hAnsi="Cambria" w:cs="Arial"/>
          <w:bCs/>
          <w:color w:val="FF0000"/>
        </w:rPr>
        <w:t>,</w:t>
      </w:r>
      <w:r w:rsidRPr="00E00C9A">
        <w:rPr>
          <w:rFonts w:ascii="Cambria" w:hAnsi="Cambria" w:cs="Arial"/>
          <w:bCs/>
          <w:color w:val="FF0000"/>
        </w:rPr>
        <w:t xml:space="preserve"> do realizacji usługi odśnieżania z użyciem odśnieżarki mechanicznej oraz realizacji usługi koszenia z użyciem kosiarki samobieżnej z koszem)</w:t>
      </w:r>
      <w:r w:rsidR="00877870">
        <w:rPr>
          <w:rFonts w:ascii="Cambria" w:hAnsi="Cambria" w:cs="Arial"/>
          <w:bCs/>
          <w:color w:val="FF0000"/>
        </w:rPr>
        <w:t>.</w:t>
      </w:r>
    </w:p>
    <w:p w14:paraId="7B955791" w14:textId="77777777" w:rsidR="006B25A8" w:rsidRDefault="006B25A8" w:rsidP="00175A09">
      <w:pPr>
        <w:spacing w:line="360" w:lineRule="auto"/>
        <w:ind w:left="5670"/>
        <w:jc w:val="right"/>
        <w:rPr>
          <w:rFonts w:ascii="Cambria" w:eastAsia="Calibri" w:hAnsi="Cambria" w:cs="Arial"/>
          <w:i/>
          <w:sz w:val="16"/>
          <w:szCs w:val="16"/>
        </w:rPr>
      </w:pPr>
    </w:p>
    <w:p w14:paraId="528537A8" w14:textId="77777777" w:rsidR="006B25A8" w:rsidRDefault="006B25A8" w:rsidP="00175A09">
      <w:pPr>
        <w:spacing w:line="360" w:lineRule="auto"/>
        <w:ind w:left="5670"/>
        <w:jc w:val="right"/>
        <w:rPr>
          <w:rFonts w:ascii="Cambria" w:eastAsia="Calibri" w:hAnsi="Cambria" w:cs="Arial"/>
          <w:i/>
          <w:sz w:val="16"/>
          <w:szCs w:val="16"/>
        </w:rPr>
      </w:pPr>
    </w:p>
    <w:p w14:paraId="4C741E65" w14:textId="77777777" w:rsidR="006B25A8" w:rsidRDefault="006B25A8" w:rsidP="00175A09">
      <w:pPr>
        <w:spacing w:line="360" w:lineRule="auto"/>
        <w:ind w:left="5670"/>
        <w:jc w:val="right"/>
        <w:rPr>
          <w:rFonts w:ascii="Cambria" w:eastAsia="Calibri" w:hAnsi="Cambria" w:cs="Arial"/>
          <w:i/>
          <w:sz w:val="16"/>
          <w:szCs w:val="16"/>
        </w:rPr>
      </w:pPr>
    </w:p>
    <w:p w14:paraId="30CBE99B" w14:textId="60FC581E" w:rsidR="007B3429" w:rsidRPr="0079244A" w:rsidRDefault="00175A09" w:rsidP="0079244A">
      <w:pPr>
        <w:spacing w:line="360" w:lineRule="auto"/>
        <w:ind w:left="5670"/>
        <w:jc w:val="right"/>
        <w:rPr>
          <w:rFonts w:ascii="Cambria" w:eastAsia="Calibri" w:hAnsi="Cambria" w:cs="Arial"/>
          <w:i/>
          <w:sz w:val="16"/>
          <w:szCs w:val="16"/>
          <w:lang w:eastAsia="en-US"/>
        </w:rPr>
      </w:pPr>
      <w:r>
        <w:rPr>
          <w:rFonts w:ascii="Cambria" w:eastAsia="Calibri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sectPr w:rsidR="007B3429" w:rsidRPr="0079244A" w:rsidSect="00175A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E823B" w14:textId="77777777" w:rsidR="005D3ECC" w:rsidRDefault="005D3ECC">
      <w:r>
        <w:separator/>
      </w:r>
    </w:p>
  </w:endnote>
  <w:endnote w:type="continuationSeparator" w:id="0">
    <w:p w14:paraId="2F906786" w14:textId="77777777" w:rsidR="005D3ECC" w:rsidRDefault="005D3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F6B775" w14:textId="77777777" w:rsidR="005D3ECC" w:rsidRDefault="005D3ECC">
      <w:r>
        <w:separator/>
      </w:r>
    </w:p>
  </w:footnote>
  <w:footnote w:type="continuationSeparator" w:id="0">
    <w:p w14:paraId="4B602988" w14:textId="77777777" w:rsidR="005D3ECC" w:rsidRDefault="005D3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23977" w14:textId="038BECD8" w:rsidR="001038BA" w:rsidRDefault="001038BA" w:rsidP="001038BA">
    <w:pPr>
      <w:pStyle w:val="Nagwek"/>
      <w:jc w:val="right"/>
    </w:pPr>
    <w:r>
      <w:t>Załącznik nr 5 do SWZ</w:t>
    </w:r>
  </w:p>
  <w:p w14:paraId="545CB807" w14:textId="77777777" w:rsidR="001038BA" w:rsidRDefault="001038BA" w:rsidP="001038B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155"/>
    <w:rsid w:val="000B6E2B"/>
    <w:rsid w:val="001038BA"/>
    <w:rsid w:val="001730D0"/>
    <w:rsid w:val="00175A09"/>
    <w:rsid w:val="00185DAC"/>
    <w:rsid w:val="00186B6B"/>
    <w:rsid w:val="00191A89"/>
    <w:rsid w:val="001D1174"/>
    <w:rsid w:val="001F5A43"/>
    <w:rsid w:val="002916DA"/>
    <w:rsid w:val="002D6014"/>
    <w:rsid w:val="00342006"/>
    <w:rsid w:val="003B63F0"/>
    <w:rsid w:val="003C0A1A"/>
    <w:rsid w:val="003C2B15"/>
    <w:rsid w:val="00400308"/>
    <w:rsid w:val="00474C41"/>
    <w:rsid w:val="00474F04"/>
    <w:rsid w:val="004A7B69"/>
    <w:rsid w:val="004B252E"/>
    <w:rsid w:val="00517F63"/>
    <w:rsid w:val="00537F68"/>
    <w:rsid w:val="00570677"/>
    <w:rsid w:val="005D3ECC"/>
    <w:rsid w:val="005D453E"/>
    <w:rsid w:val="00661664"/>
    <w:rsid w:val="0066177A"/>
    <w:rsid w:val="006B25A8"/>
    <w:rsid w:val="00753589"/>
    <w:rsid w:val="0079244A"/>
    <w:rsid w:val="007B3429"/>
    <w:rsid w:val="007B43B3"/>
    <w:rsid w:val="00822319"/>
    <w:rsid w:val="008321DE"/>
    <w:rsid w:val="00857043"/>
    <w:rsid w:val="00865992"/>
    <w:rsid w:val="00877870"/>
    <w:rsid w:val="00895713"/>
    <w:rsid w:val="0090527E"/>
    <w:rsid w:val="009E053A"/>
    <w:rsid w:val="00A11CF7"/>
    <w:rsid w:val="00A15081"/>
    <w:rsid w:val="00AA5BD5"/>
    <w:rsid w:val="00AC422F"/>
    <w:rsid w:val="00AD0BB6"/>
    <w:rsid w:val="00B472BB"/>
    <w:rsid w:val="00BB0DBD"/>
    <w:rsid w:val="00C2311D"/>
    <w:rsid w:val="00C405DD"/>
    <w:rsid w:val="00C91ABE"/>
    <w:rsid w:val="00CF1AD2"/>
    <w:rsid w:val="00D1546C"/>
    <w:rsid w:val="00D92F25"/>
    <w:rsid w:val="00DA4C90"/>
    <w:rsid w:val="00DB2EC0"/>
    <w:rsid w:val="00F00360"/>
    <w:rsid w:val="00F34694"/>
    <w:rsid w:val="00F41451"/>
    <w:rsid w:val="00FA3FC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Alicja Wieczorek (Nadleśnictwo Radom)</cp:lastModifiedBy>
  <cp:revision>11</cp:revision>
  <dcterms:created xsi:type="dcterms:W3CDTF">2021-12-07T07:26:00Z</dcterms:created>
  <dcterms:modified xsi:type="dcterms:W3CDTF">2024-12-27T06:52:00Z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