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"/>
        <w:gridCol w:w="30"/>
        <w:gridCol w:w="2798"/>
        <w:gridCol w:w="5816"/>
      </w:tblGrid>
      <w:tr w:rsidR="00331A7B" w:rsidRPr="00E07EA2" w:rsidTr="002E1278">
        <w:tc>
          <w:tcPr>
            <w:tcW w:w="3279" w:type="dxa"/>
            <w:gridSpan w:val="4"/>
            <w:hideMark/>
          </w:tcPr>
          <w:p w:rsidR="00331A7B" w:rsidRDefault="00331A7B">
            <w:pPr>
              <w:pStyle w:val="Nagwek"/>
              <w:tabs>
                <w:tab w:val="left" w:pos="3900"/>
              </w:tabs>
              <w:rPr>
                <w:b/>
                <w:color w:val="262626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0E1E3D" wp14:editId="0FAAF3E3">
                  <wp:extent cx="1352550" cy="5143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98" t="-488" r="-198" b="-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hideMark/>
          </w:tcPr>
          <w:p w:rsidR="00331A7B" w:rsidRDefault="00331A7B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</w:pPr>
            <w:r>
              <w:rPr>
                <w:b/>
                <w:color w:val="262626"/>
                <w:sz w:val="19"/>
                <w:szCs w:val="19"/>
              </w:rPr>
              <w:t>Areszt Śledczy w Szczecinie</w:t>
            </w:r>
          </w:p>
          <w:p w:rsidR="00331A7B" w:rsidRDefault="00331A7B">
            <w:pPr>
              <w:pStyle w:val="Nagwek"/>
              <w:tabs>
                <w:tab w:val="left" w:pos="3900"/>
              </w:tabs>
              <w:jc w:val="right"/>
              <w:rPr>
                <w:lang w:val="en-US"/>
              </w:rPr>
            </w:pPr>
            <w:r>
              <w:rPr>
                <w:color w:val="262626"/>
                <w:sz w:val="17"/>
                <w:szCs w:val="17"/>
              </w:rPr>
              <w:t xml:space="preserve">70-226 Szczecin, ul. </w:t>
            </w:r>
            <w:proofErr w:type="spellStart"/>
            <w:r>
              <w:rPr>
                <w:color w:val="262626"/>
                <w:sz w:val="17"/>
                <w:szCs w:val="17"/>
                <w:lang w:val="en-US"/>
              </w:rPr>
              <w:t>Kaszubska</w:t>
            </w:r>
            <w:proofErr w:type="spellEnd"/>
            <w:r>
              <w:rPr>
                <w:color w:val="262626"/>
                <w:sz w:val="17"/>
                <w:szCs w:val="17"/>
                <w:lang w:val="en-US"/>
              </w:rPr>
              <w:t xml:space="preserve"> 28</w:t>
            </w:r>
          </w:p>
          <w:p w:rsidR="00331A7B" w:rsidRDefault="00331A7B">
            <w:pPr>
              <w:pStyle w:val="Nagwek"/>
              <w:tabs>
                <w:tab w:val="left" w:pos="3900"/>
              </w:tabs>
              <w:jc w:val="right"/>
              <w:rPr>
                <w:lang w:val="en-US"/>
              </w:rPr>
            </w:pPr>
            <w:r>
              <w:rPr>
                <w:color w:val="262626"/>
                <w:sz w:val="17"/>
                <w:szCs w:val="17"/>
                <w:lang w:val="en-US"/>
              </w:rPr>
              <w:t>tel. 91 480 91 00, fax 91 480 91 60, email: as_szczecin@sw.gov.pl</w:t>
            </w:r>
          </w:p>
        </w:tc>
      </w:tr>
      <w:tr w:rsidR="00A3693B" w:rsidRPr="00E07EA2" w:rsidTr="002E1278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1" w:type="dxa"/>
          <w:wAfter w:w="8614" w:type="dxa"/>
          <w:trHeight w:val="329"/>
        </w:trPr>
        <w:tc>
          <w:tcPr>
            <w:tcW w:w="30" w:type="dxa"/>
            <w:shd w:val="clear" w:color="auto" w:fill="auto"/>
          </w:tcPr>
          <w:p w:rsidR="00A3693B" w:rsidRPr="007C0767" w:rsidRDefault="00A3693B" w:rsidP="00A3693B">
            <w:pPr>
              <w:tabs>
                <w:tab w:val="left" w:pos="1309"/>
              </w:tabs>
              <w:spacing w:after="0"/>
              <w:rPr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:rsidR="00A3693B" w:rsidRPr="007C0767" w:rsidRDefault="00A3693B" w:rsidP="00A3693B">
            <w:pPr>
              <w:tabs>
                <w:tab w:val="left" w:pos="1309"/>
              </w:tabs>
              <w:spacing w:after="0"/>
              <w:jc w:val="right"/>
              <w:rPr>
                <w:lang w:val="en-US"/>
              </w:rPr>
            </w:pPr>
          </w:p>
        </w:tc>
      </w:tr>
      <w:tr w:rsidR="00A3693B" w:rsidRPr="00E07EA2" w:rsidTr="002E1278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1" w:type="dxa"/>
          <w:wAfter w:w="8614" w:type="dxa"/>
          <w:trHeight w:val="298"/>
        </w:trPr>
        <w:tc>
          <w:tcPr>
            <w:tcW w:w="30" w:type="dxa"/>
            <w:shd w:val="clear" w:color="auto" w:fill="auto"/>
          </w:tcPr>
          <w:p w:rsidR="00A3693B" w:rsidRPr="007C0767" w:rsidRDefault="00A3693B" w:rsidP="00A3693B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:rsidR="00A3693B" w:rsidRPr="007C0767" w:rsidRDefault="00A3693B" w:rsidP="00A3693B">
            <w:pPr>
              <w:tabs>
                <w:tab w:val="left" w:pos="1309"/>
              </w:tabs>
              <w:snapToGrid w:val="0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</w:tbl>
    <w:p w:rsidR="00A3693B" w:rsidRPr="00B5734D" w:rsidRDefault="00B24B66" w:rsidP="00A3693B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D</w:t>
      </w:r>
      <w:r w:rsidR="00E07EA2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/Kw.2232.03</w:t>
      </w:r>
      <w:r w:rsidR="00E55B7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-2</w:t>
      </w:r>
      <w:r w:rsidR="00A3693B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.20</w:t>
      </w:r>
      <w:r w:rsidR="002F3E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20</w:t>
      </w:r>
      <w:r w:rsidR="00A3693B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.AP                                                                 </w:t>
      </w:r>
      <w:r w:rsidR="002F3E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                </w:t>
      </w:r>
      <w:r w:rsidR="00A3693B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    Szczecin, </w:t>
      </w:r>
      <w:r w:rsidR="00CE0C23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dn.</w:t>
      </w:r>
      <w:r w:rsidR="00D60D3D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 w:rsidR="00E07EA2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13 maj</w:t>
      </w:r>
      <w:r w:rsidR="00C36003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 w:rsidR="00A3693B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20</w:t>
      </w:r>
      <w:r w:rsidR="002F3E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20</w:t>
      </w:r>
      <w:r w:rsidR="00A3693B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r.</w:t>
      </w:r>
    </w:p>
    <w:p w:rsidR="00A3693B" w:rsidRPr="00B5734D" w:rsidRDefault="00A3693B" w:rsidP="00A3693B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A3693B" w:rsidRPr="00B5734D" w:rsidRDefault="00310236" w:rsidP="00310236">
      <w:pPr>
        <w:pStyle w:val="Standard"/>
        <w:jc w:val="center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b/>
          <w:color w:val="000000"/>
          <w:sz w:val="22"/>
          <w:szCs w:val="22"/>
          <w:lang w:val="pl-PL" w:eastAsia="pl-PL" w:bidi="pl-PL"/>
        </w:rPr>
        <w:t>ZAWIADOMIENIE O WYBORZE NAJKORZYSTNIEJSZEJ OFERTY</w:t>
      </w:r>
    </w:p>
    <w:p w:rsidR="00B24B66" w:rsidRPr="00B5734D" w:rsidRDefault="00B24B66" w:rsidP="00A3693B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A3693B" w:rsidRPr="00B5734D" w:rsidRDefault="00A3693B" w:rsidP="00A3693B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dot.: postępowania o udzielenia zamówienia publicz</w:t>
      </w:r>
      <w:r w:rsidR="002F3E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nego. Numer sprawy: D/Kw.2232.02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.20</w:t>
      </w:r>
      <w:r w:rsidR="002F3E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20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. Nazwa zadania: </w:t>
      </w:r>
      <w:r w:rsidRPr="00E07EA2">
        <w:rPr>
          <w:rFonts w:asciiTheme="minorHAnsi" w:hAnsiTheme="minorHAnsi" w:cs="Calibri"/>
          <w:sz w:val="22"/>
          <w:szCs w:val="22"/>
        </w:rPr>
        <w:t>"</w:t>
      </w:r>
      <w:r w:rsidR="00E07EA2" w:rsidRPr="00E07EA2">
        <w:rPr>
          <w:rFonts w:asciiTheme="minorHAnsi" w:hAnsiTheme="minorHAnsi" w:cs="Segoe UI"/>
          <w:sz w:val="22"/>
          <w:szCs w:val="22"/>
          <w:lang w:val="pl-PL"/>
        </w:rPr>
        <w:t xml:space="preserve"> </w:t>
      </w:r>
      <w:r w:rsidR="00E07EA2" w:rsidRPr="00E07EA2">
        <w:rPr>
          <w:rFonts w:asciiTheme="minorHAnsi" w:hAnsiTheme="minorHAnsi" w:cs="Segoe UI"/>
          <w:sz w:val="22"/>
          <w:szCs w:val="22"/>
          <w:lang w:val="pl-PL"/>
        </w:rPr>
        <w:t>Sukcesywne dostawy</w:t>
      </w:r>
      <w:r w:rsidR="00E07EA2" w:rsidRPr="00E07EA2">
        <w:rPr>
          <w:rFonts w:asciiTheme="minorHAnsi" w:hAnsiTheme="minorHAnsi" w:cs="Arial"/>
          <w:bCs/>
          <w:sz w:val="22"/>
          <w:szCs w:val="22"/>
          <w:lang w:val="pl-PL"/>
        </w:rPr>
        <w:t xml:space="preserve"> art. ogólnospożywczych (przyprawy, zupy i sosy w proszku, wyroby sojowe, woda mineralna przetwory warzywne), ryb, warzyw i dań mrożonych do Aresztu Śledczego w Szczecinie</w:t>
      </w:r>
      <w:r w:rsidR="00E07EA2">
        <w:rPr>
          <w:rFonts w:asciiTheme="minorHAnsi" w:hAnsiTheme="minorHAnsi" w:cs="Segoe UI"/>
          <w:b/>
          <w:sz w:val="20"/>
          <w:szCs w:val="20"/>
          <w:lang w:val="pl-PL"/>
        </w:rPr>
        <w:t>”.</w:t>
      </w:r>
    </w:p>
    <w:p w:rsidR="00B24B66" w:rsidRDefault="00B24B66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310236" w:rsidRPr="00B5734D" w:rsidRDefault="00310236" w:rsidP="00310236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1. Działając na podstawie art. 92 ust. 1 pkt. 1 Prawa zamówień publicznych Zamawiający informuję, że w prowadzonym postępowaniu wybrano do realizacji zamówienia najkorzystniejszą ofertę złożoną przez Wykonawcę:</w:t>
      </w:r>
    </w:p>
    <w:p w:rsidR="002E1278" w:rsidRDefault="002E1278" w:rsidP="00310236">
      <w:pPr>
        <w:jc w:val="both"/>
        <w:rPr>
          <w:rFonts w:asciiTheme="minorHAnsi" w:eastAsia="Arial" w:hAnsiTheme="minorHAnsi" w:cs="Calibri Light"/>
          <w:b/>
          <w:color w:val="000000"/>
          <w:lang w:eastAsia="pl-PL" w:bidi="pl-PL"/>
        </w:rPr>
      </w:pPr>
    </w:p>
    <w:p w:rsidR="002D7DFB" w:rsidRPr="002D7DFB" w:rsidRDefault="002D7DFB" w:rsidP="00310236">
      <w:pPr>
        <w:jc w:val="both"/>
        <w:rPr>
          <w:rFonts w:asciiTheme="minorHAnsi" w:eastAsia="Arial" w:hAnsiTheme="minorHAnsi" w:cs="Calibri Light"/>
          <w:b/>
          <w:color w:val="000000"/>
          <w:lang w:eastAsia="pl-PL" w:bidi="pl-PL"/>
        </w:rPr>
      </w:pPr>
      <w:r w:rsidRPr="002D7DFB">
        <w:rPr>
          <w:rFonts w:asciiTheme="minorHAnsi" w:eastAsia="Arial" w:hAnsiTheme="minorHAnsi" w:cs="Calibri Light"/>
          <w:b/>
          <w:color w:val="000000"/>
          <w:lang w:eastAsia="pl-PL" w:bidi="pl-PL"/>
        </w:rPr>
        <w:t>Pakiet I:</w:t>
      </w:r>
    </w:p>
    <w:p w:rsidR="00E07EA2" w:rsidRPr="00E07EA2" w:rsidRDefault="00E07EA2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E07EA2">
        <w:rPr>
          <w:rFonts w:asciiTheme="minorHAnsi" w:eastAsiaTheme="minorHAnsi" w:hAnsiTheme="minorHAnsi" w:cstheme="minorHAnsi"/>
          <w:lang w:eastAsia="en-US"/>
        </w:rPr>
        <w:t>Wytwórnia</w:t>
      </w:r>
      <w:r>
        <w:rPr>
          <w:rFonts w:asciiTheme="minorHAnsi" w:eastAsiaTheme="minorHAnsi" w:hAnsiTheme="minorHAnsi" w:cstheme="minorHAnsi"/>
          <w:lang w:eastAsia="en-US"/>
        </w:rPr>
        <w:t xml:space="preserve"> K</w:t>
      </w:r>
      <w:r w:rsidRPr="00E07EA2">
        <w:rPr>
          <w:rFonts w:asciiTheme="minorHAnsi" w:eastAsiaTheme="minorHAnsi" w:hAnsiTheme="minorHAnsi" w:cstheme="minorHAnsi"/>
          <w:lang w:eastAsia="en-US"/>
        </w:rPr>
        <w:t>oncentratów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07EA2">
        <w:rPr>
          <w:rFonts w:asciiTheme="minorHAnsi" w:eastAsiaTheme="minorHAnsi" w:hAnsiTheme="minorHAnsi" w:cstheme="minorHAnsi"/>
          <w:lang w:eastAsia="en-US"/>
        </w:rPr>
        <w:t>Spożywczych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07EA2">
        <w:rPr>
          <w:rFonts w:asciiTheme="minorHAnsi" w:eastAsiaTheme="minorHAnsi" w:hAnsiTheme="minorHAnsi" w:cstheme="minorHAnsi"/>
          <w:lang w:eastAsia="en-US"/>
        </w:rPr>
        <w:t>"Doro"</w:t>
      </w:r>
    </w:p>
    <w:p w:rsidR="00E07EA2" w:rsidRPr="00E07EA2" w:rsidRDefault="00E07EA2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ul. </w:t>
      </w:r>
      <w:r w:rsidRPr="00E07EA2">
        <w:rPr>
          <w:rFonts w:asciiTheme="minorHAnsi" w:eastAsiaTheme="minorHAnsi" w:hAnsiTheme="minorHAnsi" w:cstheme="minorHAnsi"/>
          <w:lang w:eastAsia="en-US"/>
        </w:rPr>
        <w:t>Młyńska 30</w:t>
      </w:r>
    </w:p>
    <w:p w:rsidR="002F3EFB" w:rsidRPr="00E07EA2" w:rsidRDefault="00E07EA2" w:rsidP="00E07EA2">
      <w:pPr>
        <w:spacing w:line="240" w:lineRule="auto"/>
        <w:rPr>
          <w:rFonts w:asciiTheme="minorHAnsi" w:eastAsia="Arial" w:hAnsiTheme="minorHAnsi" w:cstheme="minorHAnsi"/>
          <w:b/>
          <w:color w:val="000000"/>
          <w:lang w:eastAsia="pl-PL" w:bidi="pl-PL"/>
        </w:rPr>
      </w:pPr>
      <w:r w:rsidRPr="00E07EA2">
        <w:rPr>
          <w:rFonts w:asciiTheme="minorHAnsi" w:eastAsiaTheme="minorHAnsi" w:hAnsiTheme="minorHAnsi" w:cstheme="minorHAnsi"/>
          <w:lang w:eastAsia="en-US"/>
        </w:rPr>
        <w:t>88-100 Inowrocław</w:t>
      </w:r>
    </w:p>
    <w:p w:rsidR="00310236" w:rsidRPr="00B5734D" w:rsidRDefault="00310236" w:rsidP="002E1278">
      <w:pPr>
        <w:spacing w:after="0" w:line="240" w:lineRule="auto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Cena –</w:t>
      </w:r>
      <w:r w:rsidR="002F3EFB">
        <w:rPr>
          <w:rFonts w:asciiTheme="minorHAnsi" w:eastAsia="Arial" w:hAnsiTheme="minorHAnsi" w:cs="Calibri Light"/>
          <w:color w:val="000000"/>
          <w:lang w:eastAsia="pl-PL" w:bidi="pl-PL"/>
        </w:rPr>
        <w:t xml:space="preserve"> </w:t>
      </w:r>
      <w:r w:rsidR="00E07EA2">
        <w:rPr>
          <w:rFonts w:asciiTheme="minorHAnsi" w:eastAsia="Arial" w:hAnsiTheme="minorHAnsi" w:cs="Calibri Light"/>
          <w:color w:val="000000"/>
          <w:lang w:eastAsia="pl-PL" w:bidi="pl-PL"/>
        </w:rPr>
        <w:t>43 933,66</w:t>
      </w:r>
      <w:r w:rsidR="002F3EFB">
        <w:rPr>
          <w:rFonts w:asciiTheme="minorHAnsi" w:eastAsia="Arial" w:hAnsiTheme="minorHAnsi" w:cs="Calibri Light"/>
          <w:color w:val="000000"/>
          <w:lang w:eastAsia="pl-PL" w:bidi="pl-PL"/>
        </w:rPr>
        <w:t xml:space="preserve"> </w:t>
      </w:r>
      <w:r w:rsidR="004421FA" w:rsidRPr="00B5734D">
        <w:rPr>
          <w:rFonts w:asciiTheme="minorHAnsi" w:eastAsia="Arial" w:hAnsiTheme="minorHAnsi" w:cs="Calibri Light"/>
          <w:color w:val="000000"/>
          <w:lang w:eastAsia="pl-PL" w:bidi="pl-PL"/>
        </w:rPr>
        <w:t>zł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 xml:space="preserve"> (</w:t>
      </w:r>
      <w:r w:rsidR="00E07EA2">
        <w:rPr>
          <w:rFonts w:asciiTheme="minorHAnsi" w:eastAsia="Arial" w:hAnsiTheme="minorHAnsi" w:cs="Calibri Light"/>
          <w:color w:val="000000"/>
          <w:lang w:eastAsia="pl-PL" w:bidi="pl-PL"/>
        </w:rPr>
        <w:t xml:space="preserve">czterdzieści trzy tysiące dziewięćset trzydzieści trzy </w:t>
      </w:r>
      <w:r w:rsidR="00B5734D">
        <w:rPr>
          <w:rFonts w:asciiTheme="minorHAnsi" w:eastAsia="Arial" w:hAnsiTheme="minorHAnsi" w:cs="Calibri Light"/>
          <w:color w:val="000000"/>
          <w:lang w:eastAsia="pl-PL" w:bidi="pl-PL"/>
        </w:rPr>
        <w:t>zł</w:t>
      </w:r>
      <w:r w:rsidR="005356AE" w:rsidRPr="00B5734D">
        <w:rPr>
          <w:rFonts w:asciiTheme="minorHAnsi" w:eastAsia="Arial" w:hAnsiTheme="minorHAnsi" w:cs="Calibri Light"/>
          <w:color w:val="000000"/>
          <w:lang w:eastAsia="pl-PL" w:bidi="pl-PL"/>
        </w:rPr>
        <w:t xml:space="preserve">  </w:t>
      </w:r>
      <w:r w:rsidR="00E07EA2">
        <w:rPr>
          <w:rFonts w:asciiTheme="minorHAnsi" w:eastAsia="Arial" w:hAnsiTheme="minorHAnsi" w:cs="Calibri Light"/>
          <w:color w:val="000000"/>
          <w:lang w:eastAsia="pl-PL" w:bidi="pl-PL"/>
        </w:rPr>
        <w:t>66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/100 )</w:t>
      </w:r>
    </w:p>
    <w:p w:rsidR="00310236" w:rsidRPr="00B5734D" w:rsidRDefault="00310236" w:rsidP="002E1278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Termin</w:t>
      </w:r>
      <w:r w:rsid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 w:rsidR="002D7D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realizacji wymiany wadliwego towaru</w:t>
      </w:r>
      <w:r w:rsidR="005356AE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– </w:t>
      </w:r>
      <w:r w:rsidR="002D7D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do 2 h</w:t>
      </w:r>
    </w:p>
    <w:p w:rsidR="00310236" w:rsidRPr="00B5734D" w:rsidRDefault="00310236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310236" w:rsidRPr="00B5734D" w:rsidRDefault="00310236" w:rsidP="00310236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Ilość punktów:</w:t>
      </w:r>
    </w:p>
    <w:p w:rsidR="00310236" w:rsidRPr="00B5734D" w:rsidRDefault="00310236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Cena –</w:t>
      </w:r>
      <w:r w:rsidR="004421FA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60</w:t>
      </w:r>
      <w:r w:rsidR="005356AE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pkt</w:t>
      </w:r>
    </w:p>
    <w:p w:rsidR="005356AE" w:rsidRPr="00B5734D" w:rsidRDefault="005356AE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Termin</w:t>
      </w:r>
      <w:r w:rsidR="0023123D" w:rsidRPr="0023123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 w:rsidR="002D7D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realizacji wymiany wadliwego towaru </w:t>
      </w:r>
      <w:r w:rsidR="0023123D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 w:rsidR="004421FA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–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 w:rsidR="002D7DFB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40</w:t>
      </w:r>
      <w:r w:rsidR="004421FA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pkt</w:t>
      </w:r>
    </w:p>
    <w:p w:rsidR="00310236" w:rsidRPr="00B5734D" w:rsidRDefault="00310236" w:rsidP="00310236">
      <w:pPr>
        <w:pStyle w:val="Standard"/>
        <w:snapToGrid w:val="0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 xml:space="preserve">Łącznie: </w:t>
      </w:r>
      <w:r w:rsidR="002D7DFB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10</w:t>
      </w:r>
      <w:r w:rsidR="00AD7C31"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0</w:t>
      </w:r>
      <w:r w:rsidR="004421FA"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 xml:space="preserve">,00 </w:t>
      </w:r>
      <w:r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pkt</w:t>
      </w:r>
    </w:p>
    <w:p w:rsidR="002E1278" w:rsidRDefault="002E1278" w:rsidP="002D7DFB">
      <w:pPr>
        <w:jc w:val="both"/>
        <w:rPr>
          <w:rFonts w:asciiTheme="minorHAnsi" w:eastAsia="Arial" w:hAnsiTheme="minorHAnsi" w:cs="Calibri Light"/>
          <w:b/>
          <w:color w:val="000000"/>
          <w:lang w:eastAsia="pl-PL" w:bidi="pl-PL"/>
        </w:rPr>
      </w:pPr>
    </w:p>
    <w:p w:rsidR="002D7DFB" w:rsidRPr="002D7DFB" w:rsidRDefault="002D7DFB" w:rsidP="002D7DFB">
      <w:pPr>
        <w:jc w:val="both"/>
        <w:rPr>
          <w:rFonts w:asciiTheme="minorHAnsi" w:eastAsia="Arial" w:hAnsiTheme="minorHAnsi" w:cs="Calibri Light"/>
          <w:b/>
          <w:color w:val="000000"/>
          <w:lang w:eastAsia="pl-PL" w:bidi="pl-PL"/>
        </w:rPr>
      </w:pPr>
      <w:r w:rsidRPr="002D7DFB">
        <w:rPr>
          <w:rFonts w:asciiTheme="minorHAnsi" w:eastAsia="Arial" w:hAnsiTheme="minorHAnsi" w:cs="Calibri Light"/>
          <w:b/>
          <w:color w:val="000000"/>
          <w:lang w:eastAsia="pl-PL" w:bidi="pl-PL"/>
        </w:rPr>
        <w:t>Pakiet I</w:t>
      </w:r>
      <w:r>
        <w:rPr>
          <w:rFonts w:asciiTheme="minorHAnsi" w:eastAsia="Arial" w:hAnsiTheme="minorHAnsi" w:cs="Calibri Light"/>
          <w:b/>
          <w:color w:val="000000"/>
          <w:lang w:eastAsia="pl-PL" w:bidi="pl-PL"/>
        </w:rPr>
        <w:t>I</w:t>
      </w:r>
      <w:r w:rsidRPr="002D7DFB">
        <w:rPr>
          <w:rFonts w:asciiTheme="minorHAnsi" w:eastAsia="Arial" w:hAnsiTheme="minorHAnsi" w:cs="Calibri Light"/>
          <w:b/>
          <w:color w:val="000000"/>
          <w:lang w:eastAsia="pl-PL" w:bidi="pl-PL"/>
        </w:rPr>
        <w:t>:</w:t>
      </w:r>
    </w:p>
    <w:p w:rsidR="00E07EA2" w:rsidRPr="00E07EA2" w:rsidRDefault="00E07EA2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n-US" w:eastAsia="en-US"/>
        </w:rPr>
      </w:pPr>
      <w:r w:rsidRPr="00E07EA2">
        <w:rPr>
          <w:rFonts w:asciiTheme="minorHAnsi" w:eastAsiaTheme="minorHAnsi" w:hAnsiTheme="minorHAnsi" w:cstheme="minorHAnsi"/>
          <w:lang w:val="en-US" w:eastAsia="en-US"/>
        </w:rPr>
        <w:t>Healthy Food MD</w:t>
      </w:r>
      <w:r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Pr="00E07EA2">
        <w:rPr>
          <w:rFonts w:asciiTheme="minorHAnsi" w:eastAsiaTheme="minorHAnsi" w:hAnsiTheme="minorHAnsi" w:cstheme="minorHAnsi"/>
          <w:lang w:val="en-US" w:eastAsia="en-US"/>
        </w:rPr>
        <w:t xml:space="preserve">Sp. z </w:t>
      </w:r>
      <w:proofErr w:type="spellStart"/>
      <w:r w:rsidRPr="00E07EA2">
        <w:rPr>
          <w:rFonts w:asciiTheme="minorHAnsi" w:eastAsiaTheme="minorHAnsi" w:hAnsiTheme="minorHAnsi" w:cstheme="minorHAnsi"/>
          <w:lang w:val="en-US" w:eastAsia="en-US"/>
        </w:rPr>
        <w:t>o.o</w:t>
      </w:r>
      <w:proofErr w:type="spellEnd"/>
      <w:r w:rsidRPr="00E07EA2">
        <w:rPr>
          <w:rFonts w:asciiTheme="minorHAnsi" w:eastAsiaTheme="minorHAnsi" w:hAnsiTheme="minorHAnsi" w:cstheme="minorHAnsi"/>
          <w:lang w:val="en-US" w:eastAsia="en-US"/>
        </w:rPr>
        <w:t>.</w:t>
      </w:r>
    </w:p>
    <w:p w:rsidR="00E07EA2" w:rsidRPr="00E07EA2" w:rsidRDefault="00E07EA2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lang w:val="en-US" w:eastAsia="en-US"/>
        </w:rPr>
        <w:t>Ul</w:t>
      </w:r>
      <w:proofErr w:type="spellEnd"/>
      <w:r>
        <w:rPr>
          <w:rFonts w:asciiTheme="minorHAnsi" w:eastAsiaTheme="minorHAnsi" w:hAnsiTheme="minorHAnsi" w:cstheme="minorHAnsi"/>
          <w:lang w:val="en-US" w:eastAsia="en-US"/>
        </w:rPr>
        <w:t xml:space="preserve">. </w:t>
      </w:r>
      <w:r w:rsidRPr="00E07EA2">
        <w:rPr>
          <w:rFonts w:asciiTheme="minorHAnsi" w:eastAsiaTheme="minorHAnsi" w:hAnsiTheme="minorHAnsi" w:cstheme="minorHAnsi"/>
          <w:lang w:eastAsia="en-US"/>
        </w:rPr>
        <w:t>55 Pułku Piechoty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07EA2">
        <w:rPr>
          <w:rFonts w:asciiTheme="minorHAnsi" w:eastAsiaTheme="minorHAnsi" w:hAnsiTheme="minorHAnsi" w:cstheme="minorHAnsi"/>
          <w:lang w:eastAsia="en-US"/>
        </w:rPr>
        <w:t>34</w:t>
      </w:r>
    </w:p>
    <w:p w:rsidR="0054480A" w:rsidRPr="00E07EA2" w:rsidRDefault="00E07EA2" w:rsidP="00E07EA2">
      <w:pPr>
        <w:spacing w:line="240" w:lineRule="auto"/>
        <w:rPr>
          <w:rFonts w:asciiTheme="minorHAnsi" w:eastAsia="Arial" w:hAnsiTheme="minorHAnsi" w:cstheme="minorHAnsi"/>
          <w:b/>
          <w:color w:val="000000"/>
          <w:lang w:eastAsia="pl-PL" w:bidi="pl-PL"/>
        </w:rPr>
      </w:pPr>
      <w:r w:rsidRPr="00E07EA2">
        <w:rPr>
          <w:rFonts w:asciiTheme="minorHAnsi" w:eastAsiaTheme="minorHAnsi" w:hAnsiTheme="minorHAnsi" w:cstheme="minorHAnsi"/>
          <w:lang w:eastAsia="en-US"/>
        </w:rPr>
        <w:t>64-100 Leszno</w:t>
      </w:r>
    </w:p>
    <w:p w:rsidR="002D7DFB" w:rsidRDefault="002D7DFB" w:rsidP="002E1278">
      <w:pPr>
        <w:spacing w:after="0"/>
        <w:jc w:val="both"/>
        <w:rPr>
          <w:rFonts w:asciiTheme="minorHAnsi" w:eastAsia="Arial" w:hAnsiTheme="minorHAnsi" w:cs="Calibri Light"/>
          <w:color w:val="000000"/>
          <w:lang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Cena –</w:t>
      </w:r>
      <w:r w:rsidR="00E07EA2">
        <w:rPr>
          <w:rFonts w:asciiTheme="minorHAnsi" w:eastAsia="Times New Roman" w:hAnsiTheme="minorHAnsi" w:cs="Times New Roman"/>
          <w:color w:val="000000"/>
          <w:lang w:eastAsia="pl-PL"/>
        </w:rPr>
        <w:t xml:space="preserve">49 308,00 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zł (</w:t>
      </w:r>
      <w:r w:rsidR="00E07EA2">
        <w:rPr>
          <w:rFonts w:asciiTheme="minorHAnsi" w:eastAsia="Arial" w:hAnsiTheme="minorHAnsi" w:cs="Calibri Light"/>
          <w:color w:val="000000"/>
          <w:lang w:eastAsia="pl-PL" w:bidi="pl-PL"/>
        </w:rPr>
        <w:t>czterdzieści dziewięć tysięcy trzysta osiem</w:t>
      </w:r>
      <w:r w:rsidR="0054480A">
        <w:rPr>
          <w:rFonts w:asciiTheme="minorHAnsi" w:eastAsia="Arial" w:hAnsiTheme="minorHAnsi" w:cs="Calibri Light"/>
          <w:color w:val="000000"/>
          <w:lang w:eastAsia="pl-PL" w:bidi="pl-PL"/>
        </w:rPr>
        <w:t xml:space="preserve"> 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>zł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 xml:space="preserve">  </w:t>
      </w:r>
      <w:r w:rsidR="00E07EA2">
        <w:rPr>
          <w:rFonts w:asciiTheme="minorHAnsi" w:eastAsia="Arial" w:hAnsiTheme="minorHAnsi" w:cs="Calibri Light"/>
          <w:color w:val="000000"/>
          <w:lang w:eastAsia="pl-PL" w:bidi="pl-PL"/>
        </w:rPr>
        <w:t>0</w:t>
      </w:r>
      <w:r w:rsidR="00D815D9">
        <w:rPr>
          <w:rFonts w:asciiTheme="minorHAnsi" w:eastAsia="Arial" w:hAnsiTheme="minorHAnsi" w:cs="Calibri Light"/>
          <w:color w:val="000000"/>
          <w:lang w:eastAsia="pl-PL" w:bidi="pl-PL"/>
        </w:rPr>
        <w:t>0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/100 )</w:t>
      </w:r>
    </w:p>
    <w:p w:rsidR="002E1278" w:rsidRPr="00B5734D" w:rsidRDefault="002E1278" w:rsidP="002E1278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Termin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realizacji wymiany wadliwego towaru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–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do 2 h</w:t>
      </w:r>
    </w:p>
    <w:p w:rsidR="002E1278" w:rsidRDefault="002E1278" w:rsidP="002D7DFB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D7DFB" w:rsidRPr="00B5734D" w:rsidRDefault="002D7DFB" w:rsidP="002D7DFB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Ilość punktów:</w:t>
      </w:r>
    </w:p>
    <w:p w:rsidR="002D7DFB" w:rsidRPr="00B5734D" w:rsidRDefault="002D7DFB" w:rsidP="002D7DFB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Cena – 60 pkt</w:t>
      </w:r>
    </w:p>
    <w:p w:rsidR="002D7DFB" w:rsidRPr="00B5734D" w:rsidRDefault="002D7DFB" w:rsidP="002D7DFB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Termin</w:t>
      </w:r>
      <w:r w:rsidRPr="0023123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realizacji wymiany wadliwego towaru 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–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40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pkt</w:t>
      </w:r>
    </w:p>
    <w:p w:rsidR="002D7DFB" w:rsidRPr="00B5734D" w:rsidRDefault="002D7DFB" w:rsidP="002D7DFB">
      <w:pPr>
        <w:pStyle w:val="Standard"/>
        <w:snapToGrid w:val="0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 xml:space="preserve">Łącznie: </w:t>
      </w:r>
      <w:r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10</w:t>
      </w:r>
      <w:r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0,00 pkt</w:t>
      </w:r>
    </w:p>
    <w:p w:rsidR="002D7DFB" w:rsidRDefault="002D7DFB" w:rsidP="002D7DFB">
      <w:pPr>
        <w:pStyle w:val="Zawartotabeli"/>
        <w:snapToGrid w:val="0"/>
        <w:rPr>
          <w:rFonts w:asciiTheme="minorHAnsi" w:eastAsia="Arial" w:hAnsiTheme="minorHAnsi" w:cs="Calibri Light"/>
          <w:b/>
          <w:bCs/>
        </w:rPr>
      </w:pPr>
    </w:p>
    <w:p w:rsidR="002E1278" w:rsidRDefault="002E1278" w:rsidP="002D7DFB">
      <w:pPr>
        <w:pStyle w:val="Zawartotabeli"/>
        <w:snapToGrid w:val="0"/>
        <w:rPr>
          <w:rFonts w:asciiTheme="minorHAnsi" w:eastAsia="Arial" w:hAnsiTheme="minorHAnsi" w:cs="Calibri Light"/>
          <w:b/>
          <w:bCs/>
        </w:rPr>
      </w:pPr>
    </w:p>
    <w:p w:rsidR="002E1278" w:rsidRDefault="002E1278" w:rsidP="002D7DFB">
      <w:pPr>
        <w:pStyle w:val="Zawartotabeli"/>
        <w:snapToGrid w:val="0"/>
        <w:rPr>
          <w:rFonts w:asciiTheme="minorHAnsi" w:eastAsia="Arial" w:hAnsiTheme="minorHAnsi" w:cs="Calibri Light"/>
          <w:b/>
          <w:bCs/>
        </w:rPr>
      </w:pPr>
    </w:p>
    <w:p w:rsidR="00E07EA2" w:rsidRPr="00E07EA2" w:rsidRDefault="00E07EA2" w:rsidP="00E07EA2">
      <w:pPr>
        <w:jc w:val="both"/>
        <w:rPr>
          <w:rFonts w:asciiTheme="minorHAnsi" w:eastAsia="Arial" w:hAnsiTheme="minorHAnsi" w:cs="Calibri Light"/>
          <w:b/>
          <w:color w:val="000000"/>
          <w:lang w:eastAsia="pl-PL" w:bidi="pl-PL"/>
        </w:rPr>
      </w:pPr>
      <w:r w:rsidRPr="00E07EA2">
        <w:rPr>
          <w:rFonts w:asciiTheme="minorHAnsi" w:eastAsia="Arial" w:hAnsiTheme="minorHAnsi" w:cs="Calibri Light"/>
          <w:b/>
          <w:color w:val="000000"/>
          <w:lang w:eastAsia="pl-PL" w:bidi="pl-PL"/>
        </w:rPr>
        <w:lastRenderedPageBreak/>
        <w:t>Pakiet I</w:t>
      </w:r>
      <w:r w:rsidRPr="00E07EA2">
        <w:rPr>
          <w:rFonts w:asciiTheme="minorHAnsi" w:eastAsia="Arial" w:hAnsiTheme="minorHAnsi" w:cs="Calibri Light"/>
          <w:b/>
          <w:color w:val="000000"/>
          <w:lang w:eastAsia="pl-PL" w:bidi="pl-PL"/>
        </w:rPr>
        <w:t>I</w:t>
      </w:r>
      <w:r w:rsidRPr="00E07EA2">
        <w:rPr>
          <w:rFonts w:asciiTheme="minorHAnsi" w:eastAsia="Arial" w:hAnsiTheme="minorHAnsi" w:cs="Calibri Light"/>
          <w:b/>
          <w:color w:val="000000"/>
          <w:lang w:eastAsia="pl-PL" w:bidi="pl-PL"/>
        </w:rPr>
        <w:t>I:</w:t>
      </w:r>
    </w:p>
    <w:p w:rsidR="002E1278" w:rsidRDefault="00E07EA2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E07EA2">
        <w:rPr>
          <w:rFonts w:asciiTheme="minorHAnsi" w:eastAsiaTheme="minorHAnsi" w:hAnsiTheme="minorHAnsi" w:cstheme="minorHAnsi"/>
          <w:lang w:eastAsia="en-US"/>
        </w:rPr>
        <w:t>"</w:t>
      </w:r>
      <w:proofErr w:type="spellStart"/>
      <w:r w:rsidRPr="00E07EA2">
        <w:rPr>
          <w:rFonts w:asciiTheme="minorHAnsi" w:eastAsiaTheme="minorHAnsi" w:hAnsiTheme="minorHAnsi" w:cstheme="minorHAnsi"/>
          <w:lang w:eastAsia="en-US"/>
        </w:rPr>
        <w:t>Bambino</w:t>
      </w:r>
      <w:proofErr w:type="spellEnd"/>
      <w:r w:rsidRPr="00E07EA2">
        <w:rPr>
          <w:rFonts w:asciiTheme="minorHAnsi" w:eastAsiaTheme="minorHAnsi" w:hAnsiTheme="minorHAnsi" w:cstheme="minorHAnsi"/>
          <w:lang w:eastAsia="en-US"/>
        </w:rPr>
        <w:t>" s.c. M.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07EA2">
        <w:rPr>
          <w:rFonts w:asciiTheme="minorHAnsi" w:eastAsiaTheme="minorHAnsi" w:hAnsiTheme="minorHAnsi" w:cstheme="minorHAnsi"/>
          <w:lang w:eastAsia="en-US"/>
        </w:rPr>
        <w:t>Lewandowski, D.</w:t>
      </w:r>
      <w:r>
        <w:rPr>
          <w:rFonts w:asciiTheme="minorHAnsi" w:eastAsiaTheme="minorHAnsi" w:hAnsiTheme="minorHAnsi" w:cstheme="minorHAnsi"/>
          <w:lang w:eastAsia="en-US"/>
        </w:rPr>
        <w:t xml:space="preserve"> Lewandowska</w:t>
      </w:r>
    </w:p>
    <w:p w:rsidR="00E07EA2" w:rsidRDefault="002E1278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u</w:t>
      </w:r>
      <w:r w:rsidR="00E07EA2">
        <w:rPr>
          <w:rFonts w:asciiTheme="minorHAnsi" w:eastAsiaTheme="minorHAnsi" w:hAnsiTheme="minorHAnsi" w:cstheme="minorHAnsi"/>
          <w:lang w:eastAsia="en-US"/>
        </w:rPr>
        <w:t xml:space="preserve">l. </w:t>
      </w:r>
      <w:r w:rsidR="00E07EA2" w:rsidRPr="00E07EA2">
        <w:rPr>
          <w:rFonts w:asciiTheme="minorHAnsi" w:eastAsiaTheme="minorHAnsi" w:hAnsiTheme="minorHAnsi" w:cstheme="minorHAnsi"/>
          <w:lang w:eastAsia="en-US"/>
        </w:rPr>
        <w:t>Jodłowa 6</w:t>
      </w:r>
    </w:p>
    <w:p w:rsidR="00E07EA2" w:rsidRPr="00E07EA2" w:rsidRDefault="00E07EA2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/>
          <w:color w:val="000000"/>
          <w:lang w:eastAsia="pl-PL" w:bidi="pl-PL"/>
        </w:rPr>
      </w:pPr>
      <w:r>
        <w:rPr>
          <w:rFonts w:asciiTheme="minorHAnsi" w:eastAsiaTheme="minorHAnsi" w:hAnsiTheme="minorHAnsi" w:cstheme="minorHAnsi"/>
          <w:lang w:eastAsia="en-US"/>
        </w:rPr>
        <w:t>89-310 Łobżenica</w:t>
      </w:r>
    </w:p>
    <w:p w:rsidR="002E1278" w:rsidRDefault="002E1278" w:rsidP="00E07EA2">
      <w:pPr>
        <w:jc w:val="both"/>
        <w:rPr>
          <w:rFonts w:asciiTheme="minorHAnsi" w:eastAsia="Arial" w:hAnsiTheme="minorHAnsi" w:cs="Calibri Light"/>
          <w:color w:val="000000"/>
          <w:lang w:eastAsia="pl-PL" w:bidi="pl-PL"/>
        </w:rPr>
      </w:pPr>
    </w:p>
    <w:p w:rsidR="00E07EA2" w:rsidRDefault="00E07EA2" w:rsidP="002E1278">
      <w:pPr>
        <w:spacing w:after="0"/>
        <w:jc w:val="both"/>
        <w:rPr>
          <w:rFonts w:asciiTheme="minorHAnsi" w:eastAsia="Arial" w:hAnsiTheme="minorHAnsi" w:cs="Calibri Light"/>
          <w:color w:val="000000"/>
          <w:lang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Cena –</w:t>
      </w:r>
      <w:r>
        <w:rPr>
          <w:rFonts w:asciiTheme="minorHAnsi" w:eastAsia="Times New Roman" w:hAnsiTheme="minorHAnsi" w:cs="Times New Roman"/>
          <w:color w:val="000000"/>
          <w:lang w:eastAsia="pl-PL"/>
        </w:rPr>
        <w:t>38 713,50</w:t>
      </w: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zł (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 xml:space="preserve">trzydzieści osiem tysięcy siedemset trzynaście 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>zł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 xml:space="preserve">  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>5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>0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/100 )</w:t>
      </w:r>
    </w:p>
    <w:p w:rsidR="002E1278" w:rsidRPr="00B5734D" w:rsidRDefault="002E1278" w:rsidP="002E1278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Termin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realizacji wymiany wadliwego towaru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–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do 2 h</w:t>
      </w:r>
    </w:p>
    <w:p w:rsidR="002E1278" w:rsidRDefault="002E1278" w:rsidP="00E07EA2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E07EA2" w:rsidRPr="00B5734D" w:rsidRDefault="00E07EA2" w:rsidP="00E07EA2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Ilość punktów:</w:t>
      </w:r>
    </w:p>
    <w:p w:rsidR="00E07EA2" w:rsidRPr="00B5734D" w:rsidRDefault="00E07EA2" w:rsidP="00E07EA2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Cena – 60 pkt</w:t>
      </w:r>
    </w:p>
    <w:p w:rsidR="00E07EA2" w:rsidRPr="00B5734D" w:rsidRDefault="00E07EA2" w:rsidP="00E07EA2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Termin</w:t>
      </w:r>
      <w:r w:rsidRPr="0023123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realizacji wymiany wadliwego towaru 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–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40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pkt</w:t>
      </w:r>
    </w:p>
    <w:p w:rsidR="00E07EA2" w:rsidRPr="00B5734D" w:rsidRDefault="00E07EA2" w:rsidP="00E07EA2">
      <w:pPr>
        <w:pStyle w:val="Standard"/>
        <w:snapToGrid w:val="0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 xml:space="preserve">Łącznie: </w:t>
      </w:r>
      <w:r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10</w:t>
      </w:r>
      <w:r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0,00 pkt</w:t>
      </w:r>
    </w:p>
    <w:p w:rsidR="00E07EA2" w:rsidRDefault="00E07EA2" w:rsidP="00E07EA2">
      <w:pPr>
        <w:jc w:val="both"/>
        <w:rPr>
          <w:rFonts w:asciiTheme="minorHAnsi" w:eastAsia="Arial" w:hAnsiTheme="minorHAnsi" w:cs="Calibri Light"/>
          <w:b/>
          <w:color w:val="000000"/>
          <w:lang w:eastAsia="pl-PL" w:bidi="pl-PL"/>
        </w:rPr>
      </w:pPr>
    </w:p>
    <w:p w:rsidR="00E07EA2" w:rsidRPr="002D7DFB" w:rsidRDefault="00E07EA2" w:rsidP="00E07EA2">
      <w:pPr>
        <w:jc w:val="both"/>
        <w:rPr>
          <w:rFonts w:asciiTheme="minorHAnsi" w:eastAsia="Arial" w:hAnsiTheme="minorHAnsi" w:cs="Calibri Light"/>
          <w:b/>
          <w:color w:val="000000"/>
          <w:lang w:eastAsia="pl-PL" w:bidi="pl-PL"/>
        </w:rPr>
      </w:pPr>
      <w:r w:rsidRPr="002D7DFB">
        <w:rPr>
          <w:rFonts w:asciiTheme="minorHAnsi" w:eastAsia="Arial" w:hAnsiTheme="minorHAnsi" w:cs="Calibri Light"/>
          <w:b/>
          <w:color w:val="000000"/>
          <w:lang w:eastAsia="pl-PL" w:bidi="pl-PL"/>
        </w:rPr>
        <w:t>Pakiet I</w:t>
      </w:r>
      <w:r>
        <w:rPr>
          <w:rFonts w:asciiTheme="minorHAnsi" w:eastAsia="Arial" w:hAnsiTheme="minorHAnsi" w:cs="Calibri Light"/>
          <w:b/>
          <w:color w:val="000000"/>
          <w:lang w:eastAsia="pl-PL" w:bidi="pl-PL"/>
        </w:rPr>
        <w:t>V</w:t>
      </w:r>
      <w:r w:rsidRPr="002D7DFB">
        <w:rPr>
          <w:rFonts w:asciiTheme="minorHAnsi" w:eastAsia="Arial" w:hAnsiTheme="minorHAnsi" w:cs="Calibri Light"/>
          <w:b/>
          <w:color w:val="000000"/>
          <w:lang w:eastAsia="pl-PL" w:bidi="pl-PL"/>
        </w:rPr>
        <w:t>:</w:t>
      </w:r>
    </w:p>
    <w:p w:rsidR="00E07EA2" w:rsidRPr="00E07EA2" w:rsidRDefault="00E07EA2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E07EA2">
        <w:rPr>
          <w:rFonts w:asciiTheme="minorHAnsi" w:eastAsiaTheme="minorHAnsi" w:hAnsiTheme="minorHAnsi" w:cstheme="minorHAnsi"/>
          <w:lang w:eastAsia="en-US"/>
        </w:rPr>
        <w:t>Healthy</w:t>
      </w:r>
      <w:proofErr w:type="spellEnd"/>
      <w:r w:rsidRPr="00E07EA2">
        <w:rPr>
          <w:rFonts w:asciiTheme="minorHAnsi" w:eastAsiaTheme="minorHAnsi" w:hAnsiTheme="minorHAnsi" w:cstheme="minorHAnsi"/>
          <w:lang w:eastAsia="en-US"/>
        </w:rPr>
        <w:t xml:space="preserve"> Food MD Sp. z o.o.</w:t>
      </w:r>
    </w:p>
    <w:p w:rsidR="00E07EA2" w:rsidRPr="00E07EA2" w:rsidRDefault="00E07EA2" w:rsidP="00E07EA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E07EA2">
        <w:rPr>
          <w:rFonts w:asciiTheme="minorHAnsi" w:eastAsiaTheme="minorHAnsi" w:hAnsiTheme="minorHAnsi" w:cstheme="minorHAnsi"/>
          <w:lang w:eastAsia="en-US"/>
        </w:rPr>
        <w:t>Ul. 55 Pułku Piechoty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07EA2">
        <w:rPr>
          <w:rFonts w:asciiTheme="minorHAnsi" w:eastAsiaTheme="minorHAnsi" w:hAnsiTheme="minorHAnsi" w:cstheme="minorHAnsi"/>
          <w:lang w:eastAsia="en-US"/>
        </w:rPr>
        <w:t>34</w:t>
      </w:r>
    </w:p>
    <w:p w:rsidR="00E07EA2" w:rsidRPr="00E07EA2" w:rsidRDefault="00E07EA2" w:rsidP="00E07EA2">
      <w:pPr>
        <w:spacing w:line="240" w:lineRule="auto"/>
        <w:rPr>
          <w:rFonts w:asciiTheme="minorHAnsi" w:eastAsia="Arial" w:hAnsiTheme="minorHAnsi" w:cstheme="minorHAnsi"/>
          <w:b/>
          <w:color w:val="000000"/>
          <w:lang w:eastAsia="pl-PL" w:bidi="pl-PL"/>
        </w:rPr>
      </w:pPr>
      <w:r w:rsidRPr="00E07EA2">
        <w:rPr>
          <w:rFonts w:asciiTheme="minorHAnsi" w:eastAsiaTheme="minorHAnsi" w:hAnsiTheme="minorHAnsi" w:cstheme="minorHAnsi"/>
          <w:lang w:eastAsia="en-US"/>
        </w:rPr>
        <w:t>64-100 Leszno</w:t>
      </w:r>
    </w:p>
    <w:p w:rsidR="00E07EA2" w:rsidRDefault="00E07EA2" w:rsidP="002E1278">
      <w:pPr>
        <w:spacing w:after="0"/>
        <w:jc w:val="both"/>
        <w:rPr>
          <w:rFonts w:asciiTheme="minorHAnsi" w:eastAsia="Arial" w:hAnsiTheme="minorHAnsi" w:cs="Calibri Light"/>
          <w:color w:val="000000"/>
          <w:lang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Cena –</w:t>
      </w: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 6 930,00 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zł (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>sześć tysięcy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 xml:space="preserve"> 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 xml:space="preserve">dziewięćset trzydzieści 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>zł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 xml:space="preserve">  </w:t>
      </w:r>
      <w:r>
        <w:rPr>
          <w:rFonts w:asciiTheme="minorHAnsi" w:eastAsia="Arial" w:hAnsiTheme="minorHAnsi" w:cs="Calibri Light"/>
          <w:color w:val="000000"/>
          <w:lang w:eastAsia="pl-PL" w:bidi="pl-PL"/>
        </w:rPr>
        <w:t>00</w:t>
      </w:r>
      <w:r w:rsidRPr="00B5734D">
        <w:rPr>
          <w:rFonts w:asciiTheme="minorHAnsi" w:eastAsia="Arial" w:hAnsiTheme="minorHAnsi" w:cs="Calibri Light"/>
          <w:color w:val="000000"/>
          <w:lang w:eastAsia="pl-PL" w:bidi="pl-PL"/>
        </w:rPr>
        <w:t>/100 )</w:t>
      </w:r>
    </w:p>
    <w:p w:rsidR="002E1278" w:rsidRPr="00B5734D" w:rsidRDefault="002E1278" w:rsidP="002E1278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Termin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realizacji wymiany wadliwego towaru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–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do 2 h</w:t>
      </w:r>
    </w:p>
    <w:p w:rsidR="002E1278" w:rsidRPr="00B5734D" w:rsidRDefault="002E1278" w:rsidP="002E1278">
      <w:pPr>
        <w:spacing w:after="0"/>
        <w:jc w:val="both"/>
        <w:rPr>
          <w:rFonts w:asciiTheme="minorHAnsi" w:hAnsiTheme="minorHAnsi"/>
        </w:rPr>
      </w:pPr>
    </w:p>
    <w:p w:rsidR="00E07EA2" w:rsidRPr="00B5734D" w:rsidRDefault="00E07EA2" w:rsidP="00E07EA2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Ilość punktów:</w:t>
      </w:r>
    </w:p>
    <w:p w:rsidR="00E07EA2" w:rsidRPr="00B5734D" w:rsidRDefault="00E07EA2" w:rsidP="00E07EA2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Cena – 60 pkt</w:t>
      </w:r>
    </w:p>
    <w:p w:rsidR="00E07EA2" w:rsidRPr="00B5734D" w:rsidRDefault="00E07EA2" w:rsidP="00E07EA2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Termin</w:t>
      </w:r>
      <w:r w:rsidRPr="0023123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realizacji wymiany wadliwego towaru 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–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40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pkt</w:t>
      </w:r>
    </w:p>
    <w:p w:rsidR="00E07EA2" w:rsidRPr="00B5734D" w:rsidRDefault="00E07EA2" w:rsidP="00E07EA2">
      <w:pPr>
        <w:pStyle w:val="Standard"/>
        <w:snapToGrid w:val="0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 xml:space="preserve">Łącznie: </w:t>
      </w:r>
      <w:r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10</w:t>
      </w:r>
      <w:r w:rsidRPr="00B5734D">
        <w:rPr>
          <w:rFonts w:asciiTheme="minorHAnsi" w:eastAsia="Arial" w:hAnsiTheme="minorHAnsi" w:cs="Calibri Light"/>
          <w:bCs/>
          <w:color w:val="000000"/>
          <w:sz w:val="22"/>
          <w:szCs w:val="22"/>
          <w:lang w:val="pl-PL" w:eastAsia="pl-PL" w:bidi="pl-PL"/>
        </w:rPr>
        <w:t>0,00 pkt</w:t>
      </w:r>
    </w:p>
    <w:p w:rsidR="00E07EA2" w:rsidRDefault="00E07EA2" w:rsidP="002D7DFB">
      <w:pPr>
        <w:pStyle w:val="Zawartotabeli"/>
        <w:snapToGrid w:val="0"/>
        <w:rPr>
          <w:rFonts w:asciiTheme="minorHAnsi" w:eastAsia="Arial" w:hAnsiTheme="minorHAnsi" w:cs="Calibri Light"/>
          <w:b/>
          <w:bCs/>
        </w:rPr>
      </w:pPr>
    </w:p>
    <w:p w:rsidR="00310236" w:rsidRPr="00B5734D" w:rsidRDefault="0054480A" w:rsidP="00310236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Calibri Light"/>
          <w:b/>
          <w:bCs/>
          <w:color w:val="000000"/>
          <w:sz w:val="22"/>
          <w:szCs w:val="22"/>
          <w:lang w:val="pl-PL" w:eastAsia="pl-PL" w:bidi="pl-PL"/>
        </w:rPr>
        <w:t>Uz</w:t>
      </w:r>
      <w:r w:rsidR="00310236" w:rsidRPr="00B5734D">
        <w:rPr>
          <w:rFonts w:asciiTheme="minorHAnsi" w:eastAsia="Arial" w:hAnsiTheme="minorHAnsi" w:cs="Calibri Light"/>
          <w:b/>
          <w:bCs/>
          <w:color w:val="000000"/>
          <w:sz w:val="22"/>
          <w:szCs w:val="22"/>
          <w:lang w:val="pl-PL" w:eastAsia="pl-PL" w:bidi="pl-PL"/>
        </w:rPr>
        <w:t>asadnienie wyboru:</w:t>
      </w:r>
    </w:p>
    <w:p w:rsidR="0023123D" w:rsidRDefault="00D06001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a/ ofert</w:t>
      </w:r>
      <w:r w:rsidR="00B24B66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y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zdobył</w:t>
      </w:r>
      <w:r w:rsidR="00E07EA2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y</w:t>
      </w:r>
      <w:r w:rsidR="00310236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największą ilość punktów w kryteriach oceny ofert</w:t>
      </w:r>
      <w:r w:rsidR="0023123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,</w:t>
      </w:r>
    </w:p>
    <w:p w:rsidR="00310236" w:rsidRPr="00B5734D" w:rsidRDefault="00310236" w:rsidP="00310236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b/ spełniono warunki udziału w postępowaniu,</w:t>
      </w:r>
    </w:p>
    <w:p w:rsidR="00310236" w:rsidRPr="00B5734D" w:rsidRDefault="00B24B66" w:rsidP="00310236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c/ złożono oferty</w:t>
      </w:r>
      <w:r w:rsidR="00310236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przed upływem wymaganego terminu.</w:t>
      </w:r>
    </w:p>
    <w:p w:rsidR="00310236" w:rsidRPr="00B5734D" w:rsidRDefault="00310236" w:rsidP="00310236">
      <w:pPr>
        <w:pStyle w:val="Standard"/>
        <w:snapToGrid w:val="0"/>
        <w:jc w:val="both"/>
        <w:rPr>
          <w:rFonts w:asciiTheme="minorHAnsi" w:hAnsiTheme="minorHAnsi"/>
        </w:rPr>
      </w:pPr>
      <w:r w:rsidRPr="00B5734D">
        <w:rPr>
          <w:rFonts w:asciiTheme="minorHAnsi" w:eastAsia="Calibri Light" w:hAnsiTheme="minorHAnsi" w:cs="Calibri Light"/>
          <w:sz w:val="22"/>
          <w:szCs w:val="22"/>
          <w:lang w:val="pl-PL"/>
        </w:rPr>
        <w:t xml:space="preserve">                         </w:t>
      </w:r>
    </w:p>
    <w:p w:rsidR="00310236" w:rsidRPr="00B5734D" w:rsidRDefault="00310236" w:rsidP="00310236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Wybran</w:t>
      </w:r>
      <w:r w:rsidR="00B24B66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i wykonawcy</w:t>
      </w:r>
      <w:r w:rsidR="0023123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z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obowiązan</w:t>
      </w:r>
      <w:r w:rsidR="00B24B66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i są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skontaktować się z Zamawiającym w sprawie podpisania u</w:t>
      </w:r>
      <w:r w:rsidR="004421FA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mow</w:t>
      </w:r>
      <w:r w:rsidR="00B24B66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y w terminie do dnia  2</w:t>
      </w:r>
      <w:r w:rsidR="00E07EA2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0</w:t>
      </w:r>
      <w:r w:rsidR="0054480A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20</w:t>
      </w:r>
      <w:r w:rsidR="00B24B66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-</w:t>
      </w:r>
      <w:r w:rsidR="00E07EA2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05</w:t>
      </w:r>
      <w:r w:rsidR="00B24B66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-</w:t>
      </w:r>
      <w:r w:rsidR="00E07EA2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18</w:t>
      </w: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.</w:t>
      </w:r>
    </w:p>
    <w:p w:rsidR="00310236" w:rsidRPr="00B5734D" w:rsidRDefault="00310236" w:rsidP="00310236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Podstawą  prawną dokonanego wyboru jest art. 91 ust. 1 </w:t>
      </w:r>
      <w:proofErr w:type="spellStart"/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Pzp</w:t>
      </w:r>
      <w:proofErr w:type="spellEnd"/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oraz Kodeks Cywilny.</w:t>
      </w:r>
    </w:p>
    <w:p w:rsidR="0023123D" w:rsidRPr="00B5734D" w:rsidRDefault="0023123D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2E1278" w:rsidRDefault="002E1278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310236" w:rsidRDefault="00D06001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lastRenderedPageBreak/>
        <w:t xml:space="preserve">2. </w:t>
      </w:r>
      <w:r w:rsidR="00310236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W prowadzonym postępowaniu złożono następujące oferty:</w:t>
      </w:r>
    </w:p>
    <w:p w:rsidR="00D815D9" w:rsidRDefault="00D815D9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tbl>
      <w:tblPr>
        <w:tblW w:w="8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2530"/>
        <w:gridCol w:w="2126"/>
        <w:gridCol w:w="2126"/>
        <w:gridCol w:w="1232"/>
      </w:tblGrid>
      <w:tr w:rsidR="00D815D9" w:rsidRPr="00D815D9" w:rsidTr="00E55B7D">
        <w:trPr>
          <w:tblCellSpacing w:w="0" w:type="dxa"/>
        </w:trPr>
        <w:tc>
          <w:tcPr>
            <w:tcW w:w="65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15D9" w:rsidRPr="00D815D9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253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15D9" w:rsidRPr="00D815D9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55B7D" w:rsidRDefault="00D815D9" w:rsidP="002E127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15D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 (zł)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/ </w:t>
            </w:r>
          </w:p>
          <w:p w:rsidR="00D815D9" w:rsidRPr="00D815D9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 pkt</w:t>
            </w:r>
            <w:r w:rsidRPr="00D815D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D815D9" w:rsidRPr="00D815D9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55B7D" w:rsidRDefault="00D815D9" w:rsidP="002E127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15D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Termin realizacji wymiany wadliwego towaru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/</w:t>
            </w:r>
          </w:p>
          <w:p w:rsidR="00D815D9" w:rsidRPr="00D815D9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ilość pkt</w:t>
            </w:r>
          </w:p>
        </w:tc>
        <w:tc>
          <w:tcPr>
            <w:tcW w:w="12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15D9" w:rsidRPr="00D815D9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15D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Uwagi</w:t>
            </w:r>
            <w:r w:rsidR="00E55B7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/ ilość pkt ogółem</w:t>
            </w:r>
          </w:p>
        </w:tc>
      </w:tr>
      <w:tr w:rsidR="00D815D9" w:rsidRPr="00D815D9" w:rsidTr="00E55B7D">
        <w:trPr>
          <w:tblCellSpacing w:w="0" w:type="dxa"/>
        </w:trPr>
        <w:tc>
          <w:tcPr>
            <w:tcW w:w="6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7EA2" w:rsidRDefault="00E07EA2" w:rsidP="002E12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"</w:t>
            </w:r>
            <w:proofErr w:type="spellStart"/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Bambino</w:t>
            </w:r>
            <w:proofErr w:type="spellEnd"/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" s.c. M.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Lewandowski, D.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Lewandowska</w:t>
            </w:r>
          </w:p>
          <w:p w:rsidR="00E07EA2" w:rsidRDefault="00E07EA2" w:rsidP="002E12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Jodłowa 6</w:t>
            </w:r>
          </w:p>
          <w:p w:rsidR="00E07EA2" w:rsidRPr="00E07EA2" w:rsidRDefault="00E07EA2" w:rsidP="002E12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lang w:eastAsia="pl-PL" w:bidi="pl-PL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89-310 Łobżenica</w:t>
            </w:r>
          </w:p>
          <w:p w:rsidR="0054480A" w:rsidRPr="0054480A" w:rsidRDefault="0054480A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Default="0054480A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54480A">
              <w:rPr>
                <w:rFonts w:asciiTheme="minorHAnsi" w:eastAsia="Times New Roman" w:hAnsiTheme="minorHAnsi" w:cs="Times New Roman"/>
                <w:lang w:eastAsia="pl-PL"/>
              </w:rPr>
              <w:t xml:space="preserve">I </w:t>
            </w:r>
            <w:r w:rsidR="00162BB5">
              <w:rPr>
                <w:rFonts w:asciiTheme="minorHAnsi" w:eastAsia="Times New Roman" w:hAnsiTheme="minorHAnsi" w:cs="Times New Roman"/>
                <w:lang w:eastAsia="pl-PL"/>
              </w:rPr>
              <w:t>- -,</w:t>
            </w:r>
          </w:p>
          <w:p w:rsidR="0054480A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 - -,</w:t>
            </w:r>
          </w:p>
          <w:p w:rsidR="00E07EA2" w:rsidRDefault="00E07EA2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III </w:t>
            </w:r>
            <w:r w:rsidR="00162BB5">
              <w:rPr>
                <w:rFonts w:asciiTheme="minorHAnsi" w:eastAsia="Times New Roman" w:hAnsiTheme="minorHAnsi" w:cs="Times New Roman"/>
                <w:lang w:eastAsia="pl-PL"/>
              </w:rPr>
              <w:t>- 38 713,50 / 60,00,</w:t>
            </w:r>
          </w:p>
          <w:p w:rsidR="00E07EA2" w:rsidRPr="0054480A" w:rsidRDefault="00E07EA2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IV </w:t>
            </w:r>
            <w:r w:rsidR="00162BB5">
              <w:rPr>
                <w:rFonts w:asciiTheme="minorHAnsi" w:eastAsia="Times New Roman" w:hAnsiTheme="minorHAnsi" w:cs="Times New Roman"/>
                <w:lang w:eastAsia="pl-PL"/>
              </w:rPr>
              <w:t>–</w:t>
            </w: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162BB5">
              <w:rPr>
                <w:rFonts w:asciiTheme="minorHAnsi" w:eastAsia="Times New Roman" w:hAnsiTheme="minorHAnsi" w:cs="Times New Roman"/>
                <w:lang w:eastAsia="pl-PL"/>
              </w:rPr>
              <w:t>7 707,00 / 53,95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do 2 h / 40,00</w:t>
            </w:r>
          </w:p>
        </w:tc>
        <w:tc>
          <w:tcPr>
            <w:tcW w:w="12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III – 100,00,</w:t>
            </w:r>
          </w:p>
          <w:p w:rsidR="00162BB5" w:rsidRPr="00E55B7D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IV – 93,95</w:t>
            </w:r>
          </w:p>
        </w:tc>
      </w:tr>
      <w:tr w:rsidR="00D815D9" w:rsidRPr="00D815D9" w:rsidTr="00E55B7D">
        <w:trPr>
          <w:tblCellSpacing w:w="0" w:type="dxa"/>
        </w:trPr>
        <w:tc>
          <w:tcPr>
            <w:tcW w:w="6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„</w:t>
            </w:r>
            <w:proofErr w:type="spellStart"/>
            <w:r>
              <w:rPr>
                <w:rFonts w:asciiTheme="minorHAnsi" w:eastAsia="Times New Roman" w:hAnsiTheme="minorHAnsi" w:cs="Times New Roman"/>
                <w:lang w:eastAsia="pl-PL"/>
              </w:rPr>
              <w:t>Scampi</w:t>
            </w:r>
            <w:proofErr w:type="spellEnd"/>
            <w:r>
              <w:rPr>
                <w:rFonts w:asciiTheme="minorHAnsi" w:eastAsia="Times New Roman" w:hAnsiTheme="minorHAnsi" w:cs="Times New Roman"/>
                <w:lang w:eastAsia="pl-PL"/>
              </w:rPr>
              <w:t>”</w:t>
            </w:r>
          </w:p>
          <w:p w:rsidR="0054480A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Aleksander Ostrowski</w:t>
            </w:r>
          </w:p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Ul. Dworcowa</w:t>
            </w:r>
          </w:p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76 – 031 Mścice</w:t>
            </w:r>
          </w:p>
          <w:p w:rsidR="00162BB5" w:rsidRPr="0054480A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 - -,</w:t>
            </w:r>
          </w:p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 – 49 980,00 / 99,19,</w:t>
            </w:r>
          </w:p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III - -,</w:t>
            </w:r>
          </w:p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IV - -</w:t>
            </w:r>
          </w:p>
          <w:p w:rsidR="00D815D9" w:rsidRPr="0054480A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do 2 h / 40,00</w:t>
            </w:r>
          </w:p>
        </w:tc>
        <w:tc>
          <w:tcPr>
            <w:tcW w:w="12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55B7D" w:rsidRPr="00E55B7D" w:rsidRDefault="00E55B7D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II – </w:t>
            </w:r>
            <w:r w:rsidR="00162BB5">
              <w:rPr>
                <w:rFonts w:asciiTheme="minorHAnsi" w:eastAsia="Times New Roman" w:hAnsiTheme="minorHAnsi" w:cs="Times New Roman"/>
                <w:lang w:eastAsia="pl-PL"/>
              </w:rPr>
              <w:t>99,19</w:t>
            </w:r>
          </w:p>
        </w:tc>
      </w:tr>
      <w:tr w:rsidR="00D815D9" w:rsidRPr="00D815D9" w:rsidTr="00E55B7D">
        <w:trPr>
          <w:tblCellSpacing w:w="0" w:type="dxa"/>
        </w:trPr>
        <w:tc>
          <w:tcPr>
            <w:tcW w:w="6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BB5" w:rsidRPr="00E07EA2" w:rsidRDefault="00162BB5" w:rsidP="002E12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Wytwórnia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K</w:t>
            </w: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oncentratów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Spożywczych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"Doro"</w:t>
            </w:r>
          </w:p>
          <w:p w:rsidR="00162BB5" w:rsidRPr="00E07EA2" w:rsidRDefault="00162BB5" w:rsidP="002E12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ul. </w:t>
            </w: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Młyńska 30</w:t>
            </w:r>
          </w:p>
          <w:p w:rsidR="00162BB5" w:rsidRPr="00E07EA2" w:rsidRDefault="00162BB5" w:rsidP="002E1278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lang w:eastAsia="pl-PL" w:bidi="pl-PL"/>
              </w:rPr>
            </w:pP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88-100 Inowrocław</w:t>
            </w:r>
          </w:p>
          <w:p w:rsidR="0054480A" w:rsidRPr="0054480A" w:rsidRDefault="0054480A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Default="0054480A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 – </w:t>
            </w:r>
            <w:r w:rsidR="00162BB5">
              <w:rPr>
                <w:rFonts w:asciiTheme="minorHAnsi" w:eastAsia="Times New Roman" w:hAnsiTheme="minorHAnsi" w:cs="Times New Roman"/>
                <w:lang w:eastAsia="pl-PL"/>
              </w:rPr>
              <w:t>43 933,66 / 60,00,</w:t>
            </w:r>
          </w:p>
          <w:p w:rsidR="0054480A" w:rsidRDefault="0054480A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II </w:t>
            </w:r>
            <w:r w:rsidR="00162BB5">
              <w:rPr>
                <w:rFonts w:asciiTheme="minorHAnsi" w:eastAsia="Times New Roman" w:hAnsiTheme="minorHAnsi" w:cs="Times New Roman"/>
                <w:lang w:eastAsia="pl-PL"/>
              </w:rPr>
              <w:t>- -,</w:t>
            </w:r>
          </w:p>
          <w:p w:rsidR="00162BB5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 III - -,</w:t>
            </w:r>
          </w:p>
          <w:p w:rsidR="00162BB5" w:rsidRPr="0054480A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IV - -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do 2 h / 40,00</w:t>
            </w:r>
          </w:p>
        </w:tc>
        <w:tc>
          <w:tcPr>
            <w:tcW w:w="12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15D9" w:rsidRDefault="00E55B7D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 – </w:t>
            </w:r>
            <w:r w:rsidR="00162BB5">
              <w:rPr>
                <w:rFonts w:asciiTheme="minorHAnsi" w:eastAsia="Times New Roman" w:hAnsiTheme="minorHAnsi" w:cs="Times New Roman"/>
                <w:lang w:eastAsia="pl-PL"/>
              </w:rPr>
              <w:t>100,00</w:t>
            </w:r>
          </w:p>
          <w:p w:rsidR="00E55B7D" w:rsidRPr="00E55B7D" w:rsidRDefault="00E55B7D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</w:tr>
      <w:tr w:rsidR="00D815D9" w:rsidRPr="00D815D9" w:rsidTr="00E55B7D">
        <w:trPr>
          <w:tblCellSpacing w:w="0" w:type="dxa"/>
        </w:trPr>
        <w:tc>
          <w:tcPr>
            <w:tcW w:w="6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BB5" w:rsidRPr="00E07EA2" w:rsidRDefault="00162BB5" w:rsidP="002E12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E07EA2">
              <w:rPr>
                <w:rFonts w:asciiTheme="minorHAnsi" w:eastAsiaTheme="minorHAnsi" w:hAnsiTheme="minorHAnsi" w:cstheme="minorHAnsi"/>
                <w:lang w:val="en-US" w:eastAsia="en-US"/>
              </w:rPr>
              <w:t>Healthy Food MD</w:t>
            </w:r>
            <w:r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r w:rsidRPr="00E07EA2">
              <w:rPr>
                <w:rFonts w:asciiTheme="minorHAnsi" w:eastAsiaTheme="minorHAnsi" w:hAnsiTheme="minorHAnsi" w:cstheme="minorHAnsi"/>
                <w:lang w:val="en-US" w:eastAsia="en-US"/>
              </w:rPr>
              <w:t xml:space="preserve">Sp. z </w:t>
            </w:r>
            <w:proofErr w:type="spellStart"/>
            <w:r w:rsidRPr="00E07EA2">
              <w:rPr>
                <w:rFonts w:asciiTheme="minorHAnsi" w:eastAsiaTheme="minorHAnsi" w:hAnsiTheme="minorHAnsi" w:cstheme="minorHAnsi"/>
                <w:lang w:val="en-US" w:eastAsia="en-US"/>
              </w:rPr>
              <w:t>o.o</w:t>
            </w:r>
            <w:proofErr w:type="spellEnd"/>
            <w:r w:rsidRPr="00E07EA2">
              <w:rPr>
                <w:rFonts w:asciiTheme="minorHAnsi" w:eastAsiaTheme="minorHAnsi" w:hAnsiTheme="minorHAnsi" w:cstheme="minorHAnsi"/>
                <w:lang w:val="en-US" w:eastAsia="en-US"/>
              </w:rPr>
              <w:t>.</w:t>
            </w:r>
          </w:p>
          <w:p w:rsidR="00162BB5" w:rsidRPr="00E07EA2" w:rsidRDefault="00162BB5" w:rsidP="002E12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val="en-US" w:eastAsia="en-US"/>
              </w:rPr>
              <w:t>Ul</w:t>
            </w:r>
            <w:proofErr w:type="spellEnd"/>
            <w:r>
              <w:rPr>
                <w:rFonts w:asciiTheme="minorHAnsi" w:eastAsiaTheme="minorHAnsi" w:hAnsiTheme="minorHAnsi" w:cstheme="minorHAnsi"/>
                <w:lang w:val="en-US" w:eastAsia="en-US"/>
              </w:rPr>
              <w:t xml:space="preserve">. </w:t>
            </w: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55 Pułku Piechoty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34</w:t>
            </w:r>
          </w:p>
          <w:p w:rsidR="00E55B7D" w:rsidRPr="0054480A" w:rsidRDefault="00162BB5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 w:rsidRPr="00E07EA2">
              <w:rPr>
                <w:rFonts w:asciiTheme="minorHAnsi" w:eastAsiaTheme="minorHAnsi" w:hAnsiTheme="minorHAnsi" w:cstheme="minorHAnsi"/>
                <w:lang w:eastAsia="en-US"/>
              </w:rPr>
              <w:t>64-100 Leszno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Default="00E55B7D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 </w:t>
            </w:r>
            <w:r w:rsidR="002E1278">
              <w:rPr>
                <w:rFonts w:asciiTheme="minorHAnsi" w:eastAsia="Times New Roman" w:hAnsiTheme="minorHAnsi" w:cs="Times New Roman"/>
                <w:lang w:eastAsia="pl-PL"/>
              </w:rPr>
              <w:t xml:space="preserve"> - -,</w:t>
            </w:r>
          </w:p>
          <w:p w:rsidR="00E55B7D" w:rsidRDefault="00E55B7D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II – </w:t>
            </w:r>
            <w:r w:rsidR="002E1278">
              <w:rPr>
                <w:rFonts w:asciiTheme="minorHAnsi" w:eastAsia="Times New Roman" w:hAnsiTheme="minorHAnsi" w:cs="Times New Roman"/>
                <w:lang w:eastAsia="pl-PL"/>
              </w:rPr>
              <w:t>49 308,00 / 60,00,</w:t>
            </w:r>
          </w:p>
          <w:p w:rsidR="002E1278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III – 40 939,50 / 56,74,</w:t>
            </w:r>
          </w:p>
          <w:p w:rsidR="002E1278" w:rsidRPr="0054480A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IV – 6 930,00 / 60,00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do 2 h / 40,00</w:t>
            </w:r>
          </w:p>
        </w:tc>
        <w:tc>
          <w:tcPr>
            <w:tcW w:w="12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55B7D" w:rsidRDefault="00E55B7D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 – 100,00</w:t>
            </w:r>
            <w:r w:rsidR="002E1278">
              <w:rPr>
                <w:rFonts w:asciiTheme="minorHAnsi" w:eastAsia="Times New Roman" w:hAnsiTheme="minorHAnsi" w:cs="Times New Roman"/>
                <w:lang w:eastAsia="pl-PL"/>
              </w:rPr>
              <w:t>,</w:t>
            </w:r>
          </w:p>
          <w:p w:rsidR="002E1278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III – 96,74,</w:t>
            </w:r>
          </w:p>
          <w:p w:rsidR="002E1278" w:rsidRPr="00E55B7D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IV – 100,00</w:t>
            </w:r>
          </w:p>
        </w:tc>
      </w:tr>
      <w:tr w:rsidR="00D815D9" w:rsidRPr="00D815D9" w:rsidTr="00E55B7D">
        <w:trPr>
          <w:tblCellSpacing w:w="0" w:type="dxa"/>
        </w:trPr>
        <w:tc>
          <w:tcPr>
            <w:tcW w:w="6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5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55B7D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„Imperial – Kołobrzeg” Spółka z o.o.</w:t>
            </w:r>
          </w:p>
          <w:p w:rsidR="002E1278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Ul. Albatrosa 11</w:t>
            </w:r>
          </w:p>
          <w:p w:rsidR="002E1278" w:rsidRPr="0054480A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78-100 </w:t>
            </w:r>
            <w:proofErr w:type="spellStart"/>
            <w:r>
              <w:rPr>
                <w:rFonts w:asciiTheme="minorHAnsi" w:eastAsia="Times New Roman" w:hAnsiTheme="minorHAnsi" w:cs="Times New Roman"/>
                <w:lang w:eastAsia="pl-PL"/>
              </w:rPr>
              <w:t>kołobrzeg</w:t>
            </w:r>
            <w:proofErr w:type="spellEnd"/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Default="00E55B7D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 </w:t>
            </w:r>
            <w:r w:rsidR="002E1278">
              <w:rPr>
                <w:rFonts w:asciiTheme="minorHAnsi" w:eastAsia="Times New Roman" w:hAnsiTheme="minorHAnsi" w:cs="Times New Roman"/>
                <w:lang w:eastAsia="pl-PL"/>
              </w:rPr>
              <w:t>- -,</w:t>
            </w:r>
          </w:p>
          <w:p w:rsidR="002E1278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 – 51 082,50 / 57,92</w:t>
            </w:r>
          </w:p>
          <w:p w:rsidR="00E55B7D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III - -,</w:t>
            </w:r>
          </w:p>
          <w:p w:rsidR="002E1278" w:rsidRPr="0054480A" w:rsidRDefault="002E1278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>IV - -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15D9" w:rsidRPr="0054480A" w:rsidRDefault="00D815D9" w:rsidP="002E12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80A">
              <w:rPr>
                <w:rFonts w:eastAsia="Times New Roman" w:cs="Times New Roman"/>
                <w:color w:val="000000"/>
                <w:lang w:eastAsia="pl-PL"/>
              </w:rPr>
              <w:t>do 2 h / 40,00</w:t>
            </w:r>
          </w:p>
        </w:tc>
        <w:tc>
          <w:tcPr>
            <w:tcW w:w="12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55B7D" w:rsidRPr="00E55B7D" w:rsidRDefault="00E55B7D" w:rsidP="002E127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II – </w:t>
            </w:r>
            <w:r w:rsidR="002E1278">
              <w:rPr>
                <w:rFonts w:asciiTheme="minorHAnsi" w:eastAsia="Times New Roman" w:hAnsiTheme="minorHAnsi" w:cs="Times New Roman"/>
                <w:lang w:eastAsia="pl-PL"/>
              </w:rPr>
              <w:t>97,92</w:t>
            </w:r>
          </w:p>
        </w:tc>
      </w:tr>
    </w:tbl>
    <w:p w:rsidR="00796765" w:rsidRPr="00B5734D" w:rsidRDefault="0054480A" w:rsidP="00796765">
      <w:pPr>
        <w:pStyle w:val="Standard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Arial CE" w:hAnsiTheme="minorHAnsi" w:cs="Arial CE"/>
          <w:color w:val="000000"/>
          <w:sz w:val="22"/>
          <w:szCs w:val="22"/>
          <w:lang w:val="pl-PL" w:eastAsia="pl-PL" w:bidi="pl-PL"/>
        </w:rPr>
        <w:t>3</w:t>
      </w:r>
      <w:r w:rsidR="00796765" w:rsidRPr="00B5734D">
        <w:rPr>
          <w:rFonts w:asciiTheme="minorHAnsi" w:eastAsia="Arial CE" w:hAnsiTheme="minorHAnsi" w:cs="Arial CE"/>
          <w:color w:val="000000"/>
          <w:sz w:val="22"/>
          <w:szCs w:val="22"/>
          <w:lang w:val="pl-PL" w:eastAsia="pl-PL" w:bidi="pl-PL"/>
        </w:rPr>
        <w:t>. Działając na podstawie art. 92 ust. 1 pkt 2 ustawy Prawo zamówień publicznych Zamawiający informuje, że w prowadzonym postępowaniu nie został wykluczony  żaden wykonawca.</w:t>
      </w:r>
    </w:p>
    <w:p w:rsidR="00796765" w:rsidRPr="00B5734D" w:rsidRDefault="00796765" w:rsidP="00796765">
      <w:pPr>
        <w:pStyle w:val="Standard"/>
        <w:jc w:val="both"/>
        <w:rPr>
          <w:rFonts w:asciiTheme="minorHAnsi" w:eastAsia="Arial CE" w:hAnsiTheme="minorHAnsi" w:cs="Arial CE"/>
          <w:color w:val="000000"/>
          <w:sz w:val="22"/>
          <w:szCs w:val="22"/>
          <w:lang w:val="pl-PL" w:eastAsia="pl-PL" w:bidi="pl-PL"/>
        </w:rPr>
      </w:pPr>
    </w:p>
    <w:p w:rsidR="00796765" w:rsidRPr="00B5734D" w:rsidRDefault="00796765" w:rsidP="00C36003">
      <w:pPr>
        <w:pStyle w:val="Standard"/>
        <w:jc w:val="center"/>
        <w:rPr>
          <w:rFonts w:asciiTheme="minorHAnsi" w:eastAsia="Arial CE" w:hAnsiTheme="minorHAnsi" w:cs="Arial CE"/>
          <w:color w:val="000000"/>
          <w:sz w:val="22"/>
          <w:szCs w:val="22"/>
          <w:lang w:val="pl-PL" w:eastAsia="pl-PL" w:bidi="pl-PL"/>
        </w:rPr>
      </w:pPr>
    </w:p>
    <w:p w:rsidR="00796765" w:rsidRPr="00B5734D" w:rsidRDefault="0054480A" w:rsidP="00796765">
      <w:pPr>
        <w:pStyle w:val="Standard"/>
        <w:jc w:val="both"/>
        <w:rPr>
          <w:rFonts w:asciiTheme="minorHAnsi" w:eastAsia="Arial CE" w:hAnsiTheme="minorHAnsi" w:cs="Arial CE"/>
          <w:color w:val="000000"/>
          <w:sz w:val="22"/>
          <w:szCs w:val="22"/>
          <w:lang w:val="pl-PL" w:eastAsia="pl-PL" w:bidi="pl-PL"/>
        </w:rPr>
      </w:pPr>
      <w:r>
        <w:rPr>
          <w:rFonts w:asciiTheme="minorHAnsi" w:eastAsia="Arial CE" w:hAnsiTheme="minorHAnsi" w:cs="Arial CE"/>
          <w:color w:val="000000"/>
          <w:sz w:val="22"/>
          <w:szCs w:val="22"/>
          <w:lang w:val="pl-PL" w:eastAsia="pl-PL" w:bidi="pl-PL"/>
        </w:rPr>
        <w:t>4</w:t>
      </w:r>
      <w:r w:rsidR="00796765" w:rsidRPr="00B5734D">
        <w:rPr>
          <w:rFonts w:asciiTheme="minorHAnsi" w:eastAsia="Arial CE" w:hAnsiTheme="minorHAnsi" w:cs="Arial CE"/>
          <w:color w:val="000000"/>
          <w:sz w:val="22"/>
          <w:szCs w:val="22"/>
          <w:lang w:val="pl-PL" w:eastAsia="pl-PL" w:bidi="pl-PL"/>
        </w:rPr>
        <w:t>. Działając na podstawie art. 92 ust. 1 pkt 3 ustawy Prawo zamówień publicznych Zamawiający informuje, że w prowadzonym postępowaniu nie została odrzucona żadna oferta.</w:t>
      </w:r>
    </w:p>
    <w:p w:rsidR="00796765" w:rsidRPr="00B5734D" w:rsidRDefault="00796765" w:rsidP="00796765">
      <w:pPr>
        <w:pStyle w:val="Standard"/>
        <w:jc w:val="both"/>
        <w:rPr>
          <w:rFonts w:asciiTheme="minorHAnsi" w:eastAsia="Arial CE" w:hAnsiTheme="minorHAnsi" w:cs="Arial CE"/>
          <w:color w:val="000000"/>
          <w:sz w:val="22"/>
          <w:szCs w:val="22"/>
          <w:lang w:val="pl-PL" w:eastAsia="pl-PL" w:bidi="pl-PL"/>
        </w:rPr>
      </w:pPr>
    </w:p>
    <w:p w:rsidR="00796765" w:rsidRPr="00B5734D" w:rsidRDefault="00796765" w:rsidP="00796765">
      <w:pPr>
        <w:pStyle w:val="TableContents"/>
        <w:snapToGrid w:val="0"/>
        <w:jc w:val="center"/>
        <w:rPr>
          <w:rFonts w:asciiTheme="minorHAnsi" w:hAnsiTheme="minorHAnsi"/>
          <w:sz w:val="22"/>
          <w:szCs w:val="22"/>
        </w:rPr>
      </w:pPr>
    </w:p>
    <w:p w:rsidR="009A3C02" w:rsidRDefault="0054480A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  <w:r>
        <w:rPr>
          <w:rFonts w:asciiTheme="minorHAnsi" w:hAnsiTheme="minorHAnsi" w:cs="Calibri Light"/>
          <w:sz w:val="22"/>
          <w:szCs w:val="22"/>
        </w:rPr>
        <w:t>5</w:t>
      </w:r>
      <w:r w:rsidR="00310236" w:rsidRPr="00B5734D">
        <w:rPr>
          <w:rFonts w:asciiTheme="minorHAnsi" w:hAnsiTheme="minorHAnsi" w:cs="Calibri Light"/>
          <w:sz w:val="22"/>
          <w:szCs w:val="22"/>
        </w:rPr>
        <w:t xml:space="preserve">. </w:t>
      </w:r>
      <w:proofErr w:type="spellStart"/>
      <w:r w:rsidR="00310236" w:rsidRPr="00B5734D">
        <w:rPr>
          <w:rFonts w:asciiTheme="minorHAnsi" w:hAnsiTheme="minorHAnsi" w:cs="Calibri Light"/>
          <w:sz w:val="22"/>
          <w:szCs w:val="22"/>
        </w:rPr>
        <w:t>Zgodnie</w:t>
      </w:r>
      <w:proofErr w:type="spellEnd"/>
      <w:r w:rsidR="00310236" w:rsidRPr="00B5734D">
        <w:rPr>
          <w:rFonts w:asciiTheme="minorHAnsi" w:hAnsiTheme="minorHAnsi" w:cs="Calibri Light"/>
          <w:sz w:val="22"/>
          <w:szCs w:val="22"/>
        </w:rPr>
        <w:t xml:space="preserve"> z art. 94 </w:t>
      </w:r>
      <w:proofErr w:type="spellStart"/>
      <w:r w:rsidR="00310236" w:rsidRPr="00B5734D">
        <w:rPr>
          <w:rFonts w:asciiTheme="minorHAnsi" w:hAnsiTheme="minorHAnsi" w:cs="Calibri Light"/>
          <w:sz w:val="22"/>
          <w:szCs w:val="22"/>
        </w:rPr>
        <w:t>ust</w:t>
      </w:r>
      <w:proofErr w:type="spellEnd"/>
      <w:r w:rsidR="00310236" w:rsidRPr="00B5734D">
        <w:rPr>
          <w:rFonts w:asciiTheme="minorHAnsi" w:hAnsiTheme="minorHAnsi" w:cs="Calibri Light"/>
          <w:sz w:val="22"/>
          <w:szCs w:val="22"/>
        </w:rPr>
        <w:t xml:space="preserve">. </w:t>
      </w:r>
      <w:r>
        <w:rPr>
          <w:rFonts w:asciiTheme="minorHAnsi" w:hAnsiTheme="minorHAnsi" w:cs="Calibri Light"/>
          <w:sz w:val="22"/>
          <w:szCs w:val="22"/>
        </w:rPr>
        <w:t>1</w:t>
      </w:r>
      <w:r w:rsidR="00796765" w:rsidRPr="00B5734D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 Light"/>
          <w:sz w:val="22"/>
          <w:szCs w:val="22"/>
        </w:rPr>
        <w:t>pkt</w:t>
      </w:r>
      <w:proofErr w:type="spellEnd"/>
      <w:r>
        <w:rPr>
          <w:rFonts w:asciiTheme="minorHAnsi" w:hAnsiTheme="minorHAnsi" w:cs="Calibri Light"/>
          <w:sz w:val="22"/>
          <w:szCs w:val="22"/>
        </w:rPr>
        <w:t xml:space="preserve"> 2</w:t>
      </w:r>
      <w:r w:rsidR="00310236" w:rsidRPr="00B5734D">
        <w:rPr>
          <w:rFonts w:asciiTheme="minorHAnsi" w:hAnsiTheme="minorHAnsi" w:cs="Calibri Light"/>
          <w:sz w:val="22"/>
          <w:szCs w:val="22"/>
        </w:rPr>
        <w:t xml:space="preserve"> </w:t>
      </w:r>
      <w:r w:rsidR="00310236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ustawy Prawo zamówień publicznych</w:t>
      </w:r>
      <w:r w:rsidR="009A3C02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,</w:t>
      </w:r>
      <w:r w:rsidR="00310236"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 umowa zostanie 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 xml:space="preserve">zawarta w terminie nie krótszym niż 5 dni od dnia przesłania zawiadomienia o wyborze najkorzystniejszej oferty, tj. </w:t>
      </w:r>
      <w:r w:rsidR="002E1278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19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.0</w:t>
      </w:r>
      <w:r w:rsidR="002E1278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5</w:t>
      </w:r>
      <w:r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.2020 r.</w:t>
      </w:r>
    </w:p>
    <w:p w:rsidR="0054480A" w:rsidRDefault="0054480A" w:rsidP="00310236">
      <w:pPr>
        <w:pStyle w:val="Standard"/>
        <w:jc w:val="both"/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</w:pPr>
    </w:p>
    <w:p w:rsidR="0054480A" w:rsidRPr="00B5734D" w:rsidRDefault="0054480A" w:rsidP="00310236">
      <w:pPr>
        <w:pStyle w:val="Standard"/>
        <w:jc w:val="both"/>
        <w:rPr>
          <w:rFonts w:asciiTheme="minorHAnsi" w:eastAsia="Arial" w:hAnsiTheme="minorHAnsi" w:cs="Calibri Light"/>
          <w:b/>
          <w:bCs/>
          <w:color w:val="000000"/>
          <w:sz w:val="22"/>
          <w:szCs w:val="22"/>
          <w:lang w:val="pl-PL" w:eastAsia="pl-PL" w:bidi="pl-PL"/>
        </w:rPr>
      </w:pPr>
    </w:p>
    <w:p w:rsidR="00310236" w:rsidRPr="00B5734D" w:rsidRDefault="00310236" w:rsidP="00310236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b/>
          <w:bCs/>
          <w:color w:val="000000"/>
          <w:sz w:val="22"/>
          <w:szCs w:val="22"/>
          <w:lang w:val="pl-PL" w:eastAsia="pl-PL" w:bidi="pl-PL"/>
        </w:rPr>
        <w:t>Środki  ochrony  prawnej</w:t>
      </w:r>
    </w:p>
    <w:p w:rsidR="00310236" w:rsidRPr="00B5734D" w:rsidRDefault="00310236" w:rsidP="00310236">
      <w:pPr>
        <w:pStyle w:val="Standard"/>
        <w:jc w:val="both"/>
        <w:rPr>
          <w:rFonts w:asciiTheme="minorHAnsi" w:hAnsiTheme="minorHAnsi"/>
        </w:rPr>
      </w:pPr>
      <w:r w:rsidRPr="00B5734D">
        <w:rPr>
          <w:rFonts w:asciiTheme="minorHAnsi" w:eastAsia="Arial" w:hAnsiTheme="minorHAnsi" w:cs="Calibri Light"/>
          <w:color w:val="000000"/>
          <w:sz w:val="22"/>
          <w:szCs w:val="22"/>
          <w:lang w:val="pl-PL" w:eastAsia="pl-PL" w:bidi="pl-PL"/>
        </w:rPr>
        <w:t>Od niniejszej decyzji przysługują środki ochrony prawnej określone w ustawie Prawo zamówień publicznych - dział VI "Środki ochrony prawnej".</w:t>
      </w:r>
    </w:p>
    <w:p w:rsidR="00310236" w:rsidRPr="00B5734D" w:rsidRDefault="00310236" w:rsidP="00310236">
      <w:pPr>
        <w:pStyle w:val="Standard"/>
        <w:jc w:val="right"/>
        <w:rPr>
          <w:rFonts w:asciiTheme="minorHAnsi" w:hAnsiTheme="minorHAnsi"/>
        </w:rPr>
      </w:pPr>
      <w:r w:rsidRPr="00B5734D">
        <w:rPr>
          <w:rFonts w:asciiTheme="minorHAnsi" w:eastAsia="Calibri Light" w:hAnsiTheme="minorHAnsi" w:cs="Calibri Light"/>
          <w:sz w:val="22"/>
          <w:szCs w:val="22"/>
        </w:rPr>
        <w:t xml:space="preserve">                                                   </w:t>
      </w:r>
    </w:p>
    <w:p w:rsidR="00310236" w:rsidRPr="00B5734D" w:rsidRDefault="00310236" w:rsidP="00310236">
      <w:pPr>
        <w:pStyle w:val="Standard"/>
        <w:jc w:val="right"/>
        <w:rPr>
          <w:rFonts w:asciiTheme="minorHAnsi" w:hAnsiTheme="minorHAnsi"/>
        </w:rPr>
      </w:pPr>
      <w:r w:rsidRPr="00B5734D">
        <w:rPr>
          <w:rFonts w:asciiTheme="minorHAnsi" w:eastAsia="Calibri Light" w:hAnsiTheme="minorHAnsi" w:cs="Calibri Light"/>
          <w:sz w:val="22"/>
          <w:szCs w:val="22"/>
        </w:rPr>
        <w:t xml:space="preserve"> </w:t>
      </w:r>
      <w:proofErr w:type="spellStart"/>
      <w:r w:rsidRPr="00B5734D">
        <w:rPr>
          <w:rFonts w:asciiTheme="minorHAnsi" w:hAnsiTheme="minorHAnsi" w:cs="Calibri Light"/>
          <w:sz w:val="22"/>
          <w:szCs w:val="22"/>
        </w:rPr>
        <w:t>Kierownik</w:t>
      </w:r>
      <w:proofErr w:type="spellEnd"/>
      <w:r w:rsidRPr="00B5734D">
        <w:rPr>
          <w:rFonts w:asciiTheme="minorHAnsi" w:hAnsiTheme="minorHAnsi" w:cs="Calibri Light"/>
          <w:sz w:val="22"/>
          <w:szCs w:val="22"/>
        </w:rPr>
        <w:t xml:space="preserve">    </w:t>
      </w:r>
      <w:proofErr w:type="spellStart"/>
      <w:r w:rsidRPr="00B5734D">
        <w:rPr>
          <w:rFonts w:asciiTheme="minorHAnsi" w:hAnsiTheme="minorHAnsi" w:cs="Calibri Light"/>
          <w:sz w:val="22"/>
          <w:szCs w:val="22"/>
        </w:rPr>
        <w:t>Zamawiającego</w:t>
      </w:r>
      <w:proofErr w:type="spellEnd"/>
    </w:p>
    <w:p w:rsidR="00341761" w:rsidRPr="00B5734D" w:rsidRDefault="00341761" w:rsidP="004713E0">
      <w:pPr>
        <w:tabs>
          <w:tab w:val="left" w:pos="1020"/>
        </w:tabs>
        <w:spacing w:line="240" w:lineRule="auto"/>
        <w:jc w:val="both"/>
        <w:rPr>
          <w:rFonts w:asciiTheme="minorHAnsi" w:hAnsiTheme="minorHAnsi"/>
        </w:rPr>
      </w:pPr>
    </w:p>
    <w:sectPr w:rsidR="00341761" w:rsidRPr="00B5734D" w:rsidSect="0097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Arial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/>
        <w:b w:val="0"/>
        <w:bCs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sz w:val="20"/>
        <w:szCs w:val="1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/>
        <w:sz w:val="20"/>
        <w:szCs w:val="16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263C6"/>
    <w:multiLevelType w:val="hybridMultilevel"/>
    <w:tmpl w:val="47501690"/>
    <w:lvl w:ilvl="0" w:tplc="08760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0230"/>
    <w:multiLevelType w:val="hybridMultilevel"/>
    <w:tmpl w:val="ED54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A7B"/>
    <w:rsid w:val="00072E66"/>
    <w:rsid w:val="000C2978"/>
    <w:rsid w:val="000D0C1D"/>
    <w:rsid w:val="00122DE9"/>
    <w:rsid w:val="00162BB5"/>
    <w:rsid w:val="001764E7"/>
    <w:rsid w:val="0021537E"/>
    <w:rsid w:val="0023123D"/>
    <w:rsid w:val="002D1374"/>
    <w:rsid w:val="002D7DFB"/>
    <w:rsid w:val="002E1278"/>
    <w:rsid w:val="002F3EFB"/>
    <w:rsid w:val="00310236"/>
    <w:rsid w:val="003141FD"/>
    <w:rsid w:val="00316655"/>
    <w:rsid w:val="00331A7B"/>
    <w:rsid w:val="00341761"/>
    <w:rsid w:val="00354396"/>
    <w:rsid w:val="004421FA"/>
    <w:rsid w:val="004713E0"/>
    <w:rsid w:val="004F450D"/>
    <w:rsid w:val="005356AE"/>
    <w:rsid w:val="0054480A"/>
    <w:rsid w:val="005D01D0"/>
    <w:rsid w:val="005D3B11"/>
    <w:rsid w:val="005E559E"/>
    <w:rsid w:val="005F2D58"/>
    <w:rsid w:val="00635EFE"/>
    <w:rsid w:val="006A7E3B"/>
    <w:rsid w:val="006F2A54"/>
    <w:rsid w:val="00701D84"/>
    <w:rsid w:val="007052A1"/>
    <w:rsid w:val="00733A5C"/>
    <w:rsid w:val="0073540F"/>
    <w:rsid w:val="00755D4A"/>
    <w:rsid w:val="00796765"/>
    <w:rsid w:val="007A5568"/>
    <w:rsid w:val="007B183C"/>
    <w:rsid w:val="007C0767"/>
    <w:rsid w:val="0082038C"/>
    <w:rsid w:val="00847C34"/>
    <w:rsid w:val="00862170"/>
    <w:rsid w:val="0087207C"/>
    <w:rsid w:val="00887345"/>
    <w:rsid w:val="008A74A2"/>
    <w:rsid w:val="00904EE3"/>
    <w:rsid w:val="00926FBB"/>
    <w:rsid w:val="0097099D"/>
    <w:rsid w:val="009A3C02"/>
    <w:rsid w:val="00A03141"/>
    <w:rsid w:val="00A3693B"/>
    <w:rsid w:val="00AD461D"/>
    <w:rsid w:val="00AD7C31"/>
    <w:rsid w:val="00B03366"/>
    <w:rsid w:val="00B24B66"/>
    <w:rsid w:val="00B40BE2"/>
    <w:rsid w:val="00B5734D"/>
    <w:rsid w:val="00B71DC1"/>
    <w:rsid w:val="00BC4134"/>
    <w:rsid w:val="00BE75BF"/>
    <w:rsid w:val="00C1042D"/>
    <w:rsid w:val="00C36003"/>
    <w:rsid w:val="00C75AFD"/>
    <w:rsid w:val="00CA41AC"/>
    <w:rsid w:val="00CE0C23"/>
    <w:rsid w:val="00D06001"/>
    <w:rsid w:val="00D33EEC"/>
    <w:rsid w:val="00D60D3D"/>
    <w:rsid w:val="00D815D9"/>
    <w:rsid w:val="00DB24ED"/>
    <w:rsid w:val="00E07EA2"/>
    <w:rsid w:val="00E2036F"/>
    <w:rsid w:val="00E22047"/>
    <w:rsid w:val="00E55B7D"/>
    <w:rsid w:val="00EA36F8"/>
    <w:rsid w:val="00F432A5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7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1A7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1A7B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7B"/>
    <w:rPr>
      <w:rFonts w:ascii="Tahoma" w:eastAsia="Calibri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A3693B"/>
    <w:pPr>
      <w:suppressLineNumbers/>
    </w:pPr>
    <w:rPr>
      <w:kern w:val="2"/>
    </w:rPr>
  </w:style>
  <w:style w:type="paragraph" w:customStyle="1" w:styleId="Standard">
    <w:name w:val="Standard"/>
    <w:rsid w:val="00A3693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Zawarto9ce6tabeli">
    <w:name w:val="Zawartoś9cće6 tabeli"/>
    <w:basedOn w:val="Normalny"/>
    <w:uiPriority w:val="99"/>
    <w:rsid w:val="00C1042D"/>
    <w:pPr>
      <w:widowControl w:val="0"/>
      <w:suppressLineNumbers/>
      <w:suppressAutoHyphens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sz w:val="24"/>
      <w:szCs w:val="24"/>
      <w:lang w:eastAsia="pl-PL"/>
    </w:rPr>
  </w:style>
  <w:style w:type="character" w:customStyle="1" w:styleId="Teksttre9cci5Bezpogrubienia1">
    <w:name w:val="Tekst treś9cci (5) + Bez pogrubienia1"/>
    <w:uiPriority w:val="99"/>
    <w:rsid w:val="007C0767"/>
  </w:style>
  <w:style w:type="paragraph" w:customStyle="1" w:styleId="Tre9ce6tekstu">
    <w:name w:val="Treś9cće6 tekstu"/>
    <w:basedOn w:val="Normalny"/>
    <w:uiPriority w:val="99"/>
    <w:rsid w:val="007C0767"/>
    <w:pPr>
      <w:widowControl w:val="0"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635EFE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26FBB"/>
    <w:rPr>
      <w:color w:val="0000FF"/>
      <w:u w:val="single"/>
    </w:rPr>
  </w:style>
  <w:style w:type="paragraph" w:styleId="Akapitzlist">
    <w:name w:val="List Paragraph"/>
    <w:basedOn w:val="Normalny"/>
    <w:qFormat/>
    <w:rsid w:val="00926FBB"/>
    <w:pPr>
      <w:suppressAutoHyphens w:val="0"/>
      <w:spacing w:after="160" w:line="254" w:lineRule="auto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rsid w:val="00926FBB"/>
    <w:pPr>
      <w:widowControl w:val="0"/>
      <w:spacing w:after="0" w:line="240" w:lineRule="auto"/>
      <w:ind w:left="708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</w:rPr>
  </w:style>
  <w:style w:type="paragraph" w:customStyle="1" w:styleId="TableContents">
    <w:name w:val="Table Contents"/>
    <w:basedOn w:val="Standard"/>
    <w:rsid w:val="00796765"/>
    <w:pPr>
      <w:suppressLineNumber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40D4-FCBD-4515-9A96-92C28B50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221310apol</dc:creator>
  <cp:keywords/>
  <dc:description/>
  <cp:lastModifiedBy>221310apol</cp:lastModifiedBy>
  <cp:revision>18</cp:revision>
  <cp:lastPrinted>2020-02-24T10:18:00Z</cp:lastPrinted>
  <dcterms:created xsi:type="dcterms:W3CDTF">2019-03-15T11:33:00Z</dcterms:created>
  <dcterms:modified xsi:type="dcterms:W3CDTF">2020-05-13T09:48:00Z</dcterms:modified>
</cp:coreProperties>
</file>