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802D" w14:textId="1820546B" w:rsidR="00045C61" w:rsidRPr="00045C61" w:rsidRDefault="00045C61" w:rsidP="00F70ABD">
      <w:pPr>
        <w:spacing w:after="0" w:line="240" w:lineRule="auto"/>
        <w:rPr>
          <w:rFonts w:ascii="Times New Roman" w:hAnsi="Times New Roman" w:cs="Times New Roman"/>
        </w:rPr>
      </w:pPr>
      <w:bookmarkStart w:id="0" w:name="_Hlk107922300"/>
      <w:bookmarkStart w:id="1" w:name="_Hlk107222309"/>
      <w:r w:rsidRPr="00045C61">
        <w:rPr>
          <w:rFonts w:ascii="Times New Roman" w:hAnsi="Times New Roman" w:cs="Times New Roman"/>
        </w:rPr>
        <w:t>Załącznik nr 2</w:t>
      </w:r>
      <w:r w:rsidR="00F70ABD">
        <w:rPr>
          <w:rFonts w:ascii="Times New Roman" w:hAnsi="Times New Roman" w:cs="Times New Roman"/>
        </w:rPr>
        <w:t xml:space="preserve"> </w:t>
      </w:r>
      <w:r w:rsidRPr="00045C6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U</w:t>
      </w:r>
      <w:r w:rsidRPr="00045C61">
        <w:rPr>
          <w:rFonts w:ascii="Times New Roman" w:hAnsi="Times New Roman" w:cs="Times New Roman"/>
        </w:rPr>
        <w:t>mowy</w:t>
      </w:r>
    </w:p>
    <w:p w14:paraId="08E18110" w14:textId="69EBDA3D" w:rsidR="00045C61" w:rsidRPr="00F70ABD" w:rsidRDefault="00045C61" w:rsidP="00F70A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5C61">
        <w:rPr>
          <w:rFonts w:ascii="Times New Roman" w:hAnsi="Times New Roman" w:cs="Times New Roman"/>
          <w:b/>
          <w:bCs/>
        </w:rPr>
        <w:t>SZCZEGÓLNE WARUNKI UMOWY O ROBOTY BUDOWLANE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4209"/>
        <w:gridCol w:w="1559"/>
        <w:gridCol w:w="4111"/>
      </w:tblGrid>
      <w:tr w:rsidR="00045C61" w:rsidRPr="00045C61" w14:paraId="1BF6DDD5" w14:textId="77777777" w:rsidTr="008C5DB6">
        <w:tc>
          <w:tcPr>
            <w:tcW w:w="611" w:type="dxa"/>
            <w:shd w:val="clear" w:color="auto" w:fill="E6E6E6"/>
          </w:tcPr>
          <w:p w14:paraId="4E20F397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09" w:type="dxa"/>
            <w:shd w:val="clear" w:color="auto" w:fill="E6E6E6"/>
          </w:tcPr>
          <w:p w14:paraId="612DCB35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/>
                <w:lang w:eastAsia="pl-PL"/>
              </w:rPr>
              <w:t>OZNACZENIE ZAGADNIENIA:</w:t>
            </w:r>
          </w:p>
        </w:tc>
        <w:tc>
          <w:tcPr>
            <w:tcW w:w="1559" w:type="dxa"/>
            <w:shd w:val="clear" w:color="auto" w:fill="E6E6E6"/>
          </w:tcPr>
          <w:p w14:paraId="34D9AAEA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/>
                <w:lang w:eastAsia="pl-PL"/>
              </w:rPr>
              <w:t>PARAGRAF, USTĘP, PUNKT OWU</w:t>
            </w:r>
          </w:p>
        </w:tc>
        <w:tc>
          <w:tcPr>
            <w:tcW w:w="4111" w:type="dxa"/>
            <w:shd w:val="clear" w:color="auto" w:fill="E6E6E6"/>
          </w:tcPr>
          <w:p w14:paraId="1D7E93C0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SZCZEGÓLNE WARUNKI UMOWY </w:t>
            </w:r>
          </w:p>
        </w:tc>
      </w:tr>
      <w:tr w:rsidR="00045C61" w:rsidRPr="00045C61" w14:paraId="400BFF5F" w14:textId="77777777" w:rsidTr="008C5DB6">
        <w:trPr>
          <w:trHeight w:val="404"/>
        </w:trPr>
        <w:tc>
          <w:tcPr>
            <w:tcW w:w="611" w:type="dxa"/>
          </w:tcPr>
          <w:p w14:paraId="68A8E6E1" w14:textId="77777777" w:rsidR="00045C61" w:rsidRPr="00045C61" w:rsidRDefault="00045C61" w:rsidP="00F70ABD">
            <w:pPr>
              <w:numPr>
                <w:ilvl w:val="0"/>
                <w:numId w:val="43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2237C5B2" w14:textId="5C1CBE38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Termin wykonania Robót</w:t>
            </w:r>
          </w:p>
        </w:tc>
        <w:tc>
          <w:tcPr>
            <w:tcW w:w="1559" w:type="dxa"/>
          </w:tcPr>
          <w:p w14:paraId="50A808F7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3</w:t>
            </w:r>
          </w:p>
        </w:tc>
        <w:tc>
          <w:tcPr>
            <w:tcW w:w="4111" w:type="dxa"/>
          </w:tcPr>
          <w:p w14:paraId="596CDAA0" w14:textId="7C0F092E" w:rsidR="00045C61" w:rsidRPr="008C5DB6" w:rsidRDefault="00DB4B0A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5D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  <w:r w:rsidR="00A20D25" w:rsidRPr="008C5D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dni od zawarcia umowy</w:t>
            </w:r>
          </w:p>
        </w:tc>
      </w:tr>
      <w:tr w:rsidR="00045C61" w:rsidRPr="00045C61" w14:paraId="0DE07270" w14:textId="77777777" w:rsidTr="008C5DB6">
        <w:tc>
          <w:tcPr>
            <w:tcW w:w="611" w:type="dxa"/>
          </w:tcPr>
          <w:p w14:paraId="2750B1C9" w14:textId="77777777" w:rsidR="00045C61" w:rsidRPr="00045C61" w:rsidRDefault="00045C61" w:rsidP="00F70ABD">
            <w:pPr>
              <w:numPr>
                <w:ilvl w:val="0"/>
                <w:numId w:val="43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5DC1306D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Termin wykonania Etapu II </w:t>
            </w:r>
          </w:p>
          <w:p w14:paraId="5BA185E1" w14:textId="0432DFEA" w:rsidR="00045C61" w:rsidRPr="00045C61" w:rsidRDefault="00045C61" w:rsidP="00F70ABD">
            <w:pPr>
              <w:keepNext/>
              <w:keepLines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polegającego na ……</w:t>
            </w:r>
          </w:p>
        </w:tc>
        <w:tc>
          <w:tcPr>
            <w:tcW w:w="1559" w:type="dxa"/>
          </w:tcPr>
          <w:p w14:paraId="5E99DEE7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3</w:t>
            </w:r>
          </w:p>
        </w:tc>
        <w:tc>
          <w:tcPr>
            <w:tcW w:w="4111" w:type="dxa"/>
          </w:tcPr>
          <w:p w14:paraId="50093FC6" w14:textId="1B322A2B" w:rsidR="00045C61" w:rsidRPr="00045C61" w:rsidRDefault="00A20D25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045C61" w:rsidRPr="00045C61" w14:paraId="6B2D366E" w14:textId="77777777" w:rsidTr="008C5DB6">
        <w:tc>
          <w:tcPr>
            <w:tcW w:w="611" w:type="dxa"/>
          </w:tcPr>
          <w:p w14:paraId="7692EE8D" w14:textId="77777777" w:rsidR="00045C61" w:rsidRPr="00045C61" w:rsidRDefault="00045C61" w:rsidP="00F70ABD">
            <w:pPr>
              <w:numPr>
                <w:ilvl w:val="0"/>
                <w:numId w:val="43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7DD69C71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Rodzaj wynagrodzenia</w:t>
            </w:r>
          </w:p>
        </w:tc>
        <w:tc>
          <w:tcPr>
            <w:tcW w:w="1559" w:type="dxa"/>
          </w:tcPr>
          <w:p w14:paraId="408A31B5" w14:textId="55BA4C6D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4 ust 3</w:t>
            </w:r>
          </w:p>
        </w:tc>
        <w:tc>
          <w:tcPr>
            <w:tcW w:w="4111" w:type="dxa"/>
          </w:tcPr>
          <w:p w14:paraId="746F4168" w14:textId="77777777" w:rsidR="00045C61" w:rsidRPr="00FA30C4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0C4">
              <w:rPr>
                <w:rFonts w:ascii="Times New Roman" w:eastAsia="Times New Roman" w:hAnsi="Times New Roman" w:cs="Times New Roman"/>
                <w:lang w:eastAsia="pl-PL"/>
              </w:rPr>
              <w:t xml:space="preserve">wynagrodzenie ryczałtowe </w:t>
            </w:r>
          </w:p>
        </w:tc>
      </w:tr>
      <w:tr w:rsidR="00045C61" w:rsidRPr="00045C61" w14:paraId="773A6591" w14:textId="77777777" w:rsidTr="008C5DB6">
        <w:tc>
          <w:tcPr>
            <w:tcW w:w="611" w:type="dxa"/>
          </w:tcPr>
          <w:p w14:paraId="408DF958" w14:textId="77777777" w:rsidR="00045C61" w:rsidRPr="00045C61" w:rsidRDefault="00045C61" w:rsidP="00F70ABD">
            <w:pPr>
              <w:numPr>
                <w:ilvl w:val="0"/>
                <w:numId w:val="43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21A387A7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Maksymalna wysokość wynagrodzenia </w:t>
            </w:r>
          </w:p>
        </w:tc>
        <w:tc>
          <w:tcPr>
            <w:tcW w:w="1559" w:type="dxa"/>
          </w:tcPr>
          <w:p w14:paraId="1997CD9D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4 ust 1</w:t>
            </w:r>
          </w:p>
        </w:tc>
        <w:tc>
          <w:tcPr>
            <w:tcW w:w="4111" w:type="dxa"/>
          </w:tcPr>
          <w:p w14:paraId="6FB7BF7F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5C61" w:rsidRPr="00045C61" w14:paraId="7B3317B0" w14:textId="77777777" w:rsidTr="008C5DB6">
        <w:tc>
          <w:tcPr>
            <w:tcW w:w="611" w:type="dxa"/>
          </w:tcPr>
          <w:p w14:paraId="16576463" w14:textId="77777777" w:rsidR="00045C61" w:rsidRPr="00045C61" w:rsidRDefault="00045C61" w:rsidP="00F70ABD">
            <w:pPr>
              <w:numPr>
                <w:ilvl w:val="0"/>
                <w:numId w:val="43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31B2F56B" w14:textId="77777777" w:rsidR="00045C61" w:rsidRPr="00045C61" w:rsidRDefault="00045C61" w:rsidP="00F70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Minimalny zakres realizacji zamówienia </w:t>
            </w:r>
          </w:p>
        </w:tc>
        <w:tc>
          <w:tcPr>
            <w:tcW w:w="1559" w:type="dxa"/>
          </w:tcPr>
          <w:p w14:paraId="397DE057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4 ust 4</w:t>
            </w:r>
          </w:p>
        </w:tc>
        <w:tc>
          <w:tcPr>
            <w:tcW w:w="4111" w:type="dxa"/>
          </w:tcPr>
          <w:p w14:paraId="2D14349C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Np. 50% wartości umowy.</w:t>
            </w:r>
          </w:p>
        </w:tc>
      </w:tr>
      <w:tr w:rsidR="00F70ABD" w:rsidRPr="00045C61" w14:paraId="327DB672" w14:textId="77777777" w:rsidTr="008C5DB6">
        <w:trPr>
          <w:trHeight w:val="474"/>
        </w:trPr>
        <w:tc>
          <w:tcPr>
            <w:tcW w:w="611" w:type="dxa"/>
          </w:tcPr>
          <w:p w14:paraId="7220C507" w14:textId="77777777" w:rsidR="00F70ABD" w:rsidRPr="00045C61" w:rsidRDefault="00F70ABD" w:rsidP="00F70ABD">
            <w:pPr>
              <w:numPr>
                <w:ilvl w:val="0"/>
                <w:numId w:val="43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6E3394C0" w14:textId="77777777" w:rsidR="00F70ABD" w:rsidRPr="00045C61" w:rsidRDefault="00F70ABD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1559" w:type="dxa"/>
          </w:tcPr>
          <w:p w14:paraId="4BDE89A7" w14:textId="77777777" w:rsidR="00F70ABD" w:rsidRPr="00045C61" w:rsidRDefault="00F70ABD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4 ust 5.3</w:t>
            </w:r>
          </w:p>
        </w:tc>
        <w:tc>
          <w:tcPr>
            <w:tcW w:w="4111" w:type="dxa"/>
          </w:tcPr>
          <w:p w14:paraId="2B5D39C3" w14:textId="41BA1DCA" w:rsidR="00F70ABD" w:rsidRPr="00F70ABD" w:rsidRDefault="00F70ABD" w:rsidP="00F7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5C61">
              <w:rPr>
                <w:rFonts w:ascii="Times New Roman" w:hAnsi="Times New Roman" w:cs="Times New Roman"/>
              </w:rPr>
              <w:t xml:space="preserve">faktura końcowa - </w:t>
            </w:r>
            <w:r w:rsidRPr="00045C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dni od daty doręczenia faktury Zamawiającemu wraz z wymaganymi załącznikami.</w:t>
            </w:r>
          </w:p>
        </w:tc>
      </w:tr>
      <w:tr w:rsidR="00045C61" w:rsidRPr="00045C61" w14:paraId="58CB5755" w14:textId="77777777" w:rsidTr="008C5DB6">
        <w:tc>
          <w:tcPr>
            <w:tcW w:w="611" w:type="dxa"/>
          </w:tcPr>
          <w:p w14:paraId="13CAE45E" w14:textId="77777777" w:rsidR="00045C61" w:rsidRPr="00045C61" w:rsidRDefault="00045C61" w:rsidP="00F70ABD">
            <w:pPr>
              <w:numPr>
                <w:ilvl w:val="0"/>
                <w:numId w:val="43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69A7B35A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Ubezpieczenie OC Wykonawcy </w:t>
            </w:r>
          </w:p>
        </w:tc>
        <w:tc>
          <w:tcPr>
            <w:tcW w:w="1559" w:type="dxa"/>
          </w:tcPr>
          <w:p w14:paraId="61986F4A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 t</w:t>
            </w:r>
          </w:p>
        </w:tc>
        <w:tc>
          <w:tcPr>
            <w:tcW w:w="4111" w:type="dxa"/>
          </w:tcPr>
          <w:p w14:paraId="00EB2A88" w14:textId="37F0ED74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Minimalna suma gwarancyjna:</w:t>
            </w:r>
            <w:r w:rsidR="008C5DB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028B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20D25">
              <w:rPr>
                <w:rFonts w:ascii="Times New Roman" w:eastAsia="Times New Roman" w:hAnsi="Times New Roman" w:cs="Times New Roman"/>
                <w:lang w:eastAsia="pl-PL"/>
              </w:rPr>
              <w:t>.000,00 zł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</w:t>
            </w:r>
          </w:p>
        </w:tc>
      </w:tr>
      <w:tr w:rsidR="00045C61" w:rsidRPr="00045C61" w14:paraId="1093C6BE" w14:textId="77777777" w:rsidTr="008C5DB6">
        <w:trPr>
          <w:trHeight w:val="494"/>
        </w:trPr>
        <w:tc>
          <w:tcPr>
            <w:tcW w:w="611" w:type="dxa"/>
          </w:tcPr>
          <w:p w14:paraId="0BE22D01" w14:textId="77777777" w:rsidR="00045C61" w:rsidRPr="00045C61" w:rsidRDefault="00045C61" w:rsidP="00F70ABD">
            <w:pPr>
              <w:numPr>
                <w:ilvl w:val="0"/>
                <w:numId w:val="43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7EE52520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>Przekazywanie raportu o stopniu zaawansowania robót</w:t>
            </w:r>
          </w:p>
        </w:tc>
        <w:tc>
          <w:tcPr>
            <w:tcW w:w="1559" w:type="dxa"/>
          </w:tcPr>
          <w:p w14:paraId="37CE2B72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2l</w:t>
            </w:r>
          </w:p>
          <w:p w14:paraId="7B6580C3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0009BC91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Np. raz w tygodniu, w każdy piątek</w:t>
            </w:r>
          </w:p>
        </w:tc>
      </w:tr>
      <w:tr w:rsidR="00045C61" w:rsidRPr="00045C61" w14:paraId="5E1F7278" w14:textId="77777777" w:rsidTr="008C5DB6">
        <w:trPr>
          <w:trHeight w:val="2332"/>
        </w:trPr>
        <w:tc>
          <w:tcPr>
            <w:tcW w:w="611" w:type="dxa"/>
          </w:tcPr>
          <w:p w14:paraId="103C261E" w14:textId="77777777" w:rsidR="00045C61" w:rsidRPr="00045C61" w:rsidRDefault="00045C61" w:rsidP="00F70ABD">
            <w:pPr>
              <w:numPr>
                <w:ilvl w:val="0"/>
                <w:numId w:val="43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00C3D8DC" w14:textId="2F57D1F1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Osoby reprezentujące Zamawiającego </w:t>
            </w:r>
          </w:p>
          <w:p w14:paraId="7463323B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C8AF820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§ 5 </w:t>
            </w:r>
          </w:p>
          <w:p w14:paraId="1A5D97DA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2b</w:t>
            </w:r>
          </w:p>
          <w:p w14:paraId="139750D4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2c</w:t>
            </w:r>
          </w:p>
          <w:p w14:paraId="2F048532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2d</w:t>
            </w:r>
          </w:p>
          <w:p w14:paraId="5B76A122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2l</w:t>
            </w:r>
          </w:p>
          <w:p w14:paraId="0ADB59C6" w14:textId="46007C24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2o</w:t>
            </w:r>
          </w:p>
        </w:tc>
        <w:tc>
          <w:tcPr>
            <w:tcW w:w="4111" w:type="dxa"/>
          </w:tcPr>
          <w:p w14:paraId="1C0FB5C2" w14:textId="73A64BDF" w:rsidR="00045C61" w:rsidRPr="00F70ABD" w:rsidRDefault="00045C61" w:rsidP="00F70ABD">
            <w:pPr>
              <w:numPr>
                <w:ilvl w:val="0"/>
                <w:numId w:val="46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w zakresie kontroli i koordynacji robót  – Pan </w:t>
            </w:r>
            <w:r w:rsidR="007F2351" w:rsidRPr="00F70A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Andrzej Lorentowicz</w:t>
            </w:r>
          </w:p>
          <w:p w14:paraId="7CE76D25" w14:textId="6D865562" w:rsidR="00A20D25" w:rsidRPr="00A20D25" w:rsidRDefault="00F70ABD" w:rsidP="00F70ABD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" w:history="1">
              <w:r w:rsidRPr="00BF3C7E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a.lorentowicz@zlm.lodz.pl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2CC76332" w14:textId="4DB9AC50" w:rsidR="00A20D25" w:rsidRPr="00F70ABD" w:rsidRDefault="00045C61" w:rsidP="00F70ABD">
            <w:p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</w:t>
            </w:r>
            <w:r w:rsidR="007F2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798 734 928</w:t>
            </w:r>
          </w:p>
          <w:p w14:paraId="7482A547" w14:textId="77777777" w:rsidR="00045C61" w:rsidRPr="00045C61" w:rsidRDefault="00045C61" w:rsidP="00F70ABD">
            <w:pPr>
              <w:numPr>
                <w:ilvl w:val="0"/>
                <w:numId w:val="46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w zakresie zatwierdzania protokołów, wykonania robót, odbiorów robót  </w:t>
            </w:r>
          </w:p>
          <w:p w14:paraId="284B4FEA" w14:textId="110541DF" w:rsidR="00A20D25" w:rsidRPr="00F70ABD" w:rsidRDefault="00045C61" w:rsidP="00F70ABD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Pan</w:t>
            </w:r>
            <w:r w:rsidR="00F70A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F23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Andrzej Lorentowicz</w:t>
            </w:r>
          </w:p>
          <w:p w14:paraId="1B6D3762" w14:textId="41816F89" w:rsidR="00A20D25" w:rsidRPr="00A20D25" w:rsidRDefault="00F70ABD" w:rsidP="00F70ABD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" w:history="1">
              <w:r w:rsidRPr="00BF3C7E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a.lorentowicz@zlm.lodz.pl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1146A472" w14:textId="69442075" w:rsidR="00045C61" w:rsidRPr="00F70ABD" w:rsidRDefault="00045C61" w:rsidP="00F70ABD">
            <w:p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</w:t>
            </w:r>
            <w:r w:rsidR="007F2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798 734 928</w:t>
            </w:r>
          </w:p>
        </w:tc>
      </w:tr>
      <w:tr w:rsidR="00045C61" w:rsidRPr="00045C61" w14:paraId="420C642E" w14:textId="77777777" w:rsidTr="008C5DB6">
        <w:trPr>
          <w:trHeight w:val="3381"/>
        </w:trPr>
        <w:tc>
          <w:tcPr>
            <w:tcW w:w="611" w:type="dxa"/>
          </w:tcPr>
          <w:p w14:paraId="77774340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5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09" w:type="dxa"/>
          </w:tcPr>
          <w:p w14:paraId="23226687" w14:textId="2E34C001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Osoby reprezentujące</w:t>
            </w:r>
            <w:r w:rsidR="008C5DB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Wykonawcę</w:t>
            </w:r>
          </w:p>
          <w:p w14:paraId="79C40AFA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E61307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4574D746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5</w:t>
            </w:r>
          </w:p>
          <w:p w14:paraId="2E736947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1 ust 2m</w:t>
            </w:r>
          </w:p>
          <w:p w14:paraId="1C9AA243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734F932B" w14:textId="77777777" w:rsidR="00045C61" w:rsidRPr="00045C61" w:rsidRDefault="00045C61" w:rsidP="00F70ABD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zakresie kontroli i koordynacji robót </w:t>
            </w:r>
          </w:p>
          <w:p w14:paraId="4ECDC69E" w14:textId="2C007A2F" w:rsidR="00045C61" w:rsidRPr="00045C61" w:rsidRDefault="00045C61" w:rsidP="00F70ABD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Pan/i …………………………………</w:t>
            </w:r>
          </w:p>
          <w:p w14:paraId="474967C0" w14:textId="4F85D9C5" w:rsidR="00045C61" w:rsidRPr="00045C61" w:rsidRDefault="00045C61" w:rsidP="00F70ABD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adres e – mail ………………………</w:t>
            </w:r>
            <w:r w:rsidR="008C5DB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61E0E1C" w14:textId="4BFA0B47" w:rsidR="00045C61" w:rsidRPr="00045C61" w:rsidRDefault="00045C61" w:rsidP="00F70ABD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tel. ……………………………………</w:t>
            </w:r>
          </w:p>
          <w:p w14:paraId="2A102E73" w14:textId="77777777" w:rsidR="00045C61" w:rsidRPr="00045C61" w:rsidRDefault="00045C61" w:rsidP="00F70ABD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zakresie kierowania budową lub innymi robotami budowlanymi </w:t>
            </w:r>
          </w:p>
          <w:p w14:paraId="49D2C94B" w14:textId="7AA095DF" w:rsidR="00045C61" w:rsidRPr="00045C61" w:rsidRDefault="00045C61" w:rsidP="00F70ABD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5C6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Pan/i …………</w:t>
            </w:r>
            <w:r w:rsidR="008C5DB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…………………….….</w:t>
            </w:r>
          </w:p>
          <w:p w14:paraId="36812215" w14:textId="5E76D789" w:rsidR="00045C61" w:rsidRPr="00045C61" w:rsidRDefault="00045C61" w:rsidP="00F70ABD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5C6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e-mail …………………………………</w:t>
            </w:r>
          </w:p>
          <w:p w14:paraId="13053F52" w14:textId="10B57499" w:rsidR="00045C61" w:rsidRPr="00045C61" w:rsidRDefault="00045C61" w:rsidP="00F70ABD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5C6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tel. ……………………………………</w:t>
            </w:r>
          </w:p>
          <w:p w14:paraId="7A9F083F" w14:textId="1394DF0E" w:rsidR="00045C61" w:rsidRPr="00F70ABD" w:rsidRDefault="00045C61" w:rsidP="00F70ABD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posiadający uprawnienia budowlane do pełnienia samodzielnych funkcji oraz posiadający aktualny wpis o przynależności do Izby Inżynierów. </w:t>
            </w:r>
          </w:p>
        </w:tc>
      </w:tr>
      <w:tr w:rsidR="00045C61" w:rsidRPr="00045C61" w14:paraId="19475C48" w14:textId="77777777" w:rsidTr="008C5DB6">
        <w:trPr>
          <w:trHeight w:val="430"/>
        </w:trPr>
        <w:tc>
          <w:tcPr>
            <w:tcW w:w="611" w:type="dxa"/>
          </w:tcPr>
          <w:p w14:paraId="706C05F6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4209" w:type="dxa"/>
          </w:tcPr>
          <w:p w14:paraId="7B2D929E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</w:t>
            </w:r>
          </w:p>
        </w:tc>
        <w:tc>
          <w:tcPr>
            <w:tcW w:w="1559" w:type="dxa"/>
          </w:tcPr>
          <w:p w14:paraId="32EFDE1B" w14:textId="180AC563" w:rsidR="00045C61" w:rsidRPr="00045C61" w:rsidRDefault="00045C61" w:rsidP="008C5DB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7</w:t>
            </w:r>
          </w:p>
        </w:tc>
        <w:tc>
          <w:tcPr>
            <w:tcW w:w="4111" w:type="dxa"/>
          </w:tcPr>
          <w:p w14:paraId="1D2B1813" w14:textId="7DA29042" w:rsidR="00045C61" w:rsidRPr="00F70ABD" w:rsidRDefault="00F70ABD" w:rsidP="008C5D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>36</w:t>
            </w:r>
            <w:r w:rsidR="00045C61" w:rsidRPr="00045C61"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 xml:space="preserve"> miesięcy </w:t>
            </w:r>
            <w:r w:rsidR="00045C61" w:rsidRPr="00045C61">
              <w:rPr>
                <w:rFonts w:ascii="Times New Roman" w:hAnsi="Times New Roman" w:cs="Times New Roman"/>
              </w:rPr>
              <w:t>liczonych od dnia podpisania protokołu odbioru końcowego</w:t>
            </w:r>
          </w:p>
        </w:tc>
      </w:tr>
      <w:tr w:rsidR="00045C61" w:rsidRPr="00045C61" w14:paraId="6CE8DDF5" w14:textId="77777777" w:rsidTr="008C5DB6">
        <w:trPr>
          <w:trHeight w:val="452"/>
        </w:trPr>
        <w:tc>
          <w:tcPr>
            <w:tcW w:w="611" w:type="dxa"/>
          </w:tcPr>
          <w:p w14:paraId="61AC05A7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4209" w:type="dxa"/>
          </w:tcPr>
          <w:p w14:paraId="1F61CD28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Kary Umowne za:</w:t>
            </w:r>
          </w:p>
        </w:tc>
        <w:tc>
          <w:tcPr>
            <w:tcW w:w="1559" w:type="dxa"/>
          </w:tcPr>
          <w:p w14:paraId="06084A2E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</w:t>
            </w:r>
          </w:p>
        </w:tc>
        <w:tc>
          <w:tcPr>
            <w:tcW w:w="4111" w:type="dxa"/>
          </w:tcPr>
          <w:p w14:paraId="0712879A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5C61" w:rsidRPr="00045C61" w14:paraId="661EEC94" w14:textId="77777777" w:rsidTr="008C5DB6">
        <w:tc>
          <w:tcPr>
            <w:tcW w:w="611" w:type="dxa"/>
          </w:tcPr>
          <w:p w14:paraId="3C97F6FE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2CEB32D6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zwłokę w wykonaniu i oddaniu przedmiotu umowy</w:t>
            </w:r>
          </w:p>
        </w:tc>
        <w:tc>
          <w:tcPr>
            <w:tcW w:w="1559" w:type="dxa"/>
          </w:tcPr>
          <w:p w14:paraId="5609F6EF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a)</w:t>
            </w:r>
          </w:p>
          <w:p w14:paraId="57531BB2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2A5A5295" w14:textId="623FFCFA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0,3% maksymalnego wynagrodzenia umownego brutto określonego w pkt 4 Szczególnych Warunków Umowy za każdy dzień zwłoki</w:t>
            </w:r>
          </w:p>
        </w:tc>
      </w:tr>
      <w:tr w:rsidR="00045C61" w:rsidRPr="00045C61" w14:paraId="2DD8A7FD" w14:textId="77777777" w:rsidTr="008C5DB6">
        <w:trPr>
          <w:trHeight w:val="1145"/>
        </w:trPr>
        <w:tc>
          <w:tcPr>
            <w:tcW w:w="611" w:type="dxa"/>
          </w:tcPr>
          <w:p w14:paraId="4B66CA6C" w14:textId="77777777" w:rsidR="00045C61" w:rsidRPr="00045C61" w:rsidRDefault="00045C61" w:rsidP="00F70ABD">
            <w:pPr>
              <w:spacing w:before="10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41707736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zwłokę w usunięciu wad stwierdzonych przy odbiorze lub ujawnionych w okresie rękojmi lub gwarancji</w:t>
            </w:r>
          </w:p>
        </w:tc>
        <w:tc>
          <w:tcPr>
            <w:tcW w:w="1559" w:type="dxa"/>
          </w:tcPr>
          <w:p w14:paraId="129A34A0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§8 ust 1 b)</w:t>
            </w:r>
          </w:p>
          <w:p w14:paraId="40E1A814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2BF9EBD2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0,2% maksymalnego wynagrodzenia umownego brutto określonego w pkt 4 Szczególnych Warunków Umowy za każdy dzień zwłoki</w:t>
            </w:r>
          </w:p>
        </w:tc>
      </w:tr>
      <w:tr w:rsidR="00045C61" w:rsidRPr="00045C61" w14:paraId="637AA191" w14:textId="77777777" w:rsidTr="008C5DB6">
        <w:tc>
          <w:tcPr>
            <w:tcW w:w="611" w:type="dxa"/>
          </w:tcPr>
          <w:p w14:paraId="6BB1606F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09" w:type="dxa"/>
          </w:tcPr>
          <w:p w14:paraId="0ECD8620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odstąpienie od umowy przez Zamawiającego z przyczyn leżących po stronie Wykonawcy </w:t>
            </w:r>
          </w:p>
        </w:tc>
        <w:tc>
          <w:tcPr>
            <w:tcW w:w="1559" w:type="dxa"/>
          </w:tcPr>
          <w:p w14:paraId="7D9F4094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c)</w:t>
            </w:r>
          </w:p>
          <w:p w14:paraId="617D6E7E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2404B403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10 % maksymalnego wynagrodzenia umownego brutto określonego w pkt 4 Szczególnych Warunków wynagrodzenia</w:t>
            </w:r>
          </w:p>
        </w:tc>
      </w:tr>
      <w:tr w:rsidR="00045C61" w:rsidRPr="00045C61" w14:paraId="35997D7A" w14:textId="77777777" w:rsidTr="008C5DB6">
        <w:trPr>
          <w:trHeight w:val="782"/>
        </w:trPr>
        <w:tc>
          <w:tcPr>
            <w:tcW w:w="611" w:type="dxa"/>
          </w:tcPr>
          <w:p w14:paraId="729526A4" w14:textId="77777777" w:rsidR="00045C61" w:rsidRPr="00045C61" w:rsidRDefault="00045C61" w:rsidP="00F70ABD">
            <w:pPr>
              <w:spacing w:before="10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09" w:type="dxa"/>
          </w:tcPr>
          <w:p w14:paraId="5EF86227" w14:textId="4BD8DE9B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odstąpienie przez </w:t>
            </w:r>
            <w:r w:rsidR="00230625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amawiającego od części Umowy z przyczyn leżących po stronie Wykonawcy </w:t>
            </w:r>
          </w:p>
          <w:p w14:paraId="79DA66AE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4AA20C5C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d)</w:t>
            </w:r>
          </w:p>
          <w:p w14:paraId="45C0F5AC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169D8F91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10 % maksymalnego wynagrodzenia umownego brutto określonego w pkt 4 Szczególnych Warunków wynagrodzenia dla części Umowy od której Zamawiający odstąpił</w:t>
            </w:r>
          </w:p>
        </w:tc>
      </w:tr>
      <w:tr w:rsidR="00045C61" w:rsidRPr="00045C61" w14:paraId="50A6CF4F" w14:textId="77777777" w:rsidTr="008C5DB6">
        <w:trPr>
          <w:trHeight w:val="261"/>
        </w:trPr>
        <w:tc>
          <w:tcPr>
            <w:tcW w:w="611" w:type="dxa"/>
          </w:tcPr>
          <w:p w14:paraId="5C6F75F4" w14:textId="77777777" w:rsidR="00045C61" w:rsidRPr="00045C61" w:rsidRDefault="00045C61" w:rsidP="00F70ABD">
            <w:pPr>
              <w:spacing w:before="10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09" w:type="dxa"/>
          </w:tcPr>
          <w:p w14:paraId="3B0CFA2B" w14:textId="77777777" w:rsidR="00045C61" w:rsidRPr="00045C61" w:rsidRDefault="00045C61" w:rsidP="00F70ABD">
            <w:pPr>
              <w:spacing w:before="100" w:after="0" w:line="240" w:lineRule="auto"/>
              <w:ind w:firstLine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brak zapłaty lub nieterminową zapłatę wynagrodzenia należnego podwykonawcom lub dalszym podwykonawcom </w:t>
            </w:r>
          </w:p>
        </w:tc>
        <w:tc>
          <w:tcPr>
            <w:tcW w:w="1559" w:type="dxa"/>
          </w:tcPr>
          <w:p w14:paraId="7BE60601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e)</w:t>
            </w:r>
          </w:p>
          <w:p w14:paraId="42815205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763454D1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w wysokości 1 % wynagrodzenia umownego brutto ustalonego w umowie o podwykonawstwo lub dalsze podwykonawstwo, za każdy taki przypadek </w:t>
            </w:r>
          </w:p>
        </w:tc>
      </w:tr>
      <w:tr w:rsidR="00045C61" w:rsidRPr="00045C61" w14:paraId="33169794" w14:textId="77777777" w:rsidTr="008C5DB6">
        <w:trPr>
          <w:trHeight w:val="1690"/>
        </w:trPr>
        <w:tc>
          <w:tcPr>
            <w:tcW w:w="611" w:type="dxa"/>
          </w:tcPr>
          <w:p w14:paraId="2A6BED6E" w14:textId="77777777" w:rsidR="00045C61" w:rsidRPr="00045C61" w:rsidRDefault="00045C61" w:rsidP="00F70ABD">
            <w:pPr>
              <w:spacing w:before="10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1DCBAFCC" w14:textId="198EB9B6" w:rsidR="00045C61" w:rsidRPr="00F70ABD" w:rsidRDefault="00045C61" w:rsidP="00F70ABD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nieprzedłożenie Zamawiającemu do zaakceptowania </w:t>
            </w:r>
            <w:r w:rsidRPr="00045C61">
              <w:rPr>
                <w:rFonts w:ascii="Times New Roman" w:eastAsia="Calibri" w:hAnsi="Times New Roman" w:cs="Times New Roman"/>
              </w:rPr>
              <w:t>projektu umowy o podwykonawstwo lub projektu umowy o dalsze podwykonawstwo, której przedmiotem są roboty budowlane lub projektu jej zmiany</w:t>
            </w:r>
          </w:p>
        </w:tc>
        <w:tc>
          <w:tcPr>
            <w:tcW w:w="1559" w:type="dxa"/>
          </w:tcPr>
          <w:p w14:paraId="2A23D810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f)</w:t>
            </w:r>
          </w:p>
          <w:p w14:paraId="3C24A512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64DD7369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1% maksymalnego wynagrodzenia umownego brutto określonego w pkt 4 Szczególnych Warunków Umowy za każdy taki przypadek</w:t>
            </w:r>
          </w:p>
          <w:p w14:paraId="1EA1751D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5C61" w:rsidRPr="00045C61" w14:paraId="5472C9AE" w14:textId="77777777" w:rsidTr="008C5DB6">
        <w:tc>
          <w:tcPr>
            <w:tcW w:w="611" w:type="dxa"/>
          </w:tcPr>
          <w:p w14:paraId="04C1CB88" w14:textId="77777777" w:rsidR="00045C61" w:rsidRPr="00045C61" w:rsidRDefault="00045C61" w:rsidP="00F70ABD">
            <w:pPr>
              <w:spacing w:before="10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22498140" w14:textId="137742FA" w:rsidR="00045C61" w:rsidRPr="00F70ABD" w:rsidRDefault="00045C61" w:rsidP="00F70ABD">
            <w:pPr>
              <w:tabs>
                <w:tab w:val="left" w:pos="432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45C6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nieprzedłożenie poświadczonej za zgodność z oryginałem kopii umowy o podwykonawstwo lub kopii umowy o dalsze podwykonawstwo lub jej zmiany</w:t>
            </w:r>
          </w:p>
        </w:tc>
        <w:tc>
          <w:tcPr>
            <w:tcW w:w="1559" w:type="dxa"/>
          </w:tcPr>
          <w:p w14:paraId="78F0422C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g)</w:t>
            </w:r>
          </w:p>
          <w:p w14:paraId="34278E97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6C961364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w wysokości 1 % maksymalnego wynagrodzenia umownego brutto określonego w pkt 4 Szczególnych Warunków Umowy za każdy taki przypadek </w:t>
            </w:r>
          </w:p>
        </w:tc>
      </w:tr>
      <w:tr w:rsidR="00045C61" w:rsidRPr="00045C61" w14:paraId="159D4567" w14:textId="77777777" w:rsidTr="008C5DB6">
        <w:tc>
          <w:tcPr>
            <w:tcW w:w="611" w:type="dxa"/>
          </w:tcPr>
          <w:p w14:paraId="52AFF6D8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11FAAB16" w14:textId="61512BB6" w:rsidR="00045C61" w:rsidRPr="00F70ABD" w:rsidRDefault="00045C61" w:rsidP="00F70ABD">
            <w:pPr>
              <w:tabs>
                <w:tab w:val="left" w:pos="432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bookmarkStart w:id="2" w:name="_Hlk98285157"/>
            <w:r w:rsidRPr="00045C6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brak zmiany umowy o podwykonawstwo we wskazanym przez Zamawiającego terminie w zakresie terminu zapłaty wynagrodzenia podwykonawcy</w:t>
            </w:r>
            <w:bookmarkEnd w:id="2"/>
          </w:p>
        </w:tc>
        <w:tc>
          <w:tcPr>
            <w:tcW w:w="1559" w:type="dxa"/>
          </w:tcPr>
          <w:p w14:paraId="58822AD4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h)</w:t>
            </w:r>
          </w:p>
          <w:p w14:paraId="14B1FDEE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0B67510E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1 % maksymalnego wynagrodzenia umownego brutto określonego w pkt 4 Szczególnych Warunków Umowy za każdy taki przypadek</w:t>
            </w:r>
          </w:p>
        </w:tc>
      </w:tr>
      <w:tr w:rsidR="00045C61" w:rsidRPr="00045C61" w14:paraId="50461011" w14:textId="77777777" w:rsidTr="008C5DB6">
        <w:tc>
          <w:tcPr>
            <w:tcW w:w="611" w:type="dxa"/>
          </w:tcPr>
          <w:p w14:paraId="4D7C468D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52015B73" w14:textId="18E0E548" w:rsidR="00045C61" w:rsidRPr="00F70ABD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nieprzedstawienie Zamawiającemu </w:t>
            </w:r>
            <w:r w:rsidRPr="00045C6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przed rozpocz</w:t>
            </w:r>
            <w:r w:rsidRPr="00045C61">
              <w:rPr>
                <w:rFonts w:ascii="Times New Roman" w:eastAsia="TimesNewRoman" w:hAnsi="Times New Roman" w:cs="Times New Roman"/>
                <w:color w:val="000000" w:themeColor="text1"/>
                <w:lang w:eastAsia="pl-PL"/>
              </w:rPr>
              <w:t>ę</w:t>
            </w:r>
            <w:r w:rsidRPr="00045C6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ciem wykonywania robót wykazu </w:t>
            </w:r>
            <w:r w:rsidRPr="00045C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pracowników fizycznych wyznaczonych do </w:t>
            </w:r>
            <w:r w:rsidRPr="00045C61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 xml:space="preserve">wykonywania robót murarskich, tynkarskich i elektrycznych wraz z oświadczeniem, że osoby te są </w:t>
            </w:r>
            <w:r w:rsidRPr="00045C6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zatrudnione na umowę o pracę</w:t>
            </w:r>
          </w:p>
        </w:tc>
        <w:tc>
          <w:tcPr>
            <w:tcW w:w="1559" w:type="dxa"/>
          </w:tcPr>
          <w:p w14:paraId="191E2990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i)</w:t>
            </w:r>
          </w:p>
          <w:p w14:paraId="352D4A89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25913FB7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1 % maksymalnego wynagrodzenia umownego brutto określonego w pkt 4 Szczególnych Warunków Umowy za każdy taki przypadek</w:t>
            </w:r>
          </w:p>
        </w:tc>
      </w:tr>
      <w:tr w:rsidR="00045C61" w:rsidRPr="00045C61" w14:paraId="5CE0467E" w14:textId="77777777" w:rsidTr="008C5DB6">
        <w:tc>
          <w:tcPr>
            <w:tcW w:w="611" w:type="dxa"/>
          </w:tcPr>
          <w:p w14:paraId="2AE34C0C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2DC0855E" w14:textId="06C8B767" w:rsidR="00045C61" w:rsidRPr="00045C61" w:rsidRDefault="00045C61" w:rsidP="00F70A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hAnsi="Times New Roman" w:cs="Times New Roman"/>
              </w:rPr>
              <w:t>nieprzedłożenie przez Wykonawcę lub Podwykonawcę dokumentów wskazanych w § 11 Ogólnych Warunków Umowy</w:t>
            </w:r>
            <w:r w:rsidRPr="00045C61">
              <w:t xml:space="preserve"> </w:t>
            </w:r>
          </w:p>
        </w:tc>
        <w:tc>
          <w:tcPr>
            <w:tcW w:w="1559" w:type="dxa"/>
          </w:tcPr>
          <w:p w14:paraId="4DC93A51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j)</w:t>
            </w:r>
          </w:p>
          <w:p w14:paraId="3BCF2718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151B8C41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1 % maksymalnego wynagrodzenia umownego brutto określonego w pkt 4 Szczególnych Warunków Umowy za każdy taki przypadek</w:t>
            </w:r>
          </w:p>
        </w:tc>
      </w:tr>
      <w:tr w:rsidR="00045C61" w:rsidRPr="00045C61" w14:paraId="1E1D75EF" w14:textId="77777777" w:rsidTr="008C5DB6">
        <w:tc>
          <w:tcPr>
            <w:tcW w:w="611" w:type="dxa"/>
            <w:tcBorders>
              <w:bottom w:val="single" w:sz="4" w:space="0" w:color="auto"/>
            </w:tcBorders>
          </w:tcPr>
          <w:p w14:paraId="22FD4869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9CFA88D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E822334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18D7701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6B1B3787" w14:textId="77777777" w:rsidR="00045C61" w:rsidRPr="00045C61" w:rsidRDefault="00045C61" w:rsidP="00F70A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hAnsi="Times New Roman" w:cs="Times New Roman"/>
              </w:rPr>
              <w:t>nieprzedłożenie przez Wykonawcę lub Podwykonawcę/dalszego Podwykonawcę dokumentów potwierdzających fakt zatrudnienia nowej osoby</w:t>
            </w:r>
          </w:p>
          <w:p w14:paraId="0E2E31E7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D3D2823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k)</w:t>
            </w:r>
          </w:p>
          <w:p w14:paraId="4E39898D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105EC0F7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w wysokości 1 % maksymalnego wynagrodzenia umownego brutto Wykonawcy określonego w pkt 4 Szczególnych Warunków Umowy za każdy taki przypadek, w przypadku Podwykonawcy w wysokości 1 % 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wynagrodzenia umownego brutto ustalonego w umowie o podwykonawstwo lub dalsze podwykonawstwo, za każdy taki przypadek </w:t>
            </w:r>
          </w:p>
        </w:tc>
      </w:tr>
      <w:tr w:rsidR="00045C61" w:rsidRPr="00045C61" w14:paraId="6226A7D7" w14:textId="77777777" w:rsidTr="008C5DB6">
        <w:trPr>
          <w:trHeight w:val="720"/>
        </w:trPr>
        <w:tc>
          <w:tcPr>
            <w:tcW w:w="611" w:type="dxa"/>
            <w:tcBorders>
              <w:bottom w:val="single" w:sz="4" w:space="0" w:color="auto"/>
            </w:tcBorders>
          </w:tcPr>
          <w:p w14:paraId="6B42201F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767FA42F" w14:textId="5D309F64" w:rsidR="00045C61" w:rsidRPr="00F70ABD" w:rsidRDefault="00045C61" w:rsidP="00F70A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hAnsi="Times New Roman" w:cs="Times New Roman"/>
              </w:rPr>
              <w:t xml:space="preserve">przebywanie na terenie budowy i wykonywanie robót </w:t>
            </w:r>
            <w:r w:rsidRPr="00045C6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murarskich, tynkarskich i elektrycznych przez osobę nie</w:t>
            </w:r>
            <w:r w:rsidRPr="00045C6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zatrudnioną na umowę o pracę</w:t>
            </w:r>
          </w:p>
        </w:tc>
        <w:tc>
          <w:tcPr>
            <w:tcW w:w="1559" w:type="dxa"/>
          </w:tcPr>
          <w:p w14:paraId="19CAA6B2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l)</w:t>
            </w:r>
          </w:p>
          <w:p w14:paraId="0E69CBD1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0BBCB98A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w wysokości 0,5 % maksymalnego wynagrodzenia umownego brutto określonego w pkt 4 Szczególnych Warunków Umowy za każdy taki przypadek</w:t>
            </w:r>
          </w:p>
        </w:tc>
      </w:tr>
      <w:tr w:rsidR="00045C61" w:rsidRPr="00045C61" w14:paraId="6BD2DDE6" w14:textId="77777777" w:rsidTr="008C5DB6">
        <w:trPr>
          <w:trHeight w:val="294"/>
        </w:trPr>
        <w:tc>
          <w:tcPr>
            <w:tcW w:w="611" w:type="dxa"/>
            <w:tcBorders>
              <w:top w:val="single" w:sz="4" w:space="0" w:color="auto"/>
            </w:tcBorders>
          </w:tcPr>
          <w:p w14:paraId="0001D29A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4FBC1B49" w14:textId="54B11543" w:rsidR="00045C61" w:rsidRPr="00F70ABD" w:rsidRDefault="00045C61" w:rsidP="00F70A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hAnsi="Times New Roman" w:cs="Times New Roman"/>
              </w:rPr>
              <w:t>naruszenie obowiązujących przepisów BHP i PPOŻ</w:t>
            </w:r>
          </w:p>
        </w:tc>
        <w:tc>
          <w:tcPr>
            <w:tcW w:w="1559" w:type="dxa"/>
          </w:tcPr>
          <w:p w14:paraId="19ABD7FC" w14:textId="7F9022CB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m)</w:t>
            </w:r>
          </w:p>
        </w:tc>
        <w:tc>
          <w:tcPr>
            <w:tcW w:w="4111" w:type="dxa"/>
          </w:tcPr>
          <w:p w14:paraId="7089A6DA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hAnsi="Times New Roman" w:cs="Times New Roman"/>
                <w:lang w:eastAsia="pl-PL"/>
              </w:rPr>
              <w:t xml:space="preserve">w wysokości 1 000 zł 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za każdy taki przypadek</w:t>
            </w:r>
          </w:p>
        </w:tc>
      </w:tr>
      <w:tr w:rsidR="00045C61" w:rsidRPr="00045C61" w14:paraId="0BEFA1E5" w14:textId="77777777" w:rsidTr="008C5DB6">
        <w:trPr>
          <w:trHeight w:val="605"/>
        </w:trPr>
        <w:tc>
          <w:tcPr>
            <w:tcW w:w="611" w:type="dxa"/>
            <w:tcBorders>
              <w:top w:val="single" w:sz="4" w:space="0" w:color="auto"/>
            </w:tcBorders>
          </w:tcPr>
          <w:p w14:paraId="13979F31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3AC2DE29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45C61">
              <w:rPr>
                <w:rFonts w:ascii="Times New Roman" w:hAnsi="Times New Roman" w:cs="Times New Roman"/>
                <w:color w:val="000000" w:themeColor="text1"/>
                <w:lang w:eastAsia="pl-PL"/>
              </w:rPr>
              <w:t>nieusprawiedliwione nieuczestniczenie w naradach koordynacyjnych</w:t>
            </w:r>
          </w:p>
        </w:tc>
        <w:tc>
          <w:tcPr>
            <w:tcW w:w="1559" w:type="dxa"/>
          </w:tcPr>
          <w:p w14:paraId="60D1B00C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n)</w:t>
            </w:r>
          </w:p>
          <w:p w14:paraId="675B9E70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40DA25F9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45C61">
              <w:rPr>
                <w:rFonts w:ascii="Times New Roman" w:hAnsi="Times New Roman" w:cs="Times New Roman"/>
                <w:color w:val="000000" w:themeColor="text1"/>
                <w:lang w:eastAsia="pl-PL"/>
              </w:rPr>
              <w:t>w wysokości 1 000 zł za każdy taki przypadek</w:t>
            </w:r>
          </w:p>
        </w:tc>
      </w:tr>
      <w:tr w:rsidR="00045C61" w:rsidRPr="00045C61" w14:paraId="35F8D1E8" w14:textId="77777777" w:rsidTr="008C5DB6">
        <w:trPr>
          <w:trHeight w:val="374"/>
        </w:trPr>
        <w:tc>
          <w:tcPr>
            <w:tcW w:w="611" w:type="dxa"/>
            <w:tcBorders>
              <w:top w:val="single" w:sz="4" w:space="0" w:color="auto"/>
            </w:tcBorders>
          </w:tcPr>
          <w:p w14:paraId="032278E8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750E35ED" w14:textId="5793BF0E" w:rsidR="00045C61" w:rsidRPr="00045C61" w:rsidRDefault="00045C61" w:rsidP="00F70A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5C61">
              <w:rPr>
                <w:rFonts w:ascii="Times New Roman" w:hAnsi="Times New Roman" w:cs="Times New Roman"/>
                <w:color w:val="000000" w:themeColor="text1"/>
              </w:rPr>
              <w:t>nieprzekazywanie raportu o stopniu zaawansowania robót</w:t>
            </w:r>
          </w:p>
        </w:tc>
        <w:tc>
          <w:tcPr>
            <w:tcW w:w="1559" w:type="dxa"/>
          </w:tcPr>
          <w:p w14:paraId="207C0294" w14:textId="5A1558EC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o)</w:t>
            </w:r>
          </w:p>
        </w:tc>
        <w:tc>
          <w:tcPr>
            <w:tcW w:w="4111" w:type="dxa"/>
          </w:tcPr>
          <w:p w14:paraId="507BBC6F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45C61">
              <w:rPr>
                <w:rFonts w:ascii="Times New Roman" w:hAnsi="Times New Roman" w:cs="Times New Roman"/>
                <w:color w:val="000000" w:themeColor="text1"/>
                <w:lang w:eastAsia="pl-PL"/>
              </w:rPr>
              <w:t>w wysokości 1 000 zł za każdy taki przypadek</w:t>
            </w:r>
          </w:p>
        </w:tc>
      </w:tr>
      <w:tr w:rsidR="00045C61" w:rsidRPr="00045C61" w14:paraId="7A135EDB" w14:textId="77777777" w:rsidTr="008C5DB6">
        <w:trPr>
          <w:trHeight w:val="1075"/>
        </w:trPr>
        <w:tc>
          <w:tcPr>
            <w:tcW w:w="611" w:type="dxa"/>
            <w:tcBorders>
              <w:top w:val="single" w:sz="4" w:space="0" w:color="auto"/>
            </w:tcBorders>
          </w:tcPr>
          <w:p w14:paraId="2599741F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5FC8AEC7" w14:textId="2F9C30A8" w:rsidR="00045C61" w:rsidRPr="00F70ABD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nieinformowanie Zamawiającego oraz nadzoru inwestorskiego o problemach lub okolicznościach mogących mieć wpływ na jakość robót lub termin ich zakończenia</w:t>
            </w:r>
          </w:p>
        </w:tc>
        <w:tc>
          <w:tcPr>
            <w:tcW w:w="1559" w:type="dxa"/>
          </w:tcPr>
          <w:p w14:paraId="30E5FCF5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1 p)</w:t>
            </w:r>
          </w:p>
          <w:p w14:paraId="022615BB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0A1C486E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hAnsi="Times New Roman" w:cs="Times New Roman"/>
                <w:color w:val="000000" w:themeColor="text1"/>
                <w:lang w:eastAsia="pl-PL"/>
              </w:rPr>
              <w:t>w wysokości 1 000 zł za każdy taki przypadek</w:t>
            </w:r>
          </w:p>
        </w:tc>
      </w:tr>
      <w:tr w:rsidR="00045C61" w:rsidRPr="00045C61" w14:paraId="64B7CD1A" w14:textId="77777777" w:rsidTr="008C5DB6">
        <w:trPr>
          <w:trHeight w:val="841"/>
        </w:trPr>
        <w:tc>
          <w:tcPr>
            <w:tcW w:w="611" w:type="dxa"/>
            <w:tcBorders>
              <w:top w:val="single" w:sz="4" w:space="0" w:color="auto"/>
            </w:tcBorders>
          </w:tcPr>
          <w:p w14:paraId="542ADF8C" w14:textId="77777777" w:rsidR="00045C61" w:rsidRPr="00045C61" w:rsidRDefault="00045C61" w:rsidP="00F70AB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09" w:type="dxa"/>
          </w:tcPr>
          <w:p w14:paraId="1D5D4FDA" w14:textId="296F6899" w:rsidR="00045C61" w:rsidRPr="00F70ABD" w:rsidRDefault="00045C61" w:rsidP="00F70ABD">
            <w:pPr>
              <w:spacing w:after="25" w:line="240" w:lineRule="auto"/>
              <w:ind w:right="67"/>
              <w:rPr>
                <w:rFonts w:ascii="Times New Roman" w:hAnsi="Times New Roman" w:cs="Times New Roman"/>
              </w:rPr>
            </w:pPr>
            <w:r w:rsidRPr="00045C61">
              <w:rPr>
                <w:rFonts w:ascii="Times New Roman" w:hAnsi="Times New Roman" w:cs="Times New Roman"/>
                <w:iCs/>
                <w:color w:val="000000" w:themeColor="text1"/>
              </w:rPr>
              <w:t>kary umowne przewidziane w umowie podlegają sumowaniu, jednak łączna wysokość kar umownych nie może przekroczyć:</w:t>
            </w:r>
          </w:p>
        </w:tc>
        <w:tc>
          <w:tcPr>
            <w:tcW w:w="1559" w:type="dxa"/>
          </w:tcPr>
          <w:p w14:paraId="1FCD1AF7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§ 8 ust 2</w:t>
            </w:r>
          </w:p>
          <w:p w14:paraId="1A90351F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14:paraId="2952B35D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hAnsi="Times New Roman" w:cs="Times New Roman"/>
                <w:iCs/>
                <w:color w:val="000000" w:themeColor="text1"/>
                <w:lang w:eastAsia="pl-PL"/>
              </w:rPr>
              <w:t xml:space="preserve">30 % wynagrodzenia </w:t>
            </w: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maksymalnego wynagrodzenia umownego brutto określonego w pkt 4 Szczególnych Warunków Umowy</w:t>
            </w:r>
          </w:p>
        </w:tc>
      </w:tr>
      <w:tr w:rsidR="00045C61" w:rsidRPr="00045C61" w14:paraId="0BC979C2" w14:textId="77777777" w:rsidTr="008C5DB6">
        <w:trPr>
          <w:trHeight w:val="720"/>
        </w:trPr>
        <w:tc>
          <w:tcPr>
            <w:tcW w:w="611" w:type="dxa"/>
            <w:tcBorders>
              <w:bottom w:val="single" w:sz="4" w:space="0" w:color="auto"/>
            </w:tcBorders>
          </w:tcPr>
          <w:p w14:paraId="7A4441DF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4209" w:type="dxa"/>
          </w:tcPr>
          <w:p w14:paraId="27A009A4" w14:textId="7777777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Obowiązek zatrudniania przez Wykonawcę/Podwykonawcę/</w:t>
            </w:r>
          </w:p>
          <w:p w14:paraId="7BD436B8" w14:textId="16035707" w:rsidR="00045C61" w:rsidRPr="00045C61" w:rsidRDefault="00045C61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>dalszego Podwykonawcę, na podstawie umowy o pracę, osób wykonujących czynności związanych z wykonywaniem:</w:t>
            </w:r>
          </w:p>
        </w:tc>
        <w:tc>
          <w:tcPr>
            <w:tcW w:w="1559" w:type="dxa"/>
          </w:tcPr>
          <w:p w14:paraId="17442450" w14:textId="77777777" w:rsidR="00045C61" w:rsidRPr="00045C61" w:rsidRDefault="00045C61" w:rsidP="00F70AB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61">
              <w:rPr>
                <w:rFonts w:ascii="Times New Roman" w:eastAsia="Times New Roman" w:hAnsi="Times New Roman" w:cs="Times New Roman"/>
                <w:lang w:eastAsia="pl-PL"/>
              </w:rPr>
              <w:t xml:space="preserve">§ 10 ust.1 </w:t>
            </w:r>
          </w:p>
        </w:tc>
        <w:tc>
          <w:tcPr>
            <w:tcW w:w="4111" w:type="dxa"/>
          </w:tcPr>
          <w:p w14:paraId="2C31C118" w14:textId="51CCC352" w:rsidR="00045C61" w:rsidRPr="00045C61" w:rsidRDefault="00A20D25" w:rsidP="00F70AB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Pracowników fizycznych wykonujących prace rozbiórkowe</w:t>
            </w:r>
          </w:p>
        </w:tc>
      </w:tr>
    </w:tbl>
    <w:p w14:paraId="123D3844" w14:textId="77777777" w:rsidR="00A20D25" w:rsidRPr="00045C61" w:rsidRDefault="00A20D25" w:rsidP="00F70ABD">
      <w:pPr>
        <w:spacing w:line="240" w:lineRule="auto"/>
        <w:rPr>
          <w:rFonts w:ascii="Times New Roman" w:hAnsi="Times New Roman" w:cs="Times New Roman"/>
        </w:rPr>
      </w:pPr>
    </w:p>
    <w:p w14:paraId="5BCEB364" w14:textId="77777777" w:rsidR="00045C61" w:rsidRPr="00045C61" w:rsidRDefault="00045C61" w:rsidP="00F70ABD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045C61">
        <w:rPr>
          <w:rFonts w:ascii="Times New Roman" w:hAnsi="Times New Roman" w:cs="Times New Roman"/>
          <w:b/>
          <w:bCs/>
          <w:i/>
          <w:iCs/>
        </w:rPr>
        <w:t xml:space="preserve">WYKONAWCA: </w:t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</w:r>
      <w:r w:rsidRPr="00045C61">
        <w:rPr>
          <w:rFonts w:ascii="Times New Roman" w:hAnsi="Times New Roman" w:cs="Times New Roman"/>
          <w:b/>
          <w:bCs/>
          <w:i/>
          <w:iCs/>
        </w:rPr>
        <w:tab/>
        <w:t xml:space="preserve">ZAMAWIAJĄCY: </w:t>
      </w:r>
    </w:p>
    <w:p w14:paraId="6CF70B96" w14:textId="77777777" w:rsidR="00045C61" w:rsidRPr="00045C61" w:rsidRDefault="00045C61" w:rsidP="00F70ABD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bookmarkEnd w:id="0"/>
    <w:bookmarkEnd w:id="1"/>
    <w:p w14:paraId="5C847160" w14:textId="77777777" w:rsidR="00045C61" w:rsidRPr="00045C61" w:rsidRDefault="00045C61" w:rsidP="00F70ABD">
      <w:pPr>
        <w:spacing w:before="18" w:after="18" w:line="240" w:lineRule="auto"/>
        <w:ind w:left="360"/>
        <w:jc w:val="both"/>
        <w:rPr>
          <w:rFonts w:ascii="Times New Roman" w:eastAsia="Times New Roman" w:hAnsi="Times New Roman" w:cs="Times New Roman"/>
          <w:iCs/>
          <w:lang w:val="x-none" w:eastAsia="pl-PL"/>
        </w:rPr>
      </w:pPr>
    </w:p>
    <w:p w14:paraId="74BA28E5" w14:textId="62E80054" w:rsidR="0092339B" w:rsidRPr="004D33A2" w:rsidRDefault="0092339B" w:rsidP="00F70ABD">
      <w:pPr>
        <w:pStyle w:val="Tekstpodstawowy3"/>
        <w:spacing w:before="16" w:after="16" w:line="24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sectPr w:rsidR="0092339B" w:rsidRPr="004D33A2" w:rsidSect="00B6026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A5D0" w14:textId="77777777" w:rsidR="0060617D" w:rsidRDefault="0060617D" w:rsidP="00045C61">
      <w:pPr>
        <w:spacing w:after="0" w:line="240" w:lineRule="auto"/>
      </w:pPr>
      <w:r>
        <w:separator/>
      </w:r>
    </w:p>
  </w:endnote>
  <w:endnote w:type="continuationSeparator" w:id="0">
    <w:p w14:paraId="122C7CF3" w14:textId="77777777" w:rsidR="0060617D" w:rsidRDefault="0060617D" w:rsidP="0004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B4CA" w14:textId="77777777" w:rsidR="0060617D" w:rsidRDefault="0060617D" w:rsidP="00045C61">
      <w:pPr>
        <w:spacing w:after="0" w:line="240" w:lineRule="auto"/>
      </w:pPr>
      <w:r>
        <w:separator/>
      </w:r>
    </w:p>
  </w:footnote>
  <w:footnote w:type="continuationSeparator" w:id="0">
    <w:p w14:paraId="5D4091F4" w14:textId="77777777" w:rsidR="0060617D" w:rsidRDefault="0060617D" w:rsidP="0004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07842"/>
      <w:docPartObj>
        <w:docPartGallery w:val="Page Numbers (Top of Page)"/>
        <w:docPartUnique/>
      </w:docPartObj>
    </w:sdtPr>
    <w:sdtContent>
      <w:p w14:paraId="5B6119A8" w14:textId="77777777" w:rsidR="004F6104" w:rsidRDefault="004F610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22FF4" w14:textId="77777777" w:rsidR="004F6104" w:rsidRDefault="004F6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0F1"/>
    <w:multiLevelType w:val="multilevel"/>
    <w:tmpl w:val="D6DE8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color w:val="auto"/>
      </w:rPr>
    </w:lvl>
  </w:abstractNum>
  <w:abstractNum w:abstractNumId="1" w15:restartNumberingAfterBreak="0">
    <w:nsid w:val="0544291B"/>
    <w:multiLevelType w:val="multilevel"/>
    <w:tmpl w:val="0415001D"/>
    <w:numStyleLink w:val="Styl1"/>
  </w:abstractNum>
  <w:abstractNum w:abstractNumId="2" w15:restartNumberingAfterBreak="0">
    <w:nsid w:val="06621386"/>
    <w:multiLevelType w:val="hybridMultilevel"/>
    <w:tmpl w:val="181060FC"/>
    <w:lvl w:ilvl="0" w:tplc="78CE14E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752326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7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5C664B"/>
    <w:multiLevelType w:val="multilevel"/>
    <w:tmpl w:val="25548E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146234E4"/>
    <w:multiLevelType w:val="hybridMultilevel"/>
    <w:tmpl w:val="872C343A"/>
    <w:lvl w:ilvl="0" w:tplc="A2A643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84C41C5"/>
    <w:multiLevelType w:val="hybridMultilevel"/>
    <w:tmpl w:val="2216108E"/>
    <w:lvl w:ilvl="0" w:tplc="E4CABC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F718A"/>
    <w:multiLevelType w:val="multilevel"/>
    <w:tmpl w:val="2D126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E2A59B7"/>
    <w:multiLevelType w:val="multilevel"/>
    <w:tmpl w:val="3AAAE4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33139C8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7371CA"/>
    <w:multiLevelType w:val="hybridMultilevel"/>
    <w:tmpl w:val="28E060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D732EE"/>
    <w:multiLevelType w:val="hybridMultilevel"/>
    <w:tmpl w:val="F402B93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294E3D1C"/>
    <w:multiLevelType w:val="multilevel"/>
    <w:tmpl w:val="C3901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  <w:strike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2E257A04"/>
    <w:multiLevelType w:val="hybridMultilevel"/>
    <w:tmpl w:val="66CACE2E"/>
    <w:lvl w:ilvl="0" w:tplc="66564B70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0" w15:restartNumberingAfterBreak="0">
    <w:nsid w:val="2EC74E57"/>
    <w:multiLevelType w:val="hybridMultilevel"/>
    <w:tmpl w:val="4B98574C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6A60B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2C6F6E"/>
    <w:multiLevelType w:val="multilevel"/>
    <w:tmpl w:val="2A18282A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bCs w:val="0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/>
        <w:color w:val="00000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22" w15:restartNumberingAfterBreak="0">
    <w:nsid w:val="36A04DE7"/>
    <w:multiLevelType w:val="hybridMultilevel"/>
    <w:tmpl w:val="9710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905DD"/>
    <w:multiLevelType w:val="hybridMultilevel"/>
    <w:tmpl w:val="EBC81E48"/>
    <w:lvl w:ilvl="0" w:tplc="FC40D0BC">
      <w:start w:val="1"/>
      <w:numFmt w:val="decimal"/>
      <w:lvlText w:val="%1."/>
      <w:lvlJc w:val="left"/>
      <w:pPr>
        <w:tabs>
          <w:tab w:val="num" w:pos="284"/>
        </w:tabs>
        <w:ind w:left="681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704406"/>
    <w:multiLevelType w:val="multilevel"/>
    <w:tmpl w:val="B8A06956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0A6FF6"/>
    <w:multiLevelType w:val="hybridMultilevel"/>
    <w:tmpl w:val="F88CBF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3CD61E3"/>
    <w:multiLevelType w:val="hybridMultilevel"/>
    <w:tmpl w:val="C3FAF664"/>
    <w:lvl w:ilvl="0" w:tplc="23D85FC4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51086A87"/>
    <w:multiLevelType w:val="hybridMultilevel"/>
    <w:tmpl w:val="37C4E7E8"/>
    <w:lvl w:ilvl="0" w:tplc="A2A6439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2A12ADB"/>
    <w:multiLevelType w:val="multilevel"/>
    <w:tmpl w:val="7A20A2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/>
        <w:color w:val="00000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32" w15:restartNumberingAfterBreak="0">
    <w:nsid w:val="5453301D"/>
    <w:multiLevelType w:val="hybridMultilevel"/>
    <w:tmpl w:val="B97C4D02"/>
    <w:lvl w:ilvl="0" w:tplc="47C6C6F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5B6738A3"/>
    <w:multiLevelType w:val="multilevel"/>
    <w:tmpl w:val="4B48733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7752BF"/>
    <w:multiLevelType w:val="multilevel"/>
    <w:tmpl w:val="C276AE2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0E61AF2"/>
    <w:multiLevelType w:val="multilevel"/>
    <w:tmpl w:val="C3F653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40" w15:restartNumberingAfterBreak="0">
    <w:nsid w:val="664E1452"/>
    <w:multiLevelType w:val="hybridMultilevel"/>
    <w:tmpl w:val="8884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2" w15:restartNumberingAfterBreak="0">
    <w:nsid w:val="70165555"/>
    <w:multiLevelType w:val="hybridMultilevel"/>
    <w:tmpl w:val="DD5CCCBC"/>
    <w:lvl w:ilvl="0" w:tplc="A2A643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4F766A7"/>
    <w:multiLevelType w:val="hybridMultilevel"/>
    <w:tmpl w:val="356C0118"/>
    <w:lvl w:ilvl="0" w:tplc="3FDE90E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7276012"/>
    <w:multiLevelType w:val="hybridMultilevel"/>
    <w:tmpl w:val="DF2C39E8"/>
    <w:lvl w:ilvl="0" w:tplc="A2A6439E">
      <w:start w:val="1"/>
      <w:numFmt w:val="bullet"/>
      <w:lvlText w:val=""/>
      <w:lvlJc w:val="left"/>
      <w:pPr>
        <w:ind w:left="1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45" w15:restartNumberingAfterBreak="0">
    <w:nsid w:val="7CDB31DE"/>
    <w:multiLevelType w:val="hybridMultilevel"/>
    <w:tmpl w:val="4E382584"/>
    <w:lvl w:ilvl="0" w:tplc="B734DD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744539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2034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5614700">
    <w:abstractNumId w:val="23"/>
  </w:num>
  <w:num w:numId="4" w16cid:durableId="1345132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399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3625275">
    <w:abstractNumId w:val="8"/>
  </w:num>
  <w:num w:numId="7" w16cid:durableId="395131696">
    <w:abstractNumId w:val="11"/>
  </w:num>
  <w:num w:numId="8" w16cid:durableId="1259410572">
    <w:abstractNumId w:val="29"/>
  </w:num>
  <w:num w:numId="9" w16cid:durableId="2901941">
    <w:abstractNumId w:val="33"/>
  </w:num>
  <w:num w:numId="10" w16cid:durableId="537355020">
    <w:abstractNumId w:val="41"/>
  </w:num>
  <w:num w:numId="11" w16cid:durableId="548230805">
    <w:abstractNumId w:val="12"/>
  </w:num>
  <w:num w:numId="12" w16cid:durableId="40060189">
    <w:abstractNumId w:val="18"/>
  </w:num>
  <w:num w:numId="13" w16cid:durableId="10719266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18378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0362914">
    <w:abstractNumId w:val="5"/>
  </w:num>
  <w:num w:numId="16" w16cid:durableId="1777824675">
    <w:abstractNumId w:val="14"/>
  </w:num>
  <w:num w:numId="17" w16cid:durableId="2057658429">
    <w:abstractNumId w:val="1"/>
  </w:num>
  <w:num w:numId="18" w16cid:durableId="1479149592">
    <w:abstractNumId w:val="20"/>
  </w:num>
  <w:num w:numId="19" w16cid:durableId="1333526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0970216">
    <w:abstractNumId w:val="43"/>
  </w:num>
  <w:num w:numId="21" w16cid:durableId="1795253072">
    <w:abstractNumId w:val="0"/>
  </w:num>
  <w:num w:numId="22" w16cid:durableId="94716476">
    <w:abstractNumId w:val="2"/>
  </w:num>
  <w:num w:numId="23" w16cid:durableId="1130972536">
    <w:abstractNumId w:val="10"/>
  </w:num>
  <w:num w:numId="24" w16cid:durableId="1464344926">
    <w:abstractNumId w:val="45"/>
  </w:num>
  <w:num w:numId="25" w16cid:durableId="1166362866">
    <w:abstractNumId w:val="42"/>
  </w:num>
  <w:num w:numId="26" w16cid:durableId="808716870">
    <w:abstractNumId w:val="30"/>
  </w:num>
  <w:num w:numId="27" w16cid:durableId="1255164154">
    <w:abstractNumId w:val="32"/>
  </w:num>
  <w:num w:numId="28" w16cid:durableId="1627538842">
    <w:abstractNumId w:val="27"/>
  </w:num>
  <w:num w:numId="29" w16cid:durableId="1687977890">
    <w:abstractNumId w:val="19"/>
  </w:num>
  <w:num w:numId="30" w16cid:durableId="1696006484">
    <w:abstractNumId w:val="6"/>
  </w:num>
  <w:num w:numId="31" w16cid:durableId="605387706">
    <w:abstractNumId w:val="44"/>
  </w:num>
  <w:num w:numId="32" w16cid:durableId="1550220824">
    <w:abstractNumId w:val="4"/>
  </w:num>
  <w:num w:numId="33" w16cid:durableId="953169642">
    <w:abstractNumId w:val="35"/>
  </w:num>
  <w:num w:numId="34" w16cid:durableId="1341081304">
    <w:abstractNumId w:val="16"/>
  </w:num>
  <w:num w:numId="35" w16cid:durableId="294723082">
    <w:abstractNumId w:val="34"/>
  </w:num>
  <w:num w:numId="36" w16cid:durableId="185556425">
    <w:abstractNumId w:val="26"/>
  </w:num>
  <w:num w:numId="37" w16cid:durableId="209928170">
    <w:abstractNumId w:val="9"/>
  </w:num>
  <w:num w:numId="38" w16cid:durableId="476145575">
    <w:abstractNumId w:val="31"/>
  </w:num>
  <w:num w:numId="39" w16cid:durableId="1341353577">
    <w:abstractNumId w:val="21"/>
  </w:num>
  <w:num w:numId="40" w16cid:durableId="241112292">
    <w:abstractNumId w:val="39"/>
  </w:num>
  <w:num w:numId="41" w16cid:durableId="800615087">
    <w:abstractNumId w:val="38"/>
  </w:num>
  <w:num w:numId="42" w16cid:durableId="1235893292">
    <w:abstractNumId w:val="37"/>
  </w:num>
  <w:num w:numId="43" w16cid:durableId="448623681">
    <w:abstractNumId w:val="24"/>
  </w:num>
  <w:num w:numId="44" w16cid:durableId="783693783">
    <w:abstractNumId w:val="22"/>
  </w:num>
  <w:num w:numId="45" w16cid:durableId="1836678031">
    <w:abstractNumId w:val="15"/>
  </w:num>
  <w:num w:numId="46" w16cid:durableId="1740012313">
    <w:abstractNumId w:val="40"/>
  </w:num>
  <w:num w:numId="47" w16cid:durableId="1737241205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45C61"/>
    <w:rsid w:val="00050947"/>
    <w:rsid w:val="000629FD"/>
    <w:rsid w:val="00065690"/>
    <w:rsid w:val="00065E7A"/>
    <w:rsid w:val="000715D2"/>
    <w:rsid w:val="000810EB"/>
    <w:rsid w:val="000819AF"/>
    <w:rsid w:val="00083866"/>
    <w:rsid w:val="00084015"/>
    <w:rsid w:val="00092B1F"/>
    <w:rsid w:val="000B5FFD"/>
    <w:rsid w:val="000C6371"/>
    <w:rsid w:val="000E250C"/>
    <w:rsid w:val="000E520C"/>
    <w:rsid w:val="001028B9"/>
    <w:rsid w:val="0012528C"/>
    <w:rsid w:val="0015755F"/>
    <w:rsid w:val="001B1AC0"/>
    <w:rsid w:val="001B1E53"/>
    <w:rsid w:val="001B6239"/>
    <w:rsid w:val="001C427A"/>
    <w:rsid w:val="001C53A3"/>
    <w:rsid w:val="001F7EFA"/>
    <w:rsid w:val="002177ED"/>
    <w:rsid w:val="00230625"/>
    <w:rsid w:val="00230768"/>
    <w:rsid w:val="00267CDC"/>
    <w:rsid w:val="002A2CC3"/>
    <w:rsid w:val="002B4E97"/>
    <w:rsid w:val="002F4DA6"/>
    <w:rsid w:val="00327293"/>
    <w:rsid w:val="003810A4"/>
    <w:rsid w:val="00382F9E"/>
    <w:rsid w:val="0039161B"/>
    <w:rsid w:val="00393189"/>
    <w:rsid w:val="00393396"/>
    <w:rsid w:val="003D297B"/>
    <w:rsid w:val="003D4AE2"/>
    <w:rsid w:val="003D587C"/>
    <w:rsid w:val="003E41B0"/>
    <w:rsid w:val="00413836"/>
    <w:rsid w:val="00425B5F"/>
    <w:rsid w:val="004310CE"/>
    <w:rsid w:val="004704DA"/>
    <w:rsid w:val="00473D8A"/>
    <w:rsid w:val="004B3A5D"/>
    <w:rsid w:val="004D33A2"/>
    <w:rsid w:val="004E33C6"/>
    <w:rsid w:val="004F308C"/>
    <w:rsid w:val="004F31E2"/>
    <w:rsid w:val="004F6104"/>
    <w:rsid w:val="00500AF0"/>
    <w:rsid w:val="00521CB9"/>
    <w:rsid w:val="00535059"/>
    <w:rsid w:val="005600C9"/>
    <w:rsid w:val="0057250D"/>
    <w:rsid w:val="0058058B"/>
    <w:rsid w:val="005B5BE7"/>
    <w:rsid w:val="005C06D1"/>
    <w:rsid w:val="00603BB5"/>
    <w:rsid w:val="0060617D"/>
    <w:rsid w:val="00626BD1"/>
    <w:rsid w:val="00626D44"/>
    <w:rsid w:val="006765FD"/>
    <w:rsid w:val="006A04C0"/>
    <w:rsid w:val="006C0734"/>
    <w:rsid w:val="006D75F0"/>
    <w:rsid w:val="006F0FB4"/>
    <w:rsid w:val="006F2C41"/>
    <w:rsid w:val="0071139F"/>
    <w:rsid w:val="00713C22"/>
    <w:rsid w:val="007269BC"/>
    <w:rsid w:val="007659CA"/>
    <w:rsid w:val="007776D4"/>
    <w:rsid w:val="007B37AC"/>
    <w:rsid w:val="007C4F85"/>
    <w:rsid w:val="007D5BAB"/>
    <w:rsid w:val="007E3954"/>
    <w:rsid w:val="007F2351"/>
    <w:rsid w:val="007F2865"/>
    <w:rsid w:val="00800197"/>
    <w:rsid w:val="0080066D"/>
    <w:rsid w:val="00831A4C"/>
    <w:rsid w:val="00853097"/>
    <w:rsid w:val="00857992"/>
    <w:rsid w:val="00867123"/>
    <w:rsid w:val="008C0D99"/>
    <w:rsid w:val="008C5DB6"/>
    <w:rsid w:val="008D16AA"/>
    <w:rsid w:val="008E177B"/>
    <w:rsid w:val="008F7BFF"/>
    <w:rsid w:val="00904182"/>
    <w:rsid w:val="00914DC0"/>
    <w:rsid w:val="00915DAD"/>
    <w:rsid w:val="00922127"/>
    <w:rsid w:val="0092339B"/>
    <w:rsid w:val="00955909"/>
    <w:rsid w:val="00976E54"/>
    <w:rsid w:val="009A3276"/>
    <w:rsid w:val="009A44FA"/>
    <w:rsid w:val="009B1473"/>
    <w:rsid w:val="009D096A"/>
    <w:rsid w:val="009D408D"/>
    <w:rsid w:val="00A0158A"/>
    <w:rsid w:val="00A0301F"/>
    <w:rsid w:val="00A052AB"/>
    <w:rsid w:val="00A20D25"/>
    <w:rsid w:val="00A5139D"/>
    <w:rsid w:val="00A52706"/>
    <w:rsid w:val="00A71D86"/>
    <w:rsid w:val="00AB72B3"/>
    <w:rsid w:val="00AC01DE"/>
    <w:rsid w:val="00B0348A"/>
    <w:rsid w:val="00B11622"/>
    <w:rsid w:val="00B12BA2"/>
    <w:rsid w:val="00B3225D"/>
    <w:rsid w:val="00B4641E"/>
    <w:rsid w:val="00B531D9"/>
    <w:rsid w:val="00B6017A"/>
    <w:rsid w:val="00B60269"/>
    <w:rsid w:val="00B64546"/>
    <w:rsid w:val="00B73B29"/>
    <w:rsid w:val="00B86546"/>
    <w:rsid w:val="00B97025"/>
    <w:rsid w:val="00BA2212"/>
    <w:rsid w:val="00BA4A27"/>
    <w:rsid w:val="00BB683C"/>
    <w:rsid w:val="00BD3F2F"/>
    <w:rsid w:val="00BE1CAD"/>
    <w:rsid w:val="00C07D2A"/>
    <w:rsid w:val="00C241E4"/>
    <w:rsid w:val="00C3154A"/>
    <w:rsid w:val="00C4597F"/>
    <w:rsid w:val="00C62F3F"/>
    <w:rsid w:val="00C87162"/>
    <w:rsid w:val="00CA6CC7"/>
    <w:rsid w:val="00CD4B9D"/>
    <w:rsid w:val="00CE1583"/>
    <w:rsid w:val="00D03668"/>
    <w:rsid w:val="00D06878"/>
    <w:rsid w:val="00D1389F"/>
    <w:rsid w:val="00D300C0"/>
    <w:rsid w:val="00D33DD7"/>
    <w:rsid w:val="00D33F32"/>
    <w:rsid w:val="00D35059"/>
    <w:rsid w:val="00D42004"/>
    <w:rsid w:val="00D4795E"/>
    <w:rsid w:val="00D7302A"/>
    <w:rsid w:val="00DA45DD"/>
    <w:rsid w:val="00DB4B0A"/>
    <w:rsid w:val="00DC39D8"/>
    <w:rsid w:val="00DC5CF2"/>
    <w:rsid w:val="00DD4B5A"/>
    <w:rsid w:val="00DD6A0B"/>
    <w:rsid w:val="00DE14CA"/>
    <w:rsid w:val="00E05377"/>
    <w:rsid w:val="00E25624"/>
    <w:rsid w:val="00E34C94"/>
    <w:rsid w:val="00E61BCB"/>
    <w:rsid w:val="00E621A5"/>
    <w:rsid w:val="00E822FE"/>
    <w:rsid w:val="00EA68F4"/>
    <w:rsid w:val="00EC7799"/>
    <w:rsid w:val="00EE4BE5"/>
    <w:rsid w:val="00EF4C25"/>
    <w:rsid w:val="00F10A42"/>
    <w:rsid w:val="00F225C1"/>
    <w:rsid w:val="00F455A4"/>
    <w:rsid w:val="00F54869"/>
    <w:rsid w:val="00F608ED"/>
    <w:rsid w:val="00F67FC5"/>
    <w:rsid w:val="00F70ABD"/>
    <w:rsid w:val="00F7263F"/>
    <w:rsid w:val="00F90548"/>
    <w:rsid w:val="00F97071"/>
    <w:rsid w:val="00FA30C4"/>
    <w:rsid w:val="00FB4BF8"/>
    <w:rsid w:val="00FB5D2F"/>
    <w:rsid w:val="00FE6F00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C22"/>
    <w:rPr>
      <w:sz w:val="16"/>
      <w:szCs w:val="16"/>
    </w:rPr>
  </w:style>
  <w:style w:type="paragraph" w:customStyle="1" w:styleId="western">
    <w:name w:val="western"/>
    <w:basedOn w:val="Normalny"/>
    <w:rsid w:val="00045C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aliases w:val="a2,Znak Znak,Znak,Znak Znak Znak Znak Znak"/>
    <w:basedOn w:val="Normalny"/>
    <w:link w:val="TekstpodstawowyZnak"/>
    <w:semiHidden/>
    <w:rsid w:val="00045C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2,Znak Znak Znak2,Znak Znak22,Znak Znak Znak Znak Znak Znak"/>
    <w:basedOn w:val="Domylnaczcionkaakapitu"/>
    <w:link w:val="Tekstpodstawowy1"/>
    <w:semiHidden/>
    <w:locked/>
    <w:rsid w:val="00045C61"/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">
    <w:name w:val="Styl1"/>
    <w:uiPriority w:val="99"/>
    <w:rsid w:val="00045C61"/>
    <w:pPr>
      <w:numPr>
        <w:numId w:val="16"/>
      </w:numPr>
    </w:pPr>
  </w:style>
  <w:style w:type="paragraph" w:customStyle="1" w:styleId="Standard">
    <w:name w:val="Standard"/>
    <w:rsid w:val="00045C6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Default">
    <w:name w:val="Default"/>
    <w:rsid w:val="00045C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045C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045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5C6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5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C6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4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61"/>
  </w:style>
  <w:style w:type="character" w:styleId="Hipercze">
    <w:name w:val="Hyperlink"/>
    <w:basedOn w:val="Domylnaczcionkaakapitu"/>
    <w:uiPriority w:val="99"/>
    <w:unhideWhenUsed/>
    <w:rsid w:val="00F70A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orentowicz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lorentowicz@zl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Aleksandra Wysocka</cp:lastModifiedBy>
  <cp:revision>4</cp:revision>
  <cp:lastPrinted>2023-11-16T09:25:00Z</cp:lastPrinted>
  <dcterms:created xsi:type="dcterms:W3CDTF">2023-11-21T09:46:00Z</dcterms:created>
  <dcterms:modified xsi:type="dcterms:W3CDTF">2023-12-11T12:49:00Z</dcterms:modified>
</cp:coreProperties>
</file>