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20A02E" w14:textId="77777777" w:rsidR="00342B6D" w:rsidRDefault="00342B6D" w:rsidP="00E747A0">
      <w:pPr>
        <w:tabs>
          <w:tab w:val="left" w:pos="1320"/>
          <w:tab w:val="center" w:pos="4514"/>
        </w:tabs>
        <w:rPr>
          <w:rFonts w:asciiTheme="majorHAnsi" w:hAnsiTheme="majorHAnsi" w:cstheme="majorHAnsi"/>
          <w:b/>
          <w:sz w:val="20"/>
          <w:szCs w:val="20"/>
        </w:rPr>
      </w:pPr>
    </w:p>
    <w:p w14:paraId="7738B871" w14:textId="61ADD46F" w:rsidR="00443E07" w:rsidRPr="0074121B" w:rsidRDefault="00342B6D" w:rsidP="00E747A0">
      <w:pPr>
        <w:tabs>
          <w:tab w:val="left" w:pos="1320"/>
          <w:tab w:val="center" w:pos="4514"/>
        </w:tabs>
        <w:rPr>
          <w:rFonts w:asciiTheme="majorHAnsi" w:hAnsiTheme="majorHAnsi" w:cstheme="majorHAnsi"/>
          <w:b/>
          <w:sz w:val="20"/>
          <w:szCs w:val="20"/>
        </w:rPr>
      </w:pPr>
      <w:r>
        <w:rPr>
          <w:rFonts w:asciiTheme="majorHAnsi" w:hAnsiTheme="majorHAnsi" w:cstheme="majorHAnsi"/>
          <w:b/>
          <w:sz w:val="20"/>
          <w:szCs w:val="20"/>
        </w:rPr>
        <w:t>,</w:t>
      </w:r>
      <w:r w:rsidR="00627B03" w:rsidRPr="0074121B">
        <w:rPr>
          <w:noProof/>
          <w:lang w:val="pl-PL"/>
        </w:rPr>
        <w:drawing>
          <wp:anchor distT="0" distB="0" distL="114300" distR="114300" simplePos="0" relativeHeight="251659264" behindDoc="1" locked="0" layoutInCell="1" allowOverlap="1" wp14:anchorId="79EDB5C2" wp14:editId="197A7CFF">
            <wp:simplePos x="0" y="0"/>
            <wp:positionH relativeFrom="page">
              <wp:align>right</wp:align>
            </wp:positionH>
            <wp:positionV relativeFrom="paragraph">
              <wp:posOffset>-403225</wp:posOffset>
            </wp:positionV>
            <wp:extent cx="7581902" cy="1219200"/>
            <wp:effectExtent l="0" t="0" r="0" b="0"/>
            <wp:wrapNone/>
            <wp:docPr id="24" name="Obraz 24" descr="\\vdi-fs01.ue.poznan\Profiles$\47\Desktop\listownik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di-fs01.ue.poznan\Profiles$\47\Desktop\listowniki\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81902" cy="1219200"/>
                    </a:xfrm>
                    <a:prstGeom prst="rect">
                      <a:avLst/>
                    </a:prstGeom>
                    <a:noFill/>
                    <a:ln>
                      <a:noFill/>
                    </a:ln>
                  </pic:spPr>
                </pic:pic>
              </a:graphicData>
            </a:graphic>
            <wp14:sizeRelH relativeFrom="page">
              <wp14:pctWidth>0</wp14:pctWidth>
            </wp14:sizeRelH>
            <wp14:sizeRelV relativeFrom="page">
              <wp14:pctHeight>0</wp14:pctHeight>
            </wp14:sizeRelV>
          </wp:anchor>
        </w:drawing>
      </w:r>
      <w:r w:rsidR="00E747A0" w:rsidRPr="0074121B">
        <w:rPr>
          <w:rFonts w:asciiTheme="majorHAnsi" w:hAnsiTheme="majorHAnsi" w:cstheme="majorHAnsi"/>
          <w:b/>
          <w:sz w:val="20"/>
          <w:szCs w:val="20"/>
        </w:rPr>
        <w:tab/>
      </w:r>
    </w:p>
    <w:p w14:paraId="2C2D0A31" w14:textId="28F5445B" w:rsidR="00F6171F" w:rsidRPr="0074121B" w:rsidRDefault="00E747A0" w:rsidP="00E747A0">
      <w:pPr>
        <w:tabs>
          <w:tab w:val="left" w:pos="1320"/>
          <w:tab w:val="center" w:pos="4514"/>
        </w:tabs>
        <w:rPr>
          <w:rFonts w:asciiTheme="majorHAnsi" w:hAnsiTheme="majorHAnsi" w:cstheme="majorHAnsi"/>
          <w:b/>
          <w:sz w:val="20"/>
          <w:szCs w:val="20"/>
        </w:rPr>
      </w:pPr>
      <w:r w:rsidRPr="0074121B">
        <w:rPr>
          <w:rFonts w:asciiTheme="majorHAnsi" w:hAnsiTheme="majorHAnsi" w:cstheme="majorHAnsi"/>
          <w:b/>
          <w:sz w:val="20"/>
          <w:szCs w:val="20"/>
        </w:rPr>
        <w:tab/>
      </w:r>
    </w:p>
    <w:p w14:paraId="5560992E" w14:textId="77777777" w:rsidR="00F6171F" w:rsidRPr="0074121B" w:rsidRDefault="00F6171F" w:rsidP="00E747A0">
      <w:pPr>
        <w:tabs>
          <w:tab w:val="left" w:pos="1320"/>
          <w:tab w:val="center" w:pos="4514"/>
        </w:tabs>
        <w:rPr>
          <w:rFonts w:asciiTheme="majorHAnsi" w:hAnsiTheme="majorHAnsi" w:cstheme="majorHAnsi"/>
          <w:b/>
          <w:sz w:val="20"/>
          <w:szCs w:val="20"/>
        </w:rPr>
      </w:pPr>
    </w:p>
    <w:p w14:paraId="75E16F92" w14:textId="77777777" w:rsidR="00F6171F" w:rsidRPr="0074121B" w:rsidRDefault="00F6171F" w:rsidP="00E747A0">
      <w:pPr>
        <w:tabs>
          <w:tab w:val="left" w:pos="1320"/>
          <w:tab w:val="center" w:pos="4514"/>
        </w:tabs>
        <w:rPr>
          <w:rFonts w:asciiTheme="majorHAnsi" w:hAnsiTheme="majorHAnsi" w:cstheme="majorHAnsi"/>
          <w:b/>
          <w:sz w:val="20"/>
          <w:szCs w:val="20"/>
        </w:rPr>
      </w:pPr>
    </w:p>
    <w:p w14:paraId="64822986" w14:textId="77777777" w:rsidR="00F6171F" w:rsidRPr="0074121B" w:rsidRDefault="00F6171F" w:rsidP="00E747A0">
      <w:pPr>
        <w:tabs>
          <w:tab w:val="left" w:pos="1320"/>
          <w:tab w:val="center" w:pos="4514"/>
        </w:tabs>
        <w:rPr>
          <w:rFonts w:asciiTheme="majorHAnsi" w:hAnsiTheme="majorHAnsi" w:cstheme="majorHAnsi"/>
          <w:b/>
          <w:sz w:val="20"/>
          <w:szCs w:val="20"/>
        </w:rPr>
      </w:pPr>
    </w:p>
    <w:p w14:paraId="707FF2B0" w14:textId="77777777" w:rsidR="00F6171F" w:rsidRPr="0074121B" w:rsidRDefault="00F6171F" w:rsidP="00E747A0">
      <w:pPr>
        <w:tabs>
          <w:tab w:val="left" w:pos="1320"/>
          <w:tab w:val="center" w:pos="4514"/>
        </w:tabs>
        <w:rPr>
          <w:rFonts w:asciiTheme="majorHAnsi" w:hAnsiTheme="majorHAnsi" w:cstheme="majorHAnsi"/>
          <w:b/>
          <w:sz w:val="20"/>
          <w:szCs w:val="20"/>
        </w:rPr>
      </w:pPr>
    </w:p>
    <w:p w14:paraId="00000001" w14:textId="778E3130" w:rsidR="002C041E" w:rsidRPr="0074121B" w:rsidRDefault="00F6171F" w:rsidP="00E747A0">
      <w:pPr>
        <w:tabs>
          <w:tab w:val="left" w:pos="1320"/>
          <w:tab w:val="center" w:pos="4514"/>
        </w:tabs>
        <w:rPr>
          <w:rFonts w:asciiTheme="majorHAnsi" w:hAnsiTheme="majorHAnsi" w:cstheme="majorHAnsi"/>
          <w:b/>
          <w:sz w:val="20"/>
          <w:szCs w:val="20"/>
        </w:rPr>
      </w:pPr>
      <w:r w:rsidRPr="0074121B">
        <w:rPr>
          <w:rFonts w:asciiTheme="majorHAnsi" w:hAnsiTheme="majorHAnsi" w:cstheme="majorHAnsi"/>
          <w:b/>
          <w:sz w:val="20"/>
          <w:szCs w:val="20"/>
        </w:rPr>
        <w:t xml:space="preserve">                                                           </w:t>
      </w:r>
      <w:r w:rsidR="00047D3A" w:rsidRPr="0074121B">
        <w:rPr>
          <w:rFonts w:asciiTheme="majorHAnsi" w:hAnsiTheme="majorHAnsi" w:cstheme="majorHAnsi"/>
          <w:b/>
          <w:sz w:val="20"/>
          <w:szCs w:val="20"/>
        </w:rPr>
        <w:t>SPECYFIKACJA WARUNKÓW ZAMÓWIENIA</w:t>
      </w:r>
    </w:p>
    <w:p w14:paraId="00000002" w14:textId="77777777" w:rsidR="002C041E" w:rsidRPr="0074121B" w:rsidRDefault="002C041E">
      <w:pPr>
        <w:jc w:val="center"/>
        <w:rPr>
          <w:rFonts w:asciiTheme="majorHAnsi" w:hAnsiTheme="majorHAnsi" w:cstheme="majorHAnsi"/>
          <w:sz w:val="20"/>
          <w:szCs w:val="20"/>
        </w:rPr>
      </w:pPr>
    </w:p>
    <w:p w14:paraId="00000004" w14:textId="1D6087B8" w:rsidR="002C041E" w:rsidRPr="0074121B" w:rsidRDefault="002C041E" w:rsidP="00047D3A">
      <w:pPr>
        <w:rPr>
          <w:rFonts w:asciiTheme="majorHAnsi" w:hAnsiTheme="majorHAnsi" w:cstheme="majorHAnsi"/>
          <w:b/>
          <w:sz w:val="20"/>
          <w:szCs w:val="20"/>
        </w:rPr>
      </w:pPr>
    </w:p>
    <w:p w14:paraId="00000005" w14:textId="3F2E8B69" w:rsidR="002C041E" w:rsidRPr="0074121B" w:rsidRDefault="00047D3A">
      <w:pPr>
        <w:jc w:val="center"/>
        <w:rPr>
          <w:rFonts w:asciiTheme="majorHAnsi" w:hAnsiTheme="majorHAnsi" w:cstheme="majorHAnsi"/>
          <w:b/>
          <w:sz w:val="20"/>
          <w:szCs w:val="20"/>
        </w:rPr>
      </w:pPr>
      <w:r w:rsidRPr="0074121B">
        <w:rPr>
          <w:rFonts w:asciiTheme="majorHAnsi" w:hAnsiTheme="majorHAnsi" w:cstheme="majorHAnsi"/>
          <w:b/>
          <w:sz w:val="20"/>
          <w:szCs w:val="20"/>
        </w:rPr>
        <w:t>Uniwersytet Ekonomiczny w Poznaniu</w:t>
      </w:r>
    </w:p>
    <w:p w14:paraId="77A70253" w14:textId="61341B01" w:rsidR="00047D3A" w:rsidRPr="0074121B" w:rsidRDefault="00047D3A">
      <w:pPr>
        <w:jc w:val="center"/>
        <w:rPr>
          <w:rFonts w:asciiTheme="majorHAnsi" w:hAnsiTheme="majorHAnsi" w:cstheme="majorHAnsi"/>
          <w:b/>
          <w:sz w:val="20"/>
          <w:szCs w:val="20"/>
        </w:rPr>
      </w:pPr>
      <w:r w:rsidRPr="0074121B">
        <w:rPr>
          <w:rFonts w:asciiTheme="majorHAnsi" w:hAnsiTheme="majorHAnsi" w:cstheme="majorHAnsi"/>
          <w:b/>
          <w:sz w:val="20"/>
          <w:szCs w:val="20"/>
        </w:rPr>
        <w:t>Al. Niepodległości 10, 60-875 Poznań</w:t>
      </w:r>
    </w:p>
    <w:p w14:paraId="00000006" w14:textId="77777777" w:rsidR="002C041E" w:rsidRPr="0074121B" w:rsidRDefault="002C041E">
      <w:pPr>
        <w:jc w:val="center"/>
        <w:rPr>
          <w:rFonts w:asciiTheme="majorHAnsi" w:hAnsiTheme="majorHAnsi" w:cstheme="majorHAnsi"/>
          <w:sz w:val="20"/>
          <w:szCs w:val="20"/>
        </w:rPr>
      </w:pPr>
    </w:p>
    <w:p w14:paraId="00000007" w14:textId="584A41C5" w:rsidR="002C041E" w:rsidRPr="0074121B" w:rsidRDefault="00443E07" w:rsidP="00A055AB">
      <w:pPr>
        <w:spacing w:before="240" w:line="360" w:lineRule="auto"/>
        <w:jc w:val="both"/>
        <w:rPr>
          <w:rFonts w:asciiTheme="majorHAnsi" w:hAnsiTheme="majorHAnsi" w:cstheme="majorHAnsi"/>
          <w:sz w:val="20"/>
          <w:szCs w:val="20"/>
        </w:rPr>
      </w:pPr>
      <w:r w:rsidRPr="0074121B">
        <w:rPr>
          <w:rFonts w:asciiTheme="majorHAnsi" w:hAnsiTheme="majorHAnsi" w:cstheme="majorHAnsi"/>
          <w:sz w:val="20"/>
          <w:szCs w:val="20"/>
        </w:rPr>
        <w:t>z</w:t>
      </w:r>
      <w:r w:rsidR="00047D3A" w:rsidRPr="0074121B">
        <w:rPr>
          <w:rFonts w:asciiTheme="majorHAnsi" w:hAnsiTheme="majorHAnsi" w:cstheme="majorHAnsi"/>
          <w:sz w:val="20"/>
          <w:szCs w:val="20"/>
        </w:rPr>
        <w:t>aprasza do złożenia oferty w trybie art. 275 pkt 1 (trybie podstawowym bez negocjacji) o wartości zamówienia nieprzekraczającej progów unijnych o jakich stanowi art. 3 ustawy z 11 września 2019 r. - Prawo zamówień publicznych (Dz. U. z 20</w:t>
      </w:r>
      <w:r w:rsidR="00CD2670" w:rsidRPr="0074121B">
        <w:rPr>
          <w:rFonts w:asciiTheme="majorHAnsi" w:hAnsiTheme="majorHAnsi" w:cstheme="majorHAnsi"/>
          <w:sz w:val="20"/>
          <w:szCs w:val="20"/>
        </w:rPr>
        <w:t>2</w:t>
      </w:r>
      <w:r w:rsidR="00EB02EC">
        <w:rPr>
          <w:rFonts w:asciiTheme="majorHAnsi" w:hAnsiTheme="majorHAnsi" w:cstheme="majorHAnsi"/>
          <w:sz w:val="20"/>
          <w:szCs w:val="20"/>
        </w:rPr>
        <w:t>4</w:t>
      </w:r>
      <w:r w:rsidR="00047D3A" w:rsidRPr="0074121B">
        <w:rPr>
          <w:rFonts w:asciiTheme="majorHAnsi" w:hAnsiTheme="majorHAnsi" w:cstheme="majorHAnsi"/>
          <w:sz w:val="20"/>
          <w:szCs w:val="20"/>
        </w:rPr>
        <w:t xml:space="preserve"> r. poz. </w:t>
      </w:r>
      <w:r w:rsidR="00EB02EC" w:rsidRPr="0074121B">
        <w:rPr>
          <w:rFonts w:asciiTheme="majorHAnsi" w:hAnsiTheme="majorHAnsi" w:cstheme="majorHAnsi"/>
          <w:sz w:val="20"/>
          <w:szCs w:val="20"/>
        </w:rPr>
        <w:t>1</w:t>
      </w:r>
      <w:r w:rsidR="00EB02EC">
        <w:rPr>
          <w:rFonts w:asciiTheme="majorHAnsi" w:hAnsiTheme="majorHAnsi" w:cstheme="majorHAnsi"/>
          <w:sz w:val="20"/>
          <w:szCs w:val="20"/>
        </w:rPr>
        <w:t>320</w:t>
      </w:r>
      <w:r w:rsidR="00047D3A" w:rsidRPr="0074121B">
        <w:rPr>
          <w:rFonts w:asciiTheme="majorHAnsi" w:hAnsiTheme="majorHAnsi" w:cstheme="majorHAnsi"/>
          <w:sz w:val="20"/>
          <w:szCs w:val="20"/>
        </w:rPr>
        <w:t>) –</w:t>
      </w:r>
      <w:r w:rsidR="00A055AB" w:rsidRPr="0074121B">
        <w:rPr>
          <w:rFonts w:asciiTheme="majorHAnsi" w:hAnsiTheme="majorHAnsi" w:cstheme="majorHAnsi"/>
          <w:sz w:val="20"/>
          <w:szCs w:val="20"/>
        </w:rPr>
        <w:t xml:space="preserve"> dalej </w:t>
      </w:r>
      <w:r w:rsidR="00047D3A" w:rsidRPr="0074121B">
        <w:rPr>
          <w:rFonts w:asciiTheme="majorHAnsi" w:hAnsiTheme="majorHAnsi" w:cstheme="majorHAnsi"/>
          <w:sz w:val="20"/>
          <w:szCs w:val="20"/>
        </w:rPr>
        <w:t>PZP</w:t>
      </w:r>
      <w:r w:rsidR="00A055AB" w:rsidRPr="0074121B">
        <w:rPr>
          <w:rFonts w:asciiTheme="majorHAnsi" w:hAnsiTheme="majorHAnsi" w:cstheme="majorHAnsi"/>
          <w:sz w:val="20"/>
          <w:szCs w:val="20"/>
        </w:rPr>
        <w:t>,</w:t>
      </w:r>
      <w:r w:rsidR="00047D3A" w:rsidRPr="0074121B">
        <w:rPr>
          <w:rFonts w:asciiTheme="majorHAnsi" w:hAnsiTheme="majorHAnsi" w:cstheme="majorHAnsi"/>
          <w:sz w:val="20"/>
          <w:szCs w:val="20"/>
        </w:rPr>
        <w:t xml:space="preserve"> na </w:t>
      </w:r>
      <w:r w:rsidR="00767AE9" w:rsidRPr="00FC0D96">
        <w:rPr>
          <w:rFonts w:asciiTheme="majorHAnsi" w:hAnsiTheme="majorHAnsi" w:cstheme="majorHAnsi"/>
          <w:b/>
          <w:sz w:val="20"/>
          <w:szCs w:val="20"/>
        </w:rPr>
        <w:t xml:space="preserve">ROBOTĘ BUDOWLANĄ  </w:t>
      </w:r>
      <w:r w:rsidR="00047D3A" w:rsidRPr="00FC0D96">
        <w:rPr>
          <w:rFonts w:asciiTheme="majorHAnsi" w:hAnsiTheme="majorHAnsi" w:cstheme="majorHAnsi"/>
          <w:sz w:val="20"/>
          <w:szCs w:val="20"/>
        </w:rPr>
        <w:t> </w:t>
      </w:r>
      <w:r w:rsidR="00047D3A" w:rsidRPr="0074121B">
        <w:rPr>
          <w:rFonts w:asciiTheme="majorHAnsi" w:hAnsiTheme="majorHAnsi" w:cstheme="majorHAnsi"/>
          <w:sz w:val="20"/>
          <w:szCs w:val="20"/>
        </w:rPr>
        <w:t>pn:</w:t>
      </w:r>
    </w:p>
    <w:p w14:paraId="00000008" w14:textId="77777777" w:rsidR="002C041E" w:rsidRPr="0074121B" w:rsidRDefault="002C041E">
      <w:pPr>
        <w:jc w:val="center"/>
        <w:rPr>
          <w:rFonts w:asciiTheme="majorHAnsi" w:hAnsiTheme="majorHAnsi" w:cstheme="majorHAnsi"/>
          <w:sz w:val="20"/>
          <w:szCs w:val="20"/>
        </w:rPr>
      </w:pPr>
    </w:p>
    <w:p w14:paraId="00000009" w14:textId="77777777" w:rsidR="002C041E" w:rsidRPr="0074121B" w:rsidRDefault="002C041E">
      <w:pPr>
        <w:jc w:val="center"/>
        <w:rPr>
          <w:rFonts w:asciiTheme="majorHAnsi" w:hAnsiTheme="majorHAnsi" w:cstheme="majorHAnsi"/>
          <w:sz w:val="20"/>
          <w:szCs w:val="20"/>
        </w:rPr>
      </w:pPr>
    </w:p>
    <w:p w14:paraId="0000000A" w14:textId="77777777" w:rsidR="002C041E" w:rsidRPr="0074121B" w:rsidRDefault="002C041E">
      <w:pPr>
        <w:jc w:val="center"/>
        <w:rPr>
          <w:rFonts w:asciiTheme="majorHAnsi" w:hAnsiTheme="majorHAnsi" w:cstheme="majorHAnsi"/>
          <w:sz w:val="20"/>
          <w:szCs w:val="20"/>
        </w:rPr>
      </w:pPr>
    </w:p>
    <w:p w14:paraId="0000000B" w14:textId="05A25A2A" w:rsidR="002C041E" w:rsidRPr="0074121B" w:rsidRDefault="002C041E">
      <w:pPr>
        <w:jc w:val="center"/>
        <w:rPr>
          <w:rFonts w:asciiTheme="majorHAnsi" w:hAnsiTheme="majorHAnsi" w:cstheme="majorHAnsi"/>
          <w:sz w:val="20"/>
          <w:szCs w:val="20"/>
        </w:rPr>
      </w:pPr>
    </w:p>
    <w:p w14:paraId="4069A9D7" w14:textId="4884065E" w:rsidR="00126E5B" w:rsidRPr="0074121B" w:rsidRDefault="00126E5B">
      <w:pPr>
        <w:jc w:val="center"/>
        <w:rPr>
          <w:rFonts w:asciiTheme="majorHAnsi" w:hAnsiTheme="majorHAnsi" w:cstheme="majorHAnsi"/>
          <w:sz w:val="20"/>
          <w:szCs w:val="20"/>
        </w:rPr>
      </w:pPr>
    </w:p>
    <w:p w14:paraId="0BF519DF" w14:textId="024C2461" w:rsidR="00126E5B" w:rsidRPr="0074121B" w:rsidRDefault="00126E5B" w:rsidP="009B0DD6">
      <w:pPr>
        <w:jc w:val="center"/>
        <w:rPr>
          <w:rFonts w:asciiTheme="majorHAnsi" w:hAnsiTheme="majorHAnsi" w:cstheme="majorHAnsi"/>
          <w:b/>
          <w:sz w:val="20"/>
          <w:szCs w:val="20"/>
        </w:rPr>
      </w:pPr>
    </w:p>
    <w:p w14:paraId="224B83B5" w14:textId="1BFCE5E2" w:rsidR="00D17A96" w:rsidRDefault="00D17A96">
      <w:pPr>
        <w:jc w:val="center"/>
        <w:rPr>
          <w:rFonts w:asciiTheme="majorHAnsi" w:hAnsiTheme="majorHAnsi" w:cstheme="majorHAnsi"/>
          <w:b/>
          <w:noProof/>
          <w:sz w:val="20"/>
          <w:szCs w:val="20"/>
        </w:rPr>
      </w:pPr>
    </w:p>
    <w:p w14:paraId="274735A7" w14:textId="500BCE31" w:rsidR="00D17A96" w:rsidRPr="00FC0D96" w:rsidRDefault="00D17A96">
      <w:pPr>
        <w:jc w:val="center"/>
        <w:rPr>
          <w:rFonts w:asciiTheme="majorHAnsi" w:hAnsiTheme="majorHAnsi" w:cstheme="majorHAnsi"/>
          <w:b/>
          <w:sz w:val="20"/>
          <w:szCs w:val="20"/>
        </w:rPr>
      </w:pPr>
      <w:r w:rsidRPr="00D17A96">
        <w:rPr>
          <w:rFonts w:asciiTheme="majorHAnsi" w:hAnsiTheme="majorHAnsi" w:cstheme="majorHAnsi"/>
          <w:b/>
          <w:sz w:val="20"/>
          <w:szCs w:val="20"/>
        </w:rPr>
        <w:t>Przebudowa hydroforowni oraz instalacji wodociągowej</w:t>
      </w:r>
      <w:r>
        <w:rPr>
          <w:rFonts w:asciiTheme="majorHAnsi" w:hAnsiTheme="majorHAnsi" w:cstheme="majorHAnsi"/>
          <w:b/>
          <w:sz w:val="20"/>
          <w:szCs w:val="20"/>
        </w:rPr>
        <w:t xml:space="preserve"> </w:t>
      </w:r>
      <w:r w:rsidRPr="00D17A96">
        <w:rPr>
          <w:rFonts w:asciiTheme="majorHAnsi" w:hAnsiTheme="majorHAnsi" w:cstheme="majorHAnsi"/>
          <w:b/>
          <w:sz w:val="20"/>
          <w:szCs w:val="20"/>
        </w:rPr>
        <w:t xml:space="preserve">wraz z pracami powiązanymi </w:t>
      </w:r>
      <w:r>
        <w:rPr>
          <w:rFonts w:asciiTheme="majorHAnsi" w:hAnsiTheme="majorHAnsi" w:cstheme="majorHAnsi"/>
          <w:b/>
          <w:sz w:val="20"/>
          <w:szCs w:val="20"/>
        </w:rPr>
        <w:br/>
      </w:r>
      <w:r w:rsidRPr="00D17A96">
        <w:rPr>
          <w:rFonts w:asciiTheme="majorHAnsi" w:hAnsiTheme="majorHAnsi" w:cstheme="majorHAnsi"/>
          <w:b/>
          <w:sz w:val="20"/>
          <w:szCs w:val="20"/>
        </w:rPr>
        <w:t xml:space="preserve">w budynku Collegium Altum należącego do Uniwersytetu Ekonomicznego w Poznaniu </w:t>
      </w:r>
      <w:r>
        <w:rPr>
          <w:rFonts w:asciiTheme="majorHAnsi" w:hAnsiTheme="majorHAnsi" w:cstheme="majorHAnsi"/>
          <w:b/>
          <w:sz w:val="20"/>
          <w:szCs w:val="20"/>
        </w:rPr>
        <w:br/>
      </w:r>
    </w:p>
    <w:p w14:paraId="6EFFA4F2" w14:textId="32C5B422" w:rsidR="00D17A96" w:rsidRDefault="00D17A96" w:rsidP="00D17A96">
      <w:pPr>
        <w:jc w:val="center"/>
        <w:rPr>
          <w:rFonts w:asciiTheme="majorHAnsi" w:hAnsiTheme="majorHAnsi" w:cstheme="majorHAnsi"/>
          <w:b/>
          <w:noProof/>
          <w:sz w:val="20"/>
          <w:szCs w:val="20"/>
        </w:rPr>
      </w:pPr>
      <w:r w:rsidRPr="0074121B">
        <w:rPr>
          <w:rFonts w:asciiTheme="majorHAnsi" w:hAnsiTheme="majorHAnsi" w:cstheme="majorHAnsi"/>
          <w:b/>
          <w:sz w:val="20"/>
          <w:szCs w:val="20"/>
        </w:rPr>
        <w:t>Nr postępowania:</w:t>
      </w:r>
      <w:r w:rsidR="00EB02EC">
        <w:rPr>
          <w:rFonts w:asciiTheme="majorHAnsi" w:hAnsiTheme="majorHAnsi" w:cstheme="majorHAnsi"/>
          <w:b/>
          <w:noProof/>
          <w:sz w:val="20"/>
          <w:szCs w:val="20"/>
        </w:rPr>
        <w:t>ZP/002/25</w:t>
      </w:r>
    </w:p>
    <w:p w14:paraId="00000012" w14:textId="77777777" w:rsidR="002C041E" w:rsidRPr="0074121B" w:rsidRDefault="002C041E">
      <w:pPr>
        <w:jc w:val="center"/>
        <w:rPr>
          <w:rFonts w:asciiTheme="majorHAnsi" w:hAnsiTheme="majorHAnsi" w:cstheme="majorHAnsi"/>
          <w:b/>
          <w:sz w:val="20"/>
          <w:szCs w:val="20"/>
        </w:rPr>
      </w:pPr>
    </w:p>
    <w:p w14:paraId="00000029" w14:textId="4C803436" w:rsidR="002C041E" w:rsidRPr="0074121B" w:rsidRDefault="002C041E">
      <w:pPr>
        <w:rPr>
          <w:rFonts w:asciiTheme="majorHAnsi" w:hAnsiTheme="majorHAnsi" w:cstheme="majorHAnsi"/>
          <w:sz w:val="20"/>
          <w:szCs w:val="20"/>
        </w:rPr>
      </w:pPr>
    </w:p>
    <w:p w14:paraId="6AEFDCBA" w14:textId="0EA840F1" w:rsidR="00EB1827" w:rsidRDefault="00EB1827" w:rsidP="00DC6025">
      <w:pPr>
        <w:rPr>
          <w:rFonts w:asciiTheme="majorHAnsi" w:hAnsiTheme="majorHAnsi" w:cstheme="majorHAnsi"/>
          <w:sz w:val="20"/>
          <w:szCs w:val="20"/>
        </w:rPr>
      </w:pPr>
      <w:bookmarkStart w:id="0" w:name="_kabgz8l7slm3" w:colFirst="0" w:colLast="0"/>
      <w:bookmarkEnd w:id="0"/>
    </w:p>
    <w:p w14:paraId="67D02973" w14:textId="77777777" w:rsidR="00DC6025" w:rsidRDefault="00DC6025" w:rsidP="00DC6025">
      <w:pPr>
        <w:rPr>
          <w:rFonts w:asciiTheme="majorHAnsi" w:hAnsiTheme="majorHAnsi" w:cstheme="majorHAnsi"/>
          <w:sz w:val="20"/>
          <w:szCs w:val="20"/>
        </w:rPr>
      </w:pPr>
    </w:p>
    <w:p w14:paraId="37D3210E" w14:textId="77777777" w:rsidR="00DC6025" w:rsidRDefault="00DC6025" w:rsidP="00DC6025">
      <w:pPr>
        <w:rPr>
          <w:rFonts w:asciiTheme="majorHAnsi" w:hAnsiTheme="majorHAnsi" w:cstheme="majorHAnsi"/>
          <w:sz w:val="20"/>
          <w:szCs w:val="20"/>
        </w:rPr>
      </w:pPr>
    </w:p>
    <w:p w14:paraId="39A7EEBA" w14:textId="77777777" w:rsidR="00DC6025" w:rsidRDefault="00DC6025" w:rsidP="00DC6025">
      <w:pPr>
        <w:rPr>
          <w:rFonts w:asciiTheme="majorHAnsi" w:hAnsiTheme="majorHAnsi" w:cstheme="majorHAnsi"/>
          <w:sz w:val="20"/>
          <w:szCs w:val="20"/>
        </w:rPr>
      </w:pPr>
    </w:p>
    <w:p w14:paraId="7A7E2AD6" w14:textId="77777777" w:rsidR="00DC6025" w:rsidRDefault="00DC6025" w:rsidP="00DC6025">
      <w:pPr>
        <w:rPr>
          <w:rFonts w:asciiTheme="majorHAnsi" w:hAnsiTheme="majorHAnsi" w:cstheme="majorHAnsi"/>
          <w:sz w:val="20"/>
          <w:szCs w:val="20"/>
        </w:rPr>
      </w:pPr>
    </w:p>
    <w:p w14:paraId="553E48B4" w14:textId="77777777" w:rsidR="00DC6025" w:rsidRDefault="00DC6025" w:rsidP="00DC6025">
      <w:pPr>
        <w:rPr>
          <w:rFonts w:asciiTheme="majorHAnsi" w:hAnsiTheme="majorHAnsi" w:cstheme="majorHAnsi"/>
          <w:sz w:val="20"/>
          <w:szCs w:val="20"/>
        </w:rPr>
      </w:pPr>
    </w:p>
    <w:p w14:paraId="5178100F" w14:textId="77777777" w:rsidR="00DC6025" w:rsidRDefault="00DC6025" w:rsidP="00DC6025">
      <w:pPr>
        <w:rPr>
          <w:rFonts w:asciiTheme="majorHAnsi" w:hAnsiTheme="majorHAnsi" w:cstheme="majorHAnsi"/>
          <w:sz w:val="20"/>
          <w:szCs w:val="20"/>
        </w:rPr>
      </w:pPr>
    </w:p>
    <w:p w14:paraId="57DE1853" w14:textId="77777777" w:rsidR="00DC6025" w:rsidRDefault="00DC6025" w:rsidP="00DC6025">
      <w:pPr>
        <w:rPr>
          <w:rFonts w:asciiTheme="majorHAnsi" w:hAnsiTheme="majorHAnsi" w:cstheme="majorHAnsi"/>
          <w:sz w:val="20"/>
          <w:szCs w:val="20"/>
        </w:rPr>
      </w:pPr>
    </w:p>
    <w:p w14:paraId="7E5814A5" w14:textId="77777777" w:rsidR="00DC6025" w:rsidRPr="00DC6025" w:rsidRDefault="00DC6025" w:rsidP="00DC6025">
      <w:pPr>
        <w:rPr>
          <w:rFonts w:asciiTheme="majorHAnsi" w:hAnsiTheme="majorHAnsi" w:cstheme="majorHAnsi"/>
          <w:sz w:val="20"/>
          <w:szCs w:val="20"/>
        </w:rPr>
      </w:pPr>
    </w:p>
    <w:p w14:paraId="141CFEBF" w14:textId="576B2E00" w:rsidR="00DC6025" w:rsidRPr="00DC6025" w:rsidRDefault="00DC6025" w:rsidP="00DC6025">
      <w:pPr>
        <w:jc w:val="center"/>
        <w:rPr>
          <w:rFonts w:asciiTheme="majorHAnsi" w:hAnsiTheme="majorHAnsi" w:cstheme="majorHAnsi"/>
          <w:sz w:val="20"/>
          <w:szCs w:val="20"/>
        </w:rPr>
      </w:pPr>
      <w:r w:rsidRPr="00DC6025">
        <w:rPr>
          <w:rFonts w:asciiTheme="majorHAnsi" w:hAnsiTheme="majorHAnsi" w:cstheme="majorHAnsi"/>
          <w:sz w:val="20"/>
          <w:szCs w:val="20"/>
        </w:rPr>
        <w:t>ZATWIERDZAM</w:t>
      </w:r>
    </w:p>
    <w:p w14:paraId="3765A228" w14:textId="77777777" w:rsidR="00DC6025" w:rsidRDefault="00DC6025" w:rsidP="00DC6025">
      <w:pPr>
        <w:jc w:val="center"/>
        <w:rPr>
          <w:rFonts w:asciiTheme="majorHAnsi" w:hAnsiTheme="majorHAnsi" w:cstheme="majorHAnsi"/>
          <w:sz w:val="20"/>
          <w:szCs w:val="20"/>
        </w:rPr>
      </w:pPr>
    </w:p>
    <w:p w14:paraId="45D098FB" w14:textId="77777777" w:rsidR="00DC6025" w:rsidRDefault="00DC6025" w:rsidP="00DC6025">
      <w:pPr>
        <w:jc w:val="center"/>
        <w:rPr>
          <w:rFonts w:asciiTheme="majorHAnsi" w:hAnsiTheme="majorHAnsi" w:cstheme="majorHAnsi"/>
          <w:sz w:val="20"/>
          <w:szCs w:val="20"/>
        </w:rPr>
      </w:pPr>
    </w:p>
    <w:p w14:paraId="6E89ACFF" w14:textId="77777777" w:rsidR="00DC6025" w:rsidRDefault="00DC6025" w:rsidP="00DC6025">
      <w:pPr>
        <w:jc w:val="center"/>
        <w:rPr>
          <w:rFonts w:asciiTheme="majorHAnsi" w:hAnsiTheme="majorHAnsi" w:cstheme="majorHAnsi"/>
          <w:sz w:val="20"/>
          <w:szCs w:val="20"/>
        </w:rPr>
      </w:pPr>
    </w:p>
    <w:p w14:paraId="1E7305D7" w14:textId="3DB3B90F" w:rsidR="00DC6025" w:rsidRDefault="00DC6025" w:rsidP="00DC6025">
      <w:pPr>
        <w:jc w:val="center"/>
        <w:rPr>
          <w:rFonts w:asciiTheme="majorHAnsi" w:hAnsiTheme="majorHAnsi" w:cstheme="majorHAnsi"/>
          <w:sz w:val="20"/>
          <w:szCs w:val="20"/>
        </w:rPr>
      </w:pPr>
      <w:r>
        <w:rPr>
          <w:rFonts w:asciiTheme="majorHAnsi" w:hAnsiTheme="majorHAnsi" w:cstheme="majorHAnsi"/>
          <w:sz w:val="20"/>
          <w:szCs w:val="20"/>
        </w:rPr>
        <w:t>....................................</w:t>
      </w:r>
    </w:p>
    <w:p w14:paraId="060CF428" w14:textId="77777777" w:rsidR="00DC6025" w:rsidRDefault="00DC6025" w:rsidP="00DC6025">
      <w:pPr>
        <w:rPr>
          <w:rFonts w:asciiTheme="majorHAnsi" w:hAnsiTheme="majorHAnsi" w:cstheme="majorHAnsi"/>
          <w:sz w:val="20"/>
          <w:szCs w:val="20"/>
        </w:rPr>
      </w:pPr>
    </w:p>
    <w:p w14:paraId="39FF5ACE" w14:textId="77777777" w:rsidR="00DC6025" w:rsidRDefault="00DC6025" w:rsidP="00DC6025">
      <w:pPr>
        <w:rPr>
          <w:rFonts w:asciiTheme="majorHAnsi" w:hAnsiTheme="majorHAnsi" w:cstheme="majorHAnsi"/>
          <w:sz w:val="20"/>
          <w:szCs w:val="20"/>
        </w:rPr>
      </w:pPr>
    </w:p>
    <w:p w14:paraId="144B5420" w14:textId="77777777" w:rsidR="00DC6025" w:rsidRDefault="00DC6025" w:rsidP="00DC6025">
      <w:pPr>
        <w:rPr>
          <w:rFonts w:asciiTheme="majorHAnsi" w:hAnsiTheme="majorHAnsi" w:cstheme="majorHAnsi"/>
          <w:sz w:val="20"/>
          <w:szCs w:val="20"/>
        </w:rPr>
      </w:pPr>
    </w:p>
    <w:p w14:paraId="28E70773" w14:textId="77777777" w:rsidR="00DC6025" w:rsidRDefault="00DC6025" w:rsidP="00DC6025">
      <w:pPr>
        <w:rPr>
          <w:rFonts w:asciiTheme="majorHAnsi" w:hAnsiTheme="majorHAnsi" w:cstheme="majorHAnsi"/>
          <w:sz w:val="20"/>
          <w:szCs w:val="20"/>
        </w:rPr>
      </w:pPr>
    </w:p>
    <w:p w14:paraId="4215869E" w14:textId="77777777" w:rsidR="00DC6025" w:rsidRDefault="00DC6025" w:rsidP="00DC6025">
      <w:pPr>
        <w:rPr>
          <w:rFonts w:asciiTheme="majorHAnsi" w:hAnsiTheme="majorHAnsi" w:cstheme="majorHAnsi"/>
          <w:sz w:val="20"/>
          <w:szCs w:val="20"/>
        </w:rPr>
      </w:pPr>
    </w:p>
    <w:p w14:paraId="4EDA2BF2" w14:textId="77777777" w:rsidR="00DC6025" w:rsidRDefault="00DC6025" w:rsidP="00DC6025">
      <w:pPr>
        <w:rPr>
          <w:rFonts w:asciiTheme="majorHAnsi" w:hAnsiTheme="majorHAnsi" w:cstheme="majorHAnsi"/>
          <w:sz w:val="20"/>
          <w:szCs w:val="20"/>
        </w:rPr>
      </w:pPr>
    </w:p>
    <w:p w14:paraId="22D4C6DF" w14:textId="77777777" w:rsidR="00DC6025" w:rsidRDefault="00DC6025" w:rsidP="00DC6025">
      <w:pPr>
        <w:rPr>
          <w:rFonts w:asciiTheme="majorHAnsi" w:hAnsiTheme="majorHAnsi" w:cstheme="majorHAnsi"/>
          <w:sz w:val="20"/>
          <w:szCs w:val="20"/>
        </w:rPr>
      </w:pPr>
    </w:p>
    <w:p w14:paraId="71819A1E" w14:textId="77777777" w:rsidR="00DC6025" w:rsidRPr="00DC6025" w:rsidRDefault="00DC6025" w:rsidP="00DC6025">
      <w:pPr>
        <w:rPr>
          <w:rFonts w:asciiTheme="majorHAnsi" w:hAnsiTheme="majorHAnsi" w:cstheme="majorHAnsi"/>
          <w:sz w:val="20"/>
          <w:szCs w:val="20"/>
        </w:rPr>
      </w:pPr>
    </w:p>
    <w:p w14:paraId="7B1C2788" w14:textId="77777777" w:rsidR="00985131" w:rsidRPr="0074121B" w:rsidRDefault="00047D3A">
      <w:pPr>
        <w:pStyle w:val="Nagwek2"/>
        <w:rPr>
          <w:rFonts w:asciiTheme="majorHAnsi" w:hAnsiTheme="majorHAnsi" w:cstheme="majorHAnsi"/>
          <w:sz w:val="20"/>
          <w:szCs w:val="20"/>
        </w:rPr>
      </w:pPr>
      <w:r w:rsidRPr="0074121B">
        <w:rPr>
          <w:rFonts w:asciiTheme="majorHAnsi" w:hAnsiTheme="majorHAnsi" w:cstheme="majorHAnsi"/>
          <w:sz w:val="20"/>
          <w:szCs w:val="20"/>
        </w:rPr>
        <w:t xml:space="preserve">I. Nazwa oraz adres </w:t>
      </w:r>
    </w:p>
    <w:p w14:paraId="00000046" w14:textId="02258798" w:rsidR="002C041E" w:rsidRPr="0074121B" w:rsidRDefault="00047D3A">
      <w:pPr>
        <w:pStyle w:val="Nagwek2"/>
        <w:rPr>
          <w:rFonts w:asciiTheme="majorHAnsi" w:hAnsiTheme="majorHAnsi" w:cstheme="majorHAnsi"/>
          <w:sz w:val="20"/>
          <w:szCs w:val="20"/>
        </w:rPr>
      </w:pPr>
      <w:r w:rsidRPr="0074121B">
        <w:rPr>
          <w:rFonts w:asciiTheme="majorHAnsi" w:hAnsiTheme="majorHAnsi" w:cstheme="majorHAnsi"/>
          <w:sz w:val="20"/>
          <w:szCs w:val="20"/>
        </w:rPr>
        <w:t>Zamawiającego</w:t>
      </w:r>
    </w:p>
    <w:p w14:paraId="00000047" w14:textId="23087D28" w:rsidR="002C041E" w:rsidRPr="0074121B" w:rsidRDefault="00047D3A" w:rsidP="009F7DBB">
      <w:pPr>
        <w:rPr>
          <w:rFonts w:asciiTheme="majorHAnsi" w:hAnsiTheme="majorHAnsi" w:cstheme="majorHAnsi"/>
          <w:b/>
          <w:sz w:val="20"/>
          <w:szCs w:val="20"/>
        </w:rPr>
      </w:pPr>
      <w:r w:rsidRPr="0074121B">
        <w:rPr>
          <w:rFonts w:asciiTheme="majorHAnsi" w:hAnsiTheme="majorHAnsi" w:cstheme="majorHAnsi"/>
          <w:b/>
          <w:sz w:val="20"/>
          <w:szCs w:val="20"/>
        </w:rPr>
        <w:t>UNIWERSYTET EKONOMICZNY W POZNANIU</w:t>
      </w:r>
    </w:p>
    <w:p w14:paraId="00000048" w14:textId="173DB6E9" w:rsidR="002C041E" w:rsidRPr="0074121B" w:rsidRDefault="00047D3A" w:rsidP="009F7DBB">
      <w:pPr>
        <w:rPr>
          <w:rFonts w:asciiTheme="majorHAnsi" w:hAnsiTheme="majorHAnsi" w:cstheme="majorHAnsi"/>
          <w:b/>
          <w:sz w:val="20"/>
          <w:szCs w:val="20"/>
        </w:rPr>
      </w:pPr>
      <w:r w:rsidRPr="0074121B">
        <w:rPr>
          <w:rFonts w:asciiTheme="majorHAnsi" w:hAnsiTheme="majorHAnsi" w:cstheme="majorHAnsi"/>
          <w:b/>
          <w:sz w:val="20"/>
          <w:szCs w:val="20"/>
        </w:rPr>
        <w:t>Al. Niepodległości 10</w:t>
      </w:r>
    </w:p>
    <w:p w14:paraId="00000049" w14:textId="728EA778" w:rsidR="002C041E" w:rsidRPr="0074121B" w:rsidRDefault="00047D3A" w:rsidP="009F7DBB">
      <w:pPr>
        <w:rPr>
          <w:rFonts w:asciiTheme="majorHAnsi" w:hAnsiTheme="majorHAnsi" w:cstheme="majorHAnsi"/>
          <w:b/>
          <w:sz w:val="20"/>
          <w:szCs w:val="20"/>
        </w:rPr>
      </w:pPr>
      <w:r w:rsidRPr="0074121B">
        <w:rPr>
          <w:rFonts w:asciiTheme="majorHAnsi" w:hAnsiTheme="majorHAnsi" w:cstheme="majorHAnsi"/>
          <w:b/>
          <w:sz w:val="20"/>
          <w:szCs w:val="20"/>
        </w:rPr>
        <w:t>NIP: 7770005497</w:t>
      </w:r>
    </w:p>
    <w:p w14:paraId="0000004A" w14:textId="0DC88043" w:rsidR="002C041E" w:rsidRPr="0074121B" w:rsidRDefault="009F7DBB" w:rsidP="009F7DBB">
      <w:pPr>
        <w:rPr>
          <w:rFonts w:asciiTheme="majorHAnsi" w:hAnsiTheme="majorHAnsi" w:cstheme="majorHAnsi"/>
          <w:b/>
          <w:sz w:val="20"/>
          <w:szCs w:val="20"/>
        </w:rPr>
      </w:pPr>
      <w:r w:rsidRPr="0074121B">
        <w:rPr>
          <w:rFonts w:asciiTheme="majorHAnsi" w:hAnsiTheme="majorHAnsi" w:cstheme="majorHAnsi"/>
          <w:b/>
          <w:sz w:val="20"/>
          <w:szCs w:val="20"/>
        </w:rPr>
        <w:t>godziny pracy</w:t>
      </w:r>
      <w:r w:rsidR="00047D3A" w:rsidRPr="0074121B">
        <w:rPr>
          <w:rFonts w:asciiTheme="majorHAnsi" w:hAnsiTheme="majorHAnsi" w:cstheme="majorHAnsi"/>
          <w:b/>
          <w:sz w:val="20"/>
          <w:szCs w:val="20"/>
        </w:rPr>
        <w:t>:</w:t>
      </w:r>
      <w:r w:rsidR="00C90559" w:rsidRPr="0074121B">
        <w:rPr>
          <w:rFonts w:asciiTheme="majorHAnsi" w:hAnsiTheme="majorHAnsi" w:cstheme="majorHAnsi"/>
          <w:b/>
          <w:sz w:val="20"/>
          <w:szCs w:val="20"/>
        </w:rPr>
        <w:t xml:space="preserve"> 7:</w:t>
      </w:r>
      <w:r w:rsidR="003850C7" w:rsidRPr="0074121B">
        <w:rPr>
          <w:rFonts w:asciiTheme="majorHAnsi" w:hAnsiTheme="majorHAnsi" w:cstheme="majorHAnsi"/>
          <w:b/>
          <w:sz w:val="20"/>
          <w:szCs w:val="20"/>
        </w:rPr>
        <w:t>30 – 15:30</w:t>
      </w:r>
    </w:p>
    <w:p w14:paraId="0000004C" w14:textId="4A26004F" w:rsidR="002C041E" w:rsidRPr="0074121B" w:rsidRDefault="00047D3A" w:rsidP="009F7DBB">
      <w:pPr>
        <w:rPr>
          <w:rFonts w:asciiTheme="majorHAnsi" w:hAnsiTheme="majorHAnsi" w:cstheme="majorHAnsi"/>
          <w:b/>
          <w:sz w:val="20"/>
          <w:szCs w:val="20"/>
          <w:lang w:val="en-US"/>
        </w:rPr>
      </w:pPr>
      <w:r w:rsidRPr="0074121B">
        <w:rPr>
          <w:rFonts w:asciiTheme="majorHAnsi" w:hAnsiTheme="majorHAnsi" w:cstheme="majorHAnsi"/>
          <w:b/>
          <w:sz w:val="20"/>
          <w:szCs w:val="20"/>
          <w:lang w:val="en-US"/>
        </w:rPr>
        <w:t>tel. 61 85</w:t>
      </w:r>
      <w:r w:rsidR="006A77C4" w:rsidRPr="0074121B">
        <w:rPr>
          <w:rFonts w:asciiTheme="majorHAnsi" w:hAnsiTheme="majorHAnsi" w:cstheme="majorHAnsi"/>
          <w:b/>
          <w:sz w:val="20"/>
          <w:szCs w:val="20"/>
          <w:lang w:val="en-US"/>
        </w:rPr>
        <w:t xml:space="preserve"> </w:t>
      </w:r>
      <w:r w:rsidRPr="0074121B">
        <w:rPr>
          <w:rFonts w:asciiTheme="majorHAnsi" w:hAnsiTheme="majorHAnsi" w:cstheme="majorHAnsi"/>
          <w:b/>
          <w:sz w:val="20"/>
          <w:szCs w:val="20"/>
          <w:lang w:val="en-US"/>
        </w:rPr>
        <w:t>69 279 mail: zp@ue.poznan.pl</w:t>
      </w:r>
    </w:p>
    <w:p w14:paraId="0000004D" w14:textId="77AE84FB" w:rsidR="002C041E" w:rsidRPr="0074121B" w:rsidRDefault="00047D3A" w:rsidP="009F7DBB">
      <w:pPr>
        <w:jc w:val="both"/>
        <w:rPr>
          <w:rFonts w:asciiTheme="majorHAnsi" w:hAnsiTheme="majorHAnsi" w:cstheme="majorHAnsi"/>
          <w:b/>
          <w:sz w:val="20"/>
          <w:szCs w:val="20"/>
          <w:u w:val="single"/>
        </w:rPr>
      </w:pPr>
      <w:r w:rsidRPr="0074121B">
        <w:rPr>
          <w:rFonts w:asciiTheme="majorHAnsi" w:hAnsiTheme="majorHAnsi" w:cstheme="majorHAnsi"/>
          <w:b/>
          <w:sz w:val="20"/>
          <w:szCs w:val="20"/>
          <w:u w:val="single"/>
        </w:rPr>
        <w:t xml:space="preserve">Uwaga! </w:t>
      </w:r>
      <w:r w:rsidRPr="0074121B">
        <w:rPr>
          <w:rFonts w:asciiTheme="majorHAnsi" w:hAnsiTheme="majorHAnsi" w:cstheme="majorHAnsi"/>
          <w:sz w:val="20"/>
          <w:szCs w:val="20"/>
          <w:u w:val="single"/>
        </w:rPr>
        <w:t xml:space="preserve">Zamawiający przypomina, że w toku postępowania zgodnie z art. 61 ust. 2 ustawy PZP komunikacja ustna </w:t>
      </w:r>
      <w:r w:rsidR="009F7DBB" w:rsidRPr="0074121B">
        <w:rPr>
          <w:rFonts w:asciiTheme="majorHAnsi" w:hAnsiTheme="majorHAnsi" w:cstheme="majorHAnsi"/>
          <w:sz w:val="20"/>
          <w:szCs w:val="20"/>
          <w:u w:val="single"/>
        </w:rPr>
        <w:t xml:space="preserve">(w tym telefoniczna) </w:t>
      </w:r>
      <w:r w:rsidRPr="0074121B">
        <w:rPr>
          <w:rFonts w:asciiTheme="majorHAnsi" w:hAnsiTheme="majorHAnsi" w:cstheme="majorHAnsi"/>
          <w:sz w:val="20"/>
          <w:szCs w:val="20"/>
          <w:u w:val="single"/>
        </w:rPr>
        <w:t xml:space="preserve">dopuszczalna jest jedynie w toku negocjacji lub dialogu oraz w odniesieniu do informacji, które nie są istotne. Zasady dotyczące sposobu komunikowania się zostały przez Zamawiającego umieszczone </w:t>
      </w:r>
      <w:r w:rsidRPr="0074121B">
        <w:rPr>
          <w:rFonts w:asciiTheme="majorHAnsi" w:hAnsiTheme="majorHAnsi" w:cstheme="majorHAnsi"/>
          <w:b/>
          <w:sz w:val="20"/>
          <w:szCs w:val="20"/>
          <w:u w:val="single"/>
        </w:rPr>
        <w:t>w rozdziale XIII pkt 3.</w:t>
      </w:r>
    </w:p>
    <w:p w14:paraId="0000004E" w14:textId="77777777" w:rsidR="002C041E" w:rsidRPr="0074121B" w:rsidRDefault="00047D3A">
      <w:pPr>
        <w:pStyle w:val="Nagwek2"/>
        <w:spacing w:before="240" w:after="240"/>
        <w:rPr>
          <w:rFonts w:asciiTheme="majorHAnsi" w:hAnsiTheme="majorHAnsi" w:cstheme="majorHAnsi"/>
          <w:sz w:val="20"/>
          <w:szCs w:val="20"/>
        </w:rPr>
      </w:pPr>
      <w:bookmarkStart w:id="1" w:name="_qj2p3iyqlwum" w:colFirst="0" w:colLast="0"/>
      <w:bookmarkEnd w:id="1"/>
      <w:r w:rsidRPr="0074121B">
        <w:rPr>
          <w:rFonts w:asciiTheme="majorHAnsi" w:hAnsiTheme="majorHAnsi" w:cstheme="majorHAnsi"/>
          <w:sz w:val="20"/>
          <w:szCs w:val="20"/>
        </w:rPr>
        <w:t>II. Ochrona danych osobowych</w:t>
      </w:r>
    </w:p>
    <w:p w14:paraId="6DE1B828" w14:textId="77777777" w:rsidR="00985131" w:rsidRPr="0074121B" w:rsidRDefault="00985131" w:rsidP="00985131"/>
    <w:p w14:paraId="0000004F" w14:textId="3EEA8368" w:rsidR="002C041E" w:rsidRPr="0074121B" w:rsidRDefault="00047D3A" w:rsidP="00B35E4A">
      <w:pPr>
        <w:numPr>
          <w:ilvl w:val="0"/>
          <w:numId w:val="18"/>
        </w:numPr>
        <w:ind w:left="284"/>
        <w:jc w:val="both"/>
        <w:rPr>
          <w:rFonts w:asciiTheme="majorHAnsi" w:hAnsiTheme="majorHAnsi" w:cstheme="majorHAnsi"/>
          <w:sz w:val="20"/>
          <w:szCs w:val="20"/>
        </w:rPr>
      </w:pPr>
      <w:r w:rsidRPr="0074121B">
        <w:rPr>
          <w:rFonts w:asciiTheme="majorHAnsi" w:hAnsiTheme="majorHAnsi" w:cstheme="majorHAnsi"/>
          <w:sz w:val="20"/>
          <w:szCs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w:t>
      </w:r>
      <w:r w:rsidR="000D67DD" w:rsidRPr="0074121B">
        <w:rPr>
          <w:rFonts w:asciiTheme="majorHAnsi" w:hAnsiTheme="majorHAnsi" w:cstheme="majorHAnsi"/>
          <w:sz w:val="20"/>
          <w:szCs w:val="20"/>
        </w:rPr>
        <w:t>/46/WE (ogólne rozporządzenie o </w:t>
      </w:r>
      <w:r w:rsidRPr="0074121B">
        <w:rPr>
          <w:rFonts w:asciiTheme="majorHAnsi" w:hAnsiTheme="majorHAnsi" w:cstheme="majorHAnsi"/>
          <w:sz w:val="20"/>
          <w:szCs w:val="20"/>
        </w:rPr>
        <w:t>danych) (Dz. U. UE L119 z dnia 4 maja 2016 r., str. 1; zwanym dalej „RODO”) informujemy, że:</w:t>
      </w:r>
    </w:p>
    <w:p w14:paraId="00000050" w14:textId="006D0645"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administratorem Pani/Pana danych osobowych jest Uniwersytet Ekonomiczny w Poznaniu</w:t>
      </w:r>
      <w:r w:rsidR="000D67DD" w:rsidRPr="0074121B">
        <w:rPr>
          <w:rFonts w:asciiTheme="majorHAnsi" w:hAnsiTheme="majorHAnsi" w:cstheme="majorHAnsi"/>
          <w:sz w:val="20"/>
          <w:szCs w:val="20"/>
        </w:rPr>
        <w:t>;</w:t>
      </w:r>
    </w:p>
    <w:p w14:paraId="00000051" w14:textId="7056F909" w:rsidR="002C041E" w:rsidRPr="00FC0D96"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administrator wyznaczył Inspektora Danych Osobowych, z którym można się kontaktować pod adresem e-mail</w:t>
      </w:r>
      <w:r w:rsidRPr="00FC0D96">
        <w:rPr>
          <w:rFonts w:asciiTheme="majorHAnsi" w:hAnsiTheme="majorHAnsi" w:cstheme="majorHAnsi"/>
          <w:sz w:val="20"/>
          <w:szCs w:val="20"/>
        </w:rPr>
        <w:t xml:space="preserve">: </w:t>
      </w:r>
      <w:r w:rsidR="003850C7" w:rsidRPr="00FC0D96">
        <w:rPr>
          <w:rFonts w:asciiTheme="majorHAnsi" w:hAnsiTheme="majorHAnsi" w:cstheme="majorHAnsi"/>
          <w:sz w:val="20"/>
          <w:szCs w:val="20"/>
        </w:rPr>
        <w:t>rodo@ue.poznan.pl</w:t>
      </w:r>
      <w:r w:rsidR="000D67DD" w:rsidRPr="00FC0D96">
        <w:rPr>
          <w:rFonts w:asciiTheme="majorHAnsi" w:hAnsiTheme="majorHAnsi" w:cstheme="majorHAnsi"/>
          <w:sz w:val="20"/>
          <w:szCs w:val="20"/>
        </w:rPr>
        <w:t>;</w:t>
      </w:r>
    </w:p>
    <w:p w14:paraId="00000052" w14:textId="719638FD"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Pani/Pana dane osobowe przetwarzane będą na podstawie art. 6 ust. 1 lit. c RODO w celu związanym z</w:t>
      </w:r>
      <w:r w:rsidR="000D67DD" w:rsidRPr="0074121B">
        <w:rPr>
          <w:rFonts w:asciiTheme="majorHAnsi" w:hAnsiTheme="majorHAnsi" w:cstheme="majorHAnsi"/>
          <w:sz w:val="20"/>
          <w:szCs w:val="20"/>
        </w:rPr>
        <w:t> </w:t>
      </w:r>
      <w:r w:rsidRPr="0074121B">
        <w:rPr>
          <w:rFonts w:asciiTheme="majorHAnsi" w:hAnsiTheme="majorHAnsi" w:cstheme="majorHAnsi"/>
          <w:sz w:val="20"/>
          <w:szCs w:val="20"/>
        </w:rPr>
        <w:t xml:space="preserve">przedmiotowym postępowaniem o udzielenie zamówienia publicznego, prowadzonym w trybie </w:t>
      </w:r>
      <w:r w:rsidR="005A632C" w:rsidRPr="0074121B">
        <w:rPr>
          <w:rFonts w:asciiTheme="majorHAnsi" w:hAnsiTheme="majorHAnsi" w:cstheme="majorHAnsi"/>
          <w:sz w:val="20"/>
          <w:szCs w:val="20"/>
        </w:rPr>
        <w:t>podstawowym</w:t>
      </w:r>
      <w:r w:rsidR="000D67DD" w:rsidRPr="0074121B">
        <w:rPr>
          <w:rFonts w:asciiTheme="majorHAnsi" w:hAnsiTheme="majorHAnsi" w:cstheme="majorHAnsi"/>
          <w:sz w:val="20"/>
          <w:szCs w:val="20"/>
        </w:rPr>
        <w:t>;</w:t>
      </w:r>
    </w:p>
    <w:p w14:paraId="00000053" w14:textId="05933208"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odbiorcami Pani/Pana danych osobowych będą osoby lub podmioty, którym udostępniona zostanie dokumentacja postępowania w oparciu o art. 74 ustawy PZP</w:t>
      </w:r>
      <w:r w:rsidR="000D67DD" w:rsidRPr="0074121B">
        <w:rPr>
          <w:rFonts w:asciiTheme="majorHAnsi" w:hAnsiTheme="majorHAnsi" w:cstheme="majorHAnsi"/>
          <w:sz w:val="20"/>
          <w:szCs w:val="20"/>
        </w:rPr>
        <w:t>;</w:t>
      </w:r>
    </w:p>
    <w:p w14:paraId="00000054" w14:textId="77777777"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Pani/Pana dane osobowe będą przechowywane, zgodnie z art. 78 ust. 1 PZP przez okres 4 lat od dnia zakończenia postępowania o udzielenie zamówienia, a jeżeli czas trwania umowy przekracza 4 lata, okres przechowywania obejmuje cały czas trwania umowy;</w:t>
      </w:r>
    </w:p>
    <w:p w14:paraId="00000055" w14:textId="2B153D65"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obowiązek podania przez Panią/Pana danych osobowych bezpośrednio Pani/Pana dotyczących jest wymogiem ustawowym określonym w przepisach ustawy PZP, związanym z udziałem w postępowaniu o udzielenie zamówienia publicznego</w:t>
      </w:r>
      <w:r w:rsidR="000D67DD" w:rsidRPr="0074121B">
        <w:rPr>
          <w:rFonts w:asciiTheme="majorHAnsi" w:hAnsiTheme="majorHAnsi" w:cstheme="majorHAnsi"/>
          <w:sz w:val="20"/>
          <w:szCs w:val="20"/>
        </w:rPr>
        <w:t>;</w:t>
      </w:r>
    </w:p>
    <w:p w14:paraId="00000056" w14:textId="68E117E4"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w odniesieniu do Pani/Pana danych osobowych decyzje nie będą podejmowane w sposób zautomatyzowany, stosownie do art. 22 RODO</w:t>
      </w:r>
      <w:r w:rsidR="000D67DD" w:rsidRPr="0074121B">
        <w:rPr>
          <w:rFonts w:asciiTheme="majorHAnsi" w:hAnsiTheme="majorHAnsi" w:cstheme="majorHAnsi"/>
          <w:sz w:val="20"/>
          <w:szCs w:val="20"/>
        </w:rPr>
        <w:t>;</w:t>
      </w:r>
    </w:p>
    <w:p w14:paraId="00000057" w14:textId="77777777"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posiada Pani/Pan:</w:t>
      </w:r>
    </w:p>
    <w:p w14:paraId="00000058" w14:textId="1E5E7B9E" w:rsidR="002C041E" w:rsidRPr="0074121B" w:rsidRDefault="00047D3A" w:rsidP="00B35E4A">
      <w:pPr>
        <w:numPr>
          <w:ilvl w:val="0"/>
          <w:numId w:val="9"/>
        </w:numPr>
        <w:ind w:left="1064" w:hanging="462"/>
        <w:jc w:val="both"/>
        <w:rPr>
          <w:rFonts w:asciiTheme="majorHAnsi" w:hAnsiTheme="majorHAnsi" w:cstheme="majorHAnsi"/>
          <w:sz w:val="20"/>
          <w:szCs w:val="20"/>
        </w:rPr>
      </w:pPr>
      <w:r w:rsidRPr="0074121B">
        <w:rPr>
          <w:rFonts w:asciiTheme="majorHAnsi" w:hAnsiTheme="majorHAnsi" w:cstheme="majorHAnsi"/>
          <w:sz w:val="20"/>
          <w:szCs w:val="20"/>
        </w:rPr>
        <w:t>na podstawie art. 15 RODO prawo dostępu do danych osobowych Pani/Pana dotyczących (w</w:t>
      </w:r>
      <w:r w:rsidR="000D67DD" w:rsidRPr="0074121B">
        <w:rPr>
          <w:rFonts w:asciiTheme="majorHAnsi" w:hAnsiTheme="majorHAnsi" w:cstheme="majorHAnsi"/>
          <w:sz w:val="20"/>
          <w:szCs w:val="20"/>
        </w:rPr>
        <w:t> </w:t>
      </w:r>
      <w:r w:rsidRPr="0074121B">
        <w:rPr>
          <w:rFonts w:asciiTheme="majorHAnsi" w:hAnsiTheme="majorHAnsi" w:cstheme="majorHAnsi"/>
          <w:sz w:val="20"/>
          <w:szCs w:val="20"/>
        </w:rPr>
        <w:t>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00000059" w14:textId="29B9248E" w:rsidR="002C041E" w:rsidRPr="0074121B" w:rsidRDefault="00047D3A" w:rsidP="00B35E4A">
      <w:pPr>
        <w:numPr>
          <w:ilvl w:val="0"/>
          <w:numId w:val="9"/>
        </w:numPr>
        <w:ind w:left="1064" w:hanging="462"/>
        <w:jc w:val="both"/>
        <w:rPr>
          <w:rFonts w:asciiTheme="majorHAnsi" w:hAnsiTheme="majorHAnsi" w:cstheme="majorHAnsi"/>
          <w:sz w:val="20"/>
          <w:szCs w:val="20"/>
        </w:rPr>
      </w:pPr>
      <w:r w:rsidRPr="0074121B">
        <w:rPr>
          <w:rFonts w:asciiTheme="majorHAnsi" w:hAnsiTheme="majorHAnsi" w:cstheme="majorHAnsi"/>
          <w:sz w:val="20"/>
          <w:szCs w:val="20"/>
        </w:rPr>
        <w:t>na podstawie art. 16 RODO prawo do sprostowania Pani/Pana danych osobowych (</w:t>
      </w:r>
      <w:r w:rsidRPr="0074121B">
        <w:rPr>
          <w:rFonts w:asciiTheme="majorHAnsi" w:hAnsiTheme="majorHAnsi" w:cstheme="majorHAnsi"/>
          <w:i/>
          <w:sz w:val="20"/>
          <w:szCs w:val="20"/>
        </w:rPr>
        <w:t>skorzystanie z</w:t>
      </w:r>
      <w:r w:rsidR="000D67DD" w:rsidRPr="0074121B">
        <w:rPr>
          <w:rFonts w:asciiTheme="majorHAnsi" w:hAnsiTheme="majorHAnsi" w:cstheme="majorHAnsi"/>
          <w:i/>
          <w:sz w:val="20"/>
          <w:szCs w:val="20"/>
        </w:rPr>
        <w:t> </w:t>
      </w:r>
      <w:r w:rsidRPr="0074121B">
        <w:rPr>
          <w:rFonts w:asciiTheme="majorHAnsi" w:hAnsiTheme="majorHAnsi" w:cstheme="majorHAnsi"/>
          <w:i/>
          <w:sz w:val="20"/>
          <w:szCs w:val="20"/>
        </w:rPr>
        <w:t xml:space="preserve">prawa do sprostowania nie może skutkować zmianą wyniku postępowania o udzielenie </w:t>
      </w:r>
      <w:r w:rsidRPr="0074121B">
        <w:rPr>
          <w:rFonts w:asciiTheme="majorHAnsi" w:hAnsiTheme="majorHAnsi" w:cstheme="majorHAnsi"/>
          <w:i/>
          <w:sz w:val="20"/>
          <w:szCs w:val="20"/>
        </w:rPr>
        <w:lastRenderedPageBreak/>
        <w:t>zamówienia publicznego ani zmianą postanowień umowy w zakresie niezgodnym z ustawą PZP oraz nie może naruszać integralności protokołu oraz jego załączników</w:t>
      </w:r>
      <w:r w:rsidRPr="0074121B">
        <w:rPr>
          <w:rFonts w:asciiTheme="majorHAnsi" w:hAnsiTheme="majorHAnsi" w:cstheme="majorHAnsi"/>
          <w:sz w:val="20"/>
          <w:szCs w:val="20"/>
        </w:rPr>
        <w:t>);</w:t>
      </w:r>
    </w:p>
    <w:p w14:paraId="0000005A" w14:textId="77777777" w:rsidR="002C041E" w:rsidRPr="0074121B" w:rsidRDefault="00047D3A" w:rsidP="00B35E4A">
      <w:pPr>
        <w:numPr>
          <w:ilvl w:val="0"/>
          <w:numId w:val="9"/>
        </w:numPr>
        <w:ind w:left="1064" w:hanging="462"/>
        <w:jc w:val="both"/>
        <w:rPr>
          <w:rFonts w:asciiTheme="majorHAnsi" w:hAnsiTheme="majorHAnsi" w:cstheme="majorHAnsi"/>
          <w:sz w:val="20"/>
          <w:szCs w:val="20"/>
        </w:rPr>
      </w:pPr>
      <w:r w:rsidRPr="0074121B">
        <w:rPr>
          <w:rFonts w:asciiTheme="majorHAnsi" w:hAnsiTheme="majorHAnsi" w:cstheme="majorHAnsi"/>
          <w:sz w:val="20"/>
          <w:szCs w:val="20"/>
        </w:rPr>
        <w:t>na podstawie art. 18 RODO prawo żądania od administratora ograniczenia przetwarzania danych osobowych z zastrzeżeniem okresu trwania postępowania o udzielenie zamówienia publicznego lub konkursu oraz przypadków, o których mowa w art. 18 ust. 2 RODO (</w:t>
      </w:r>
      <w:r w:rsidRPr="0074121B">
        <w:rPr>
          <w:rFonts w:asciiTheme="majorHAnsi" w:hAnsiTheme="majorHAnsi" w:cstheme="majorHAnsi"/>
          <w:i/>
          <w:sz w:val="20"/>
          <w:szCs w:val="20"/>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74121B">
        <w:rPr>
          <w:rFonts w:asciiTheme="majorHAnsi" w:hAnsiTheme="majorHAnsi" w:cstheme="majorHAnsi"/>
          <w:sz w:val="20"/>
          <w:szCs w:val="20"/>
        </w:rPr>
        <w:t>);</w:t>
      </w:r>
    </w:p>
    <w:p w14:paraId="0000005B" w14:textId="77777777" w:rsidR="002C041E" w:rsidRPr="0074121B" w:rsidRDefault="00047D3A" w:rsidP="00B35E4A">
      <w:pPr>
        <w:numPr>
          <w:ilvl w:val="0"/>
          <w:numId w:val="9"/>
        </w:numPr>
        <w:ind w:left="1064" w:hanging="462"/>
        <w:jc w:val="both"/>
        <w:rPr>
          <w:rFonts w:asciiTheme="majorHAnsi" w:hAnsiTheme="majorHAnsi" w:cstheme="majorHAnsi"/>
          <w:sz w:val="20"/>
          <w:szCs w:val="20"/>
        </w:rPr>
      </w:pPr>
      <w:r w:rsidRPr="0074121B">
        <w:rPr>
          <w:rFonts w:asciiTheme="majorHAnsi" w:hAnsiTheme="majorHAnsi" w:cstheme="majorHAnsi"/>
          <w:sz w:val="20"/>
          <w:szCs w:val="20"/>
        </w:rPr>
        <w:t xml:space="preserve">prawo do wniesienia skargi do Prezesa Urzędu Ochrony Danych Osobowych, gdy uzna Pani/Pan, że przetwarzanie danych osobowych Pani/Pana dotyczących narusza przepisy RODO; </w:t>
      </w:r>
      <w:r w:rsidRPr="0074121B">
        <w:rPr>
          <w:rFonts w:asciiTheme="majorHAnsi" w:hAnsiTheme="majorHAnsi" w:cstheme="majorHAnsi"/>
          <w:i/>
          <w:sz w:val="20"/>
          <w:szCs w:val="20"/>
        </w:rPr>
        <w:t xml:space="preserve"> </w:t>
      </w:r>
    </w:p>
    <w:p w14:paraId="0000005C" w14:textId="77777777"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nie przysługuje Pani/Panu:</w:t>
      </w:r>
    </w:p>
    <w:p w14:paraId="0000005D" w14:textId="77777777" w:rsidR="002C041E" w:rsidRPr="0074121B" w:rsidRDefault="00047D3A" w:rsidP="00B35E4A">
      <w:pPr>
        <w:numPr>
          <w:ilvl w:val="0"/>
          <w:numId w:val="23"/>
        </w:numPr>
        <w:ind w:left="1008" w:hanging="392"/>
        <w:jc w:val="both"/>
        <w:rPr>
          <w:rFonts w:asciiTheme="majorHAnsi" w:hAnsiTheme="majorHAnsi" w:cstheme="majorHAnsi"/>
          <w:sz w:val="20"/>
          <w:szCs w:val="20"/>
        </w:rPr>
      </w:pPr>
      <w:r w:rsidRPr="0074121B">
        <w:rPr>
          <w:rFonts w:asciiTheme="majorHAnsi" w:hAnsiTheme="majorHAnsi" w:cstheme="majorHAnsi"/>
          <w:sz w:val="20"/>
          <w:szCs w:val="20"/>
        </w:rPr>
        <w:t>w związku z art. 17 ust. 3 lit. b, d lub e RODO prawo do usunięcia danych osobowych;</w:t>
      </w:r>
    </w:p>
    <w:p w14:paraId="0000005E" w14:textId="77777777" w:rsidR="002C041E" w:rsidRPr="0074121B" w:rsidRDefault="00047D3A" w:rsidP="00B35E4A">
      <w:pPr>
        <w:numPr>
          <w:ilvl w:val="0"/>
          <w:numId w:val="23"/>
        </w:numPr>
        <w:ind w:left="1008" w:hanging="392"/>
        <w:jc w:val="both"/>
        <w:rPr>
          <w:rFonts w:asciiTheme="majorHAnsi" w:hAnsiTheme="majorHAnsi" w:cstheme="majorHAnsi"/>
          <w:sz w:val="20"/>
          <w:szCs w:val="20"/>
        </w:rPr>
      </w:pPr>
      <w:r w:rsidRPr="0074121B">
        <w:rPr>
          <w:rFonts w:asciiTheme="majorHAnsi" w:hAnsiTheme="majorHAnsi" w:cstheme="majorHAnsi"/>
          <w:sz w:val="20"/>
          <w:szCs w:val="20"/>
        </w:rPr>
        <w:t>prawo do przenoszenia danych osobowych, o którym mowa w art. 20 RODO;</w:t>
      </w:r>
    </w:p>
    <w:p w14:paraId="0000005F" w14:textId="77777777" w:rsidR="002C041E" w:rsidRPr="0074121B" w:rsidRDefault="00047D3A" w:rsidP="00B35E4A">
      <w:pPr>
        <w:numPr>
          <w:ilvl w:val="0"/>
          <w:numId w:val="23"/>
        </w:numPr>
        <w:ind w:left="1008" w:hanging="392"/>
        <w:jc w:val="both"/>
        <w:rPr>
          <w:rFonts w:asciiTheme="majorHAnsi" w:hAnsiTheme="majorHAnsi" w:cstheme="majorHAnsi"/>
          <w:sz w:val="20"/>
          <w:szCs w:val="20"/>
        </w:rPr>
      </w:pPr>
      <w:r w:rsidRPr="0074121B">
        <w:rPr>
          <w:rFonts w:asciiTheme="majorHAnsi" w:hAnsiTheme="majorHAnsi" w:cstheme="majorHAnsi"/>
          <w:sz w:val="20"/>
          <w:szCs w:val="20"/>
        </w:rPr>
        <w:t xml:space="preserve">na podstawie art. 21 RODO prawo sprzeciwu, wobec przetwarzania danych osobowych, gdyż podstawą prawną przetwarzania Pani/Pana danych osobowych jest art. 6 ust. 1 lit. c RODO; </w:t>
      </w:r>
    </w:p>
    <w:p w14:paraId="00000060" w14:textId="77777777" w:rsidR="002C041E" w:rsidRPr="0074121B" w:rsidRDefault="00047D3A" w:rsidP="00B35E4A">
      <w:pPr>
        <w:numPr>
          <w:ilvl w:val="0"/>
          <w:numId w:val="8"/>
        </w:numPr>
        <w:ind w:left="709" w:hanging="401"/>
        <w:jc w:val="both"/>
        <w:rPr>
          <w:rFonts w:asciiTheme="majorHAnsi" w:hAnsiTheme="majorHAnsi" w:cstheme="majorHAnsi"/>
          <w:sz w:val="20"/>
          <w:szCs w:val="20"/>
        </w:rPr>
      </w:pPr>
      <w:r w:rsidRPr="0074121B">
        <w:rPr>
          <w:rFonts w:asciiTheme="majorHAnsi" w:hAnsiTheme="majorHAnsi" w:cstheme="majorHAnsi"/>
          <w:sz w:val="20"/>
          <w:szCs w:val="20"/>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0762CD12" w14:textId="77777777" w:rsidR="00985131" w:rsidRPr="0074121B" w:rsidRDefault="00985131" w:rsidP="00985131">
      <w:pPr>
        <w:ind w:left="709"/>
        <w:jc w:val="both"/>
        <w:rPr>
          <w:rFonts w:asciiTheme="majorHAnsi" w:hAnsiTheme="majorHAnsi" w:cstheme="majorHAnsi"/>
          <w:sz w:val="20"/>
          <w:szCs w:val="20"/>
        </w:rPr>
      </w:pPr>
    </w:p>
    <w:p w14:paraId="00000061" w14:textId="69BB2CE6" w:rsidR="002C041E" w:rsidRPr="0074121B" w:rsidRDefault="00047D3A">
      <w:pPr>
        <w:pStyle w:val="Nagwek2"/>
        <w:spacing w:before="240" w:after="240"/>
        <w:rPr>
          <w:rFonts w:asciiTheme="majorHAnsi" w:hAnsiTheme="majorHAnsi" w:cstheme="majorHAnsi"/>
          <w:sz w:val="20"/>
          <w:szCs w:val="20"/>
        </w:rPr>
      </w:pPr>
      <w:bookmarkStart w:id="2" w:name="_epsepounxnv1" w:colFirst="0" w:colLast="0"/>
      <w:bookmarkEnd w:id="2"/>
      <w:r w:rsidRPr="0074121B">
        <w:rPr>
          <w:rFonts w:asciiTheme="majorHAnsi" w:hAnsiTheme="majorHAnsi" w:cstheme="majorHAnsi"/>
          <w:sz w:val="20"/>
          <w:szCs w:val="20"/>
        </w:rPr>
        <w:t>III. Tryb udzielania zamówienia</w:t>
      </w:r>
      <w:r w:rsidR="006E679B" w:rsidRPr="0074121B">
        <w:rPr>
          <w:rFonts w:asciiTheme="majorHAnsi" w:hAnsiTheme="majorHAnsi" w:cstheme="majorHAnsi"/>
          <w:sz w:val="20"/>
          <w:szCs w:val="20"/>
        </w:rPr>
        <w:t>/ informacje ogólne</w:t>
      </w:r>
    </w:p>
    <w:p w14:paraId="00000062" w14:textId="469BDA82" w:rsidR="002C041E" w:rsidRPr="0074121B" w:rsidRDefault="00047D3A"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Niniejsze postępowanie prowadzone jest w trybie podstawowym o jakim stanowi art. 275 pkt 1 </w:t>
      </w:r>
      <w:r w:rsidR="00931B6B" w:rsidRPr="0074121B">
        <w:rPr>
          <w:rFonts w:asciiTheme="majorHAnsi" w:hAnsiTheme="majorHAnsi" w:cstheme="majorHAnsi"/>
          <w:sz w:val="20"/>
          <w:szCs w:val="20"/>
        </w:rPr>
        <w:t xml:space="preserve">ustawy </w:t>
      </w:r>
      <w:r w:rsidRPr="0074121B">
        <w:rPr>
          <w:rFonts w:asciiTheme="majorHAnsi" w:hAnsiTheme="majorHAnsi" w:cstheme="majorHAnsi"/>
          <w:sz w:val="20"/>
          <w:szCs w:val="20"/>
        </w:rPr>
        <w:t xml:space="preserve">PZP oraz niniejszej Specyfikacji Warunków Zamówienia, zwaną dalej „SWZ”. </w:t>
      </w:r>
    </w:p>
    <w:p w14:paraId="00000063" w14:textId="77777777" w:rsidR="002C041E" w:rsidRPr="0074121B" w:rsidRDefault="00047D3A"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Zamawiający nie przewiduje prowadzenia negocjacji. </w:t>
      </w:r>
    </w:p>
    <w:p w14:paraId="00000064" w14:textId="1979B0A1" w:rsidR="002C041E" w:rsidRPr="0074121B" w:rsidRDefault="00047D3A"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Szacunkowa wartość przedmiotowego zamówienia nie przekracza progów unijnych o ja</w:t>
      </w:r>
      <w:r w:rsidR="00C90559" w:rsidRPr="0074121B">
        <w:rPr>
          <w:rFonts w:asciiTheme="majorHAnsi" w:hAnsiTheme="majorHAnsi" w:cstheme="majorHAnsi"/>
          <w:sz w:val="20"/>
          <w:szCs w:val="20"/>
        </w:rPr>
        <w:t xml:space="preserve">kich mowa w art. 3 ustawy PZP. </w:t>
      </w:r>
    </w:p>
    <w:p w14:paraId="0C7CB190" w14:textId="12528749" w:rsidR="009C459C" w:rsidRPr="0074121B" w:rsidRDefault="009C459C"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Zgodnie z art. 310 pkt 1 ustawy PZP Zamawiający przewiduje możliwość unieważnienia przedmiotowego postępowania, jeżeli środki, które Zamawiający zamierzał przeznaczyć na sfinansowanie całości lub części zamówienia, nie zostaną mu przyznane.</w:t>
      </w:r>
    </w:p>
    <w:p w14:paraId="00000066" w14:textId="77777777" w:rsidR="002C041E" w:rsidRPr="0074121B" w:rsidRDefault="00047D3A"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Zamawiający nie przewiduje aukcji elektronicznej.</w:t>
      </w:r>
    </w:p>
    <w:p w14:paraId="00000067" w14:textId="77777777" w:rsidR="002C041E" w:rsidRPr="0074121B" w:rsidRDefault="00047D3A"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Zamawiający nie przewiduje złożenia oferty w postaci katalogów elektronicznych.</w:t>
      </w:r>
    </w:p>
    <w:p w14:paraId="00000068" w14:textId="77777777" w:rsidR="002C041E" w:rsidRPr="0074121B" w:rsidRDefault="00047D3A"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Zamawiający nie prowadzi postępowania w celu zawarcia umowy ramowej.</w:t>
      </w:r>
    </w:p>
    <w:p w14:paraId="00000069" w14:textId="3EBC325A" w:rsidR="002C041E" w:rsidRPr="0074121B" w:rsidRDefault="00047D3A"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Zamawiający nie zastrzega możliwości ubiegania się o udzielenie zamówienia wyłącznie przez Wykonawcó</w:t>
      </w:r>
      <w:r w:rsidR="00E67148" w:rsidRPr="0074121B">
        <w:rPr>
          <w:rFonts w:asciiTheme="majorHAnsi" w:hAnsiTheme="majorHAnsi" w:cstheme="majorHAnsi"/>
          <w:sz w:val="20"/>
          <w:szCs w:val="20"/>
        </w:rPr>
        <w:t xml:space="preserve">w, o których mowa w art. 94 </w:t>
      </w:r>
      <w:r w:rsidR="00A94E4A" w:rsidRPr="0074121B">
        <w:rPr>
          <w:rFonts w:asciiTheme="majorHAnsi" w:hAnsiTheme="majorHAnsi" w:cstheme="majorHAnsi"/>
          <w:sz w:val="20"/>
          <w:szCs w:val="20"/>
        </w:rPr>
        <w:t xml:space="preserve">ustawy </w:t>
      </w:r>
      <w:r w:rsidR="00E67148" w:rsidRPr="0074121B">
        <w:rPr>
          <w:rFonts w:asciiTheme="majorHAnsi" w:hAnsiTheme="majorHAnsi" w:cstheme="majorHAnsi"/>
          <w:sz w:val="20"/>
          <w:szCs w:val="20"/>
        </w:rPr>
        <w:t>PZP.</w:t>
      </w:r>
    </w:p>
    <w:p w14:paraId="5F787249" w14:textId="4DB39448" w:rsidR="006E679B" w:rsidRPr="0074121B" w:rsidRDefault="006E679B"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Zamawiający  </w:t>
      </w:r>
      <w:r w:rsidR="00CD2670" w:rsidRPr="0074121B">
        <w:rPr>
          <w:rFonts w:asciiTheme="majorHAnsi" w:hAnsiTheme="majorHAnsi" w:cstheme="majorHAnsi"/>
          <w:sz w:val="20"/>
          <w:szCs w:val="20"/>
        </w:rPr>
        <w:t xml:space="preserve">nie </w:t>
      </w:r>
      <w:r w:rsidRPr="0074121B">
        <w:rPr>
          <w:rFonts w:asciiTheme="majorHAnsi" w:hAnsiTheme="majorHAnsi" w:cstheme="majorHAnsi"/>
          <w:sz w:val="20"/>
          <w:szCs w:val="20"/>
        </w:rPr>
        <w:t>dopuszcza składani</w:t>
      </w:r>
      <w:r w:rsidR="00CD2670" w:rsidRPr="0074121B">
        <w:rPr>
          <w:rFonts w:asciiTheme="majorHAnsi" w:hAnsiTheme="majorHAnsi" w:cstheme="majorHAnsi"/>
          <w:sz w:val="20"/>
          <w:szCs w:val="20"/>
        </w:rPr>
        <w:t>a</w:t>
      </w:r>
      <w:r w:rsidRPr="0074121B">
        <w:rPr>
          <w:rFonts w:asciiTheme="majorHAnsi" w:hAnsiTheme="majorHAnsi" w:cstheme="majorHAnsi"/>
          <w:sz w:val="20"/>
          <w:szCs w:val="20"/>
        </w:rPr>
        <w:t xml:space="preserve"> ofert częściowych.</w:t>
      </w:r>
    </w:p>
    <w:p w14:paraId="54A28AC6" w14:textId="77777777" w:rsidR="00CD2670" w:rsidRPr="0074121B" w:rsidRDefault="00CD2670" w:rsidP="00CD2670">
      <w:pPr>
        <w:jc w:val="both"/>
        <w:rPr>
          <w:rFonts w:asciiTheme="majorHAnsi" w:hAnsiTheme="majorHAnsi" w:cstheme="majorHAnsi"/>
          <w:sz w:val="20"/>
          <w:szCs w:val="20"/>
        </w:rPr>
      </w:pPr>
    </w:p>
    <w:p w14:paraId="64551412" w14:textId="77777777" w:rsidR="00CD2670" w:rsidRPr="0074121B" w:rsidRDefault="00CD2670" w:rsidP="00CD2670">
      <w:pPr>
        <w:spacing w:line="240" w:lineRule="auto"/>
        <w:ind w:left="426"/>
        <w:jc w:val="both"/>
        <w:rPr>
          <w:rFonts w:ascii="Calibri" w:hAnsi="Calibri" w:cs="Calibri"/>
          <w:bCs/>
          <w:sz w:val="20"/>
          <w:szCs w:val="20"/>
        </w:rPr>
      </w:pPr>
      <w:r w:rsidRPr="0074121B">
        <w:rPr>
          <w:rFonts w:ascii="Calibri" w:hAnsi="Calibri" w:cs="Calibri"/>
          <w:bCs/>
          <w:sz w:val="20"/>
          <w:szCs w:val="20"/>
        </w:rPr>
        <w:t xml:space="preserve">Podział zamówienia na części został wprowadzony przez ustawodawcę, w celu zwiększenia konkurencyjności. Zgodnie z motywem 78 preambuły do dyrektywy klasycznej instytucje zamawiające należy zachęcać do dzielenia dużych zamówień na części. Podziału takiego można dokonać na zasadzie ilościowej, tak by wielkość poszczególnych zamówień lepiej odpowiadała możliwościom MŚP lub na zasadzie jakościowej, z uwzględnieniem różnych zaangażowanych branż i specjalizacji, tak by w większym stopniu dostosować treść poszczególnych zamówień do wyspecjalizowanych sektorów MŚP, lub według różnych kolejnych etapów zamówienia.  Brak możliwości podziału przedmiotu zamówienia na części wynika z następujących powodów: </w:t>
      </w:r>
    </w:p>
    <w:p w14:paraId="2EEFEE20" w14:textId="77777777" w:rsidR="00CD2670" w:rsidRPr="0074121B" w:rsidRDefault="00CD2670" w:rsidP="00CD2670">
      <w:pPr>
        <w:spacing w:line="240" w:lineRule="auto"/>
        <w:ind w:left="426"/>
        <w:jc w:val="both"/>
        <w:rPr>
          <w:rFonts w:ascii="Calibri" w:hAnsi="Calibri" w:cs="Calibri"/>
          <w:bCs/>
          <w:sz w:val="20"/>
          <w:szCs w:val="20"/>
        </w:rPr>
      </w:pPr>
      <w:r w:rsidRPr="0074121B">
        <w:rPr>
          <w:rFonts w:ascii="Calibri" w:hAnsi="Calibri" w:cs="Calibri"/>
          <w:bCs/>
          <w:sz w:val="20"/>
          <w:szCs w:val="20"/>
        </w:rPr>
        <w:t xml:space="preserve">a) ewentualny podział zamówienia na części mógłby doprowadzić do sytuacji, w której wzrośnie koszt wykonania całości zamówienia, </w:t>
      </w:r>
    </w:p>
    <w:p w14:paraId="458F1791" w14:textId="5D277291" w:rsidR="00CD2670" w:rsidRPr="0074121B" w:rsidRDefault="00CD2670" w:rsidP="00CD2670">
      <w:pPr>
        <w:spacing w:line="240" w:lineRule="auto"/>
        <w:ind w:left="426"/>
        <w:jc w:val="both"/>
        <w:rPr>
          <w:rFonts w:ascii="Calibri" w:hAnsi="Calibri" w:cs="Calibri"/>
          <w:bCs/>
          <w:sz w:val="20"/>
          <w:szCs w:val="20"/>
        </w:rPr>
      </w:pPr>
      <w:r w:rsidRPr="0074121B">
        <w:rPr>
          <w:rFonts w:ascii="Calibri" w:hAnsi="Calibri" w:cs="Calibri"/>
          <w:bCs/>
          <w:sz w:val="20"/>
          <w:szCs w:val="20"/>
        </w:rPr>
        <w:t xml:space="preserve">b) zawierając jedną umowę w sprawie zamówienia publicznego w przedmiotowym postępowaniu Zamawiający zmierza do obniżenia kosztów wykonania </w:t>
      </w:r>
      <w:r w:rsidR="00767AE9" w:rsidRPr="0074121B">
        <w:rPr>
          <w:rFonts w:ascii="Calibri" w:hAnsi="Calibri" w:cs="Calibri"/>
          <w:bCs/>
          <w:sz w:val="20"/>
          <w:szCs w:val="20"/>
        </w:rPr>
        <w:t>przedmiotu zamówienia</w:t>
      </w:r>
      <w:r w:rsidRPr="0074121B">
        <w:rPr>
          <w:rFonts w:ascii="Calibri" w:hAnsi="Calibri" w:cs="Calibri"/>
          <w:bCs/>
          <w:sz w:val="20"/>
          <w:szCs w:val="20"/>
        </w:rPr>
        <w:t xml:space="preserve">, </w:t>
      </w:r>
    </w:p>
    <w:p w14:paraId="1D87FCA1" w14:textId="77777777" w:rsidR="00CD2670" w:rsidRPr="0074121B" w:rsidRDefault="00CD2670" w:rsidP="00CD2670">
      <w:pPr>
        <w:spacing w:line="240" w:lineRule="auto"/>
        <w:ind w:left="426"/>
        <w:jc w:val="both"/>
        <w:rPr>
          <w:rFonts w:ascii="Calibri" w:hAnsi="Calibri" w:cs="Calibri"/>
          <w:bCs/>
          <w:sz w:val="20"/>
          <w:szCs w:val="20"/>
        </w:rPr>
      </w:pPr>
      <w:r w:rsidRPr="0074121B">
        <w:rPr>
          <w:rFonts w:ascii="Calibri" w:hAnsi="Calibri" w:cs="Calibri"/>
          <w:bCs/>
          <w:sz w:val="20"/>
          <w:szCs w:val="20"/>
        </w:rPr>
        <w:lastRenderedPageBreak/>
        <w:t>c) podział zamówienia na części mógłby zagrozić nadmiernym zwiększeniem kosztów wykonania zamówienia,</w:t>
      </w:r>
    </w:p>
    <w:p w14:paraId="04F375FF" w14:textId="77777777" w:rsidR="00CD2670" w:rsidRPr="0074121B" w:rsidRDefault="00CD2670" w:rsidP="00CD2670">
      <w:pPr>
        <w:spacing w:line="240" w:lineRule="auto"/>
        <w:ind w:left="426"/>
        <w:jc w:val="both"/>
        <w:rPr>
          <w:rFonts w:ascii="Calibri" w:hAnsi="Calibri" w:cs="Calibri"/>
          <w:bCs/>
          <w:sz w:val="20"/>
          <w:szCs w:val="20"/>
        </w:rPr>
      </w:pPr>
      <w:r w:rsidRPr="0074121B">
        <w:rPr>
          <w:rFonts w:ascii="Calibri" w:hAnsi="Calibri" w:cs="Calibri"/>
          <w:bCs/>
          <w:sz w:val="20"/>
          <w:szCs w:val="20"/>
        </w:rPr>
        <w:t>d) brak podziału zamówienia na części nie ogranicza możliwości ubiegania się o zamówienie mniejszym podmiotom, w szczególności małym i średnim przedsiębiorstwom (nie utrudnia konkurencji).</w:t>
      </w:r>
    </w:p>
    <w:p w14:paraId="0B027262" w14:textId="77777777" w:rsidR="00CD2670" w:rsidRPr="0074121B" w:rsidRDefault="00CD2670" w:rsidP="00CD2670">
      <w:pPr>
        <w:spacing w:line="240" w:lineRule="auto"/>
        <w:ind w:left="426"/>
        <w:jc w:val="both"/>
        <w:rPr>
          <w:rFonts w:ascii="Calibri" w:hAnsi="Calibri" w:cs="Calibri"/>
          <w:bCs/>
          <w:strike/>
          <w:sz w:val="20"/>
          <w:szCs w:val="20"/>
        </w:rPr>
      </w:pPr>
      <w:r w:rsidRPr="0074121B">
        <w:rPr>
          <w:rFonts w:ascii="Calibri" w:hAnsi="Calibri" w:cs="Calibri"/>
          <w:bCs/>
          <w:sz w:val="20"/>
          <w:szCs w:val="20"/>
        </w:rPr>
        <w:t>W związku z powyższym Zamawiający podjął decyzję o udzieleniu przedmiotowych zamówień w ramach jednego postępowania o udzielenie zamówienia publicznego.</w:t>
      </w:r>
    </w:p>
    <w:p w14:paraId="77EADCA9" w14:textId="77777777" w:rsidR="00CD2670" w:rsidRPr="0074121B" w:rsidRDefault="00CD2670" w:rsidP="00CD2670">
      <w:pPr>
        <w:spacing w:line="240" w:lineRule="auto"/>
        <w:ind w:left="426"/>
        <w:jc w:val="both"/>
        <w:rPr>
          <w:rFonts w:ascii="Calibri" w:hAnsi="Calibri" w:cs="Calibri"/>
          <w:bCs/>
          <w:sz w:val="20"/>
          <w:szCs w:val="20"/>
        </w:rPr>
      </w:pPr>
    </w:p>
    <w:p w14:paraId="4C25E1D2" w14:textId="775D85ED" w:rsidR="00CD2670" w:rsidRPr="0074121B" w:rsidRDefault="00CD2670" w:rsidP="00CD2670">
      <w:pPr>
        <w:spacing w:line="240" w:lineRule="auto"/>
        <w:ind w:left="426"/>
        <w:jc w:val="both"/>
        <w:rPr>
          <w:rFonts w:ascii="Calibri" w:hAnsi="Calibri" w:cs="Calibri"/>
          <w:bCs/>
          <w:sz w:val="20"/>
          <w:szCs w:val="20"/>
        </w:rPr>
      </w:pPr>
      <w:r w:rsidRPr="0074121B">
        <w:rPr>
          <w:rFonts w:ascii="Calibri" w:hAnsi="Calibri" w:cs="Calibri"/>
          <w:bCs/>
          <w:sz w:val="20"/>
          <w:szCs w:val="20"/>
        </w:rPr>
        <w:t>Zamówienie nie zostało podzielone na części ze względów organizacyjnych oraz celowości.</w:t>
      </w:r>
    </w:p>
    <w:p w14:paraId="1D57DC1F" w14:textId="77777777" w:rsidR="006E679B" w:rsidRPr="0074121B" w:rsidRDefault="006E679B"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Zamawiający nie dopuszcza składania ofert wariantowych oraz w postaci katalogów elektronicznych.</w:t>
      </w:r>
    </w:p>
    <w:p w14:paraId="4EA45E70" w14:textId="00F90F79" w:rsidR="006E679B" w:rsidRPr="0074121B" w:rsidRDefault="00D302C6" w:rsidP="00B35E4A">
      <w:pPr>
        <w:numPr>
          <w:ilvl w:val="0"/>
          <w:numId w:val="24"/>
        </w:numPr>
        <w:ind w:left="426"/>
        <w:jc w:val="both"/>
        <w:rPr>
          <w:rFonts w:asciiTheme="majorHAnsi" w:hAnsiTheme="majorHAnsi" w:cstheme="majorHAnsi"/>
          <w:sz w:val="20"/>
          <w:szCs w:val="20"/>
        </w:rPr>
      </w:pPr>
      <w:r w:rsidRPr="0074121B">
        <w:rPr>
          <w:rFonts w:asciiTheme="majorHAnsi" w:hAnsiTheme="majorHAnsi" w:cstheme="majorHAnsi"/>
          <w:sz w:val="20"/>
          <w:szCs w:val="20"/>
        </w:rPr>
        <w:t>Zamawiający  przewiduje udzielanie</w:t>
      </w:r>
      <w:r w:rsidR="006E679B" w:rsidRPr="0074121B">
        <w:rPr>
          <w:rFonts w:asciiTheme="majorHAnsi" w:hAnsiTheme="majorHAnsi" w:cstheme="majorHAnsi"/>
          <w:sz w:val="20"/>
          <w:szCs w:val="20"/>
        </w:rPr>
        <w:t xml:space="preserve"> zamówień, o których mowa w art. 214 ust. 1 pkt 7 i 8.</w:t>
      </w:r>
    </w:p>
    <w:p w14:paraId="0E34DEE6" w14:textId="77777777" w:rsidR="006E679B" w:rsidRPr="0074121B" w:rsidRDefault="006E679B" w:rsidP="006E679B">
      <w:pPr>
        <w:ind w:left="426"/>
        <w:jc w:val="both"/>
        <w:rPr>
          <w:rFonts w:asciiTheme="majorHAnsi" w:hAnsiTheme="majorHAnsi" w:cstheme="majorHAnsi"/>
          <w:sz w:val="20"/>
          <w:szCs w:val="20"/>
        </w:rPr>
      </w:pPr>
    </w:p>
    <w:p w14:paraId="32EAB70C" w14:textId="77777777" w:rsidR="00985131" w:rsidRPr="0074121B" w:rsidRDefault="00985131" w:rsidP="005E534D">
      <w:pPr>
        <w:jc w:val="both"/>
        <w:rPr>
          <w:rFonts w:asciiTheme="majorHAnsi" w:hAnsiTheme="majorHAnsi" w:cstheme="majorHAnsi"/>
          <w:sz w:val="20"/>
          <w:szCs w:val="20"/>
        </w:rPr>
      </w:pPr>
    </w:p>
    <w:p w14:paraId="0000006F" w14:textId="77777777" w:rsidR="002C041E" w:rsidRPr="0074121B" w:rsidRDefault="00047D3A" w:rsidP="00347324">
      <w:pPr>
        <w:pStyle w:val="Nagwek2"/>
        <w:spacing w:before="240" w:after="240"/>
        <w:jc w:val="both"/>
        <w:rPr>
          <w:rFonts w:asciiTheme="majorHAnsi" w:hAnsiTheme="majorHAnsi" w:cstheme="majorHAnsi"/>
          <w:sz w:val="20"/>
          <w:szCs w:val="20"/>
        </w:rPr>
      </w:pPr>
      <w:bookmarkStart w:id="3" w:name="_x24vtaagcm5x" w:colFirst="0" w:colLast="0"/>
      <w:bookmarkEnd w:id="3"/>
      <w:r w:rsidRPr="0074121B">
        <w:rPr>
          <w:rFonts w:asciiTheme="majorHAnsi" w:hAnsiTheme="majorHAnsi" w:cstheme="majorHAnsi"/>
          <w:sz w:val="20"/>
          <w:szCs w:val="20"/>
        </w:rPr>
        <w:t>IV. Opis przedmiotu zamówienia</w:t>
      </w:r>
    </w:p>
    <w:p w14:paraId="03CD301C" w14:textId="77777777" w:rsidR="009B0DD6" w:rsidRPr="0074121B" w:rsidRDefault="009B0DD6" w:rsidP="009B0DD6"/>
    <w:p w14:paraId="52DE9CDA" w14:textId="75DE8785" w:rsidR="00D43631" w:rsidRPr="0074121B" w:rsidRDefault="00CD2670" w:rsidP="00D43631">
      <w:pPr>
        <w:rPr>
          <w:rFonts w:ascii="Calibri" w:hAnsi="Calibri"/>
          <w:sz w:val="20"/>
          <w:szCs w:val="20"/>
        </w:rPr>
      </w:pPr>
      <w:r w:rsidRPr="0074121B">
        <w:rPr>
          <w:rFonts w:asciiTheme="majorHAnsi" w:hAnsiTheme="majorHAnsi" w:cstheme="majorHAnsi"/>
          <w:sz w:val="20"/>
          <w:szCs w:val="20"/>
        </w:rPr>
        <w:t xml:space="preserve">  </w:t>
      </w:r>
      <w:r w:rsidR="00D577F6" w:rsidRPr="0074121B">
        <w:rPr>
          <w:rFonts w:asciiTheme="majorHAnsi" w:hAnsiTheme="majorHAnsi" w:cstheme="majorHAnsi"/>
          <w:sz w:val="20"/>
          <w:szCs w:val="20"/>
        </w:rPr>
        <w:t>Strona prowadzonego postępowania:</w:t>
      </w:r>
      <w:r w:rsidR="00D577F6" w:rsidRPr="0074121B">
        <w:rPr>
          <w:rFonts w:asciiTheme="majorHAnsi" w:hAnsiTheme="majorHAnsi" w:cstheme="majorHAnsi"/>
          <w:sz w:val="20"/>
          <w:szCs w:val="20"/>
          <w:u w:val="single"/>
        </w:rPr>
        <w:t xml:space="preserve"> </w:t>
      </w:r>
      <w:r w:rsidR="00D577F6" w:rsidRPr="00FC0D96">
        <w:rPr>
          <w:rFonts w:asciiTheme="majorHAnsi" w:hAnsiTheme="majorHAnsi" w:cstheme="majorHAnsi"/>
          <w:sz w:val="20"/>
          <w:szCs w:val="20"/>
          <w:u w:val="single"/>
        </w:rPr>
        <w:t>https://platformazakupowa.pl/pn/uep</w:t>
      </w:r>
    </w:p>
    <w:p w14:paraId="73C018FB" w14:textId="77777777" w:rsidR="00D43631" w:rsidRPr="0074121B" w:rsidRDefault="00D43631" w:rsidP="005242AE">
      <w:pPr>
        <w:jc w:val="both"/>
        <w:rPr>
          <w:rFonts w:ascii="Calibri" w:hAnsi="Calibri"/>
          <w:sz w:val="20"/>
          <w:szCs w:val="20"/>
        </w:rPr>
      </w:pPr>
    </w:p>
    <w:p w14:paraId="4521A988" w14:textId="491F997E" w:rsidR="00D17A96" w:rsidRPr="00D17A96" w:rsidRDefault="009E540E" w:rsidP="00D17A96">
      <w:pPr>
        <w:jc w:val="both"/>
        <w:rPr>
          <w:rFonts w:asciiTheme="majorHAnsi" w:hAnsiTheme="majorHAnsi" w:cstheme="majorHAnsi"/>
          <w:sz w:val="20"/>
          <w:szCs w:val="20"/>
        </w:rPr>
      </w:pPr>
      <w:r w:rsidRPr="0074121B">
        <w:rPr>
          <w:rFonts w:asciiTheme="majorHAnsi" w:hAnsiTheme="majorHAnsi" w:cstheme="majorHAnsi"/>
          <w:sz w:val="20"/>
          <w:szCs w:val="20"/>
        </w:rPr>
        <w:t>1.</w:t>
      </w:r>
      <w:r w:rsidR="00DF2F05" w:rsidRPr="0074121B">
        <w:rPr>
          <w:rFonts w:asciiTheme="majorHAnsi" w:hAnsiTheme="majorHAnsi" w:cstheme="majorHAnsi"/>
          <w:sz w:val="20"/>
          <w:szCs w:val="20"/>
        </w:rPr>
        <w:t xml:space="preserve">Przedmiotem zamówienia </w:t>
      </w:r>
      <w:r w:rsidR="005242AE" w:rsidRPr="0074121B">
        <w:rPr>
          <w:rFonts w:asciiTheme="majorHAnsi" w:hAnsiTheme="majorHAnsi" w:cstheme="majorHAnsi"/>
          <w:sz w:val="20"/>
          <w:szCs w:val="20"/>
        </w:rPr>
        <w:t>jest</w:t>
      </w:r>
      <w:r w:rsidR="00D17A96">
        <w:rPr>
          <w:rFonts w:asciiTheme="majorHAnsi" w:hAnsiTheme="majorHAnsi" w:cstheme="majorHAnsi"/>
          <w:sz w:val="20"/>
          <w:szCs w:val="20"/>
        </w:rPr>
        <w:t xml:space="preserve"> p</w:t>
      </w:r>
      <w:r w:rsidR="00D17A96" w:rsidRPr="00D17A96">
        <w:rPr>
          <w:rFonts w:asciiTheme="majorHAnsi" w:hAnsiTheme="majorHAnsi" w:cstheme="majorHAnsi"/>
          <w:sz w:val="20"/>
          <w:szCs w:val="20"/>
        </w:rPr>
        <w:t>rzebudowa hydroforowni oraz instalacji wodociągo</w:t>
      </w:r>
      <w:r w:rsidR="00D17A96">
        <w:rPr>
          <w:rFonts w:asciiTheme="majorHAnsi" w:hAnsiTheme="majorHAnsi" w:cstheme="majorHAnsi"/>
          <w:sz w:val="20"/>
          <w:szCs w:val="20"/>
        </w:rPr>
        <w:t xml:space="preserve">wej wraz z pracami powiązanymi </w:t>
      </w:r>
      <w:r w:rsidR="00D17A96" w:rsidRPr="00D17A96">
        <w:rPr>
          <w:rFonts w:asciiTheme="majorHAnsi" w:hAnsiTheme="majorHAnsi" w:cstheme="majorHAnsi"/>
          <w:sz w:val="20"/>
          <w:szCs w:val="20"/>
        </w:rPr>
        <w:t xml:space="preserve">w budynku Collegium Altum należącego do Uniwersytetu Ekonomicznego w Poznaniu </w:t>
      </w:r>
    </w:p>
    <w:p w14:paraId="1EE65A92" w14:textId="1785A0A4" w:rsidR="00D302C6" w:rsidRPr="0074121B" w:rsidRDefault="00D17A96" w:rsidP="00447120">
      <w:pPr>
        <w:jc w:val="both"/>
        <w:rPr>
          <w:rFonts w:asciiTheme="majorHAnsi" w:hAnsiTheme="majorHAnsi" w:cstheme="majorHAnsi"/>
          <w:sz w:val="20"/>
          <w:szCs w:val="20"/>
        </w:rPr>
      </w:pPr>
      <w:r w:rsidRPr="00D17A96">
        <w:rPr>
          <w:rFonts w:asciiTheme="majorHAnsi" w:hAnsiTheme="majorHAnsi" w:cstheme="majorHAnsi"/>
          <w:sz w:val="20"/>
          <w:szCs w:val="20"/>
        </w:rPr>
        <w:t>zlokalizowanego przy ul. Powstańców Wielkopolskich 16</w:t>
      </w:r>
      <w:r w:rsidR="005242AE" w:rsidRPr="0074121B">
        <w:rPr>
          <w:rFonts w:asciiTheme="majorHAnsi" w:hAnsiTheme="majorHAnsi" w:cstheme="majorHAnsi"/>
          <w:sz w:val="20"/>
          <w:szCs w:val="20"/>
        </w:rPr>
        <w:t xml:space="preserve"> </w:t>
      </w:r>
    </w:p>
    <w:p w14:paraId="43A21E29" w14:textId="5450483C" w:rsidR="005242AE" w:rsidRDefault="005242AE" w:rsidP="005242AE">
      <w:pPr>
        <w:spacing w:line="288" w:lineRule="auto"/>
        <w:ind w:left="360"/>
        <w:jc w:val="both"/>
        <w:rPr>
          <w:rFonts w:ascii="Calibri" w:hAnsi="Calibri" w:cs="Calibri"/>
          <w:sz w:val="20"/>
          <w:szCs w:val="20"/>
        </w:rPr>
      </w:pPr>
      <w:r w:rsidRPr="0074121B">
        <w:rPr>
          <w:rFonts w:ascii="Calibri" w:hAnsi="Calibri" w:cs="Calibri"/>
          <w:sz w:val="20"/>
          <w:szCs w:val="20"/>
        </w:rPr>
        <w:t xml:space="preserve">Przedmiot umowy obejmuje roboty, prace i dostawy w następującym zakresie: </w:t>
      </w:r>
    </w:p>
    <w:p w14:paraId="050F4A93" w14:textId="77777777" w:rsidR="00D17A96" w:rsidRPr="00D17A96" w:rsidRDefault="00D17A96" w:rsidP="00D17A96">
      <w:pPr>
        <w:numPr>
          <w:ilvl w:val="0"/>
          <w:numId w:val="44"/>
        </w:numPr>
        <w:jc w:val="both"/>
        <w:rPr>
          <w:rFonts w:ascii="Calibri" w:hAnsi="Calibri" w:cs="Calibri"/>
          <w:sz w:val="20"/>
          <w:szCs w:val="20"/>
        </w:rPr>
      </w:pPr>
      <w:r w:rsidRPr="00D17A96">
        <w:rPr>
          <w:rFonts w:ascii="Calibri" w:hAnsi="Calibri" w:cs="Calibri"/>
          <w:sz w:val="20"/>
          <w:szCs w:val="20"/>
        </w:rPr>
        <w:t xml:space="preserve">Przebudowa hydroforowni i instalacji wodociągowej budynku Collegium Altum zgodnie z dokumentacją projektową pn.: „Wielobranżowy projekt wykonawczy przebudowy hydroforowni oraz instalacji wodociągowej w piwnicy budynku Collegium Altum Uniwersytetu Ekonomicznego w Poznaniu” autorstwa Jakub Makowski </w:t>
      </w:r>
      <w:r w:rsidRPr="00ED20AB">
        <w:rPr>
          <w:rFonts w:ascii="Calibri" w:hAnsi="Calibri" w:cs="Calibri"/>
          <w:b/>
          <w:sz w:val="20"/>
          <w:szCs w:val="20"/>
        </w:rPr>
        <w:t>(z wyłączeniem robót oznaczonych w tej dokumentacji opisem „STADIUM II”, których realizację zaplanowano w późniejszym okresie)</w:t>
      </w:r>
      <w:r w:rsidRPr="00D17A96">
        <w:rPr>
          <w:rFonts w:ascii="Calibri" w:hAnsi="Calibri" w:cs="Calibri"/>
          <w:sz w:val="20"/>
          <w:szCs w:val="20"/>
        </w:rPr>
        <w:t xml:space="preserve">, </w:t>
      </w:r>
    </w:p>
    <w:p w14:paraId="36ACA0C6" w14:textId="77777777" w:rsidR="00D17A96" w:rsidRPr="00D17A96" w:rsidRDefault="00D17A96" w:rsidP="00D17A96">
      <w:pPr>
        <w:numPr>
          <w:ilvl w:val="0"/>
          <w:numId w:val="44"/>
        </w:numPr>
        <w:jc w:val="both"/>
        <w:rPr>
          <w:rFonts w:ascii="Calibri" w:hAnsi="Calibri" w:cs="Calibri"/>
          <w:sz w:val="20"/>
          <w:szCs w:val="20"/>
        </w:rPr>
      </w:pPr>
      <w:r w:rsidRPr="00D17A96">
        <w:rPr>
          <w:rFonts w:ascii="Calibri" w:hAnsi="Calibri" w:cs="Calibri"/>
          <w:sz w:val="20"/>
          <w:szCs w:val="20"/>
        </w:rPr>
        <w:t>Wykonanie prac uzupełniających do wymienionych pod lit. a) polegających na opracowaniu uzupełniających rysunków i projektów warsztatowych, ich uzgodnieniu z Zamawiającym i Nadzorem Autorskim oraz realizacji na ich podstawie prac budowlanych, instalacyjnych, montażowych oraz dostaw,</w:t>
      </w:r>
    </w:p>
    <w:p w14:paraId="17A0AEB0" w14:textId="77777777" w:rsidR="00D17A96" w:rsidRPr="00D17A96" w:rsidRDefault="00D17A96" w:rsidP="00D17A96">
      <w:pPr>
        <w:numPr>
          <w:ilvl w:val="0"/>
          <w:numId w:val="44"/>
        </w:numPr>
        <w:jc w:val="both"/>
        <w:rPr>
          <w:rFonts w:ascii="Calibri" w:hAnsi="Calibri" w:cs="Calibri"/>
          <w:sz w:val="20"/>
          <w:szCs w:val="20"/>
        </w:rPr>
      </w:pPr>
      <w:r w:rsidRPr="00D17A96">
        <w:rPr>
          <w:rFonts w:ascii="Calibri" w:hAnsi="Calibri" w:cs="Calibri"/>
          <w:sz w:val="20"/>
          <w:szCs w:val="20"/>
        </w:rPr>
        <w:t>Wykonanie prac uzupełniających do wymienionych pod lit. a) polegających na wykonaniu prac montażowych, serwisowych i uruchomieniowych oraz przeprowadzeniu testów poprawnego działania kluczowych dla poprawnego działania instalacji nowo zainstalowanych urządzeń oraz urządzeń istniejących,</w:t>
      </w:r>
    </w:p>
    <w:p w14:paraId="203DCB6C" w14:textId="77777777" w:rsidR="00447120" w:rsidRDefault="00D17A96" w:rsidP="00D17A96">
      <w:pPr>
        <w:numPr>
          <w:ilvl w:val="0"/>
          <w:numId w:val="44"/>
        </w:numPr>
        <w:jc w:val="both"/>
        <w:rPr>
          <w:rFonts w:ascii="Calibri" w:hAnsi="Calibri" w:cs="Calibri"/>
          <w:sz w:val="20"/>
          <w:szCs w:val="20"/>
        </w:rPr>
      </w:pPr>
      <w:r w:rsidRPr="00D17A96">
        <w:rPr>
          <w:rFonts w:ascii="Calibri" w:hAnsi="Calibri" w:cs="Calibri"/>
          <w:sz w:val="20"/>
          <w:szCs w:val="20"/>
        </w:rPr>
        <w:t xml:space="preserve">Opracowanie dokumentacji powykonawczej w wersji papierowej i elektronicznej dla robót budowlanych i instalacyjnych zrealizowanych przez Wykonawcę wymienionych pod literami: a)- c) oraz opracowanie rysunków przebudowanej instalacji wodociągowej bytowej i ppoż. oraz ich umieszczenie w hydroforowni oraz w rejonie głównego wodomierza w celu umożliwienia świadomej obsługi instalacji przez pracowników technicznych Zamawiającego, </w:t>
      </w:r>
    </w:p>
    <w:p w14:paraId="470F5E8A" w14:textId="495236C5" w:rsidR="00D17A96" w:rsidRPr="00447120" w:rsidRDefault="00D17A96" w:rsidP="00447120">
      <w:pPr>
        <w:numPr>
          <w:ilvl w:val="0"/>
          <w:numId w:val="44"/>
        </w:numPr>
        <w:jc w:val="both"/>
        <w:rPr>
          <w:rFonts w:ascii="Calibri" w:hAnsi="Calibri" w:cs="Calibri"/>
          <w:sz w:val="20"/>
          <w:szCs w:val="20"/>
        </w:rPr>
      </w:pPr>
      <w:r w:rsidRPr="00D17A96">
        <w:rPr>
          <w:rFonts w:ascii="Calibri" w:hAnsi="Calibri" w:cs="Calibri"/>
          <w:sz w:val="20"/>
          <w:szCs w:val="20"/>
        </w:rPr>
        <w:t xml:space="preserve">Opracowanie, uzgodnienie z Zamawiającym, wdrożenie i bieżące aktualizowanie przez Wykonawcę dokumentów niezbędnych dla sprawnego i bezpiecznego prowadzenia robót budowlanych i instalacyjnych </w:t>
      </w:r>
      <w:r w:rsidRPr="00447120">
        <w:rPr>
          <w:rFonts w:ascii="Calibri" w:hAnsi="Calibri" w:cs="Calibri"/>
          <w:sz w:val="20"/>
          <w:szCs w:val="20"/>
        </w:rPr>
        <w:t>w budynku użyteczności publicznej niewyłączonym z użytkowania, w tym m.in.: opracowanie szczegółowego harmonogramu prowadzenia prac oraz opracowanie planów BIOZ dla prac mogących stwarzać zagrożenie dla pracowników Wykonawcy jak i użytkowników budynku.</w:t>
      </w:r>
    </w:p>
    <w:p w14:paraId="0F6B6407" w14:textId="77777777" w:rsidR="005242AE" w:rsidRPr="0074121B" w:rsidRDefault="005242AE" w:rsidP="005242AE">
      <w:pPr>
        <w:jc w:val="both"/>
        <w:rPr>
          <w:rFonts w:ascii="Calibri" w:hAnsi="Calibri" w:cs="Calibri"/>
          <w:sz w:val="20"/>
          <w:szCs w:val="20"/>
        </w:rPr>
      </w:pPr>
    </w:p>
    <w:p w14:paraId="25E907BB" w14:textId="311C3ED3" w:rsidR="005242AE" w:rsidRPr="0074121B" w:rsidRDefault="005242AE" w:rsidP="005242AE">
      <w:pPr>
        <w:jc w:val="both"/>
        <w:rPr>
          <w:rFonts w:ascii="Calibri" w:hAnsi="Calibri" w:cs="Calibri"/>
          <w:sz w:val="20"/>
          <w:szCs w:val="20"/>
        </w:rPr>
      </w:pPr>
      <w:r w:rsidRPr="0074121B">
        <w:rPr>
          <w:rFonts w:ascii="Calibri" w:hAnsi="Calibri" w:cs="Calibri"/>
          <w:sz w:val="20"/>
          <w:szCs w:val="20"/>
        </w:rPr>
        <w:t xml:space="preserve">Szczegółowy opis przedmiotu zamówienia został określony w </w:t>
      </w:r>
      <w:r w:rsidRPr="00ED20AB">
        <w:rPr>
          <w:rFonts w:ascii="Calibri" w:hAnsi="Calibri" w:cs="Calibri"/>
          <w:b/>
          <w:sz w:val="20"/>
          <w:szCs w:val="20"/>
        </w:rPr>
        <w:t>załączniku nr 11 do SWZ</w:t>
      </w:r>
      <w:r w:rsidRPr="0074121B">
        <w:rPr>
          <w:rFonts w:ascii="Calibri" w:hAnsi="Calibri" w:cs="Calibri"/>
          <w:sz w:val="20"/>
          <w:szCs w:val="20"/>
        </w:rPr>
        <w:t>.</w:t>
      </w:r>
    </w:p>
    <w:p w14:paraId="72F1C637" w14:textId="77777777" w:rsidR="00B8658F" w:rsidRPr="0074121B" w:rsidRDefault="00B8658F" w:rsidP="005242AE">
      <w:pPr>
        <w:jc w:val="both"/>
        <w:rPr>
          <w:rFonts w:ascii="Calibri" w:hAnsi="Calibri" w:cs="Calibri"/>
          <w:sz w:val="20"/>
          <w:szCs w:val="20"/>
        </w:rPr>
      </w:pPr>
    </w:p>
    <w:p w14:paraId="0BCD5093" w14:textId="2A272942" w:rsidR="00354D12" w:rsidRPr="00FC0D96" w:rsidRDefault="00741F45" w:rsidP="003E3A7E">
      <w:pPr>
        <w:pStyle w:val="Akapitzlist"/>
        <w:numPr>
          <w:ilvl w:val="0"/>
          <w:numId w:val="18"/>
        </w:numPr>
        <w:tabs>
          <w:tab w:val="left" w:pos="8371"/>
          <w:tab w:val="left" w:leader="dot" w:pos="9498"/>
        </w:tabs>
        <w:ind w:left="567"/>
        <w:jc w:val="both"/>
        <w:rPr>
          <w:rFonts w:asciiTheme="majorHAnsi" w:hAnsiTheme="majorHAnsi" w:cstheme="majorHAnsi"/>
          <w:sz w:val="20"/>
          <w:szCs w:val="20"/>
        </w:rPr>
      </w:pPr>
      <w:r w:rsidRPr="0074121B">
        <w:rPr>
          <w:rFonts w:asciiTheme="majorHAnsi" w:hAnsiTheme="majorHAnsi" w:cstheme="majorHAnsi"/>
          <w:sz w:val="20"/>
          <w:szCs w:val="20"/>
        </w:rPr>
        <w:t xml:space="preserve">Wymagania  </w:t>
      </w:r>
      <w:r w:rsidR="009E540E" w:rsidRPr="0074121B">
        <w:rPr>
          <w:rFonts w:asciiTheme="majorHAnsi" w:hAnsiTheme="majorHAnsi" w:cstheme="majorHAnsi"/>
          <w:sz w:val="20"/>
          <w:szCs w:val="20"/>
        </w:rPr>
        <w:t>związane</w:t>
      </w:r>
      <w:r w:rsidRPr="0074121B">
        <w:rPr>
          <w:rFonts w:asciiTheme="majorHAnsi" w:hAnsiTheme="majorHAnsi" w:cstheme="majorHAnsi"/>
          <w:sz w:val="20"/>
          <w:szCs w:val="20"/>
        </w:rPr>
        <w:t xml:space="preserve"> z realizacją</w:t>
      </w:r>
      <w:r w:rsidR="009E540E" w:rsidRPr="0074121B">
        <w:rPr>
          <w:rFonts w:asciiTheme="majorHAnsi" w:hAnsiTheme="majorHAnsi" w:cstheme="majorHAnsi"/>
          <w:sz w:val="20"/>
          <w:szCs w:val="20"/>
        </w:rPr>
        <w:t xml:space="preserve"> zamówienia w zakresie zatrudnienia przez Wykonawcę lub podwykonawcę na podstawie </w:t>
      </w:r>
      <w:r w:rsidR="009573C6" w:rsidRPr="0074121B">
        <w:rPr>
          <w:rFonts w:asciiTheme="majorHAnsi" w:hAnsiTheme="majorHAnsi" w:cstheme="majorHAnsi"/>
          <w:sz w:val="20"/>
          <w:szCs w:val="20"/>
        </w:rPr>
        <w:t xml:space="preserve"> </w:t>
      </w:r>
      <w:r w:rsidR="006D421B" w:rsidRPr="0074121B">
        <w:rPr>
          <w:rFonts w:asciiTheme="majorHAnsi" w:hAnsiTheme="majorHAnsi" w:cstheme="majorHAnsi"/>
          <w:sz w:val="20"/>
          <w:szCs w:val="20"/>
        </w:rPr>
        <w:t>umowy o pracę</w:t>
      </w:r>
      <w:r w:rsidR="009E540E" w:rsidRPr="0074121B">
        <w:rPr>
          <w:rFonts w:asciiTheme="majorHAnsi" w:hAnsiTheme="majorHAnsi" w:cstheme="majorHAnsi"/>
          <w:sz w:val="20"/>
          <w:szCs w:val="20"/>
        </w:rPr>
        <w:t xml:space="preserve"> – zgodnie z </w:t>
      </w:r>
      <w:r w:rsidR="00D43631" w:rsidRPr="0074121B">
        <w:rPr>
          <w:rFonts w:asciiTheme="majorHAnsi" w:hAnsiTheme="majorHAnsi" w:cstheme="majorHAnsi"/>
          <w:sz w:val="20"/>
          <w:szCs w:val="20"/>
        </w:rPr>
        <w:t>art. 95</w:t>
      </w:r>
      <w:r w:rsidR="009E540E" w:rsidRPr="0074121B">
        <w:rPr>
          <w:rFonts w:asciiTheme="majorHAnsi" w:hAnsiTheme="majorHAnsi" w:cstheme="majorHAnsi"/>
          <w:sz w:val="20"/>
          <w:szCs w:val="20"/>
        </w:rPr>
        <w:t xml:space="preserve"> ustawy Pzp </w:t>
      </w:r>
      <w:r w:rsidR="00767AE9" w:rsidRPr="0074121B">
        <w:rPr>
          <w:rFonts w:asciiTheme="majorHAnsi" w:hAnsiTheme="majorHAnsi" w:cstheme="majorHAnsi"/>
          <w:sz w:val="20"/>
          <w:szCs w:val="20"/>
        </w:rPr>
        <w:t xml:space="preserve"> zostały określone w </w:t>
      </w:r>
      <w:r w:rsidR="00767AE9" w:rsidRPr="00ED20AB">
        <w:rPr>
          <w:rFonts w:asciiTheme="majorHAnsi" w:hAnsiTheme="majorHAnsi" w:cstheme="majorHAnsi"/>
          <w:b/>
          <w:sz w:val="20"/>
          <w:szCs w:val="20"/>
        </w:rPr>
        <w:t xml:space="preserve">załączniku nr </w:t>
      </w:r>
      <w:r w:rsidR="00A41EB7" w:rsidRPr="00ED20AB">
        <w:rPr>
          <w:rFonts w:asciiTheme="majorHAnsi" w:hAnsiTheme="majorHAnsi" w:cstheme="majorHAnsi"/>
          <w:b/>
          <w:sz w:val="20"/>
          <w:szCs w:val="20"/>
        </w:rPr>
        <w:t>8</w:t>
      </w:r>
      <w:r w:rsidR="00767AE9" w:rsidRPr="00ED20AB">
        <w:rPr>
          <w:rFonts w:asciiTheme="majorHAnsi" w:hAnsiTheme="majorHAnsi" w:cstheme="majorHAnsi"/>
          <w:b/>
          <w:sz w:val="20"/>
          <w:szCs w:val="20"/>
        </w:rPr>
        <w:t xml:space="preserve"> do SWZ</w:t>
      </w:r>
    </w:p>
    <w:p w14:paraId="278B2CA1" w14:textId="77777777" w:rsidR="00734770" w:rsidRPr="00FC0D96" w:rsidRDefault="00734770" w:rsidP="00734770">
      <w:pPr>
        <w:pStyle w:val="Akapitzlist"/>
        <w:tabs>
          <w:tab w:val="left" w:pos="8371"/>
          <w:tab w:val="left" w:leader="dot" w:pos="9498"/>
        </w:tabs>
        <w:ind w:left="567"/>
        <w:jc w:val="both"/>
        <w:rPr>
          <w:rFonts w:asciiTheme="majorHAnsi" w:hAnsiTheme="majorHAnsi" w:cstheme="majorHAnsi"/>
          <w:sz w:val="20"/>
          <w:szCs w:val="20"/>
        </w:rPr>
      </w:pPr>
    </w:p>
    <w:p w14:paraId="0A33666A" w14:textId="77777777" w:rsidR="00D950C0" w:rsidRPr="00FC0D96" w:rsidRDefault="00D950C0" w:rsidP="003E3A7E">
      <w:pPr>
        <w:pStyle w:val="Akapitzlist"/>
        <w:numPr>
          <w:ilvl w:val="0"/>
          <w:numId w:val="18"/>
        </w:numPr>
        <w:tabs>
          <w:tab w:val="left" w:pos="8371"/>
          <w:tab w:val="left" w:leader="dot" w:pos="9498"/>
        </w:tabs>
        <w:ind w:left="567"/>
        <w:jc w:val="both"/>
        <w:rPr>
          <w:rFonts w:asciiTheme="majorHAnsi" w:hAnsiTheme="majorHAnsi" w:cstheme="majorHAnsi"/>
          <w:sz w:val="20"/>
          <w:szCs w:val="20"/>
        </w:rPr>
      </w:pPr>
      <w:r w:rsidRPr="0074121B">
        <w:rPr>
          <w:rFonts w:asciiTheme="majorHAnsi" w:eastAsia="Calibri" w:hAnsiTheme="majorHAnsi" w:cstheme="majorHAnsi"/>
          <w:sz w:val="20"/>
          <w:szCs w:val="20"/>
        </w:rPr>
        <w:t>Wymagania jakościowe odnoszące się do co najmniej głównych elementów składających się na przedmiot zamówienia:</w:t>
      </w:r>
    </w:p>
    <w:p w14:paraId="70ECAFF8" w14:textId="416FA696" w:rsidR="00D950C0" w:rsidRPr="0074121B" w:rsidRDefault="00D950C0" w:rsidP="003E3A7E">
      <w:pPr>
        <w:ind w:left="567"/>
        <w:jc w:val="both"/>
        <w:rPr>
          <w:rFonts w:asciiTheme="majorHAnsi" w:hAnsiTheme="majorHAnsi" w:cstheme="majorHAnsi"/>
          <w:sz w:val="20"/>
          <w:szCs w:val="20"/>
        </w:rPr>
      </w:pPr>
      <w:r w:rsidRPr="0074121B">
        <w:rPr>
          <w:rFonts w:asciiTheme="majorHAnsi" w:hAnsiTheme="majorHAnsi" w:cstheme="majorHAnsi"/>
          <w:sz w:val="20"/>
          <w:szCs w:val="20"/>
        </w:rPr>
        <w:t xml:space="preserve">Wymagania jakościowe zostały określone przez Zamawiającego w </w:t>
      </w:r>
      <w:r w:rsidR="003E3A7E" w:rsidRPr="0074121B">
        <w:rPr>
          <w:rFonts w:asciiTheme="majorHAnsi" w:hAnsiTheme="majorHAnsi" w:cstheme="majorHAnsi"/>
          <w:sz w:val="20"/>
          <w:szCs w:val="20"/>
        </w:rPr>
        <w:t xml:space="preserve"> dokumentacji projektowej.</w:t>
      </w:r>
    </w:p>
    <w:p w14:paraId="65B88863" w14:textId="77777777" w:rsidR="00D950C0" w:rsidRPr="0074121B" w:rsidRDefault="00D950C0" w:rsidP="003E3A7E">
      <w:pPr>
        <w:ind w:left="567"/>
        <w:jc w:val="both"/>
        <w:rPr>
          <w:rFonts w:asciiTheme="majorHAnsi" w:hAnsiTheme="majorHAnsi" w:cstheme="majorHAnsi"/>
          <w:sz w:val="20"/>
          <w:szCs w:val="20"/>
        </w:rPr>
      </w:pPr>
      <w:r w:rsidRPr="0074121B">
        <w:rPr>
          <w:rFonts w:asciiTheme="majorHAnsi" w:hAnsiTheme="majorHAnsi" w:cstheme="majorHAnsi"/>
          <w:sz w:val="20"/>
          <w:szCs w:val="20"/>
        </w:rPr>
        <w:t>Na podstawie art. 246 ust. 2 ustawy Pzp Zamawiający określa wymagania jakościowe odnoszące się do co najmniej głównych elementów składających się na przedmiot zamówienia:</w:t>
      </w:r>
    </w:p>
    <w:p w14:paraId="7C744938" w14:textId="0C5EBA17" w:rsidR="003E3A7E" w:rsidRPr="0074121B" w:rsidRDefault="00D950C0" w:rsidP="003E3A7E">
      <w:pPr>
        <w:spacing w:line="240" w:lineRule="auto"/>
        <w:ind w:left="567"/>
        <w:jc w:val="both"/>
        <w:rPr>
          <w:rFonts w:asciiTheme="majorHAnsi" w:hAnsiTheme="majorHAnsi" w:cstheme="majorHAnsi"/>
          <w:sz w:val="20"/>
          <w:szCs w:val="20"/>
        </w:rPr>
      </w:pPr>
      <w:r w:rsidRPr="0074121B">
        <w:rPr>
          <w:rFonts w:asciiTheme="majorHAnsi" w:hAnsiTheme="majorHAnsi" w:cstheme="majorHAnsi"/>
          <w:sz w:val="20"/>
          <w:szCs w:val="20"/>
        </w:rPr>
        <w:t xml:space="preserve">- </w:t>
      </w:r>
      <w:r w:rsidR="009E4612" w:rsidRPr="0074121B">
        <w:rPr>
          <w:rFonts w:asciiTheme="majorHAnsi" w:hAnsiTheme="majorHAnsi" w:cstheme="majorHAnsi"/>
          <w:sz w:val="20"/>
          <w:szCs w:val="20"/>
        </w:rPr>
        <w:t>określenie</w:t>
      </w:r>
      <w:r w:rsidR="007B50E4" w:rsidRPr="0074121B">
        <w:rPr>
          <w:rFonts w:asciiTheme="majorHAnsi" w:hAnsiTheme="majorHAnsi" w:cstheme="majorHAnsi"/>
          <w:sz w:val="20"/>
          <w:szCs w:val="20"/>
        </w:rPr>
        <w:t xml:space="preserve">  w do</w:t>
      </w:r>
      <w:r w:rsidR="009E4612" w:rsidRPr="0074121B">
        <w:rPr>
          <w:rFonts w:asciiTheme="majorHAnsi" w:hAnsiTheme="majorHAnsi" w:cstheme="majorHAnsi"/>
          <w:sz w:val="20"/>
          <w:szCs w:val="20"/>
        </w:rPr>
        <w:t>kumentacji projektowej</w:t>
      </w:r>
      <w:r w:rsidR="002D0D1A" w:rsidRPr="0074121B">
        <w:rPr>
          <w:rFonts w:asciiTheme="majorHAnsi" w:hAnsiTheme="majorHAnsi" w:cstheme="majorHAnsi"/>
          <w:sz w:val="20"/>
          <w:szCs w:val="20"/>
        </w:rPr>
        <w:t xml:space="preserve"> przeznaczenia, </w:t>
      </w:r>
      <w:r w:rsidR="006029EB" w:rsidRPr="0074121B">
        <w:rPr>
          <w:rFonts w:asciiTheme="majorHAnsi" w:hAnsiTheme="majorHAnsi" w:cstheme="majorHAnsi"/>
          <w:sz w:val="20"/>
          <w:szCs w:val="20"/>
        </w:rPr>
        <w:t>elementów</w:t>
      </w:r>
      <w:r w:rsidR="002D0D1A" w:rsidRPr="0074121B">
        <w:rPr>
          <w:rFonts w:asciiTheme="majorHAnsi" w:hAnsiTheme="majorHAnsi" w:cstheme="majorHAnsi"/>
          <w:sz w:val="20"/>
          <w:szCs w:val="20"/>
        </w:rPr>
        <w:t xml:space="preserve"> i</w:t>
      </w:r>
      <w:r w:rsidR="009E4612" w:rsidRPr="0074121B">
        <w:rPr>
          <w:rFonts w:asciiTheme="majorHAnsi" w:hAnsiTheme="majorHAnsi" w:cstheme="majorHAnsi"/>
          <w:sz w:val="20"/>
          <w:szCs w:val="20"/>
        </w:rPr>
        <w:t xml:space="preserve"> standardów jakościowych</w:t>
      </w:r>
      <w:r w:rsidR="007B50E4" w:rsidRPr="0074121B">
        <w:rPr>
          <w:rFonts w:asciiTheme="majorHAnsi" w:hAnsiTheme="majorHAnsi" w:cstheme="majorHAnsi"/>
          <w:sz w:val="20"/>
          <w:szCs w:val="20"/>
        </w:rPr>
        <w:t xml:space="preserve"> </w:t>
      </w:r>
      <w:r w:rsidR="003E3A7E" w:rsidRPr="0074121B">
        <w:rPr>
          <w:rFonts w:asciiTheme="majorHAnsi" w:hAnsiTheme="majorHAnsi" w:cstheme="majorHAnsi"/>
          <w:sz w:val="20"/>
          <w:szCs w:val="20"/>
        </w:rPr>
        <w:t xml:space="preserve"> odpowiadają</w:t>
      </w:r>
      <w:r w:rsidR="009E4612" w:rsidRPr="0074121B">
        <w:rPr>
          <w:rFonts w:asciiTheme="majorHAnsi" w:hAnsiTheme="majorHAnsi" w:cstheme="majorHAnsi"/>
          <w:sz w:val="20"/>
          <w:szCs w:val="20"/>
        </w:rPr>
        <w:t>cych</w:t>
      </w:r>
      <w:r w:rsidR="00CF7BCF" w:rsidRPr="0074121B">
        <w:rPr>
          <w:rFonts w:asciiTheme="majorHAnsi" w:hAnsiTheme="majorHAnsi" w:cstheme="majorHAnsi"/>
          <w:sz w:val="20"/>
          <w:szCs w:val="20"/>
        </w:rPr>
        <w:t xml:space="preserve"> wymaganiom</w:t>
      </w:r>
      <w:r w:rsidR="007B50E4" w:rsidRPr="0074121B">
        <w:rPr>
          <w:rFonts w:asciiTheme="majorHAnsi" w:hAnsiTheme="majorHAnsi" w:cstheme="majorHAnsi"/>
          <w:sz w:val="20"/>
          <w:szCs w:val="20"/>
        </w:rPr>
        <w:t xml:space="preserve"> dla </w:t>
      </w:r>
      <w:r w:rsidR="003E3A7E" w:rsidRPr="0074121B">
        <w:rPr>
          <w:rFonts w:asciiTheme="majorHAnsi" w:hAnsiTheme="majorHAnsi" w:cstheme="majorHAnsi"/>
          <w:sz w:val="20"/>
          <w:szCs w:val="20"/>
        </w:rPr>
        <w:t>tożsamych robót,</w:t>
      </w:r>
    </w:p>
    <w:p w14:paraId="575BF626" w14:textId="470F255D" w:rsidR="00D950C0" w:rsidRPr="0074121B" w:rsidRDefault="003E3A7E" w:rsidP="006B35E2">
      <w:pPr>
        <w:spacing w:line="240" w:lineRule="auto"/>
        <w:ind w:left="567"/>
        <w:jc w:val="both"/>
        <w:rPr>
          <w:rFonts w:asciiTheme="majorHAnsi" w:hAnsiTheme="majorHAnsi" w:cstheme="majorHAnsi"/>
          <w:sz w:val="20"/>
          <w:szCs w:val="20"/>
        </w:rPr>
      </w:pPr>
      <w:r w:rsidRPr="0074121B">
        <w:rPr>
          <w:rFonts w:asciiTheme="majorHAnsi" w:hAnsiTheme="majorHAnsi" w:cstheme="majorHAnsi"/>
          <w:sz w:val="20"/>
          <w:szCs w:val="20"/>
        </w:rPr>
        <w:t xml:space="preserve">- </w:t>
      </w:r>
      <w:r w:rsidR="009E4612" w:rsidRPr="0074121B">
        <w:rPr>
          <w:rFonts w:asciiTheme="majorHAnsi" w:hAnsiTheme="majorHAnsi" w:cstheme="majorHAnsi"/>
          <w:sz w:val="20"/>
          <w:szCs w:val="20"/>
        </w:rPr>
        <w:t xml:space="preserve">określenie norm i wymagań </w:t>
      </w:r>
      <w:r w:rsidRPr="0074121B">
        <w:rPr>
          <w:rFonts w:asciiTheme="majorHAnsi" w:hAnsiTheme="majorHAnsi" w:cstheme="majorHAnsi"/>
          <w:sz w:val="20"/>
          <w:szCs w:val="20"/>
        </w:rPr>
        <w:t xml:space="preserve">w dokumentacji projektowej </w:t>
      </w:r>
      <w:r w:rsidR="009E4612" w:rsidRPr="0074121B">
        <w:rPr>
          <w:rFonts w:asciiTheme="majorHAnsi" w:hAnsiTheme="majorHAnsi" w:cstheme="majorHAnsi"/>
          <w:sz w:val="20"/>
          <w:szCs w:val="20"/>
        </w:rPr>
        <w:t xml:space="preserve">zgodnie z </w:t>
      </w:r>
      <w:r w:rsidRPr="0074121B">
        <w:rPr>
          <w:rFonts w:asciiTheme="majorHAnsi" w:hAnsiTheme="majorHAnsi" w:cstheme="majorHAnsi"/>
          <w:sz w:val="20"/>
          <w:szCs w:val="20"/>
        </w:rPr>
        <w:t xml:space="preserve"> </w:t>
      </w:r>
      <w:r w:rsidR="00CF7BCF" w:rsidRPr="0074121B">
        <w:rPr>
          <w:rFonts w:asciiTheme="majorHAnsi" w:hAnsiTheme="majorHAnsi" w:cstheme="majorHAnsi"/>
          <w:sz w:val="20"/>
          <w:szCs w:val="20"/>
        </w:rPr>
        <w:t>przepisam</w:t>
      </w:r>
      <w:r w:rsidRPr="0074121B">
        <w:rPr>
          <w:rFonts w:asciiTheme="majorHAnsi" w:hAnsiTheme="majorHAnsi" w:cstheme="majorHAnsi"/>
          <w:sz w:val="20"/>
          <w:szCs w:val="20"/>
        </w:rPr>
        <w:t>i prawa powszechnie obowiązującego.</w:t>
      </w:r>
      <w:r w:rsidR="00CF7BCF" w:rsidRPr="0074121B">
        <w:rPr>
          <w:rFonts w:asciiTheme="majorHAnsi" w:hAnsiTheme="majorHAnsi" w:cstheme="majorHAnsi"/>
          <w:sz w:val="20"/>
          <w:szCs w:val="20"/>
        </w:rPr>
        <w:br/>
      </w:r>
    </w:p>
    <w:p w14:paraId="7DFEE3DF" w14:textId="2C8A3311" w:rsidR="00D950C0" w:rsidRPr="0074121B" w:rsidRDefault="003E3A7E" w:rsidP="006B35E2">
      <w:pPr>
        <w:ind w:left="284" w:hanging="567"/>
        <w:jc w:val="both"/>
        <w:rPr>
          <w:rFonts w:asciiTheme="majorHAnsi" w:hAnsiTheme="majorHAnsi" w:cstheme="majorHAnsi"/>
          <w:sz w:val="20"/>
          <w:szCs w:val="20"/>
        </w:rPr>
      </w:pPr>
      <w:r w:rsidRPr="0074121B">
        <w:rPr>
          <w:rFonts w:asciiTheme="majorHAnsi" w:hAnsiTheme="majorHAnsi" w:cstheme="majorHAnsi"/>
          <w:sz w:val="20"/>
          <w:szCs w:val="20"/>
        </w:rPr>
        <w:t xml:space="preserve">        </w:t>
      </w:r>
      <w:r w:rsidR="00D950C0" w:rsidRPr="0074121B">
        <w:rPr>
          <w:rFonts w:asciiTheme="majorHAnsi" w:hAnsiTheme="majorHAnsi" w:cstheme="majorHAnsi"/>
          <w:sz w:val="20"/>
          <w:szCs w:val="20"/>
        </w:rPr>
        <w:t xml:space="preserve">  - spełniając w ten sposób wymóg zastosowania kryterium ceny jako jedynego kryterium oceny ofert wynikający z art. 246  ust. 2 ustawy Pzp.</w:t>
      </w:r>
    </w:p>
    <w:p w14:paraId="48A91875" w14:textId="77777777" w:rsidR="00D950C0" w:rsidRPr="0074121B" w:rsidRDefault="00D950C0" w:rsidP="003E3A7E">
      <w:pPr>
        <w:ind w:left="567" w:hanging="567"/>
        <w:rPr>
          <w:rFonts w:asciiTheme="majorHAnsi" w:hAnsiTheme="majorHAnsi" w:cstheme="majorHAnsi"/>
          <w:sz w:val="20"/>
          <w:szCs w:val="20"/>
        </w:rPr>
      </w:pPr>
    </w:p>
    <w:p w14:paraId="02531714" w14:textId="2B9A9E45" w:rsidR="00D950C0" w:rsidRPr="0074121B" w:rsidRDefault="00D950C0" w:rsidP="006029EB">
      <w:pPr>
        <w:pStyle w:val="Akapitzlist"/>
        <w:numPr>
          <w:ilvl w:val="0"/>
          <w:numId w:val="18"/>
        </w:numPr>
        <w:ind w:left="567"/>
        <w:jc w:val="both"/>
        <w:rPr>
          <w:rFonts w:asciiTheme="majorHAnsi" w:hAnsiTheme="majorHAnsi" w:cstheme="majorHAnsi"/>
          <w:sz w:val="20"/>
          <w:szCs w:val="20"/>
        </w:rPr>
      </w:pPr>
      <w:r w:rsidRPr="0074121B">
        <w:rPr>
          <w:rFonts w:asciiTheme="majorHAnsi" w:hAnsiTheme="majorHAnsi" w:cstheme="majorHAnsi"/>
          <w:bCs/>
          <w:sz w:val="20"/>
          <w:szCs w:val="20"/>
        </w:rPr>
        <w:t xml:space="preserve">Ze względu na charakter przedmiotu zamówienia w opisie przedmiotu zamówienia </w:t>
      </w:r>
      <w:r w:rsidR="00EB02EC">
        <w:rPr>
          <w:rFonts w:asciiTheme="majorHAnsi" w:hAnsiTheme="majorHAnsi" w:cstheme="majorHAnsi"/>
          <w:bCs/>
          <w:sz w:val="20"/>
          <w:szCs w:val="20"/>
        </w:rPr>
        <w:t xml:space="preserve"> nie </w:t>
      </w:r>
      <w:r w:rsidR="006D421B" w:rsidRPr="0074121B">
        <w:rPr>
          <w:rFonts w:asciiTheme="majorHAnsi" w:hAnsiTheme="majorHAnsi" w:cstheme="majorHAnsi"/>
          <w:bCs/>
          <w:sz w:val="20"/>
          <w:szCs w:val="20"/>
        </w:rPr>
        <w:t>zostały</w:t>
      </w:r>
      <w:r w:rsidRPr="0074121B">
        <w:rPr>
          <w:rFonts w:asciiTheme="majorHAnsi" w:hAnsiTheme="majorHAnsi" w:cstheme="majorHAnsi"/>
          <w:bCs/>
          <w:sz w:val="20"/>
          <w:szCs w:val="20"/>
        </w:rPr>
        <w:t xml:space="preserve"> uwzględnione rozwiązania dotyczące dostępności dla osób niepełnosprawnych określone </w:t>
      </w:r>
      <w:r w:rsidRPr="0074121B">
        <w:rPr>
          <w:rFonts w:asciiTheme="majorHAnsi" w:hAnsiTheme="majorHAnsi" w:cstheme="majorHAnsi"/>
          <w:sz w:val="20"/>
          <w:szCs w:val="20"/>
        </w:rPr>
        <w:t>w art. 100 ustawy Pzp.</w:t>
      </w:r>
    </w:p>
    <w:p w14:paraId="213BF26F" w14:textId="77777777" w:rsidR="00734770" w:rsidRPr="0074121B" w:rsidRDefault="00734770" w:rsidP="00734770">
      <w:pPr>
        <w:pStyle w:val="Akapitzlist"/>
        <w:ind w:left="567"/>
        <w:rPr>
          <w:rFonts w:asciiTheme="majorHAnsi" w:hAnsiTheme="majorHAnsi" w:cstheme="majorHAnsi"/>
          <w:sz w:val="20"/>
          <w:szCs w:val="20"/>
        </w:rPr>
      </w:pPr>
    </w:p>
    <w:p w14:paraId="077E43D0" w14:textId="273B004A" w:rsidR="00540C76" w:rsidRPr="00FC0D96" w:rsidRDefault="00047D3A" w:rsidP="003E3A7E">
      <w:pPr>
        <w:pStyle w:val="Akapitzlist"/>
        <w:numPr>
          <w:ilvl w:val="0"/>
          <w:numId w:val="18"/>
        </w:numPr>
        <w:tabs>
          <w:tab w:val="left" w:pos="8371"/>
          <w:tab w:val="left" w:leader="dot" w:pos="9498"/>
        </w:tabs>
        <w:ind w:left="567"/>
        <w:jc w:val="both"/>
        <w:rPr>
          <w:rFonts w:asciiTheme="majorHAnsi" w:hAnsiTheme="majorHAnsi" w:cstheme="majorHAnsi"/>
          <w:sz w:val="20"/>
          <w:szCs w:val="20"/>
        </w:rPr>
      </w:pPr>
      <w:r w:rsidRPr="0074121B">
        <w:rPr>
          <w:rFonts w:asciiTheme="majorHAnsi" w:hAnsiTheme="majorHAnsi" w:cstheme="majorHAnsi"/>
          <w:sz w:val="20"/>
          <w:szCs w:val="20"/>
        </w:rPr>
        <w:t xml:space="preserve">Wspólny Słownik Zamówień CPV: </w:t>
      </w:r>
    </w:p>
    <w:p w14:paraId="5D62879C" w14:textId="77777777" w:rsidR="00B23D80" w:rsidRPr="0074121B" w:rsidRDefault="00B23D80" w:rsidP="003E3A7E">
      <w:pPr>
        <w:ind w:left="567"/>
        <w:rPr>
          <w:rFonts w:asciiTheme="majorHAnsi" w:hAnsiTheme="majorHAnsi" w:cstheme="majorHAnsi"/>
          <w:sz w:val="20"/>
          <w:szCs w:val="20"/>
        </w:rPr>
      </w:pPr>
      <w:r w:rsidRPr="0074121B">
        <w:rPr>
          <w:rFonts w:asciiTheme="majorHAnsi" w:hAnsiTheme="majorHAnsi" w:cstheme="majorHAnsi"/>
          <w:sz w:val="20"/>
          <w:szCs w:val="20"/>
        </w:rPr>
        <w:t xml:space="preserve">Główny kod CPV: </w:t>
      </w:r>
    </w:p>
    <w:p w14:paraId="537A4BF1" w14:textId="15C04F45" w:rsidR="00612DE1" w:rsidRDefault="00612DE1" w:rsidP="00612DE1">
      <w:pPr>
        <w:ind w:left="567"/>
        <w:rPr>
          <w:rFonts w:asciiTheme="majorHAnsi" w:hAnsiTheme="majorHAnsi" w:cstheme="majorHAnsi"/>
          <w:sz w:val="20"/>
          <w:szCs w:val="20"/>
        </w:rPr>
      </w:pPr>
      <w:r w:rsidRPr="0074121B">
        <w:rPr>
          <w:rFonts w:asciiTheme="majorHAnsi" w:hAnsiTheme="majorHAnsi" w:cstheme="majorHAnsi"/>
          <w:sz w:val="20"/>
          <w:szCs w:val="20"/>
        </w:rPr>
        <w:t>45214400-4 Roboty budowlane w zakresie obiektów budowlanych związanych ze szkolnictwem wyższym</w:t>
      </w:r>
    </w:p>
    <w:p w14:paraId="0DADC111" w14:textId="73468798" w:rsidR="00612DE1" w:rsidRPr="0074121B" w:rsidRDefault="00612DE1" w:rsidP="00612DE1">
      <w:pPr>
        <w:ind w:left="567"/>
        <w:rPr>
          <w:rFonts w:asciiTheme="majorHAnsi" w:hAnsiTheme="majorHAnsi" w:cstheme="majorHAnsi"/>
          <w:sz w:val="20"/>
          <w:szCs w:val="20"/>
        </w:rPr>
      </w:pPr>
      <w:r>
        <w:rPr>
          <w:rFonts w:asciiTheme="majorHAnsi" w:hAnsiTheme="majorHAnsi" w:cstheme="majorHAnsi"/>
          <w:sz w:val="20"/>
          <w:szCs w:val="20"/>
        </w:rPr>
        <w:t>45332000-3 Roboty instalacyjne wodne i kanalizacyjne</w:t>
      </w:r>
    </w:p>
    <w:p w14:paraId="238D2600" w14:textId="77777777" w:rsidR="00B23D80" w:rsidRPr="0074121B" w:rsidRDefault="00B23D80" w:rsidP="003E3A7E">
      <w:pPr>
        <w:ind w:left="567"/>
        <w:rPr>
          <w:rFonts w:asciiTheme="majorHAnsi" w:eastAsia="Calibri" w:hAnsiTheme="majorHAnsi" w:cstheme="majorHAnsi"/>
          <w:bCs/>
          <w:sz w:val="20"/>
          <w:szCs w:val="20"/>
          <w:lang w:eastAsia="en-US"/>
        </w:rPr>
      </w:pPr>
      <w:r w:rsidRPr="0074121B">
        <w:rPr>
          <w:rFonts w:asciiTheme="majorHAnsi" w:eastAsia="Calibri" w:hAnsiTheme="majorHAnsi" w:cstheme="majorHAnsi"/>
          <w:bCs/>
          <w:sz w:val="20"/>
          <w:szCs w:val="20"/>
          <w:lang w:eastAsia="en-US"/>
        </w:rPr>
        <w:t xml:space="preserve">Dodatkowy kod CPV: </w:t>
      </w:r>
    </w:p>
    <w:p w14:paraId="78F7A224" w14:textId="605383D8" w:rsidR="00B23D80" w:rsidRPr="0074121B" w:rsidRDefault="001561FB" w:rsidP="003E3A7E">
      <w:pPr>
        <w:ind w:left="567"/>
        <w:rPr>
          <w:rFonts w:asciiTheme="majorHAnsi" w:hAnsiTheme="majorHAnsi" w:cstheme="majorHAnsi"/>
          <w:sz w:val="20"/>
          <w:szCs w:val="20"/>
        </w:rPr>
      </w:pPr>
      <w:r>
        <w:rPr>
          <w:rFonts w:asciiTheme="majorHAnsi" w:hAnsiTheme="majorHAnsi" w:cstheme="majorHAnsi"/>
          <w:sz w:val="20"/>
          <w:szCs w:val="20"/>
        </w:rPr>
        <w:t>45111100-</w:t>
      </w:r>
      <w:r w:rsidR="00B23D80" w:rsidRPr="0074121B">
        <w:rPr>
          <w:rFonts w:asciiTheme="majorHAnsi" w:hAnsiTheme="majorHAnsi" w:cstheme="majorHAnsi"/>
          <w:sz w:val="20"/>
          <w:szCs w:val="20"/>
        </w:rPr>
        <w:t>9 – Roboty w zakresie burzenia.</w:t>
      </w:r>
    </w:p>
    <w:p w14:paraId="4F143E9B" w14:textId="77777777" w:rsidR="00B23D80" w:rsidRPr="0074121B" w:rsidRDefault="00B23D80" w:rsidP="003E3A7E">
      <w:pPr>
        <w:ind w:left="567"/>
        <w:rPr>
          <w:rFonts w:asciiTheme="majorHAnsi" w:hAnsiTheme="majorHAnsi" w:cstheme="majorHAnsi"/>
          <w:sz w:val="20"/>
          <w:szCs w:val="20"/>
        </w:rPr>
      </w:pPr>
      <w:r w:rsidRPr="0074121B">
        <w:rPr>
          <w:rFonts w:asciiTheme="majorHAnsi" w:hAnsiTheme="majorHAnsi" w:cstheme="majorHAnsi"/>
          <w:sz w:val="20"/>
          <w:szCs w:val="20"/>
        </w:rPr>
        <w:t>45300000-0 Roboty instalacyjne w budynkach.</w:t>
      </w:r>
    </w:p>
    <w:p w14:paraId="1DB66B22" w14:textId="77777777" w:rsidR="00B23D80" w:rsidRPr="0074121B" w:rsidRDefault="00B23D80" w:rsidP="003E3A7E">
      <w:pPr>
        <w:ind w:left="567"/>
        <w:rPr>
          <w:rFonts w:asciiTheme="majorHAnsi" w:hAnsiTheme="majorHAnsi" w:cstheme="majorHAnsi"/>
          <w:sz w:val="20"/>
          <w:szCs w:val="20"/>
        </w:rPr>
      </w:pPr>
      <w:r w:rsidRPr="0074121B">
        <w:rPr>
          <w:rFonts w:asciiTheme="majorHAnsi" w:hAnsiTheme="majorHAnsi" w:cstheme="majorHAnsi"/>
          <w:sz w:val="20"/>
          <w:szCs w:val="20"/>
        </w:rPr>
        <w:t>45450000-6 Roboty budowlane wykończeniowe.</w:t>
      </w:r>
    </w:p>
    <w:p w14:paraId="1AF4AF4F" w14:textId="77777777" w:rsidR="00E252E9" w:rsidRDefault="00B23D80" w:rsidP="00E252E9">
      <w:pPr>
        <w:ind w:left="567"/>
        <w:rPr>
          <w:rFonts w:asciiTheme="majorHAnsi" w:hAnsiTheme="majorHAnsi" w:cstheme="majorHAnsi"/>
          <w:sz w:val="20"/>
          <w:szCs w:val="20"/>
        </w:rPr>
      </w:pPr>
      <w:r w:rsidRPr="0074121B">
        <w:rPr>
          <w:rFonts w:asciiTheme="majorHAnsi" w:hAnsiTheme="majorHAnsi" w:cstheme="majorHAnsi"/>
          <w:sz w:val="20"/>
          <w:szCs w:val="20"/>
        </w:rPr>
        <w:t>45310000-3 Roboty instalacyjne elektryczne</w:t>
      </w:r>
    </w:p>
    <w:p w14:paraId="7E8B33B5" w14:textId="3D4BAB3A" w:rsidR="00E252E9" w:rsidRPr="0074121B" w:rsidRDefault="00E252E9" w:rsidP="00E252E9">
      <w:pPr>
        <w:ind w:left="567"/>
        <w:rPr>
          <w:rFonts w:asciiTheme="majorHAnsi" w:hAnsiTheme="majorHAnsi" w:cstheme="majorHAnsi"/>
          <w:sz w:val="20"/>
          <w:szCs w:val="20"/>
        </w:rPr>
      </w:pPr>
      <w:r w:rsidRPr="0074121B">
        <w:rPr>
          <w:rFonts w:asciiTheme="majorHAnsi" w:hAnsiTheme="majorHAnsi" w:cstheme="majorHAnsi"/>
          <w:sz w:val="20"/>
          <w:szCs w:val="20"/>
        </w:rPr>
        <w:t>45453000-7 – Roboty remontowe i renowacyjne.</w:t>
      </w:r>
    </w:p>
    <w:p w14:paraId="5E7D4793" w14:textId="7A38B9F6" w:rsidR="009D36BA" w:rsidRPr="0074121B" w:rsidRDefault="009D36BA" w:rsidP="003E3A7E">
      <w:pPr>
        <w:ind w:left="567"/>
        <w:rPr>
          <w:rFonts w:asciiTheme="majorHAnsi" w:hAnsiTheme="majorHAnsi" w:cstheme="majorHAnsi"/>
          <w:sz w:val="20"/>
          <w:szCs w:val="20"/>
        </w:rPr>
      </w:pPr>
    </w:p>
    <w:p w14:paraId="00000077" w14:textId="3D068708" w:rsidR="002C041E" w:rsidRPr="0074121B" w:rsidRDefault="00047D3A">
      <w:pPr>
        <w:pStyle w:val="Nagwek2"/>
        <w:rPr>
          <w:rFonts w:asciiTheme="majorHAnsi" w:hAnsiTheme="majorHAnsi" w:cstheme="majorHAnsi"/>
          <w:sz w:val="20"/>
          <w:szCs w:val="20"/>
        </w:rPr>
      </w:pPr>
      <w:bookmarkStart w:id="4" w:name="_s0i9odf430x7" w:colFirst="0" w:colLast="0"/>
      <w:bookmarkEnd w:id="4"/>
      <w:r w:rsidRPr="0074121B">
        <w:rPr>
          <w:rFonts w:asciiTheme="majorHAnsi" w:hAnsiTheme="majorHAnsi" w:cstheme="majorHAnsi"/>
          <w:sz w:val="20"/>
          <w:szCs w:val="20"/>
        </w:rPr>
        <w:t>V. Wizja lokalna</w:t>
      </w:r>
    </w:p>
    <w:p w14:paraId="6867F5CC" w14:textId="61B9AD2A" w:rsidR="006E679B" w:rsidRPr="00FC0D96" w:rsidRDefault="006E679B" w:rsidP="006E679B">
      <w:pPr>
        <w:pStyle w:val="Akapitzlist"/>
        <w:ind w:left="567" w:right="-6"/>
        <w:jc w:val="both"/>
        <w:rPr>
          <w:rFonts w:asciiTheme="majorHAnsi" w:hAnsiTheme="majorHAnsi" w:cstheme="majorHAnsi"/>
          <w:sz w:val="20"/>
          <w:szCs w:val="20"/>
        </w:rPr>
      </w:pPr>
      <w:bookmarkStart w:id="5" w:name="_l3y36xf8w2mt" w:colFirst="0" w:colLast="0"/>
      <w:bookmarkEnd w:id="5"/>
      <w:r w:rsidRPr="0074121B">
        <w:rPr>
          <w:rFonts w:asciiTheme="majorHAnsi" w:hAnsiTheme="majorHAnsi" w:cstheme="majorHAnsi"/>
          <w:sz w:val="20"/>
          <w:szCs w:val="20"/>
        </w:rPr>
        <w:t xml:space="preserve">Zamawiający informuje, iż wyznacza wizję </w:t>
      </w:r>
      <w:r w:rsidRPr="00FC0D96">
        <w:rPr>
          <w:rFonts w:asciiTheme="majorHAnsi" w:hAnsiTheme="majorHAnsi" w:cstheme="majorHAnsi"/>
          <w:sz w:val="20"/>
          <w:szCs w:val="20"/>
        </w:rPr>
        <w:t>lokalną na dzień:</w:t>
      </w:r>
      <w:r w:rsidRPr="00FC0D96">
        <w:rPr>
          <w:rFonts w:asciiTheme="majorHAnsi" w:hAnsiTheme="majorHAnsi" w:cstheme="majorHAnsi"/>
          <w:b/>
          <w:sz w:val="20"/>
          <w:szCs w:val="20"/>
        </w:rPr>
        <w:t xml:space="preserve"> </w:t>
      </w:r>
      <w:r w:rsidR="0063406A" w:rsidRPr="0063406A">
        <w:rPr>
          <w:rFonts w:asciiTheme="majorHAnsi" w:hAnsiTheme="majorHAnsi" w:cstheme="majorHAnsi"/>
          <w:b/>
          <w:sz w:val="20"/>
          <w:szCs w:val="20"/>
        </w:rPr>
        <w:t>11 lutego 2025 roku</w:t>
      </w:r>
      <w:r w:rsidRPr="00FC0D96">
        <w:rPr>
          <w:rFonts w:asciiTheme="majorHAnsi" w:hAnsiTheme="majorHAnsi" w:cstheme="majorHAnsi"/>
          <w:b/>
          <w:sz w:val="20"/>
          <w:szCs w:val="20"/>
        </w:rPr>
        <w:t xml:space="preserve"> o godz. </w:t>
      </w:r>
      <w:r w:rsidR="00F85938" w:rsidRPr="00FC0D96">
        <w:rPr>
          <w:rFonts w:asciiTheme="majorHAnsi" w:hAnsiTheme="majorHAnsi" w:cstheme="majorHAnsi"/>
          <w:b/>
          <w:sz w:val="20"/>
          <w:szCs w:val="20"/>
        </w:rPr>
        <w:t>10</w:t>
      </w:r>
      <w:r w:rsidR="005366C9" w:rsidRPr="00FC0D96">
        <w:rPr>
          <w:rFonts w:asciiTheme="majorHAnsi" w:hAnsiTheme="majorHAnsi" w:cstheme="majorHAnsi"/>
          <w:b/>
          <w:sz w:val="20"/>
          <w:szCs w:val="20"/>
        </w:rPr>
        <w:t>:00</w:t>
      </w:r>
    </w:p>
    <w:p w14:paraId="774D8406" w14:textId="77777777" w:rsidR="006E679B" w:rsidRPr="00FC0D96" w:rsidRDefault="006E679B" w:rsidP="006E679B">
      <w:pPr>
        <w:ind w:left="567"/>
        <w:jc w:val="both"/>
        <w:rPr>
          <w:rFonts w:asciiTheme="majorHAnsi" w:hAnsiTheme="majorHAnsi" w:cstheme="majorHAnsi"/>
          <w:sz w:val="20"/>
          <w:szCs w:val="20"/>
        </w:rPr>
      </w:pPr>
    </w:p>
    <w:p w14:paraId="19CB9C77" w14:textId="2B3504FE" w:rsidR="00B23D80" w:rsidRPr="0074121B" w:rsidRDefault="00B23D80" w:rsidP="00B23D80">
      <w:pPr>
        <w:suppressAutoHyphens/>
        <w:ind w:left="567"/>
        <w:jc w:val="both"/>
        <w:textAlignment w:val="baseline"/>
        <w:rPr>
          <w:rFonts w:asciiTheme="majorHAnsi" w:eastAsia="SimSun" w:hAnsiTheme="majorHAnsi" w:cstheme="majorHAnsi"/>
          <w:kern w:val="1"/>
          <w:sz w:val="20"/>
          <w:szCs w:val="20"/>
          <w:lang w:val="pl-PL" w:eastAsia="ar-SA"/>
        </w:rPr>
      </w:pPr>
      <w:r w:rsidRPr="00FC0D96">
        <w:rPr>
          <w:rFonts w:asciiTheme="majorHAnsi" w:eastAsia="SimSun" w:hAnsiTheme="majorHAnsi" w:cstheme="majorHAnsi"/>
          <w:kern w:val="1"/>
          <w:sz w:val="20"/>
          <w:szCs w:val="20"/>
          <w:lang w:val="pl-PL" w:eastAsia="ar-SA"/>
        </w:rPr>
        <w:t xml:space="preserve">Zainteresowanych Wykonawców Zamawiający prosi o przybycie w wyznaczonym dniu do budynku </w:t>
      </w:r>
      <w:r w:rsidR="00F85938" w:rsidRPr="00FC0D96">
        <w:rPr>
          <w:rFonts w:asciiTheme="majorHAnsi" w:eastAsia="SimSun" w:hAnsiTheme="majorHAnsi" w:cstheme="majorHAnsi"/>
          <w:kern w:val="1"/>
          <w:sz w:val="20"/>
          <w:szCs w:val="20"/>
          <w:lang w:val="pl-PL" w:eastAsia="ar-SA"/>
        </w:rPr>
        <w:t xml:space="preserve">Collegium Altum </w:t>
      </w:r>
      <w:r w:rsidRPr="00FC0D96">
        <w:rPr>
          <w:rFonts w:asciiTheme="majorHAnsi" w:eastAsia="SimSun" w:hAnsiTheme="majorHAnsi" w:cstheme="majorHAnsi"/>
          <w:bCs/>
          <w:iCs/>
          <w:kern w:val="1"/>
          <w:sz w:val="20"/>
          <w:szCs w:val="20"/>
          <w:lang w:val="pl-PL" w:eastAsia="ar-SA"/>
        </w:rPr>
        <w:t xml:space="preserve">Uniwersytetu Ekonomicznego w Poznaniu </w:t>
      </w:r>
      <w:r w:rsidRPr="00FC0D96">
        <w:rPr>
          <w:rFonts w:asciiTheme="majorHAnsi" w:eastAsia="SimSun" w:hAnsiTheme="majorHAnsi" w:cstheme="majorHAnsi"/>
          <w:kern w:val="1"/>
          <w:sz w:val="20"/>
          <w:szCs w:val="20"/>
          <w:lang w:val="pl-PL" w:eastAsia="ar-SA"/>
        </w:rPr>
        <w:t xml:space="preserve">przy </w:t>
      </w:r>
      <w:r w:rsidR="00F85938" w:rsidRPr="00FC0D96">
        <w:rPr>
          <w:rFonts w:asciiTheme="majorHAnsi" w:eastAsia="SimSun" w:hAnsiTheme="majorHAnsi" w:cstheme="majorHAnsi"/>
          <w:bCs/>
          <w:iCs/>
          <w:kern w:val="1"/>
          <w:sz w:val="20"/>
          <w:szCs w:val="20"/>
          <w:lang w:val="pl-PL" w:eastAsia="ar-SA"/>
        </w:rPr>
        <w:t>ul</w:t>
      </w:r>
      <w:r w:rsidRPr="00FC0D96">
        <w:rPr>
          <w:rFonts w:asciiTheme="majorHAnsi" w:eastAsia="SimSun" w:hAnsiTheme="majorHAnsi" w:cstheme="majorHAnsi"/>
          <w:bCs/>
          <w:iCs/>
          <w:kern w:val="1"/>
          <w:sz w:val="20"/>
          <w:szCs w:val="20"/>
          <w:lang w:val="pl-PL" w:eastAsia="ar-SA"/>
        </w:rPr>
        <w:t>.</w:t>
      </w:r>
      <w:r w:rsidR="00F85938" w:rsidRPr="00FC0D96">
        <w:rPr>
          <w:rFonts w:asciiTheme="majorHAnsi" w:eastAsia="SimSun" w:hAnsiTheme="majorHAnsi" w:cstheme="majorHAnsi"/>
          <w:bCs/>
          <w:iCs/>
          <w:kern w:val="1"/>
          <w:sz w:val="20"/>
          <w:szCs w:val="20"/>
          <w:lang w:val="pl-PL" w:eastAsia="ar-SA"/>
        </w:rPr>
        <w:t xml:space="preserve"> Powstańców Wielkopolskich 16 </w:t>
      </w:r>
      <w:r w:rsidRPr="00FC0D96">
        <w:rPr>
          <w:rFonts w:asciiTheme="majorHAnsi" w:eastAsia="SimSun" w:hAnsiTheme="majorHAnsi" w:cstheme="majorHAnsi"/>
          <w:bCs/>
          <w:iCs/>
          <w:kern w:val="1"/>
          <w:sz w:val="20"/>
          <w:szCs w:val="20"/>
          <w:lang w:val="pl-PL" w:eastAsia="ar-SA"/>
        </w:rPr>
        <w:t xml:space="preserve">   </w:t>
      </w:r>
      <w:r w:rsidR="0063406A">
        <w:rPr>
          <w:rFonts w:asciiTheme="majorHAnsi" w:eastAsia="SimSun" w:hAnsiTheme="majorHAnsi" w:cstheme="majorHAnsi"/>
          <w:bCs/>
          <w:iCs/>
          <w:kern w:val="1"/>
          <w:sz w:val="20"/>
          <w:szCs w:val="20"/>
          <w:lang w:val="pl-PL" w:eastAsia="ar-SA"/>
        </w:rPr>
        <w:t xml:space="preserve">                  </w:t>
      </w:r>
      <w:r w:rsidRPr="00FC0D96">
        <w:rPr>
          <w:rFonts w:asciiTheme="majorHAnsi" w:eastAsia="SimSun" w:hAnsiTheme="majorHAnsi" w:cstheme="majorHAnsi"/>
          <w:kern w:val="1"/>
          <w:sz w:val="20"/>
          <w:szCs w:val="20"/>
          <w:lang w:val="pl-PL" w:eastAsia="ar-SA"/>
        </w:rPr>
        <w:t xml:space="preserve">i </w:t>
      </w:r>
      <w:r w:rsidRPr="00FC0D96">
        <w:rPr>
          <w:rFonts w:asciiTheme="majorHAnsi" w:eastAsia="SimSun" w:hAnsiTheme="majorHAnsi" w:cstheme="majorHAnsi"/>
          <w:kern w:val="1"/>
          <w:sz w:val="20"/>
          <w:szCs w:val="20"/>
          <w:u w:val="single"/>
          <w:lang w:val="pl-PL" w:eastAsia="ar-SA"/>
        </w:rPr>
        <w:t xml:space="preserve">oczekiwanie w holu budynku </w:t>
      </w:r>
      <w:r w:rsidR="00F85938" w:rsidRPr="00FC0D96">
        <w:rPr>
          <w:rFonts w:asciiTheme="majorHAnsi" w:eastAsia="SimSun" w:hAnsiTheme="majorHAnsi" w:cstheme="majorHAnsi"/>
          <w:kern w:val="1"/>
          <w:sz w:val="20"/>
          <w:szCs w:val="20"/>
          <w:u w:val="single"/>
          <w:lang w:val="pl-PL" w:eastAsia="ar-SA"/>
        </w:rPr>
        <w:t>Collegium Altum</w:t>
      </w:r>
      <w:r w:rsidRPr="00FC0D96">
        <w:rPr>
          <w:rFonts w:asciiTheme="majorHAnsi" w:eastAsia="SimSun" w:hAnsiTheme="majorHAnsi" w:cstheme="majorHAnsi"/>
          <w:kern w:val="1"/>
          <w:sz w:val="20"/>
          <w:szCs w:val="20"/>
          <w:lang w:val="pl-PL" w:eastAsia="ar-SA"/>
        </w:rPr>
        <w:t xml:space="preserve"> na parterze</w:t>
      </w:r>
      <w:r w:rsidR="00F85938" w:rsidRPr="00FC0D96">
        <w:rPr>
          <w:rFonts w:asciiTheme="majorHAnsi" w:eastAsia="SimSun" w:hAnsiTheme="majorHAnsi" w:cstheme="majorHAnsi"/>
          <w:kern w:val="1"/>
          <w:sz w:val="20"/>
          <w:szCs w:val="20"/>
          <w:lang w:val="pl-PL" w:eastAsia="ar-SA"/>
        </w:rPr>
        <w:t xml:space="preserve"> przy portierni</w:t>
      </w:r>
      <w:r w:rsidRPr="0074121B">
        <w:rPr>
          <w:rFonts w:asciiTheme="majorHAnsi" w:eastAsia="SimSun" w:hAnsiTheme="majorHAnsi" w:cstheme="majorHAnsi"/>
          <w:kern w:val="1"/>
          <w:sz w:val="20"/>
          <w:szCs w:val="20"/>
          <w:lang w:val="pl-PL" w:eastAsia="ar-SA"/>
        </w:rPr>
        <w:t xml:space="preserve"> na pracownika Zamawiającego.</w:t>
      </w:r>
    </w:p>
    <w:p w14:paraId="4F132138" w14:textId="229897FD" w:rsidR="00767AE9" w:rsidRPr="0074121B" w:rsidRDefault="00767AE9" w:rsidP="00767AE9">
      <w:pPr>
        <w:suppressAutoHyphens/>
        <w:ind w:left="567"/>
        <w:jc w:val="both"/>
        <w:textAlignment w:val="baseline"/>
        <w:rPr>
          <w:rFonts w:asciiTheme="majorHAnsi" w:eastAsia="SimSun" w:hAnsiTheme="majorHAnsi" w:cstheme="majorHAnsi"/>
          <w:kern w:val="1"/>
          <w:sz w:val="20"/>
          <w:szCs w:val="20"/>
          <w:lang w:val="pl-PL" w:eastAsia="ar-SA"/>
        </w:rPr>
      </w:pPr>
    </w:p>
    <w:p w14:paraId="2BEE4BF8" w14:textId="77777777" w:rsidR="00767AE9" w:rsidRPr="0074121B" w:rsidRDefault="00767AE9" w:rsidP="006E679B">
      <w:pPr>
        <w:suppressAutoHyphens/>
        <w:ind w:left="567"/>
        <w:jc w:val="both"/>
        <w:textAlignment w:val="baseline"/>
        <w:rPr>
          <w:rFonts w:asciiTheme="majorHAnsi" w:eastAsia="SimSun" w:hAnsiTheme="majorHAnsi" w:cstheme="majorHAnsi"/>
          <w:kern w:val="1"/>
          <w:sz w:val="20"/>
          <w:szCs w:val="20"/>
          <w:lang w:val="pl-PL" w:eastAsia="ar-SA"/>
        </w:rPr>
      </w:pPr>
    </w:p>
    <w:p w14:paraId="6012E524" w14:textId="6CFEB084" w:rsidR="006E679B" w:rsidRPr="00FC0D96" w:rsidRDefault="006E679B" w:rsidP="006E679B">
      <w:pPr>
        <w:shd w:val="clear" w:color="auto" w:fill="FFFFFF"/>
        <w:ind w:left="567"/>
        <w:jc w:val="both"/>
        <w:rPr>
          <w:rFonts w:asciiTheme="majorHAnsi" w:hAnsiTheme="majorHAnsi" w:cstheme="majorHAnsi"/>
          <w:sz w:val="20"/>
          <w:szCs w:val="20"/>
        </w:rPr>
      </w:pPr>
      <w:r w:rsidRPr="0074121B">
        <w:rPr>
          <w:rFonts w:asciiTheme="majorHAnsi" w:hAnsiTheme="majorHAnsi" w:cstheme="majorHAnsi"/>
          <w:sz w:val="20"/>
          <w:szCs w:val="20"/>
        </w:rPr>
        <w:t>Zamawiający informuje, iż odbycie wizji lokalnej nie jest obowiązkowe wobec tego nie będzie miał zastosowania przepis art.226 ust.1 pkt 18 ustawy P</w:t>
      </w:r>
      <w:r w:rsidR="002B65FB" w:rsidRPr="0074121B">
        <w:rPr>
          <w:rFonts w:asciiTheme="majorHAnsi" w:hAnsiTheme="majorHAnsi" w:cstheme="majorHAnsi"/>
          <w:sz w:val="20"/>
          <w:szCs w:val="20"/>
        </w:rPr>
        <w:t>zp</w:t>
      </w:r>
      <w:r w:rsidRPr="00FC0D96">
        <w:rPr>
          <w:rFonts w:asciiTheme="majorHAnsi" w:hAnsiTheme="majorHAnsi" w:cstheme="majorHAnsi"/>
          <w:sz w:val="20"/>
          <w:szCs w:val="20"/>
        </w:rPr>
        <w:t>.</w:t>
      </w:r>
    </w:p>
    <w:p w14:paraId="0000007A" w14:textId="50B21826" w:rsidR="002C041E" w:rsidRPr="0074121B" w:rsidRDefault="00047D3A">
      <w:pPr>
        <w:pStyle w:val="Nagwek2"/>
        <w:rPr>
          <w:rFonts w:asciiTheme="majorHAnsi" w:hAnsiTheme="majorHAnsi" w:cstheme="majorHAnsi"/>
          <w:sz w:val="20"/>
          <w:szCs w:val="20"/>
        </w:rPr>
      </w:pPr>
      <w:r w:rsidRPr="0074121B">
        <w:rPr>
          <w:rFonts w:asciiTheme="majorHAnsi" w:hAnsiTheme="majorHAnsi" w:cstheme="majorHAnsi"/>
          <w:sz w:val="20"/>
          <w:szCs w:val="20"/>
        </w:rPr>
        <w:t>VI. Podwykonawstwo</w:t>
      </w:r>
    </w:p>
    <w:p w14:paraId="75B0929C" w14:textId="77777777" w:rsidR="00E35ADE" w:rsidRPr="0074121B" w:rsidRDefault="00E35ADE" w:rsidP="00B35E4A">
      <w:pPr>
        <w:numPr>
          <w:ilvl w:val="0"/>
          <w:numId w:val="7"/>
        </w:numPr>
        <w:spacing w:before="240"/>
        <w:jc w:val="both"/>
        <w:rPr>
          <w:rFonts w:asciiTheme="majorHAnsi" w:hAnsiTheme="majorHAnsi" w:cstheme="majorHAnsi"/>
          <w:sz w:val="20"/>
          <w:szCs w:val="20"/>
        </w:rPr>
      </w:pPr>
      <w:bookmarkStart w:id="6" w:name="_6katmqtjrys4" w:colFirst="0" w:colLast="0"/>
      <w:bookmarkEnd w:id="6"/>
      <w:r w:rsidRPr="0074121B">
        <w:rPr>
          <w:rFonts w:asciiTheme="majorHAnsi" w:hAnsiTheme="majorHAnsi" w:cstheme="majorHAnsi"/>
          <w:sz w:val="20"/>
          <w:szCs w:val="20"/>
        </w:rPr>
        <w:t xml:space="preserve">Wykonawca może powierzyć wykonanie części zamówienia podwykonawcy (podwykonawcom). </w:t>
      </w:r>
    </w:p>
    <w:p w14:paraId="11F554D9" w14:textId="77777777" w:rsidR="00E35ADE" w:rsidRPr="00FC0D96" w:rsidRDefault="00E35ADE" w:rsidP="00B35E4A">
      <w:pPr>
        <w:numPr>
          <w:ilvl w:val="0"/>
          <w:numId w:val="7"/>
        </w:numPr>
        <w:jc w:val="both"/>
        <w:rPr>
          <w:rFonts w:asciiTheme="majorHAnsi" w:hAnsiTheme="majorHAnsi" w:cstheme="majorHAnsi"/>
          <w:sz w:val="20"/>
          <w:szCs w:val="20"/>
        </w:rPr>
      </w:pPr>
      <w:r w:rsidRPr="00FC0D96">
        <w:rPr>
          <w:rFonts w:asciiTheme="majorHAnsi" w:hAnsiTheme="majorHAnsi" w:cstheme="majorHAnsi"/>
          <w:sz w:val="20"/>
          <w:szCs w:val="20"/>
        </w:rPr>
        <w:t>Zamawiający nie zastrzega obowiązku osobistego wykonania przez Wykonawcę kluczowych części zamówienia.</w:t>
      </w:r>
    </w:p>
    <w:p w14:paraId="0BC4CB26" w14:textId="77777777" w:rsidR="00E35ADE" w:rsidRPr="0074121B" w:rsidRDefault="00E35ADE" w:rsidP="00B35E4A">
      <w:pPr>
        <w:numPr>
          <w:ilvl w:val="0"/>
          <w:numId w:val="7"/>
        </w:numPr>
        <w:jc w:val="both"/>
        <w:rPr>
          <w:rFonts w:asciiTheme="majorHAnsi" w:hAnsiTheme="majorHAnsi" w:cstheme="majorHAnsi"/>
          <w:sz w:val="20"/>
          <w:szCs w:val="20"/>
        </w:rPr>
      </w:pPr>
      <w:r w:rsidRPr="0074121B">
        <w:rPr>
          <w:rFonts w:asciiTheme="majorHAnsi" w:hAnsiTheme="majorHAnsi" w:cstheme="majorHAnsi"/>
          <w:sz w:val="20"/>
          <w:szCs w:val="20"/>
        </w:rPr>
        <w:lastRenderedPageBreak/>
        <w:t>Zamawiający wymaga, aby w przypadku powierzenia części zamówienia podwykonawcom, Wykonawca wskazał w ofercie części zamówienia, których wykonanie zamierza powierzyć podwykonawcom oraz podał (o ile są mu wiadome na tym etapie) nazwy (firmy) tych podwykonawców.</w:t>
      </w:r>
      <w:r w:rsidRPr="0074121B">
        <w:rPr>
          <w:rFonts w:asciiTheme="majorHAnsi" w:hAnsiTheme="majorHAnsi" w:cstheme="majorHAnsi"/>
          <w:sz w:val="20"/>
          <w:szCs w:val="20"/>
          <w:vertAlign w:val="superscript"/>
        </w:rPr>
        <w:t>.</w:t>
      </w:r>
    </w:p>
    <w:p w14:paraId="0000007E" w14:textId="77777777" w:rsidR="002C041E" w:rsidRPr="0074121B" w:rsidRDefault="00047D3A">
      <w:pPr>
        <w:pStyle w:val="Nagwek2"/>
        <w:rPr>
          <w:rFonts w:asciiTheme="majorHAnsi" w:hAnsiTheme="majorHAnsi" w:cstheme="majorHAnsi"/>
          <w:sz w:val="20"/>
          <w:szCs w:val="20"/>
        </w:rPr>
      </w:pPr>
      <w:r w:rsidRPr="0074121B">
        <w:rPr>
          <w:rFonts w:asciiTheme="majorHAnsi" w:hAnsiTheme="majorHAnsi" w:cstheme="majorHAnsi"/>
          <w:sz w:val="20"/>
          <w:szCs w:val="20"/>
        </w:rPr>
        <w:t>VII. Termin wykonania zamówienia</w:t>
      </w:r>
    </w:p>
    <w:p w14:paraId="0F76658B" w14:textId="77777777" w:rsidR="00767AE9" w:rsidRPr="0074121B" w:rsidRDefault="00767AE9" w:rsidP="00767AE9"/>
    <w:p w14:paraId="4C223AC5" w14:textId="3162E141" w:rsidR="00767AE9" w:rsidRPr="00ED20AB" w:rsidRDefault="00767AE9" w:rsidP="00767AE9">
      <w:pPr>
        <w:rPr>
          <w:rFonts w:asciiTheme="majorHAnsi" w:hAnsiTheme="majorHAnsi" w:cstheme="majorHAnsi"/>
          <w:sz w:val="20"/>
          <w:szCs w:val="20"/>
        </w:rPr>
      </w:pPr>
      <w:r w:rsidRPr="0074121B">
        <w:rPr>
          <w:rFonts w:asciiTheme="majorHAnsi" w:hAnsiTheme="majorHAnsi" w:cstheme="majorHAnsi"/>
          <w:sz w:val="20"/>
          <w:szCs w:val="20"/>
        </w:rPr>
        <w:t xml:space="preserve">Od dnia </w:t>
      </w:r>
      <w:r w:rsidR="002B65FB" w:rsidRPr="0074121B">
        <w:rPr>
          <w:rFonts w:asciiTheme="majorHAnsi" w:hAnsiTheme="majorHAnsi" w:cstheme="majorHAnsi"/>
          <w:sz w:val="20"/>
          <w:szCs w:val="20"/>
        </w:rPr>
        <w:t xml:space="preserve">zawarcia umowy w terminie </w:t>
      </w:r>
      <w:r w:rsidR="00B23D80" w:rsidRPr="0074121B">
        <w:rPr>
          <w:rFonts w:asciiTheme="majorHAnsi" w:hAnsiTheme="majorHAnsi" w:cstheme="majorHAnsi"/>
          <w:sz w:val="20"/>
          <w:szCs w:val="20"/>
        </w:rPr>
        <w:t xml:space="preserve">180 </w:t>
      </w:r>
      <w:r w:rsidR="002B65FB" w:rsidRPr="0074121B">
        <w:rPr>
          <w:rFonts w:asciiTheme="majorHAnsi" w:hAnsiTheme="majorHAnsi" w:cstheme="majorHAnsi"/>
          <w:sz w:val="20"/>
          <w:szCs w:val="20"/>
        </w:rPr>
        <w:t>dni</w:t>
      </w:r>
      <w:r w:rsidR="00E252E9">
        <w:rPr>
          <w:rFonts w:asciiTheme="majorHAnsi" w:hAnsiTheme="majorHAnsi" w:cstheme="majorHAnsi"/>
          <w:sz w:val="20"/>
          <w:szCs w:val="20"/>
        </w:rPr>
        <w:t xml:space="preserve"> przy zachowaniu poniższych dodatkowych warunków:</w:t>
      </w:r>
    </w:p>
    <w:p w14:paraId="708F455E" w14:textId="3E8F733F" w:rsidR="00E252E9" w:rsidRPr="00ED20AB" w:rsidRDefault="00E252E9" w:rsidP="00ED20AB">
      <w:pPr>
        <w:jc w:val="both"/>
        <w:rPr>
          <w:rFonts w:asciiTheme="majorHAnsi" w:hAnsiTheme="majorHAnsi" w:cstheme="majorHAnsi"/>
          <w:sz w:val="20"/>
          <w:szCs w:val="20"/>
        </w:rPr>
      </w:pPr>
      <w:r>
        <w:rPr>
          <w:rFonts w:asciiTheme="majorHAnsi" w:hAnsiTheme="majorHAnsi" w:cstheme="majorHAnsi"/>
          <w:sz w:val="20"/>
          <w:szCs w:val="20"/>
        </w:rPr>
        <w:t xml:space="preserve">1) </w:t>
      </w:r>
      <w:r w:rsidRPr="00ED20AB">
        <w:rPr>
          <w:rFonts w:asciiTheme="majorHAnsi" w:hAnsiTheme="majorHAnsi" w:cstheme="majorHAnsi"/>
          <w:sz w:val="20"/>
          <w:szCs w:val="20"/>
        </w:rPr>
        <w:t xml:space="preserve">Roboty oraz prace montażowe i instalacyjne oraz uruchomienia Wykonawca zobowiązany jest zakończyć </w:t>
      </w:r>
      <w:r>
        <w:rPr>
          <w:rFonts w:asciiTheme="majorHAnsi" w:hAnsiTheme="majorHAnsi" w:cstheme="majorHAnsi"/>
          <w:sz w:val="20"/>
          <w:szCs w:val="20"/>
        </w:rPr>
        <w:br/>
      </w:r>
      <w:r w:rsidRPr="00ED20AB">
        <w:rPr>
          <w:rFonts w:asciiTheme="majorHAnsi" w:hAnsiTheme="majorHAnsi" w:cstheme="majorHAnsi"/>
          <w:sz w:val="20"/>
          <w:szCs w:val="20"/>
        </w:rPr>
        <w:t>w ciągu 150 dni od daty podpisania umowy, a po tym czasie Wykonawca zobowiązany jest prowadzić jedynie prace polegające na testach, regulacjach oraz prace związane z opracowaniem dokumentacji powykonawczej,</w:t>
      </w:r>
    </w:p>
    <w:p w14:paraId="4365239B" w14:textId="6CC6E6B2" w:rsidR="00E252E9" w:rsidRPr="00ED20AB" w:rsidRDefault="00E252E9" w:rsidP="00ED20AB">
      <w:pPr>
        <w:jc w:val="both"/>
        <w:rPr>
          <w:rFonts w:asciiTheme="majorHAnsi" w:hAnsiTheme="majorHAnsi" w:cstheme="majorHAnsi"/>
          <w:sz w:val="20"/>
          <w:szCs w:val="20"/>
        </w:rPr>
      </w:pPr>
      <w:r w:rsidRPr="00E252E9">
        <w:rPr>
          <w:rFonts w:asciiTheme="majorHAnsi" w:hAnsiTheme="majorHAnsi" w:cstheme="majorHAnsi"/>
          <w:sz w:val="20"/>
          <w:szCs w:val="20"/>
        </w:rPr>
        <w:t xml:space="preserve">2) </w:t>
      </w:r>
      <w:r w:rsidRPr="00ED20AB">
        <w:rPr>
          <w:rFonts w:asciiTheme="majorHAnsi" w:hAnsiTheme="majorHAnsi" w:cstheme="majorHAnsi"/>
          <w:sz w:val="20"/>
          <w:szCs w:val="20"/>
        </w:rPr>
        <w:t>Roboty oraz prace montażowe i instalacyjne oraz uruchomienia dotyczące stanu tymczasowego (zgodnie z terminologią określoną w dokumentacji projektowej) oraz prace polegające na trwałym rozłączeniu instalacji hydrantowej i instalacji wodociągowej bytowej wraz z wykonaniem nowych zasilań dla odłączonych fragmentów instalacji, zgodnie z dokumentacją projektową, Wykonawca zobowiązany jest zakończyć w ciągu 75 dni od daty podpisania umowy,</w:t>
      </w:r>
    </w:p>
    <w:p w14:paraId="1A13BFE9" w14:textId="2044FD76" w:rsidR="00E252E9" w:rsidRPr="00ED20AB" w:rsidRDefault="00E252E9" w:rsidP="00ED20AB">
      <w:pPr>
        <w:jc w:val="both"/>
        <w:rPr>
          <w:rFonts w:asciiTheme="majorHAnsi" w:hAnsiTheme="majorHAnsi" w:cstheme="majorHAnsi"/>
          <w:sz w:val="20"/>
          <w:szCs w:val="20"/>
        </w:rPr>
      </w:pPr>
      <w:r w:rsidRPr="00ED20AB">
        <w:rPr>
          <w:rFonts w:asciiTheme="majorHAnsi" w:hAnsiTheme="majorHAnsi" w:cstheme="majorHAnsi"/>
          <w:sz w:val="20"/>
          <w:szCs w:val="20"/>
        </w:rPr>
        <w:t>3)</w:t>
      </w:r>
      <w:r>
        <w:rPr>
          <w:rFonts w:asciiTheme="majorHAnsi" w:hAnsiTheme="majorHAnsi" w:cstheme="majorHAnsi"/>
          <w:sz w:val="20"/>
          <w:szCs w:val="20"/>
        </w:rPr>
        <w:t xml:space="preserve"> </w:t>
      </w:r>
      <w:r w:rsidRPr="00ED20AB">
        <w:rPr>
          <w:rFonts w:asciiTheme="majorHAnsi" w:hAnsiTheme="majorHAnsi" w:cstheme="majorHAnsi"/>
          <w:sz w:val="20"/>
          <w:szCs w:val="20"/>
        </w:rPr>
        <w:t xml:space="preserve">Wszystkie roboty i prace wpływające na działanie kuchni na 1 piętrze w budynku Collegium Altum oraz wpływające na działanie punktu gastronomicznego na 18 piętrze w budynku Collegium Altum, w szczególności prace powodujące okresowe wyłączenia wody lub powodujące pogorszenie jakości wody, Wykonawca zobowiązany jest wykonywać po wcześniejszym pisemnym uzgodnieniu z minimum tygodniowym wyprzedzeniem z Zamawiającym, przy czym, co do zasady, prace takie planować należy w okresie nocnym, </w:t>
      </w:r>
      <w:r>
        <w:rPr>
          <w:rFonts w:asciiTheme="majorHAnsi" w:hAnsiTheme="majorHAnsi" w:cstheme="majorHAnsi"/>
          <w:sz w:val="20"/>
          <w:szCs w:val="20"/>
        </w:rPr>
        <w:br/>
      </w:r>
      <w:r w:rsidRPr="00ED20AB">
        <w:rPr>
          <w:rFonts w:asciiTheme="majorHAnsi" w:hAnsiTheme="majorHAnsi" w:cstheme="majorHAnsi"/>
          <w:sz w:val="20"/>
          <w:szCs w:val="20"/>
        </w:rPr>
        <w:t>gdy obszary te nie są użytkowane.</w:t>
      </w:r>
    </w:p>
    <w:p w14:paraId="58357706" w14:textId="17DE19C6" w:rsidR="00767AE9" w:rsidRPr="00ED20AB" w:rsidRDefault="00E252E9" w:rsidP="00ED20AB">
      <w:pPr>
        <w:jc w:val="both"/>
        <w:rPr>
          <w:rFonts w:asciiTheme="majorHAnsi" w:hAnsiTheme="majorHAnsi" w:cstheme="majorHAnsi"/>
          <w:sz w:val="20"/>
          <w:szCs w:val="20"/>
        </w:rPr>
      </w:pPr>
      <w:r w:rsidRPr="00ED20AB">
        <w:rPr>
          <w:rFonts w:asciiTheme="majorHAnsi" w:hAnsiTheme="majorHAnsi" w:cstheme="majorHAnsi"/>
          <w:sz w:val="20"/>
          <w:szCs w:val="20"/>
        </w:rPr>
        <w:t>4) Wszystkie testy, sprawdzenia, próby, a także płukanie i dezynfekcja instalacji wodociągowych w budynku muszą być wykonywane w okresie  uzgodnionym z  Zamawiającym i co do zasady prace takie planować należy w okresie nocnym, gdy instalacja wodociągowa w budynku nie jest użytkowana.</w:t>
      </w:r>
    </w:p>
    <w:p w14:paraId="16240AC2" w14:textId="77777777" w:rsidR="00767AE9" w:rsidRPr="0074121B" w:rsidRDefault="00767AE9" w:rsidP="00767AE9"/>
    <w:p w14:paraId="00000081" w14:textId="32C3D002" w:rsidR="002C041E" w:rsidRPr="0074121B" w:rsidRDefault="00047D3A">
      <w:pPr>
        <w:pStyle w:val="Nagwek2"/>
        <w:tabs>
          <w:tab w:val="left" w:pos="0"/>
        </w:tabs>
        <w:rPr>
          <w:rFonts w:asciiTheme="majorHAnsi" w:hAnsiTheme="majorHAnsi" w:cstheme="majorHAnsi"/>
          <w:sz w:val="20"/>
          <w:szCs w:val="20"/>
        </w:rPr>
      </w:pPr>
      <w:bookmarkStart w:id="7" w:name="_nz5qrlch0jbr" w:colFirst="0" w:colLast="0"/>
      <w:bookmarkEnd w:id="7"/>
      <w:r w:rsidRPr="0074121B">
        <w:rPr>
          <w:rFonts w:asciiTheme="majorHAnsi" w:hAnsiTheme="majorHAnsi" w:cstheme="majorHAnsi"/>
          <w:sz w:val="20"/>
          <w:szCs w:val="20"/>
        </w:rPr>
        <w:t>VIII. Warunki udziału w postępowaniu</w:t>
      </w:r>
    </w:p>
    <w:p w14:paraId="00000082" w14:textId="20A80393" w:rsidR="002C041E" w:rsidRPr="0074121B" w:rsidRDefault="00047D3A" w:rsidP="00B35E4A">
      <w:pPr>
        <w:numPr>
          <w:ilvl w:val="0"/>
          <w:numId w:val="16"/>
        </w:numPr>
        <w:ind w:left="426" w:right="20"/>
        <w:jc w:val="both"/>
        <w:rPr>
          <w:rFonts w:asciiTheme="majorHAnsi" w:hAnsiTheme="majorHAnsi" w:cstheme="majorHAnsi"/>
          <w:sz w:val="20"/>
          <w:szCs w:val="20"/>
        </w:rPr>
      </w:pPr>
      <w:r w:rsidRPr="0074121B">
        <w:rPr>
          <w:rFonts w:asciiTheme="majorHAnsi" w:hAnsiTheme="majorHAnsi" w:cstheme="majorHAnsi"/>
          <w:sz w:val="20"/>
          <w:szCs w:val="20"/>
        </w:rPr>
        <w:t>O udzielenie zamówienia mogą ubiegać się Wykonawcy, którzy nie podlegają wykluczeniu na zasadach określonych w Rozdziale IX SWZ, oraz spełniają określone przez Zamawiającego warunki</w:t>
      </w:r>
      <w:r w:rsidRPr="0074121B">
        <w:rPr>
          <w:rFonts w:asciiTheme="majorHAnsi" w:hAnsiTheme="majorHAnsi" w:cstheme="majorHAnsi"/>
          <w:b/>
          <w:sz w:val="20"/>
          <w:szCs w:val="20"/>
          <w:highlight w:val="white"/>
        </w:rPr>
        <w:t xml:space="preserve"> </w:t>
      </w:r>
      <w:r w:rsidRPr="0074121B">
        <w:rPr>
          <w:rFonts w:asciiTheme="majorHAnsi" w:hAnsiTheme="majorHAnsi" w:cstheme="majorHAnsi"/>
          <w:sz w:val="20"/>
          <w:szCs w:val="20"/>
          <w:highlight w:val="white"/>
        </w:rPr>
        <w:t>udziału w</w:t>
      </w:r>
      <w:r w:rsidR="00BA3D50" w:rsidRPr="0074121B">
        <w:rPr>
          <w:rFonts w:asciiTheme="majorHAnsi" w:hAnsiTheme="majorHAnsi" w:cstheme="majorHAnsi"/>
          <w:sz w:val="20"/>
          <w:szCs w:val="20"/>
          <w:highlight w:val="white"/>
        </w:rPr>
        <w:t> </w:t>
      </w:r>
      <w:r w:rsidRPr="0074121B">
        <w:rPr>
          <w:rFonts w:asciiTheme="majorHAnsi" w:hAnsiTheme="majorHAnsi" w:cstheme="majorHAnsi"/>
          <w:sz w:val="20"/>
          <w:szCs w:val="20"/>
          <w:highlight w:val="white"/>
        </w:rPr>
        <w:t>postępowaniu.</w:t>
      </w:r>
    </w:p>
    <w:p w14:paraId="00000083" w14:textId="77777777" w:rsidR="002C041E" w:rsidRPr="0074121B" w:rsidRDefault="00047D3A" w:rsidP="00B35E4A">
      <w:pPr>
        <w:numPr>
          <w:ilvl w:val="0"/>
          <w:numId w:val="16"/>
        </w:numPr>
        <w:ind w:left="426" w:right="20"/>
        <w:jc w:val="both"/>
        <w:rPr>
          <w:rFonts w:asciiTheme="majorHAnsi" w:hAnsiTheme="majorHAnsi" w:cstheme="majorHAnsi"/>
          <w:sz w:val="20"/>
          <w:szCs w:val="20"/>
        </w:rPr>
      </w:pPr>
      <w:r w:rsidRPr="0074121B">
        <w:rPr>
          <w:rFonts w:asciiTheme="majorHAnsi" w:hAnsiTheme="majorHAnsi" w:cstheme="majorHAnsi"/>
          <w:sz w:val="20"/>
          <w:szCs w:val="20"/>
        </w:rPr>
        <w:t>O udzielenie zamówienia mogą ubiegać się Wykonawcy, którzy spełniają warunki dotyczące:</w:t>
      </w:r>
    </w:p>
    <w:p w14:paraId="00000084" w14:textId="703433DF" w:rsidR="002C041E" w:rsidRPr="0074121B" w:rsidRDefault="00047D3A" w:rsidP="009D36BA">
      <w:pPr>
        <w:numPr>
          <w:ilvl w:val="0"/>
          <w:numId w:val="3"/>
        </w:numPr>
        <w:ind w:left="852" w:right="20" w:hanging="426"/>
        <w:jc w:val="both"/>
        <w:rPr>
          <w:rFonts w:asciiTheme="majorHAnsi" w:hAnsiTheme="majorHAnsi" w:cstheme="majorHAnsi"/>
          <w:sz w:val="20"/>
          <w:szCs w:val="20"/>
        </w:rPr>
      </w:pPr>
      <w:r w:rsidRPr="0074121B">
        <w:rPr>
          <w:rFonts w:asciiTheme="majorHAnsi" w:hAnsiTheme="majorHAnsi" w:cstheme="majorHAnsi"/>
          <w:b/>
          <w:sz w:val="20"/>
          <w:szCs w:val="20"/>
        </w:rPr>
        <w:t>zdolności do występowania w obrocie gospodarczym:</w:t>
      </w:r>
    </w:p>
    <w:p w14:paraId="00000086" w14:textId="396839C7" w:rsidR="002C041E" w:rsidRPr="0074121B" w:rsidRDefault="00A97A0E" w:rsidP="0063406A">
      <w:pPr>
        <w:ind w:left="852" w:right="20"/>
        <w:jc w:val="both"/>
        <w:rPr>
          <w:rFonts w:asciiTheme="majorHAnsi" w:hAnsiTheme="majorHAnsi" w:cstheme="majorHAnsi"/>
          <w:sz w:val="20"/>
          <w:szCs w:val="20"/>
        </w:rPr>
      </w:pPr>
      <w:r>
        <w:rPr>
          <w:rFonts w:asciiTheme="majorHAnsi" w:hAnsiTheme="majorHAnsi" w:cstheme="majorHAnsi"/>
          <w:sz w:val="20"/>
          <w:szCs w:val="20"/>
        </w:rPr>
        <w:t xml:space="preserve">Zamawiający nie określa wymagań </w:t>
      </w:r>
      <w:r w:rsidR="00047D3A" w:rsidRPr="0063406A">
        <w:rPr>
          <w:rFonts w:asciiTheme="majorHAnsi" w:hAnsiTheme="majorHAnsi" w:cstheme="majorHAnsi"/>
          <w:sz w:val="20"/>
          <w:szCs w:val="20"/>
        </w:rPr>
        <w:t>uprawnień do prowadzenia określonej działalności gospodarczej lub zawodowej, o ile wynika to z</w:t>
      </w:r>
      <w:r w:rsidR="00BA3D50" w:rsidRPr="0063406A">
        <w:rPr>
          <w:rFonts w:asciiTheme="majorHAnsi" w:hAnsiTheme="majorHAnsi" w:cstheme="majorHAnsi"/>
          <w:sz w:val="20"/>
          <w:szCs w:val="20"/>
        </w:rPr>
        <w:t> </w:t>
      </w:r>
      <w:r w:rsidR="00047D3A" w:rsidRPr="0063406A">
        <w:rPr>
          <w:rFonts w:asciiTheme="majorHAnsi" w:hAnsiTheme="majorHAnsi" w:cstheme="majorHAnsi"/>
          <w:sz w:val="20"/>
          <w:szCs w:val="20"/>
        </w:rPr>
        <w:t>odrębnych przepisów</w:t>
      </w:r>
    </w:p>
    <w:p w14:paraId="00000088" w14:textId="5BB93EE0" w:rsidR="002C041E" w:rsidRPr="0074121B" w:rsidRDefault="00047D3A" w:rsidP="009D36BA">
      <w:pPr>
        <w:numPr>
          <w:ilvl w:val="0"/>
          <w:numId w:val="3"/>
        </w:numPr>
        <w:ind w:left="852" w:right="20" w:hanging="426"/>
        <w:jc w:val="both"/>
        <w:rPr>
          <w:rFonts w:asciiTheme="majorHAnsi" w:hAnsiTheme="majorHAnsi" w:cstheme="majorHAnsi"/>
          <w:sz w:val="20"/>
          <w:szCs w:val="20"/>
        </w:rPr>
      </w:pPr>
      <w:r w:rsidRPr="0074121B">
        <w:rPr>
          <w:rFonts w:asciiTheme="majorHAnsi" w:hAnsiTheme="majorHAnsi" w:cstheme="majorHAnsi"/>
          <w:b/>
          <w:sz w:val="20"/>
          <w:szCs w:val="20"/>
        </w:rPr>
        <w:t>sytuacji ekonomicznej lub finansowej:</w:t>
      </w:r>
    </w:p>
    <w:p w14:paraId="16C012BB" w14:textId="69534DE8" w:rsidR="00767AE9" w:rsidRPr="0074121B" w:rsidRDefault="00767AE9" w:rsidP="00B8658F">
      <w:pPr>
        <w:pStyle w:val="Akapitzlist"/>
        <w:ind w:left="709" w:right="20"/>
        <w:jc w:val="both"/>
        <w:rPr>
          <w:rFonts w:ascii="Calibri" w:hAnsi="Calibri" w:cs="Calibri"/>
          <w:sz w:val="20"/>
          <w:szCs w:val="20"/>
        </w:rPr>
      </w:pPr>
      <w:r w:rsidRPr="0074121B">
        <w:rPr>
          <w:rFonts w:ascii="Calibri" w:hAnsi="Calibri" w:cs="Calibri"/>
          <w:sz w:val="20"/>
          <w:szCs w:val="20"/>
        </w:rPr>
        <w:t xml:space="preserve">Wykonawca musi </w:t>
      </w:r>
      <w:r w:rsidR="00A97A0E">
        <w:rPr>
          <w:rFonts w:ascii="Calibri" w:hAnsi="Calibri" w:cs="Calibri"/>
          <w:sz w:val="20"/>
          <w:szCs w:val="20"/>
        </w:rPr>
        <w:t xml:space="preserve">złożyć oświadczenie </w:t>
      </w:r>
      <w:r w:rsidRPr="0074121B">
        <w:rPr>
          <w:rFonts w:ascii="Calibri" w:hAnsi="Calibri" w:cs="Calibri"/>
          <w:sz w:val="20"/>
          <w:szCs w:val="20"/>
        </w:rPr>
        <w:t xml:space="preserve"> </w:t>
      </w:r>
      <w:r w:rsidR="00A97A0E">
        <w:rPr>
          <w:rFonts w:ascii="Calibri" w:hAnsi="Calibri" w:cs="Calibri"/>
          <w:sz w:val="20"/>
          <w:szCs w:val="20"/>
        </w:rPr>
        <w:t xml:space="preserve">o </w:t>
      </w:r>
      <w:r w:rsidRPr="0074121B">
        <w:rPr>
          <w:rFonts w:ascii="Calibri" w:hAnsi="Calibri" w:cs="Calibri"/>
          <w:sz w:val="20"/>
          <w:szCs w:val="20"/>
        </w:rPr>
        <w:t>przychod</w:t>
      </w:r>
      <w:r w:rsidR="00A97A0E">
        <w:rPr>
          <w:rFonts w:ascii="Calibri" w:hAnsi="Calibri" w:cs="Calibri"/>
          <w:sz w:val="20"/>
          <w:szCs w:val="20"/>
        </w:rPr>
        <w:t>zie</w:t>
      </w:r>
      <w:r w:rsidRPr="0074121B">
        <w:rPr>
          <w:rFonts w:ascii="Calibri" w:hAnsi="Calibri" w:cs="Calibri"/>
          <w:sz w:val="20"/>
          <w:szCs w:val="20"/>
        </w:rPr>
        <w:t xml:space="preserve"> w obszarze objętym zamówieniem  za okres  nie dłuższy niż ostatnie 3 lata obrotowe</w:t>
      </w:r>
      <w:r w:rsidR="00A97A0E">
        <w:rPr>
          <w:rFonts w:ascii="Calibri" w:hAnsi="Calibri" w:cs="Calibri"/>
          <w:sz w:val="20"/>
          <w:szCs w:val="20"/>
        </w:rPr>
        <w:t xml:space="preserve"> ( za 2021 rok, 2022 rok, 2023 rok) </w:t>
      </w:r>
      <w:r w:rsidR="00A97A0E" w:rsidRPr="0074121B">
        <w:rPr>
          <w:rFonts w:ascii="Calibri" w:hAnsi="Calibri" w:cs="Calibri"/>
          <w:sz w:val="20"/>
          <w:szCs w:val="20"/>
        </w:rPr>
        <w:t>– a jeżeli okres działalności jest krótszy - za ten okres.</w:t>
      </w:r>
      <w:r w:rsidRPr="0074121B">
        <w:rPr>
          <w:rFonts w:ascii="Calibri" w:hAnsi="Calibri" w:cs="Calibri"/>
          <w:sz w:val="20"/>
          <w:szCs w:val="20"/>
        </w:rPr>
        <w:t xml:space="preserve"> </w:t>
      </w:r>
      <w:r w:rsidRPr="0074121B">
        <w:rPr>
          <w:rFonts w:ascii="Calibri" w:hAnsi="Calibri" w:cs="Calibri"/>
          <w:b/>
          <w:sz w:val="20"/>
          <w:szCs w:val="20"/>
        </w:rPr>
        <w:t xml:space="preserve">w wysokości </w:t>
      </w:r>
      <w:r w:rsidR="0063406A">
        <w:rPr>
          <w:rFonts w:ascii="Calibri" w:hAnsi="Calibri" w:cs="Calibri"/>
          <w:b/>
          <w:bCs/>
          <w:sz w:val="20"/>
          <w:szCs w:val="20"/>
        </w:rPr>
        <w:t>8</w:t>
      </w:r>
      <w:r w:rsidR="00EB02EC">
        <w:rPr>
          <w:rFonts w:ascii="Calibri" w:hAnsi="Calibri" w:cs="Calibri"/>
          <w:b/>
          <w:bCs/>
          <w:sz w:val="20"/>
          <w:szCs w:val="20"/>
        </w:rPr>
        <w:t>00</w:t>
      </w:r>
      <w:r w:rsidR="00E80CB1" w:rsidRPr="0074121B">
        <w:rPr>
          <w:rFonts w:ascii="Calibri" w:hAnsi="Calibri" w:cs="Calibri"/>
          <w:b/>
          <w:bCs/>
          <w:sz w:val="20"/>
          <w:szCs w:val="20"/>
        </w:rPr>
        <w:t> 000,00 zł brutto</w:t>
      </w:r>
      <w:r w:rsidR="00E80CB1" w:rsidRPr="0074121B">
        <w:rPr>
          <w:rFonts w:ascii="Calibri" w:hAnsi="Calibri" w:cs="Calibri"/>
          <w:bCs/>
        </w:rPr>
        <w:t xml:space="preserve"> </w:t>
      </w:r>
      <w:r w:rsidRPr="0074121B">
        <w:rPr>
          <w:rFonts w:ascii="Calibri" w:hAnsi="Calibri" w:cs="Calibri"/>
          <w:b/>
          <w:sz w:val="20"/>
          <w:szCs w:val="20"/>
        </w:rPr>
        <w:t>złotych</w:t>
      </w:r>
      <w:r w:rsidRPr="0074121B">
        <w:rPr>
          <w:rFonts w:ascii="Calibri" w:hAnsi="Calibri" w:cs="Calibri"/>
          <w:sz w:val="20"/>
          <w:szCs w:val="20"/>
        </w:rPr>
        <w:t xml:space="preserve"> </w:t>
      </w:r>
    </w:p>
    <w:p w14:paraId="7DDDD01A" w14:textId="77777777" w:rsidR="005B6514" w:rsidRPr="0063406A" w:rsidRDefault="00047D3A" w:rsidP="00B8658F">
      <w:pPr>
        <w:numPr>
          <w:ilvl w:val="0"/>
          <w:numId w:val="3"/>
        </w:numPr>
        <w:ind w:left="852" w:right="20" w:hanging="426"/>
        <w:jc w:val="both"/>
        <w:rPr>
          <w:rFonts w:asciiTheme="majorHAnsi" w:hAnsiTheme="majorHAnsi" w:cstheme="majorHAnsi"/>
          <w:sz w:val="20"/>
          <w:szCs w:val="20"/>
        </w:rPr>
      </w:pPr>
      <w:r w:rsidRPr="0074121B">
        <w:rPr>
          <w:rFonts w:asciiTheme="majorHAnsi" w:hAnsiTheme="majorHAnsi" w:cstheme="majorHAnsi"/>
          <w:b/>
          <w:sz w:val="20"/>
          <w:szCs w:val="20"/>
        </w:rPr>
        <w:t>zdolności technicznej lub zawodowej</w:t>
      </w:r>
      <w:r w:rsidR="005B6514">
        <w:rPr>
          <w:rFonts w:asciiTheme="majorHAnsi" w:hAnsiTheme="majorHAnsi" w:cstheme="majorHAnsi"/>
          <w:b/>
          <w:sz w:val="20"/>
          <w:szCs w:val="20"/>
        </w:rPr>
        <w:t>:</w:t>
      </w:r>
    </w:p>
    <w:p w14:paraId="66665DD3" w14:textId="3BE0B398" w:rsidR="005B6514" w:rsidRPr="0063406A" w:rsidRDefault="005B6514" w:rsidP="0063406A">
      <w:pPr>
        <w:pStyle w:val="Akapitzlist"/>
        <w:numPr>
          <w:ilvl w:val="1"/>
          <w:numId w:val="16"/>
        </w:numPr>
        <w:tabs>
          <w:tab w:val="left" w:pos="1134"/>
          <w:tab w:val="left" w:leader="dot" w:pos="9498"/>
        </w:tabs>
        <w:jc w:val="both"/>
        <w:rPr>
          <w:rFonts w:ascii="Calibri" w:hAnsi="Calibri" w:cs="Calibri"/>
          <w:sz w:val="20"/>
          <w:szCs w:val="20"/>
          <w:u w:val="single"/>
        </w:rPr>
      </w:pPr>
      <w:r w:rsidRPr="0063406A">
        <w:rPr>
          <w:rFonts w:ascii="Calibri" w:hAnsi="Calibri" w:cs="Calibri"/>
          <w:sz w:val="20"/>
          <w:szCs w:val="20"/>
        </w:rPr>
        <w:t>Wykonawca musi posiadać wiedzę i doświadczenie</w:t>
      </w:r>
      <w:r w:rsidR="004E5CCF" w:rsidRPr="0063406A">
        <w:rPr>
          <w:rFonts w:ascii="Calibri" w:hAnsi="Calibri" w:cs="Calibri"/>
          <w:sz w:val="20"/>
          <w:szCs w:val="20"/>
        </w:rPr>
        <w:t xml:space="preserve"> w zakresie wykonania remontów i przebudów instalacji wodociągowych</w:t>
      </w:r>
      <w:r w:rsidRPr="0063406A">
        <w:rPr>
          <w:rFonts w:ascii="Calibri" w:hAnsi="Calibri" w:cs="Calibri"/>
          <w:sz w:val="20"/>
          <w:szCs w:val="20"/>
        </w:rPr>
        <w:t xml:space="preserve"> oraz montażu </w:t>
      </w:r>
      <w:r w:rsidR="00924BC3">
        <w:rPr>
          <w:rFonts w:ascii="Calibri" w:hAnsi="Calibri" w:cs="Calibri"/>
          <w:sz w:val="20"/>
          <w:szCs w:val="20"/>
        </w:rPr>
        <w:t>dla takich</w:t>
      </w:r>
      <w:r w:rsidRPr="0063406A">
        <w:rPr>
          <w:rFonts w:ascii="Calibri" w:hAnsi="Calibri" w:cs="Calibri"/>
          <w:sz w:val="20"/>
          <w:szCs w:val="20"/>
        </w:rPr>
        <w:t xml:space="preserve"> </w:t>
      </w:r>
      <w:r w:rsidR="00924BC3">
        <w:rPr>
          <w:rFonts w:ascii="Calibri" w:hAnsi="Calibri" w:cs="Calibri"/>
          <w:sz w:val="20"/>
          <w:szCs w:val="20"/>
        </w:rPr>
        <w:t>instalacji</w:t>
      </w:r>
      <w:r w:rsidRPr="0063406A">
        <w:rPr>
          <w:rFonts w:ascii="Calibri" w:hAnsi="Calibri" w:cs="Calibri"/>
          <w:sz w:val="20"/>
          <w:szCs w:val="20"/>
        </w:rPr>
        <w:t xml:space="preserve"> zestawów podnoszenia ciśnienia</w:t>
      </w:r>
      <w:r w:rsidR="004E5CCF" w:rsidRPr="0063406A">
        <w:rPr>
          <w:rFonts w:ascii="Calibri" w:hAnsi="Calibri" w:cs="Calibri"/>
          <w:sz w:val="20"/>
          <w:szCs w:val="20"/>
        </w:rPr>
        <w:t xml:space="preserve"> w budynkach</w:t>
      </w:r>
      <w:r w:rsidRPr="0063406A">
        <w:rPr>
          <w:rFonts w:ascii="Calibri" w:hAnsi="Calibri" w:cs="Calibri"/>
          <w:sz w:val="20"/>
          <w:szCs w:val="20"/>
        </w:rPr>
        <w:t xml:space="preserve"> użyteczności publicznej, </w:t>
      </w:r>
      <w:r w:rsidR="004E5CCF" w:rsidRPr="0063406A">
        <w:rPr>
          <w:rFonts w:ascii="Calibri" w:hAnsi="Calibri" w:cs="Calibri"/>
          <w:sz w:val="20"/>
          <w:szCs w:val="20"/>
        </w:rPr>
        <w:t>niewyłączonych z użytkowania</w:t>
      </w:r>
      <w:r w:rsidR="008119AF">
        <w:rPr>
          <w:rFonts w:ascii="Calibri" w:hAnsi="Calibri" w:cs="Calibri"/>
          <w:sz w:val="20"/>
          <w:szCs w:val="20"/>
        </w:rPr>
        <w:t>.</w:t>
      </w:r>
      <w:r w:rsidR="009D5B78" w:rsidRPr="0063406A">
        <w:rPr>
          <w:rFonts w:ascii="Calibri" w:hAnsi="Calibri" w:cs="Calibri"/>
          <w:sz w:val="20"/>
          <w:szCs w:val="20"/>
        </w:rPr>
        <w:t xml:space="preserve"> </w:t>
      </w:r>
      <w:r w:rsidRPr="0063406A">
        <w:rPr>
          <w:rFonts w:ascii="Calibri" w:hAnsi="Calibri" w:cs="Calibri"/>
          <w:sz w:val="20"/>
          <w:szCs w:val="20"/>
        </w:rPr>
        <w:t xml:space="preserve">Wykonawca spełni powyższy warunek, jeżeli wykaże, że w okresie ostatnich 5 lat przed upływem terminu składania ofert, a jeżeli okres prowadzenia działalności jest krótszy - w tym okresie, wykonał należycie </w:t>
      </w:r>
      <w:r w:rsidRPr="0063406A">
        <w:rPr>
          <w:rFonts w:ascii="Calibri" w:hAnsi="Calibri" w:cs="Calibri"/>
          <w:sz w:val="20"/>
          <w:szCs w:val="20"/>
          <w:u w:val="single"/>
        </w:rPr>
        <w:t xml:space="preserve">co najmniej 2 zamówienia: </w:t>
      </w:r>
    </w:p>
    <w:p w14:paraId="04382E22" w14:textId="2FCC1FB7" w:rsidR="00924BC3" w:rsidRDefault="005B6514" w:rsidP="005B6514">
      <w:pPr>
        <w:pStyle w:val="Akapitzlist"/>
        <w:tabs>
          <w:tab w:val="left" w:pos="1134"/>
          <w:tab w:val="left" w:pos="1560"/>
          <w:tab w:val="left" w:leader="dot" w:pos="9498"/>
        </w:tabs>
        <w:ind w:left="1134"/>
        <w:jc w:val="both"/>
        <w:rPr>
          <w:rFonts w:ascii="Calibri" w:hAnsi="Calibri"/>
          <w:b/>
          <w:bCs/>
          <w:sz w:val="20"/>
          <w:szCs w:val="20"/>
        </w:rPr>
      </w:pPr>
      <w:r w:rsidRPr="00FC0D96">
        <w:rPr>
          <w:rFonts w:ascii="Calibri" w:hAnsi="Calibri"/>
          <w:b/>
          <w:bCs/>
          <w:sz w:val="20"/>
          <w:szCs w:val="20"/>
        </w:rPr>
        <w:t>a</w:t>
      </w:r>
      <w:r>
        <w:rPr>
          <w:rFonts w:ascii="Calibri" w:hAnsi="Calibri"/>
          <w:b/>
          <w:bCs/>
          <w:sz w:val="20"/>
          <w:szCs w:val="20"/>
        </w:rPr>
        <w:t>a</w:t>
      </w:r>
      <w:r w:rsidRPr="00FC0D96">
        <w:rPr>
          <w:rFonts w:ascii="Calibri" w:hAnsi="Calibri"/>
          <w:b/>
          <w:bCs/>
          <w:sz w:val="20"/>
          <w:szCs w:val="20"/>
        </w:rPr>
        <w:t>)</w:t>
      </w:r>
      <w:r w:rsidRPr="00FC0D96">
        <w:rPr>
          <w:rFonts w:ascii="Calibri" w:hAnsi="Calibri" w:cs="Calibri"/>
          <w:b/>
          <w:sz w:val="20"/>
          <w:szCs w:val="20"/>
        </w:rPr>
        <w:t xml:space="preserve"> </w:t>
      </w:r>
      <w:r w:rsidR="00924BC3" w:rsidRPr="00FC0D96">
        <w:rPr>
          <w:rFonts w:ascii="Calibri" w:hAnsi="Calibri" w:cs="Calibri"/>
          <w:b/>
          <w:sz w:val="20"/>
          <w:szCs w:val="20"/>
        </w:rPr>
        <w:t xml:space="preserve">co najmniej </w:t>
      </w:r>
      <w:r w:rsidR="00924BC3" w:rsidRPr="00FC0D96">
        <w:rPr>
          <w:rFonts w:ascii="Calibri" w:hAnsi="Calibri"/>
          <w:b/>
          <w:bCs/>
          <w:sz w:val="20"/>
          <w:szCs w:val="20"/>
        </w:rPr>
        <w:t xml:space="preserve">jedno zamówienie </w:t>
      </w:r>
      <w:r w:rsidR="00924BC3" w:rsidRPr="00FC0D96">
        <w:rPr>
          <w:rFonts w:ascii="Calibri" w:hAnsi="Calibri"/>
          <w:bCs/>
          <w:sz w:val="20"/>
          <w:szCs w:val="20"/>
        </w:rPr>
        <w:t xml:space="preserve">obejmujące </w:t>
      </w:r>
      <w:r w:rsidR="00924BC3">
        <w:rPr>
          <w:rFonts w:ascii="Calibri" w:hAnsi="Calibri"/>
          <w:bCs/>
          <w:sz w:val="20"/>
          <w:szCs w:val="20"/>
        </w:rPr>
        <w:t xml:space="preserve">montaż na instalacji wodociągowej </w:t>
      </w:r>
      <w:r w:rsidR="00924BC3" w:rsidRPr="0033142F">
        <w:rPr>
          <w:rFonts w:ascii="Calibri" w:hAnsi="Calibri"/>
          <w:b/>
          <w:bCs/>
          <w:sz w:val="20"/>
          <w:szCs w:val="20"/>
        </w:rPr>
        <w:t>wielopompowego zestawu podnoszenia ciśnienia</w:t>
      </w:r>
      <w:r w:rsidR="00924BC3">
        <w:rPr>
          <w:rFonts w:ascii="Calibri" w:hAnsi="Calibri"/>
          <w:bCs/>
          <w:sz w:val="20"/>
          <w:szCs w:val="20"/>
        </w:rPr>
        <w:t xml:space="preserve"> wraz z niezbędną przebudową instalacji </w:t>
      </w:r>
      <w:r w:rsidR="00924BC3">
        <w:rPr>
          <w:rFonts w:ascii="Calibri" w:hAnsi="Calibri"/>
          <w:bCs/>
          <w:sz w:val="20"/>
          <w:szCs w:val="20"/>
        </w:rPr>
        <w:lastRenderedPageBreak/>
        <w:t>wodociągowej oraz niezbędną rozbudową instalacji elektrycznej,</w:t>
      </w:r>
      <w:r w:rsidR="00924BC3" w:rsidRPr="00FC0D96">
        <w:rPr>
          <w:rFonts w:ascii="Calibri" w:hAnsi="Calibri"/>
          <w:b/>
          <w:bCs/>
          <w:sz w:val="20"/>
          <w:szCs w:val="20"/>
        </w:rPr>
        <w:t xml:space="preserve"> </w:t>
      </w:r>
      <w:r w:rsidR="00924BC3">
        <w:rPr>
          <w:rFonts w:ascii="Calibri" w:hAnsi="Calibri"/>
          <w:b/>
          <w:bCs/>
          <w:sz w:val="20"/>
          <w:szCs w:val="20"/>
        </w:rPr>
        <w:t>w budynku użyteczności publicznej niewyłączonym z użytkowania,</w:t>
      </w:r>
      <w:r w:rsidR="00924BC3" w:rsidRPr="00FC0D96">
        <w:rPr>
          <w:rFonts w:ascii="Calibri" w:hAnsi="Calibri"/>
          <w:b/>
          <w:bCs/>
          <w:sz w:val="20"/>
          <w:szCs w:val="20"/>
        </w:rPr>
        <w:t xml:space="preserve"> </w:t>
      </w:r>
      <w:r w:rsidR="00924BC3" w:rsidRPr="00FC0D96">
        <w:rPr>
          <w:rFonts w:ascii="Calibri" w:hAnsi="Calibri"/>
          <w:bCs/>
          <w:sz w:val="20"/>
          <w:szCs w:val="20"/>
        </w:rPr>
        <w:t>o wartości min.</w:t>
      </w:r>
      <w:r w:rsidR="00924BC3" w:rsidRPr="00FC0D96">
        <w:rPr>
          <w:rFonts w:ascii="Calibri" w:hAnsi="Calibri"/>
          <w:b/>
          <w:bCs/>
          <w:sz w:val="20"/>
          <w:szCs w:val="20"/>
        </w:rPr>
        <w:t xml:space="preserve"> </w:t>
      </w:r>
      <w:r w:rsidR="00924BC3">
        <w:rPr>
          <w:rFonts w:ascii="Calibri" w:hAnsi="Calibri"/>
          <w:b/>
          <w:bCs/>
          <w:sz w:val="20"/>
          <w:szCs w:val="20"/>
        </w:rPr>
        <w:t>10</w:t>
      </w:r>
      <w:r w:rsidR="00924BC3" w:rsidRPr="00FC0D96">
        <w:rPr>
          <w:rFonts w:ascii="Calibri" w:hAnsi="Calibri"/>
          <w:b/>
          <w:bCs/>
          <w:sz w:val="20"/>
          <w:szCs w:val="20"/>
        </w:rPr>
        <w:t>0 000,00 zł brutto</w:t>
      </w:r>
      <w:r w:rsidR="00924BC3">
        <w:rPr>
          <w:rFonts w:ascii="Calibri" w:hAnsi="Calibri"/>
          <w:b/>
          <w:bCs/>
          <w:sz w:val="20"/>
          <w:szCs w:val="20"/>
        </w:rPr>
        <w:t>;</w:t>
      </w:r>
    </w:p>
    <w:p w14:paraId="26340637" w14:textId="7A54E986" w:rsidR="005B6514" w:rsidRDefault="00924BC3">
      <w:pPr>
        <w:pStyle w:val="Akapitzlist"/>
        <w:tabs>
          <w:tab w:val="left" w:pos="1134"/>
          <w:tab w:val="left" w:pos="1560"/>
          <w:tab w:val="left" w:leader="dot" w:pos="9498"/>
        </w:tabs>
        <w:ind w:left="1134"/>
        <w:jc w:val="both"/>
      </w:pPr>
      <w:r>
        <w:rPr>
          <w:rFonts w:ascii="Calibri" w:hAnsi="Calibri" w:cs="Calibri"/>
          <w:b/>
          <w:sz w:val="20"/>
          <w:szCs w:val="20"/>
        </w:rPr>
        <w:t xml:space="preserve">ab) </w:t>
      </w:r>
      <w:r w:rsidR="005B6514" w:rsidRPr="00FC0D96">
        <w:rPr>
          <w:rFonts w:ascii="Calibri" w:hAnsi="Calibri" w:cs="Calibri"/>
          <w:b/>
          <w:sz w:val="20"/>
          <w:szCs w:val="20"/>
        </w:rPr>
        <w:t xml:space="preserve">co najmniej </w:t>
      </w:r>
      <w:r w:rsidR="005B6514" w:rsidRPr="00FC0D96">
        <w:rPr>
          <w:rFonts w:ascii="Calibri" w:hAnsi="Calibri"/>
          <w:b/>
          <w:bCs/>
          <w:sz w:val="20"/>
          <w:szCs w:val="20"/>
        </w:rPr>
        <w:t xml:space="preserve">jedno zamówienie </w:t>
      </w:r>
      <w:r w:rsidR="005B6514" w:rsidRPr="00FC0D96">
        <w:rPr>
          <w:rFonts w:ascii="Calibri" w:hAnsi="Calibri"/>
          <w:bCs/>
          <w:sz w:val="20"/>
          <w:szCs w:val="20"/>
        </w:rPr>
        <w:t>obejmujące</w:t>
      </w:r>
      <w:r>
        <w:rPr>
          <w:rFonts w:ascii="Calibri" w:hAnsi="Calibri"/>
          <w:bCs/>
          <w:sz w:val="20"/>
          <w:szCs w:val="20"/>
        </w:rPr>
        <w:t xml:space="preserve"> generalny</w:t>
      </w:r>
      <w:r w:rsidR="005B6514" w:rsidRPr="00FC0D96">
        <w:rPr>
          <w:rFonts w:ascii="Calibri" w:hAnsi="Calibri"/>
          <w:bCs/>
          <w:sz w:val="20"/>
          <w:szCs w:val="20"/>
        </w:rPr>
        <w:t xml:space="preserve"> </w:t>
      </w:r>
      <w:r>
        <w:rPr>
          <w:rFonts w:ascii="Calibri" w:hAnsi="Calibri"/>
          <w:bCs/>
          <w:sz w:val="20"/>
          <w:szCs w:val="20"/>
        </w:rPr>
        <w:t>remont, przebudowę lub wymianę</w:t>
      </w:r>
      <w:r w:rsidR="005B6514" w:rsidRPr="00FC0D96">
        <w:rPr>
          <w:rFonts w:ascii="Calibri" w:hAnsi="Calibri"/>
          <w:b/>
          <w:bCs/>
          <w:sz w:val="20"/>
          <w:szCs w:val="20"/>
        </w:rPr>
        <w:t xml:space="preserve"> </w:t>
      </w:r>
      <w:r w:rsidR="005B6514">
        <w:rPr>
          <w:rFonts w:ascii="Calibri" w:hAnsi="Calibri"/>
          <w:b/>
          <w:bCs/>
          <w:sz w:val="20"/>
          <w:szCs w:val="20"/>
        </w:rPr>
        <w:t xml:space="preserve">instalacji </w:t>
      </w:r>
      <w:r>
        <w:rPr>
          <w:rFonts w:ascii="Calibri" w:hAnsi="Calibri"/>
          <w:b/>
          <w:bCs/>
          <w:sz w:val="20"/>
          <w:szCs w:val="20"/>
        </w:rPr>
        <w:t xml:space="preserve">hydraulicznych </w:t>
      </w:r>
      <w:r w:rsidRPr="0063406A">
        <w:rPr>
          <w:rFonts w:ascii="Calibri" w:hAnsi="Calibri"/>
          <w:bCs/>
          <w:sz w:val="20"/>
          <w:szCs w:val="20"/>
        </w:rPr>
        <w:t>wraz z</w:t>
      </w:r>
      <w:r w:rsidR="00374A27">
        <w:rPr>
          <w:rFonts w:ascii="Calibri" w:hAnsi="Calibri"/>
          <w:bCs/>
          <w:sz w:val="20"/>
          <w:szCs w:val="20"/>
        </w:rPr>
        <w:t xml:space="preserve"> montażem</w:t>
      </w:r>
      <w:r w:rsidRPr="0063406A">
        <w:rPr>
          <w:rFonts w:ascii="Calibri" w:hAnsi="Calibri"/>
          <w:bCs/>
          <w:sz w:val="20"/>
          <w:szCs w:val="20"/>
        </w:rPr>
        <w:t xml:space="preserve"> przynależ</w:t>
      </w:r>
      <w:r w:rsidR="00374A27">
        <w:rPr>
          <w:rFonts w:ascii="Calibri" w:hAnsi="Calibri"/>
          <w:bCs/>
          <w:sz w:val="20"/>
          <w:szCs w:val="20"/>
        </w:rPr>
        <w:t>nej</w:t>
      </w:r>
      <w:r w:rsidRPr="0063406A">
        <w:rPr>
          <w:rFonts w:ascii="Calibri" w:hAnsi="Calibri"/>
          <w:bCs/>
          <w:sz w:val="20"/>
          <w:szCs w:val="20"/>
        </w:rPr>
        <w:t xml:space="preserve"> armatur</w:t>
      </w:r>
      <w:r w:rsidR="00374A27">
        <w:rPr>
          <w:rFonts w:ascii="Calibri" w:hAnsi="Calibri"/>
          <w:bCs/>
          <w:sz w:val="20"/>
          <w:szCs w:val="20"/>
        </w:rPr>
        <w:t>y, osprzętu i urządzeń oraz z wykonaniem</w:t>
      </w:r>
      <w:r w:rsidR="00557381">
        <w:rPr>
          <w:rFonts w:ascii="Calibri" w:hAnsi="Calibri"/>
          <w:bCs/>
          <w:sz w:val="20"/>
          <w:szCs w:val="20"/>
        </w:rPr>
        <w:t xml:space="preserve"> ewentualnego</w:t>
      </w:r>
      <w:r w:rsidR="00374A27">
        <w:rPr>
          <w:rFonts w:ascii="Calibri" w:hAnsi="Calibri"/>
          <w:bCs/>
          <w:sz w:val="20"/>
          <w:szCs w:val="20"/>
        </w:rPr>
        <w:t xml:space="preserve"> zasilania elektrycznego dla tych</w:t>
      </w:r>
      <w:r w:rsidR="00557381">
        <w:rPr>
          <w:rFonts w:ascii="Calibri" w:hAnsi="Calibri"/>
          <w:bCs/>
          <w:sz w:val="20"/>
          <w:szCs w:val="20"/>
        </w:rPr>
        <w:t xml:space="preserve"> urządzeń</w:t>
      </w:r>
      <w:r w:rsidR="005B6514" w:rsidRPr="0063406A">
        <w:rPr>
          <w:rFonts w:ascii="Calibri" w:hAnsi="Calibri"/>
          <w:bCs/>
          <w:sz w:val="20"/>
          <w:szCs w:val="20"/>
        </w:rPr>
        <w:t xml:space="preserve">, </w:t>
      </w:r>
      <w:r w:rsidR="005B6514">
        <w:rPr>
          <w:rFonts w:ascii="Calibri" w:hAnsi="Calibri"/>
          <w:b/>
          <w:bCs/>
          <w:sz w:val="20"/>
          <w:szCs w:val="20"/>
        </w:rPr>
        <w:t>w budynku użyteczności publicznej niewyłączonym z użytkowania,</w:t>
      </w:r>
      <w:r w:rsidR="005B6514" w:rsidRPr="00FC0D96">
        <w:rPr>
          <w:rFonts w:ascii="Calibri" w:hAnsi="Calibri"/>
          <w:b/>
          <w:bCs/>
          <w:sz w:val="20"/>
          <w:szCs w:val="20"/>
        </w:rPr>
        <w:t xml:space="preserve"> </w:t>
      </w:r>
      <w:r w:rsidR="005B6514" w:rsidRPr="00FC0D96">
        <w:rPr>
          <w:rFonts w:ascii="Calibri" w:hAnsi="Calibri"/>
          <w:bCs/>
          <w:sz w:val="20"/>
          <w:szCs w:val="20"/>
        </w:rPr>
        <w:t>o wartości min.</w:t>
      </w:r>
      <w:r w:rsidR="005B6514" w:rsidRPr="00FC0D96">
        <w:rPr>
          <w:rFonts w:ascii="Calibri" w:hAnsi="Calibri"/>
          <w:b/>
          <w:bCs/>
          <w:sz w:val="20"/>
          <w:szCs w:val="20"/>
        </w:rPr>
        <w:t xml:space="preserve"> </w:t>
      </w:r>
      <w:r w:rsidR="00374A27">
        <w:rPr>
          <w:rFonts w:ascii="Calibri" w:hAnsi="Calibri"/>
          <w:b/>
          <w:bCs/>
          <w:sz w:val="20"/>
          <w:szCs w:val="20"/>
        </w:rPr>
        <w:t>6</w:t>
      </w:r>
      <w:r w:rsidR="005B6514">
        <w:rPr>
          <w:rFonts w:ascii="Calibri" w:hAnsi="Calibri"/>
          <w:b/>
          <w:bCs/>
          <w:sz w:val="20"/>
          <w:szCs w:val="20"/>
        </w:rPr>
        <w:t>0</w:t>
      </w:r>
      <w:r w:rsidR="005B6514" w:rsidRPr="00FC0D96">
        <w:rPr>
          <w:rFonts w:ascii="Calibri" w:hAnsi="Calibri"/>
          <w:b/>
          <w:bCs/>
          <w:sz w:val="20"/>
          <w:szCs w:val="20"/>
        </w:rPr>
        <w:t>0 000,00 zł brutto</w:t>
      </w:r>
      <w:r w:rsidR="005B6514">
        <w:rPr>
          <w:rFonts w:ascii="Calibri" w:hAnsi="Calibri"/>
          <w:b/>
          <w:bCs/>
          <w:sz w:val="20"/>
          <w:szCs w:val="20"/>
        </w:rPr>
        <w:t>;</w:t>
      </w:r>
    </w:p>
    <w:p w14:paraId="6EDD0752" w14:textId="79C9A7E3" w:rsidR="005679E7" w:rsidRDefault="005679E7" w:rsidP="00FC0D96">
      <w:pPr>
        <w:tabs>
          <w:tab w:val="left" w:pos="8371"/>
          <w:tab w:val="left" w:leader="dot" w:pos="9498"/>
        </w:tabs>
        <w:ind w:left="851"/>
        <w:jc w:val="both"/>
        <w:rPr>
          <w:rFonts w:ascii="Calibri" w:hAnsi="Calibri" w:cs="Calibri"/>
          <w:sz w:val="20"/>
          <w:szCs w:val="20"/>
        </w:rPr>
      </w:pPr>
    </w:p>
    <w:p w14:paraId="5B250C29" w14:textId="348A39D7" w:rsidR="00D46F35" w:rsidRPr="00FC0D96" w:rsidRDefault="00CB60A1" w:rsidP="00FC0D96">
      <w:pPr>
        <w:tabs>
          <w:tab w:val="left" w:pos="8371"/>
          <w:tab w:val="left" w:leader="dot" w:pos="9498"/>
        </w:tabs>
        <w:ind w:left="851"/>
        <w:jc w:val="both"/>
        <w:rPr>
          <w:rFonts w:ascii="Calibri" w:hAnsi="Calibri" w:cs="Calibri"/>
          <w:sz w:val="20"/>
          <w:szCs w:val="20"/>
        </w:rPr>
      </w:pPr>
      <w:r w:rsidRPr="00FC0D96">
        <w:rPr>
          <w:rFonts w:ascii="Calibri" w:hAnsi="Calibri" w:cs="Calibri"/>
          <w:sz w:val="20"/>
          <w:szCs w:val="20"/>
        </w:rPr>
        <w:t xml:space="preserve">Wykonawca, </w:t>
      </w:r>
      <w:r w:rsidR="00155D83" w:rsidRPr="00FC0D96">
        <w:rPr>
          <w:rFonts w:ascii="Calibri" w:hAnsi="Calibri" w:cs="Calibri"/>
          <w:sz w:val="20"/>
          <w:szCs w:val="20"/>
        </w:rPr>
        <w:t xml:space="preserve">wykazując </w:t>
      </w:r>
      <w:r w:rsidRPr="00FC0D96">
        <w:rPr>
          <w:rFonts w:ascii="Calibri" w:hAnsi="Calibri" w:cs="Calibri"/>
          <w:sz w:val="20"/>
          <w:szCs w:val="20"/>
        </w:rPr>
        <w:t xml:space="preserve"> spełnianie wymagań, o których mowa  pod lit. aa) –a</w:t>
      </w:r>
      <w:r w:rsidR="005B6514">
        <w:rPr>
          <w:rFonts w:ascii="Calibri" w:hAnsi="Calibri" w:cs="Calibri"/>
          <w:sz w:val="20"/>
          <w:szCs w:val="20"/>
        </w:rPr>
        <w:t>b</w:t>
      </w:r>
      <w:r w:rsidRPr="00FC0D96">
        <w:rPr>
          <w:rFonts w:ascii="Calibri" w:hAnsi="Calibri" w:cs="Calibri"/>
          <w:sz w:val="20"/>
          <w:szCs w:val="20"/>
        </w:rPr>
        <w:t xml:space="preserve">)  może  wskazać zamówienia, które łącznie spełniać będą </w:t>
      </w:r>
      <w:r w:rsidR="005B6514">
        <w:rPr>
          <w:rFonts w:ascii="Calibri" w:hAnsi="Calibri" w:cs="Calibri"/>
          <w:sz w:val="20"/>
          <w:szCs w:val="20"/>
        </w:rPr>
        <w:t>oba</w:t>
      </w:r>
      <w:r w:rsidRPr="00FC0D96">
        <w:rPr>
          <w:rFonts w:ascii="Calibri" w:hAnsi="Calibri" w:cs="Calibri"/>
          <w:sz w:val="20"/>
          <w:szCs w:val="20"/>
        </w:rPr>
        <w:t xml:space="preserve"> warunk</w:t>
      </w:r>
      <w:r w:rsidR="005B6514">
        <w:rPr>
          <w:rFonts w:ascii="Calibri" w:hAnsi="Calibri" w:cs="Calibri"/>
          <w:sz w:val="20"/>
          <w:szCs w:val="20"/>
        </w:rPr>
        <w:t>i</w:t>
      </w:r>
      <w:r w:rsidRPr="00FC0D96">
        <w:rPr>
          <w:rFonts w:ascii="Calibri" w:hAnsi="Calibri" w:cs="Calibri"/>
          <w:sz w:val="20"/>
          <w:szCs w:val="20"/>
        </w:rPr>
        <w:t xml:space="preserve"> tzn</w:t>
      </w:r>
      <w:r w:rsidR="00FC0D96" w:rsidRPr="00FC0D96">
        <w:rPr>
          <w:rFonts w:ascii="Calibri" w:hAnsi="Calibri" w:cs="Calibri"/>
          <w:sz w:val="20"/>
          <w:szCs w:val="20"/>
        </w:rPr>
        <w:t>.</w:t>
      </w:r>
      <w:r w:rsidR="00F219F4">
        <w:rPr>
          <w:rFonts w:ascii="Calibri" w:hAnsi="Calibri" w:cs="Calibri"/>
          <w:sz w:val="20"/>
          <w:szCs w:val="20"/>
        </w:rPr>
        <w:t xml:space="preserve"> Wykonawca</w:t>
      </w:r>
      <w:r w:rsidRPr="00FC0D96">
        <w:rPr>
          <w:rFonts w:ascii="Calibri" w:hAnsi="Calibri" w:cs="Calibri"/>
          <w:sz w:val="20"/>
          <w:szCs w:val="20"/>
        </w:rPr>
        <w:t xml:space="preserve"> </w:t>
      </w:r>
      <w:r w:rsidR="00D46F35" w:rsidRPr="00FC0D96">
        <w:rPr>
          <w:rFonts w:ascii="Calibri" w:hAnsi="Calibri" w:cs="Calibri"/>
          <w:sz w:val="20"/>
          <w:szCs w:val="20"/>
        </w:rPr>
        <w:t xml:space="preserve">wykaże </w:t>
      </w:r>
      <w:r w:rsidR="00806A20" w:rsidRPr="00FC0D96">
        <w:rPr>
          <w:rFonts w:ascii="Calibri" w:hAnsi="Calibri" w:cs="Calibri"/>
          <w:sz w:val="20"/>
          <w:szCs w:val="20"/>
        </w:rPr>
        <w:t xml:space="preserve">wykonanie </w:t>
      </w:r>
      <w:r w:rsidR="007205B2">
        <w:rPr>
          <w:rFonts w:ascii="Calibri" w:hAnsi="Calibri" w:cs="Calibri"/>
          <w:sz w:val="20"/>
          <w:szCs w:val="20"/>
        </w:rPr>
        <w:t xml:space="preserve">2 </w:t>
      </w:r>
      <w:r w:rsidR="00806A20" w:rsidRPr="00FC0D96">
        <w:rPr>
          <w:rFonts w:ascii="Calibri" w:hAnsi="Calibri" w:cs="Calibri"/>
          <w:sz w:val="20"/>
          <w:szCs w:val="20"/>
        </w:rPr>
        <w:t>zamówień jako zadań</w:t>
      </w:r>
      <w:r w:rsidR="007C6153" w:rsidRPr="00FC0D96">
        <w:rPr>
          <w:rFonts w:ascii="Calibri" w:hAnsi="Calibri" w:cs="Calibri"/>
          <w:sz w:val="20"/>
          <w:szCs w:val="20"/>
        </w:rPr>
        <w:t xml:space="preserve"> stanowiących część większego</w:t>
      </w:r>
      <w:r w:rsidR="00806A20" w:rsidRPr="00FC0D96">
        <w:rPr>
          <w:rFonts w:ascii="Calibri" w:hAnsi="Calibri" w:cs="Calibri"/>
          <w:sz w:val="20"/>
          <w:szCs w:val="20"/>
        </w:rPr>
        <w:t xml:space="preserve"> zamówienia, przy czym dowody dostarczone przez Wykonawcę muszą jednoznaczne obrazować wartość tych </w:t>
      </w:r>
      <w:r w:rsidRPr="00FC0D96">
        <w:rPr>
          <w:rFonts w:ascii="Calibri" w:hAnsi="Calibri" w:cs="Calibri"/>
          <w:sz w:val="20"/>
          <w:szCs w:val="20"/>
        </w:rPr>
        <w:t xml:space="preserve">poszczególnych </w:t>
      </w:r>
      <w:r w:rsidR="00806A20" w:rsidRPr="00FC0D96">
        <w:rPr>
          <w:rFonts w:ascii="Calibri" w:hAnsi="Calibri" w:cs="Calibri"/>
          <w:sz w:val="20"/>
          <w:szCs w:val="20"/>
        </w:rPr>
        <w:t xml:space="preserve">zadań, termin ich wykonania oraz muszą potwierdzać </w:t>
      </w:r>
      <w:r w:rsidR="007C6153" w:rsidRPr="00FC0D96">
        <w:rPr>
          <w:rFonts w:ascii="Calibri" w:hAnsi="Calibri" w:cs="Calibri"/>
          <w:sz w:val="20"/>
          <w:szCs w:val="20"/>
        </w:rPr>
        <w:t xml:space="preserve">ich </w:t>
      </w:r>
      <w:r w:rsidR="00806A20" w:rsidRPr="00FC0D96">
        <w:rPr>
          <w:rFonts w:ascii="Calibri" w:hAnsi="Calibri" w:cs="Calibri"/>
          <w:sz w:val="20"/>
          <w:szCs w:val="20"/>
        </w:rPr>
        <w:t>należyte wykonanie</w:t>
      </w:r>
      <w:r w:rsidR="007C6153" w:rsidRPr="00FC0D96">
        <w:rPr>
          <w:rFonts w:ascii="Calibri" w:hAnsi="Calibri" w:cs="Calibri"/>
          <w:sz w:val="20"/>
          <w:szCs w:val="20"/>
        </w:rPr>
        <w:t>.</w:t>
      </w:r>
    </w:p>
    <w:p w14:paraId="253BF9BC" w14:textId="5A5F6406" w:rsidR="00F219F4" w:rsidRDefault="00806A20" w:rsidP="00F219F4">
      <w:pPr>
        <w:pStyle w:val="Akapitzlist"/>
        <w:numPr>
          <w:ilvl w:val="1"/>
          <w:numId w:val="16"/>
        </w:numPr>
        <w:tabs>
          <w:tab w:val="left" w:pos="1134"/>
          <w:tab w:val="left" w:leader="dot" w:pos="9498"/>
        </w:tabs>
        <w:jc w:val="both"/>
        <w:rPr>
          <w:rFonts w:ascii="Calibri" w:hAnsi="Calibri" w:cs="Calibri"/>
          <w:sz w:val="20"/>
          <w:szCs w:val="20"/>
          <w:lang w:val="pl-PL"/>
        </w:rPr>
      </w:pPr>
      <w:r w:rsidRPr="00F219F4">
        <w:rPr>
          <w:rFonts w:ascii="Calibri" w:hAnsi="Calibri" w:cs="Calibri"/>
          <w:sz w:val="20"/>
          <w:szCs w:val="20"/>
        </w:rPr>
        <w:t xml:space="preserve">Niezależnie od warunków zawartych w lit. a) </w:t>
      </w:r>
      <w:r w:rsidR="00047FE1" w:rsidRPr="00F219F4">
        <w:rPr>
          <w:rFonts w:ascii="Calibri" w:hAnsi="Calibri" w:cs="Calibri"/>
          <w:sz w:val="20"/>
          <w:szCs w:val="20"/>
        </w:rPr>
        <w:t xml:space="preserve">Zamawiający wymaga aby </w:t>
      </w:r>
      <w:r w:rsidR="005679E7" w:rsidRPr="00F219F4">
        <w:rPr>
          <w:rFonts w:ascii="Calibri" w:hAnsi="Calibri" w:cs="Calibri"/>
          <w:sz w:val="20"/>
          <w:szCs w:val="20"/>
        </w:rPr>
        <w:t xml:space="preserve">Wykonawca </w:t>
      </w:r>
      <w:r w:rsidR="00047FE1" w:rsidRPr="00F219F4">
        <w:rPr>
          <w:rFonts w:ascii="Calibri" w:hAnsi="Calibri" w:cs="Calibri"/>
          <w:sz w:val="20"/>
          <w:szCs w:val="20"/>
        </w:rPr>
        <w:t xml:space="preserve">dysponował i skierował do realizacji </w:t>
      </w:r>
      <w:r w:rsidR="007C6153" w:rsidRPr="00F219F4">
        <w:rPr>
          <w:rFonts w:ascii="Calibri" w:hAnsi="Calibri" w:cs="Calibri"/>
          <w:sz w:val="20"/>
          <w:szCs w:val="20"/>
        </w:rPr>
        <w:t>przedmiotu zamówienia</w:t>
      </w:r>
      <w:r w:rsidR="00CB60A1" w:rsidRPr="00F219F4">
        <w:rPr>
          <w:rFonts w:ascii="Calibri" w:hAnsi="Calibri" w:cs="Calibri"/>
          <w:sz w:val="20"/>
          <w:szCs w:val="20"/>
        </w:rPr>
        <w:t xml:space="preserve"> </w:t>
      </w:r>
      <w:r w:rsidR="00F219F4" w:rsidRPr="0063406A">
        <w:rPr>
          <w:rFonts w:ascii="Calibri" w:hAnsi="Calibri" w:cs="Calibri"/>
          <w:sz w:val="20"/>
          <w:szCs w:val="20"/>
          <w:lang w:val="pl-PL"/>
        </w:rPr>
        <w:t>zesp</w:t>
      </w:r>
      <w:r w:rsidR="00380D14">
        <w:rPr>
          <w:rFonts w:ascii="Calibri" w:hAnsi="Calibri" w:cs="Calibri"/>
          <w:sz w:val="20"/>
          <w:szCs w:val="20"/>
          <w:lang w:val="pl-PL"/>
        </w:rPr>
        <w:t>ół</w:t>
      </w:r>
      <w:r w:rsidR="00F219F4" w:rsidRPr="0063406A">
        <w:rPr>
          <w:rFonts w:ascii="Calibri" w:hAnsi="Calibri" w:cs="Calibri"/>
          <w:sz w:val="20"/>
          <w:szCs w:val="20"/>
          <w:lang w:val="pl-PL"/>
        </w:rPr>
        <w:t xml:space="preserve"> osób, w skład którego wchodzą co najmniej:</w:t>
      </w:r>
    </w:p>
    <w:p w14:paraId="508F1F83" w14:textId="69CA9FF4" w:rsidR="004F4623" w:rsidRPr="0063406A" w:rsidRDefault="004F4623" w:rsidP="00380D14">
      <w:pPr>
        <w:pStyle w:val="Akapitzlist"/>
        <w:numPr>
          <w:ilvl w:val="0"/>
          <w:numId w:val="49"/>
        </w:numPr>
        <w:tabs>
          <w:tab w:val="left" w:pos="1134"/>
          <w:tab w:val="left" w:leader="dot" w:pos="9498"/>
        </w:tabs>
        <w:jc w:val="both"/>
        <w:rPr>
          <w:rFonts w:ascii="Calibri" w:hAnsi="Calibri" w:cs="Calibri"/>
          <w:sz w:val="20"/>
          <w:szCs w:val="20"/>
          <w:lang w:val="pl-PL"/>
        </w:rPr>
      </w:pPr>
      <w:r>
        <w:rPr>
          <w:rFonts w:ascii="Calibri" w:hAnsi="Calibri" w:cs="Calibri"/>
          <w:sz w:val="20"/>
          <w:szCs w:val="20"/>
          <w:lang w:val="pl-PL"/>
        </w:rPr>
        <w:t xml:space="preserve">koordynator robót instalacji hydraulicznych posiadający świadectwo kwalifikacji grupy G2 </w:t>
      </w:r>
      <w:r w:rsidR="00380D14">
        <w:rPr>
          <w:rFonts w:ascii="Calibri" w:hAnsi="Calibri" w:cs="Calibri"/>
          <w:sz w:val="20"/>
          <w:szCs w:val="20"/>
          <w:lang w:val="pl-PL"/>
        </w:rPr>
        <w:t>w zakresie</w:t>
      </w:r>
      <w:r>
        <w:rPr>
          <w:rFonts w:ascii="Calibri" w:hAnsi="Calibri" w:cs="Calibri"/>
          <w:sz w:val="20"/>
          <w:szCs w:val="20"/>
          <w:lang w:val="pl-PL"/>
        </w:rPr>
        <w:t xml:space="preserve"> </w:t>
      </w:r>
      <w:r w:rsidR="00380D14">
        <w:rPr>
          <w:rFonts w:ascii="Calibri" w:hAnsi="Calibri" w:cs="Calibri"/>
          <w:sz w:val="20"/>
          <w:szCs w:val="20"/>
          <w:lang w:val="pl-PL"/>
        </w:rPr>
        <w:t>DOZORU dla</w:t>
      </w:r>
      <w:r>
        <w:rPr>
          <w:rFonts w:ascii="Calibri" w:hAnsi="Calibri" w:cs="Calibri"/>
          <w:sz w:val="20"/>
          <w:szCs w:val="20"/>
          <w:lang w:val="pl-PL"/>
        </w:rPr>
        <w:t xml:space="preserve"> </w:t>
      </w:r>
      <w:r w:rsidR="00380D14">
        <w:rPr>
          <w:rFonts w:ascii="Calibri" w:hAnsi="Calibri" w:cs="Calibri"/>
          <w:sz w:val="20"/>
          <w:szCs w:val="20"/>
          <w:lang w:val="pl-PL"/>
        </w:rPr>
        <w:t>u</w:t>
      </w:r>
      <w:r w:rsidRPr="004F4623">
        <w:rPr>
          <w:rFonts w:ascii="Calibri" w:hAnsi="Calibri" w:cs="Calibri"/>
          <w:sz w:val="20"/>
          <w:szCs w:val="20"/>
          <w:lang w:val="pl-PL"/>
        </w:rPr>
        <w:t>rządze</w:t>
      </w:r>
      <w:r w:rsidR="00380D14">
        <w:rPr>
          <w:rFonts w:ascii="Calibri" w:hAnsi="Calibri" w:cs="Calibri"/>
          <w:sz w:val="20"/>
          <w:szCs w:val="20"/>
          <w:lang w:val="pl-PL"/>
        </w:rPr>
        <w:t>ń</w:t>
      </w:r>
      <w:r w:rsidRPr="004F4623">
        <w:rPr>
          <w:rFonts w:ascii="Calibri" w:hAnsi="Calibri" w:cs="Calibri"/>
          <w:sz w:val="20"/>
          <w:szCs w:val="20"/>
          <w:lang w:val="pl-PL"/>
        </w:rPr>
        <w:t xml:space="preserve"> wytwarzając</w:t>
      </w:r>
      <w:r w:rsidR="00380D14">
        <w:rPr>
          <w:rFonts w:ascii="Calibri" w:hAnsi="Calibri" w:cs="Calibri"/>
          <w:sz w:val="20"/>
          <w:szCs w:val="20"/>
          <w:lang w:val="pl-PL"/>
        </w:rPr>
        <w:t>ych, magazynujących</w:t>
      </w:r>
      <w:r w:rsidRPr="004F4623">
        <w:rPr>
          <w:rFonts w:ascii="Calibri" w:hAnsi="Calibri" w:cs="Calibri"/>
          <w:sz w:val="20"/>
          <w:szCs w:val="20"/>
          <w:lang w:val="pl-PL"/>
        </w:rPr>
        <w:t>, przetwarzając</w:t>
      </w:r>
      <w:r w:rsidR="00380D14">
        <w:rPr>
          <w:rFonts w:ascii="Calibri" w:hAnsi="Calibri" w:cs="Calibri"/>
          <w:sz w:val="20"/>
          <w:szCs w:val="20"/>
          <w:lang w:val="pl-PL"/>
        </w:rPr>
        <w:t>ych</w:t>
      </w:r>
      <w:r w:rsidRPr="004F4623">
        <w:rPr>
          <w:rFonts w:ascii="Calibri" w:hAnsi="Calibri" w:cs="Calibri"/>
          <w:sz w:val="20"/>
          <w:szCs w:val="20"/>
          <w:lang w:val="pl-PL"/>
        </w:rPr>
        <w:t>, przesyłając</w:t>
      </w:r>
      <w:r w:rsidR="00380D14">
        <w:rPr>
          <w:rFonts w:ascii="Calibri" w:hAnsi="Calibri" w:cs="Calibri"/>
          <w:sz w:val="20"/>
          <w:szCs w:val="20"/>
          <w:lang w:val="pl-PL"/>
        </w:rPr>
        <w:t xml:space="preserve">ych </w:t>
      </w:r>
      <w:r w:rsidRPr="0063406A">
        <w:rPr>
          <w:rFonts w:ascii="Calibri" w:hAnsi="Calibri" w:cs="Calibri"/>
          <w:sz w:val="20"/>
          <w:szCs w:val="20"/>
          <w:lang w:val="pl-PL"/>
        </w:rPr>
        <w:t>i zużywając</w:t>
      </w:r>
      <w:r w:rsidR="00380D14">
        <w:rPr>
          <w:rFonts w:ascii="Calibri" w:hAnsi="Calibri" w:cs="Calibri"/>
          <w:sz w:val="20"/>
          <w:szCs w:val="20"/>
          <w:lang w:val="pl-PL"/>
        </w:rPr>
        <w:t>ych</w:t>
      </w:r>
      <w:r w:rsidRPr="0063406A">
        <w:rPr>
          <w:rFonts w:ascii="Calibri" w:hAnsi="Calibri" w:cs="Calibri"/>
          <w:sz w:val="20"/>
          <w:szCs w:val="20"/>
          <w:lang w:val="pl-PL"/>
        </w:rPr>
        <w:t xml:space="preserve"> ciepło oraz inne urządzenia energetyczne</w:t>
      </w:r>
      <w:r w:rsidR="00380D14">
        <w:rPr>
          <w:rFonts w:ascii="Calibri" w:hAnsi="Calibri" w:cs="Calibri"/>
          <w:sz w:val="20"/>
          <w:szCs w:val="20"/>
          <w:lang w:val="pl-PL"/>
        </w:rPr>
        <w:t>,</w:t>
      </w:r>
    </w:p>
    <w:p w14:paraId="0EE938C1" w14:textId="35D9B7E3" w:rsidR="00380D14" w:rsidRPr="00380D14" w:rsidRDefault="00EB02EC" w:rsidP="0063406A">
      <w:pPr>
        <w:pStyle w:val="Akapitzlist"/>
        <w:numPr>
          <w:ilvl w:val="0"/>
          <w:numId w:val="49"/>
        </w:numPr>
        <w:tabs>
          <w:tab w:val="left" w:pos="1134"/>
          <w:tab w:val="left" w:leader="dot" w:pos="9498"/>
        </w:tabs>
        <w:jc w:val="both"/>
        <w:rPr>
          <w:rFonts w:ascii="Calibri" w:hAnsi="Calibri" w:cs="Calibri"/>
          <w:sz w:val="20"/>
          <w:szCs w:val="20"/>
          <w:lang w:val="pl-PL"/>
        </w:rPr>
      </w:pPr>
      <w:r>
        <w:rPr>
          <w:rFonts w:ascii="Calibri" w:hAnsi="Calibri" w:cs="Calibri"/>
          <w:sz w:val="20"/>
          <w:szCs w:val="20"/>
          <w:lang w:val="pl-PL"/>
        </w:rPr>
        <w:t>z</w:t>
      </w:r>
      <w:r w:rsidR="00380D14">
        <w:rPr>
          <w:rFonts w:ascii="Calibri" w:hAnsi="Calibri" w:cs="Calibri"/>
          <w:sz w:val="20"/>
          <w:szCs w:val="20"/>
          <w:lang w:val="pl-PL"/>
        </w:rPr>
        <w:t>astępc</w:t>
      </w:r>
      <w:r w:rsidR="00374A27">
        <w:rPr>
          <w:rFonts w:ascii="Calibri" w:hAnsi="Calibri" w:cs="Calibri"/>
          <w:sz w:val="20"/>
          <w:szCs w:val="20"/>
          <w:lang w:val="pl-PL"/>
        </w:rPr>
        <w:t>a</w:t>
      </w:r>
      <w:r w:rsidR="00380D14" w:rsidRPr="00380D14">
        <w:rPr>
          <w:rFonts w:ascii="Calibri" w:hAnsi="Calibri" w:cs="Calibri"/>
          <w:sz w:val="20"/>
          <w:szCs w:val="20"/>
          <w:lang w:val="pl-PL"/>
        </w:rPr>
        <w:t xml:space="preserve"> koordynatora robót instalacji hydraulicznych posiadając</w:t>
      </w:r>
      <w:r w:rsidR="00374A27">
        <w:rPr>
          <w:rFonts w:ascii="Calibri" w:hAnsi="Calibri" w:cs="Calibri"/>
          <w:sz w:val="20"/>
          <w:szCs w:val="20"/>
          <w:lang w:val="pl-PL"/>
        </w:rPr>
        <w:t>y</w:t>
      </w:r>
      <w:r w:rsidR="00380D14" w:rsidRPr="00380D14">
        <w:rPr>
          <w:rFonts w:ascii="Calibri" w:hAnsi="Calibri" w:cs="Calibri"/>
          <w:sz w:val="20"/>
          <w:szCs w:val="20"/>
          <w:lang w:val="pl-PL"/>
        </w:rPr>
        <w:t xml:space="preserve"> świadectwo kwalifikacji grupy G2 dla EKSPLOATACJI w zakresie urządzeń wytwarzających, magazynujących, przetwarzających, przesyłających</w:t>
      </w:r>
      <w:r w:rsidR="00380D14">
        <w:rPr>
          <w:rFonts w:ascii="Calibri" w:hAnsi="Calibri" w:cs="Calibri"/>
          <w:sz w:val="20"/>
          <w:szCs w:val="20"/>
          <w:lang w:val="pl-PL"/>
        </w:rPr>
        <w:t xml:space="preserve"> </w:t>
      </w:r>
      <w:r w:rsidR="00380D14" w:rsidRPr="00380D14">
        <w:rPr>
          <w:rFonts w:ascii="Calibri" w:hAnsi="Calibri" w:cs="Calibri"/>
          <w:sz w:val="20"/>
          <w:szCs w:val="20"/>
          <w:lang w:val="pl-PL"/>
        </w:rPr>
        <w:t>i zużywając</w:t>
      </w:r>
      <w:r w:rsidR="00380D14">
        <w:rPr>
          <w:rFonts w:ascii="Calibri" w:hAnsi="Calibri" w:cs="Calibri"/>
          <w:sz w:val="20"/>
          <w:szCs w:val="20"/>
          <w:lang w:val="pl-PL"/>
        </w:rPr>
        <w:t>ych</w:t>
      </w:r>
      <w:r w:rsidR="00380D14" w:rsidRPr="00380D14">
        <w:rPr>
          <w:rFonts w:ascii="Calibri" w:hAnsi="Calibri" w:cs="Calibri"/>
          <w:sz w:val="20"/>
          <w:szCs w:val="20"/>
          <w:lang w:val="pl-PL"/>
        </w:rPr>
        <w:t xml:space="preserve"> ciepło or</w:t>
      </w:r>
      <w:r w:rsidR="00380D14">
        <w:rPr>
          <w:rFonts w:ascii="Calibri" w:hAnsi="Calibri" w:cs="Calibri"/>
          <w:sz w:val="20"/>
          <w:szCs w:val="20"/>
          <w:lang w:val="pl-PL"/>
        </w:rPr>
        <w:t>az inne urządzenia energetyczne,</w:t>
      </w:r>
    </w:p>
    <w:p w14:paraId="783E1E37" w14:textId="29180F33" w:rsidR="00F219F4" w:rsidRPr="00692BA1" w:rsidRDefault="00F219F4" w:rsidP="0063406A">
      <w:pPr>
        <w:pStyle w:val="Akapitzlist"/>
        <w:numPr>
          <w:ilvl w:val="0"/>
          <w:numId w:val="49"/>
        </w:numPr>
        <w:tabs>
          <w:tab w:val="left" w:pos="1134"/>
          <w:tab w:val="left" w:leader="dot" w:pos="9498"/>
        </w:tabs>
        <w:jc w:val="both"/>
        <w:rPr>
          <w:rFonts w:ascii="Calibri" w:hAnsi="Calibri" w:cs="Calibri"/>
          <w:sz w:val="20"/>
          <w:szCs w:val="20"/>
          <w:lang w:val="pl-PL"/>
        </w:rPr>
      </w:pPr>
      <w:r w:rsidRPr="00F219F4">
        <w:rPr>
          <w:rFonts w:ascii="Calibri" w:hAnsi="Calibri" w:cs="Calibri"/>
          <w:sz w:val="20"/>
          <w:szCs w:val="20"/>
          <w:lang w:val="pl-PL"/>
        </w:rPr>
        <w:t xml:space="preserve">co najmniej </w:t>
      </w:r>
      <w:r w:rsidR="004F4623">
        <w:rPr>
          <w:rFonts w:ascii="Calibri" w:hAnsi="Calibri" w:cs="Calibri"/>
          <w:sz w:val="20"/>
          <w:szCs w:val="20"/>
          <w:lang w:val="pl-PL"/>
        </w:rPr>
        <w:t>6</w:t>
      </w:r>
      <w:r w:rsidRPr="00F219F4">
        <w:rPr>
          <w:rFonts w:ascii="Calibri" w:hAnsi="Calibri" w:cs="Calibri"/>
          <w:sz w:val="20"/>
          <w:szCs w:val="20"/>
          <w:lang w:val="pl-PL"/>
        </w:rPr>
        <w:t xml:space="preserve"> instalatorów </w:t>
      </w:r>
      <w:r w:rsidR="004C7EB5">
        <w:rPr>
          <w:rFonts w:ascii="Calibri" w:hAnsi="Calibri" w:cs="Calibri"/>
          <w:sz w:val="20"/>
          <w:szCs w:val="20"/>
          <w:lang w:val="pl-PL"/>
        </w:rPr>
        <w:t>instalacji hydraulicznych.</w:t>
      </w:r>
    </w:p>
    <w:p w14:paraId="3E74B9E3" w14:textId="154A08D6" w:rsidR="00AB44CC" w:rsidRPr="0074121B" w:rsidRDefault="00AB44CC" w:rsidP="0063406A">
      <w:pPr>
        <w:pStyle w:val="Akapitzlist"/>
        <w:tabs>
          <w:tab w:val="left" w:pos="1134"/>
          <w:tab w:val="left" w:leader="dot" w:pos="9498"/>
        </w:tabs>
        <w:ind w:left="884"/>
        <w:jc w:val="both"/>
      </w:pPr>
    </w:p>
    <w:p w14:paraId="612F0731" w14:textId="77777777" w:rsidR="003C5710" w:rsidRPr="0074121B" w:rsidRDefault="003C5710" w:rsidP="00760F86">
      <w:pPr>
        <w:ind w:left="868" w:right="20"/>
        <w:jc w:val="both"/>
        <w:rPr>
          <w:rFonts w:asciiTheme="majorHAnsi" w:hAnsiTheme="majorHAnsi" w:cstheme="majorHAnsi"/>
          <w:sz w:val="20"/>
          <w:szCs w:val="20"/>
        </w:rPr>
      </w:pPr>
    </w:p>
    <w:p w14:paraId="0000008C" w14:textId="756AC397" w:rsidR="002C041E" w:rsidRPr="0074121B" w:rsidRDefault="00047D3A" w:rsidP="00B35E4A">
      <w:pPr>
        <w:numPr>
          <w:ilvl w:val="0"/>
          <w:numId w:val="16"/>
        </w:numPr>
        <w:ind w:left="448"/>
        <w:jc w:val="both"/>
        <w:rPr>
          <w:rFonts w:asciiTheme="majorHAnsi" w:hAnsiTheme="majorHAnsi" w:cstheme="majorHAnsi"/>
          <w:sz w:val="20"/>
          <w:szCs w:val="20"/>
        </w:rPr>
      </w:pPr>
      <w:r w:rsidRPr="0074121B">
        <w:rPr>
          <w:rFonts w:asciiTheme="majorHAnsi" w:hAnsiTheme="majorHAnsi" w:cstheme="majorHAnsi"/>
          <w:sz w:val="20"/>
          <w:szCs w:val="20"/>
        </w:rPr>
        <w:t xml:space="preserve">Zamawiający może na każdym etapie postępowania, uznać, że Wykonawca nie posiada wymaganych zdolności, jeżeli posiadanie przez </w:t>
      </w:r>
      <w:r w:rsidR="008811D0" w:rsidRPr="0074121B">
        <w:rPr>
          <w:rFonts w:asciiTheme="majorHAnsi" w:hAnsiTheme="majorHAnsi" w:cstheme="majorHAnsi"/>
          <w:sz w:val="20"/>
          <w:szCs w:val="20"/>
        </w:rPr>
        <w:t xml:space="preserve">Wykonawcę </w:t>
      </w:r>
      <w:r w:rsidRPr="0074121B">
        <w:rPr>
          <w:rFonts w:asciiTheme="majorHAnsi" w:hAnsiTheme="majorHAnsi" w:cstheme="majorHAnsi"/>
          <w:sz w:val="20"/>
          <w:szCs w:val="20"/>
        </w:rPr>
        <w:t xml:space="preserve">sprzecznych interesów, w szczególności zaangażowanie zasobów technicznych lub zawodowych </w:t>
      </w:r>
      <w:r w:rsidR="008811D0" w:rsidRPr="0074121B">
        <w:rPr>
          <w:rFonts w:asciiTheme="majorHAnsi" w:hAnsiTheme="majorHAnsi" w:cstheme="majorHAnsi"/>
          <w:sz w:val="20"/>
          <w:szCs w:val="20"/>
        </w:rPr>
        <w:t xml:space="preserve">Wykonawcy </w:t>
      </w:r>
      <w:r w:rsidRPr="0074121B">
        <w:rPr>
          <w:rFonts w:asciiTheme="majorHAnsi" w:hAnsiTheme="majorHAnsi" w:cstheme="majorHAnsi"/>
          <w:sz w:val="20"/>
          <w:szCs w:val="20"/>
        </w:rPr>
        <w:t xml:space="preserve">w inne przedsięwzięcia gospodarcze </w:t>
      </w:r>
      <w:r w:rsidR="008811D0" w:rsidRPr="0074121B">
        <w:rPr>
          <w:rFonts w:asciiTheme="majorHAnsi" w:hAnsiTheme="majorHAnsi" w:cstheme="majorHAnsi"/>
          <w:sz w:val="20"/>
          <w:szCs w:val="20"/>
        </w:rPr>
        <w:t xml:space="preserve">Wykonawcy </w:t>
      </w:r>
      <w:r w:rsidRPr="0074121B">
        <w:rPr>
          <w:rFonts w:asciiTheme="majorHAnsi" w:hAnsiTheme="majorHAnsi" w:cstheme="majorHAnsi"/>
          <w:sz w:val="20"/>
          <w:szCs w:val="20"/>
        </w:rPr>
        <w:t xml:space="preserve">może mieć negatywny wpływ na realizację zamówienia. </w:t>
      </w:r>
    </w:p>
    <w:p w14:paraId="0000008E" w14:textId="77777777" w:rsidR="002C041E" w:rsidRPr="0074121B" w:rsidRDefault="00047D3A">
      <w:pPr>
        <w:pStyle w:val="Nagwek2"/>
        <w:rPr>
          <w:rFonts w:asciiTheme="majorHAnsi" w:hAnsiTheme="majorHAnsi" w:cstheme="majorHAnsi"/>
          <w:sz w:val="20"/>
          <w:szCs w:val="20"/>
        </w:rPr>
      </w:pPr>
      <w:bookmarkStart w:id="8" w:name="_sv3xn7chhdup" w:colFirst="0" w:colLast="0"/>
      <w:bookmarkEnd w:id="8"/>
      <w:r w:rsidRPr="0074121B">
        <w:rPr>
          <w:rFonts w:asciiTheme="majorHAnsi" w:hAnsiTheme="majorHAnsi" w:cstheme="majorHAnsi"/>
          <w:sz w:val="20"/>
          <w:szCs w:val="20"/>
        </w:rPr>
        <w:t>IX. Podstawy wykluczenia z postępowania</w:t>
      </w:r>
    </w:p>
    <w:p w14:paraId="0579C2CC" w14:textId="7F8DC837" w:rsidR="009C459C" w:rsidRPr="0074121B" w:rsidRDefault="00047D3A" w:rsidP="009D36BA">
      <w:pPr>
        <w:numPr>
          <w:ilvl w:val="0"/>
          <w:numId w:val="1"/>
        </w:numPr>
        <w:ind w:left="426"/>
        <w:jc w:val="both"/>
        <w:rPr>
          <w:rFonts w:asciiTheme="majorHAnsi" w:hAnsiTheme="majorHAnsi" w:cstheme="majorHAnsi"/>
          <w:sz w:val="20"/>
          <w:szCs w:val="20"/>
        </w:rPr>
      </w:pPr>
      <w:r w:rsidRPr="0074121B">
        <w:rPr>
          <w:rFonts w:asciiTheme="majorHAnsi" w:hAnsiTheme="majorHAnsi" w:cstheme="majorHAnsi"/>
          <w:sz w:val="20"/>
          <w:szCs w:val="20"/>
        </w:rPr>
        <w:t>Z postępowania o udzielenie zamówienia wyklucza się Wykonawców, w stosunku do których zachodzi którakolwiek z okoliczności ws</w:t>
      </w:r>
      <w:r w:rsidR="00020F97" w:rsidRPr="0074121B">
        <w:rPr>
          <w:rFonts w:asciiTheme="majorHAnsi" w:hAnsiTheme="majorHAnsi" w:cstheme="majorHAnsi"/>
          <w:sz w:val="20"/>
          <w:szCs w:val="20"/>
        </w:rPr>
        <w:t xml:space="preserve">kazanych </w:t>
      </w:r>
      <w:r w:rsidRPr="0074121B">
        <w:rPr>
          <w:rFonts w:asciiTheme="majorHAnsi" w:hAnsiTheme="majorHAnsi" w:cstheme="majorHAnsi"/>
          <w:sz w:val="20"/>
          <w:szCs w:val="20"/>
        </w:rPr>
        <w:t>w art. 108 ust. 1 PZP</w:t>
      </w:r>
      <w:r w:rsidR="007F23B5" w:rsidRPr="0074121B">
        <w:rPr>
          <w:rFonts w:asciiTheme="majorHAnsi" w:hAnsiTheme="majorHAnsi" w:cstheme="majorHAnsi"/>
          <w:sz w:val="20"/>
          <w:szCs w:val="20"/>
        </w:rPr>
        <w:t xml:space="preserve"> </w:t>
      </w:r>
      <w:r w:rsidR="009C459C" w:rsidRPr="0074121B">
        <w:rPr>
          <w:rFonts w:asciiTheme="majorHAnsi" w:hAnsiTheme="majorHAnsi" w:cstheme="majorHAnsi"/>
          <w:sz w:val="20"/>
          <w:szCs w:val="20"/>
        </w:rPr>
        <w:t xml:space="preserve">oraz </w:t>
      </w:r>
      <w:r w:rsidR="009C459C" w:rsidRPr="0074121B">
        <w:rPr>
          <w:rFonts w:asciiTheme="majorHAnsi" w:hAnsiTheme="majorHAnsi" w:cstheme="majorHAnsi"/>
          <w:b/>
          <w:bCs/>
          <w:sz w:val="20"/>
          <w:szCs w:val="20"/>
        </w:rPr>
        <w:t xml:space="preserve">art. 7 ust. 1 ustawy z dnia 13 kwietnia 2022 r. o </w:t>
      </w:r>
      <w:r w:rsidR="009C459C" w:rsidRPr="0074121B">
        <w:rPr>
          <w:rFonts w:asciiTheme="majorHAnsi" w:hAnsiTheme="majorHAnsi" w:cstheme="majorHAnsi"/>
          <w:b/>
          <w:sz w:val="20"/>
          <w:szCs w:val="20"/>
        </w:rPr>
        <w:t>szczególnych rozwiązaniach w zakresie przeciwdziałania wspieraniu agresji na Ukrainę oraz służących ochronie bezpiecz</w:t>
      </w:r>
      <w:r w:rsidR="003C317E" w:rsidRPr="0074121B">
        <w:rPr>
          <w:rFonts w:asciiTheme="majorHAnsi" w:hAnsiTheme="majorHAnsi" w:cstheme="majorHAnsi"/>
          <w:b/>
          <w:sz w:val="20"/>
          <w:szCs w:val="20"/>
        </w:rPr>
        <w:t>eństwa narodowego (Dz. U. z 202</w:t>
      </w:r>
      <w:r w:rsidR="00EB02EC">
        <w:rPr>
          <w:rFonts w:asciiTheme="majorHAnsi" w:hAnsiTheme="majorHAnsi" w:cstheme="majorHAnsi"/>
          <w:b/>
          <w:sz w:val="20"/>
          <w:szCs w:val="20"/>
        </w:rPr>
        <w:t>4</w:t>
      </w:r>
      <w:r w:rsidR="009C459C" w:rsidRPr="0074121B">
        <w:rPr>
          <w:rFonts w:asciiTheme="majorHAnsi" w:hAnsiTheme="majorHAnsi" w:cstheme="majorHAnsi"/>
          <w:b/>
          <w:sz w:val="20"/>
          <w:szCs w:val="20"/>
        </w:rPr>
        <w:t xml:space="preserve"> r. poz. </w:t>
      </w:r>
      <w:r w:rsidR="00EB02EC">
        <w:rPr>
          <w:rFonts w:asciiTheme="majorHAnsi" w:hAnsiTheme="majorHAnsi" w:cstheme="majorHAnsi"/>
          <w:b/>
          <w:sz w:val="20"/>
          <w:szCs w:val="20"/>
        </w:rPr>
        <w:t>507)</w:t>
      </w:r>
    </w:p>
    <w:p w14:paraId="00000095" w14:textId="3EA4C5B6" w:rsidR="002C041E" w:rsidRPr="0074121B" w:rsidRDefault="00047D3A" w:rsidP="009D36BA">
      <w:pPr>
        <w:numPr>
          <w:ilvl w:val="0"/>
          <w:numId w:val="1"/>
        </w:numPr>
        <w:ind w:left="426"/>
        <w:jc w:val="both"/>
        <w:rPr>
          <w:rFonts w:asciiTheme="majorHAnsi" w:hAnsiTheme="majorHAnsi" w:cstheme="majorHAnsi"/>
          <w:sz w:val="20"/>
          <w:szCs w:val="20"/>
        </w:rPr>
      </w:pPr>
      <w:r w:rsidRPr="0074121B">
        <w:rPr>
          <w:rFonts w:asciiTheme="majorHAnsi" w:hAnsiTheme="majorHAnsi" w:cstheme="majorHAnsi"/>
          <w:sz w:val="20"/>
          <w:szCs w:val="20"/>
        </w:rPr>
        <w:t>Wykluczenie Wykonawcy następuje zgodnie z art. 111 PZP</w:t>
      </w:r>
      <w:r w:rsidR="00197908">
        <w:rPr>
          <w:rFonts w:asciiTheme="majorHAnsi" w:hAnsiTheme="majorHAnsi" w:cstheme="majorHAnsi"/>
          <w:sz w:val="20"/>
          <w:szCs w:val="20"/>
        </w:rPr>
        <w:t>.</w:t>
      </w:r>
      <w:r w:rsidRPr="0074121B">
        <w:rPr>
          <w:rFonts w:asciiTheme="majorHAnsi" w:hAnsiTheme="majorHAnsi" w:cstheme="majorHAnsi"/>
          <w:sz w:val="20"/>
          <w:szCs w:val="20"/>
        </w:rPr>
        <w:t xml:space="preserve"> </w:t>
      </w:r>
    </w:p>
    <w:p w14:paraId="5597A9EA" w14:textId="77777777" w:rsidR="00804C28" w:rsidRPr="0074121B" w:rsidRDefault="00804C28" w:rsidP="00804C28">
      <w:pPr>
        <w:jc w:val="both"/>
        <w:rPr>
          <w:rFonts w:asciiTheme="majorHAnsi" w:hAnsiTheme="majorHAnsi" w:cstheme="majorHAnsi"/>
          <w:sz w:val="20"/>
          <w:szCs w:val="20"/>
        </w:rPr>
      </w:pPr>
    </w:p>
    <w:p w14:paraId="365E674D" w14:textId="77777777" w:rsidR="00804C28" w:rsidRPr="0074121B" w:rsidRDefault="00804C28" w:rsidP="00804C28">
      <w:pPr>
        <w:jc w:val="both"/>
        <w:rPr>
          <w:rFonts w:asciiTheme="majorHAnsi" w:hAnsiTheme="majorHAnsi" w:cstheme="majorHAnsi"/>
          <w:sz w:val="20"/>
          <w:szCs w:val="20"/>
        </w:rPr>
      </w:pPr>
    </w:p>
    <w:p w14:paraId="00000096" w14:textId="1BDE7643" w:rsidR="002C041E" w:rsidRPr="0074121B" w:rsidRDefault="00047D3A" w:rsidP="00BC7F81">
      <w:pPr>
        <w:pStyle w:val="Nagwek2"/>
        <w:ind w:left="284" w:hanging="284"/>
        <w:jc w:val="both"/>
        <w:rPr>
          <w:rFonts w:asciiTheme="majorHAnsi" w:hAnsiTheme="majorHAnsi" w:cstheme="majorHAnsi"/>
          <w:sz w:val="20"/>
          <w:szCs w:val="20"/>
        </w:rPr>
      </w:pPr>
      <w:bookmarkStart w:id="9" w:name="_crlv0voso4yw" w:colFirst="0" w:colLast="0"/>
      <w:bookmarkEnd w:id="9"/>
      <w:r w:rsidRPr="0074121B">
        <w:rPr>
          <w:rFonts w:asciiTheme="majorHAnsi" w:hAnsiTheme="majorHAnsi" w:cstheme="majorHAnsi"/>
          <w:sz w:val="20"/>
          <w:szCs w:val="20"/>
        </w:rPr>
        <w:t>X. Podmiotowe środki dowodowe. Oświadczenia i dokumenty, jakie zobowiązani są dostarczyć Wykonawcy w</w:t>
      </w:r>
      <w:r w:rsidR="00BA3D50" w:rsidRPr="0074121B">
        <w:rPr>
          <w:rFonts w:asciiTheme="majorHAnsi" w:hAnsiTheme="majorHAnsi" w:cstheme="majorHAnsi"/>
          <w:sz w:val="20"/>
          <w:szCs w:val="20"/>
        </w:rPr>
        <w:t> </w:t>
      </w:r>
      <w:r w:rsidRPr="0074121B">
        <w:rPr>
          <w:rFonts w:asciiTheme="majorHAnsi" w:hAnsiTheme="majorHAnsi" w:cstheme="majorHAnsi"/>
          <w:sz w:val="20"/>
          <w:szCs w:val="20"/>
        </w:rPr>
        <w:t>celu potwierdzenia spełniania warunków udziału w postępowaniu oraz wykazania braku podstaw wykluczenia</w:t>
      </w:r>
    </w:p>
    <w:p w14:paraId="7063A051" w14:textId="7D46D5FF" w:rsidR="00BE630E" w:rsidRPr="0074121B" w:rsidRDefault="00047D3A" w:rsidP="00B8658F">
      <w:pPr>
        <w:pStyle w:val="Standard"/>
        <w:numPr>
          <w:ilvl w:val="0"/>
          <w:numId w:val="33"/>
        </w:numPr>
        <w:suppressAutoHyphens w:val="0"/>
        <w:spacing w:line="276" w:lineRule="auto"/>
        <w:ind w:left="426" w:hanging="426"/>
        <w:jc w:val="both"/>
        <w:rPr>
          <w:rFonts w:asciiTheme="minorHAnsi" w:hAnsiTheme="minorHAnsi" w:cstheme="minorHAnsi"/>
          <w:sz w:val="20"/>
          <w:szCs w:val="20"/>
        </w:rPr>
      </w:pPr>
      <w:r w:rsidRPr="0074121B">
        <w:rPr>
          <w:rFonts w:asciiTheme="majorHAnsi" w:hAnsiTheme="majorHAnsi" w:cstheme="majorHAnsi"/>
          <w:sz w:val="20"/>
          <w:szCs w:val="20"/>
        </w:rPr>
        <w:t xml:space="preserve">Do oferty </w:t>
      </w:r>
      <w:r w:rsidR="003C5710" w:rsidRPr="0074121B">
        <w:rPr>
          <w:rFonts w:asciiTheme="majorHAnsi" w:hAnsiTheme="majorHAnsi" w:cstheme="majorHAnsi"/>
          <w:sz w:val="20"/>
          <w:szCs w:val="20"/>
        </w:rPr>
        <w:t xml:space="preserve"> ( </w:t>
      </w:r>
      <w:r w:rsidR="003C5710" w:rsidRPr="0074121B">
        <w:rPr>
          <w:rFonts w:asciiTheme="majorHAnsi" w:hAnsiTheme="majorHAnsi" w:cstheme="majorHAnsi"/>
          <w:b/>
          <w:sz w:val="20"/>
          <w:szCs w:val="20"/>
        </w:rPr>
        <w:t xml:space="preserve">formularz oferty – </w:t>
      </w:r>
      <w:r w:rsidR="00ED20AB">
        <w:rPr>
          <w:rFonts w:asciiTheme="majorHAnsi" w:hAnsiTheme="majorHAnsi" w:cstheme="majorHAnsi"/>
          <w:b/>
          <w:sz w:val="20"/>
          <w:szCs w:val="20"/>
        </w:rPr>
        <w:t>Z</w:t>
      </w:r>
      <w:r w:rsidR="003C5710" w:rsidRPr="0074121B">
        <w:rPr>
          <w:rFonts w:asciiTheme="majorHAnsi" w:hAnsiTheme="majorHAnsi" w:cstheme="majorHAnsi"/>
          <w:b/>
          <w:sz w:val="20"/>
          <w:szCs w:val="20"/>
        </w:rPr>
        <w:t>ałącznik nr 1</w:t>
      </w:r>
      <w:r w:rsidR="0044154A" w:rsidRPr="0074121B">
        <w:rPr>
          <w:rFonts w:asciiTheme="majorHAnsi" w:hAnsiTheme="majorHAnsi" w:cstheme="majorHAnsi"/>
          <w:b/>
          <w:sz w:val="20"/>
          <w:szCs w:val="20"/>
        </w:rPr>
        <w:t>)</w:t>
      </w:r>
      <w:r w:rsidR="00442079" w:rsidRPr="0074121B">
        <w:rPr>
          <w:rFonts w:asciiTheme="majorHAnsi" w:hAnsiTheme="majorHAnsi" w:cstheme="majorHAnsi"/>
          <w:sz w:val="20"/>
          <w:szCs w:val="20"/>
        </w:rPr>
        <w:t xml:space="preserve"> </w:t>
      </w:r>
      <w:r w:rsidRPr="0074121B">
        <w:rPr>
          <w:rFonts w:asciiTheme="majorHAnsi" w:hAnsiTheme="majorHAnsi" w:cstheme="majorHAnsi"/>
          <w:sz w:val="20"/>
          <w:szCs w:val="20"/>
        </w:rPr>
        <w:t xml:space="preserve">Wykonawca zobowiązany jest dołączyć aktualne na dzień składania ofert oświadczenie o spełnianiu warunków udziału w postępowaniu oraz o braku podstaw do wykluczenia z postępowania – </w:t>
      </w:r>
      <w:r w:rsidR="00BE630E" w:rsidRPr="0074121B">
        <w:rPr>
          <w:rFonts w:asciiTheme="majorHAnsi" w:hAnsiTheme="majorHAnsi" w:cstheme="majorHAnsi"/>
          <w:b/>
          <w:sz w:val="20"/>
          <w:szCs w:val="20"/>
        </w:rPr>
        <w:t>Załącznikiem nr 2  do SWZ</w:t>
      </w:r>
      <w:r w:rsidR="00BE630E" w:rsidRPr="0074121B">
        <w:rPr>
          <w:rFonts w:asciiTheme="majorHAnsi" w:hAnsiTheme="majorHAnsi" w:cstheme="majorHAnsi"/>
          <w:sz w:val="20"/>
          <w:szCs w:val="20"/>
        </w:rPr>
        <w:t xml:space="preserve">, </w:t>
      </w:r>
      <w:r w:rsidR="00BE630E" w:rsidRPr="0074121B">
        <w:rPr>
          <w:rFonts w:asciiTheme="majorHAnsi" w:hAnsiTheme="majorHAnsi" w:cstheme="majorHAnsi"/>
          <w:b/>
          <w:sz w:val="20"/>
          <w:szCs w:val="20"/>
        </w:rPr>
        <w:t>Załącznikiem nr 3</w:t>
      </w:r>
      <w:r w:rsidR="00296997">
        <w:rPr>
          <w:rFonts w:asciiTheme="majorHAnsi" w:hAnsiTheme="majorHAnsi" w:cstheme="majorHAnsi"/>
          <w:b/>
          <w:sz w:val="20"/>
          <w:szCs w:val="20"/>
        </w:rPr>
        <w:t xml:space="preserve"> A</w:t>
      </w:r>
      <w:r w:rsidR="00BE630E" w:rsidRPr="0074121B">
        <w:rPr>
          <w:rFonts w:asciiTheme="majorHAnsi" w:hAnsiTheme="majorHAnsi" w:cstheme="majorHAnsi"/>
          <w:b/>
          <w:sz w:val="20"/>
          <w:szCs w:val="20"/>
        </w:rPr>
        <w:t xml:space="preserve"> do SWZ, Załącznikiem </w:t>
      </w:r>
      <w:r w:rsidR="00296997">
        <w:rPr>
          <w:rFonts w:asciiTheme="majorHAnsi" w:hAnsiTheme="majorHAnsi" w:cstheme="majorHAnsi"/>
          <w:b/>
          <w:sz w:val="20"/>
          <w:szCs w:val="20"/>
        </w:rPr>
        <w:t>3B</w:t>
      </w:r>
      <w:r w:rsidR="00296997" w:rsidRPr="0074121B">
        <w:rPr>
          <w:rFonts w:asciiTheme="majorHAnsi" w:hAnsiTheme="majorHAnsi" w:cstheme="majorHAnsi"/>
          <w:b/>
          <w:sz w:val="20"/>
          <w:szCs w:val="20"/>
        </w:rPr>
        <w:t xml:space="preserve"> </w:t>
      </w:r>
      <w:r w:rsidR="00BE630E" w:rsidRPr="0074121B">
        <w:rPr>
          <w:rFonts w:asciiTheme="majorHAnsi" w:hAnsiTheme="majorHAnsi" w:cstheme="majorHAnsi"/>
          <w:b/>
          <w:sz w:val="20"/>
          <w:szCs w:val="20"/>
        </w:rPr>
        <w:t xml:space="preserve">do SWZ oraz Załącznikiem nr </w:t>
      </w:r>
      <w:r w:rsidR="00296997">
        <w:rPr>
          <w:rFonts w:asciiTheme="majorHAnsi" w:hAnsiTheme="majorHAnsi" w:cstheme="majorHAnsi"/>
          <w:b/>
          <w:sz w:val="20"/>
          <w:szCs w:val="20"/>
        </w:rPr>
        <w:t>4</w:t>
      </w:r>
      <w:r w:rsidR="00BE630E" w:rsidRPr="0074121B">
        <w:rPr>
          <w:rFonts w:asciiTheme="majorHAnsi" w:hAnsiTheme="majorHAnsi" w:cstheme="majorHAnsi"/>
          <w:b/>
          <w:sz w:val="20"/>
          <w:szCs w:val="20"/>
        </w:rPr>
        <w:t xml:space="preserve"> do SWZ.</w:t>
      </w:r>
    </w:p>
    <w:p w14:paraId="1ADB8BBD" w14:textId="150E0949" w:rsidR="00635188" w:rsidRPr="0074121B" w:rsidRDefault="00635188" w:rsidP="009D37A4">
      <w:pPr>
        <w:pStyle w:val="Akapitzlist"/>
        <w:numPr>
          <w:ilvl w:val="0"/>
          <w:numId w:val="33"/>
        </w:numPr>
        <w:ind w:left="426"/>
        <w:jc w:val="both"/>
        <w:rPr>
          <w:rFonts w:asciiTheme="majorHAnsi" w:hAnsiTheme="majorHAnsi" w:cstheme="majorHAnsi"/>
          <w:sz w:val="20"/>
          <w:szCs w:val="20"/>
        </w:rPr>
      </w:pPr>
      <w:r w:rsidRPr="0074121B">
        <w:rPr>
          <w:rFonts w:asciiTheme="majorHAnsi" w:hAnsiTheme="majorHAnsi" w:cstheme="majorHAnsi"/>
          <w:sz w:val="20"/>
          <w:szCs w:val="20"/>
        </w:rPr>
        <w:t>P</w:t>
      </w:r>
      <w:r w:rsidR="00BE630E" w:rsidRPr="0074121B">
        <w:rPr>
          <w:rFonts w:asciiTheme="majorHAnsi" w:hAnsiTheme="majorHAnsi" w:cstheme="majorHAnsi"/>
          <w:sz w:val="20"/>
          <w:szCs w:val="20"/>
        </w:rPr>
        <w:t xml:space="preserve">rzedmiotowe </w:t>
      </w:r>
      <w:r w:rsidRPr="0074121B">
        <w:rPr>
          <w:rFonts w:asciiTheme="majorHAnsi" w:hAnsiTheme="majorHAnsi" w:cstheme="majorHAnsi"/>
          <w:sz w:val="20"/>
          <w:szCs w:val="20"/>
        </w:rPr>
        <w:t xml:space="preserve"> środki dowodowe wymagane od </w:t>
      </w:r>
      <w:r w:rsidR="001F097C" w:rsidRPr="0074121B">
        <w:rPr>
          <w:rFonts w:asciiTheme="majorHAnsi" w:hAnsiTheme="majorHAnsi" w:cstheme="majorHAnsi"/>
          <w:sz w:val="20"/>
          <w:szCs w:val="20"/>
        </w:rPr>
        <w:t>W</w:t>
      </w:r>
      <w:r w:rsidRPr="0074121B">
        <w:rPr>
          <w:rFonts w:asciiTheme="majorHAnsi" w:hAnsiTheme="majorHAnsi" w:cstheme="majorHAnsi"/>
          <w:sz w:val="20"/>
          <w:szCs w:val="20"/>
        </w:rPr>
        <w:t>ykonawcy obejmują:</w:t>
      </w:r>
    </w:p>
    <w:p w14:paraId="0D73499C" w14:textId="2012D533" w:rsidR="00635188" w:rsidRPr="0074121B" w:rsidRDefault="00635188" w:rsidP="00635188">
      <w:pPr>
        <w:ind w:left="426"/>
        <w:jc w:val="both"/>
        <w:rPr>
          <w:rFonts w:asciiTheme="majorHAnsi" w:hAnsiTheme="majorHAnsi" w:cstheme="majorHAnsi"/>
          <w:sz w:val="20"/>
          <w:szCs w:val="20"/>
        </w:rPr>
      </w:pPr>
      <w:r w:rsidRPr="0074121B">
        <w:rPr>
          <w:rFonts w:asciiTheme="majorHAnsi" w:hAnsiTheme="majorHAnsi" w:cstheme="majorHAnsi"/>
          <w:sz w:val="20"/>
          <w:szCs w:val="20"/>
        </w:rPr>
        <w:t>Zamawiający nie wymaga w niniejszym postępowaniu.</w:t>
      </w:r>
    </w:p>
    <w:p w14:paraId="00000098" w14:textId="77777777" w:rsidR="002C041E" w:rsidRPr="0074121B" w:rsidRDefault="00047D3A" w:rsidP="009D37A4">
      <w:pPr>
        <w:numPr>
          <w:ilvl w:val="0"/>
          <w:numId w:val="33"/>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Informacje zawarte w oświadczeniu, o którym mowa w pkt 1 stanowią wstępne potwierdzenie, że Wykonawca nie podlega wykluczeniu oraz spełnia warunki udziału w postępowaniu.</w:t>
      </w:r>
    </w:p>
    <w:p w14:paraId="55A43CA5" w14:textId="38DA7B5E" w:rsidR="005942F5" w:rsidRPr="0074121B" w:rsidRDefault="005942F5" w:rsidP="009D37A4">
      <w:pPr>
        <w:numPr>
          <w:ilvl w:val="0"/>
          <w:numId w:val="33"/>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lastRenderedPageBreak/>
        <w:t xml:space="preserve">Zamawiający wzywa </w:t>
      </w:r>
      <w:r w:rsidR="001F097C" w:rsidRPr="0074121B">
        <w:rPr>
          <w:rFonts w:asciiTheme="majorHAnsi" w:hAnsiTheme="majorHAnsi" w:cstheme="majorHAnsi"/>
          <w:sz w:val="20"/>
          <w:szCs w:val="20"/>
        </w:rPr>
        <w:t>W</w:t>
      </w:r>
      <w:r w:rsidRPr="0074121B">
        <w:rPr>
          <w:rFonts w:asciiTheme="majorHAnsi" w:hAnsiTheme="majorHAnsi" w:cstheme="majorHAnsi"/>
          <w:sz w:val="20"/>
          <w:szCs w:val="20"/>
        </w:rPr>
        <w:t>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4AAB256D" w14:textId="62469D2E" w:rsidR="00927768" w:rsidRPr="0074121B" w:rsidRDefault="00927768" w:rsidP="009D37A4">
      <w:pPr>
        <w:numPr>
          <w:ilvl w:val="0"/>
          <w:numId w:val="33"/>
        </w:numPr>
        <w:ind w:left="426"/>
        <w:jc w:val="both"/>
        <w:rPr>
          <w:rFonts w:asciiTheme="majorHAnsi" w:hAnsiTheme="majorHAnsi" w:cstheme="majorHAnsi"/>
          <w:sz w:val="20"/>
          <w:szCs w:val="20"/>
        </w:rPr>
      </w:pPr>
      <w:r w:rsidRPr="0074121B">
        <w:rPr>
          <w:rFonts w:asciiTheme="majorHAnsi" w:hAnsiTheme="majorHAnsi" w:cstheme="majorHAnsi"/>
          <w:sz w:val="20"/>
          <w:szCs w:val="20"/>
        </w:rPr>
        <w:t>P</w:t>
      </w:r>
      <w:r w:rsidR="00BE630E" w:rsidRPr="0074121B">
        <w:rPr>
          <w:rFonts w:asciiTheme="majorHAnsi" w:hAnsiTheme="majorHAnsi" w:cstheme="majorHAnsi"/>
          <w:sz w:val="20"/>
          <w:szCs w:val="20"/>
        </w:rPr>
        <w:t>odmiotowe</w:t>
      </w:r>
      <w:r w:rsidRPr="0074121B">
        <w:rPr>
          <w:rFonts w:asciiTheme="majorHAnsi" w:hAnsiTheme="majorHAnsi" w:cstheme="majorHAnsi"/>
          <w:sz w:val="20"/>
          <w:szCs w:val="20"/>
        </w:rPr>
        <w:t xml:space="preserve"> środki dowodowe wymagane od </w:t>
      </w:r>
      <w:r w:rsidR="001F097C" w:rsidRPr="0074121B">
        <w:rPr>
          <w:rFonts w:asciiTheme="majorHAnsi" w:hAnsiTheme="majorHAnsi" w:cstheme="majorHAnsi"/>
          <w:sz w:val="20"/>
          <w:szCs w:val="20"/>
        </w:rPr>
        <w:t xml:space="preserve">Wykonawcy </w:t>
      </w:r>
      <w:r w:rsidRPr="0074121B">
        <w:rPr>
          <w:rFonts w:asciiTheme="majorHAnsi" w:hAnsiTheme="majorHAnsi" w:cstheme="majorHAnsi"/>
          <w:sz w:val="20"/>
          <w:szCs w:val="20"/>
        </w:rPr>
        <w:t>obejmują:</w:t>
      </w:r>
    </w:p>
    <w:p w14:paraId="2F7CDD07" w14:textId="2C0D4ADC" w:rsidR="00B65564" w:rsidRPr="00FC0D96" w:rsidRDefault="00B95C8C" w:rsidP="00FC0D96">
      <w:pPr>
        <w:pStyle w:val="Akapitzlist"/>
        <w:numPr>
          <w:ilvl w:val="0"/>
          <w:numId w:val="35"/>
        </w:numPr>
        <w:ind w:left="782" w:hanging="357"/>
        <w:jc w:val="both"/>
        <w:rPr>
          <w:rFonts w:ascii="Calibri" w:hAnsi="Calibri" w:cs="Calibri"/>
          <w:sz w:val="20"/>
          <w:szCs w:val="20"/>
        </w:rPr>
      </w:pPr>
      <w:r w:rsidRPr="0063406A">
        <w:rPr>
          <w:rFonts w:ascii="Calibri" w:hAnsi="Calibri" w:cs="Calibri"/>
          <w:sz w:val="20"/>
          <w:szCs w:val="20"/>
        </w:rPr>
        <w:t>a)</w:t>
      </w:r>
      <w:r>
        <w:rPr>
          <w:rFonts w:ascii="Calibri" w:hAnsi="Calibri" w:cs="Calibri"/>
          <w:b/>
          <w:sz w:val="20"/>
          <w:szCs w:val="20"/>
        </w:rPr>
        <w:t xml:space="preserve"> </w:t>
      </w:r>
      <w:r w:rsidR="00767AE9" w:rsidRPr="0074121B">
        <w:rPr>
          <w:rFonts w:ascii="Calibri" w:hAnsi="Calibri" w:cs="Calibri"/>
          <w:b/>
          <w:sz w:val="20"/>
          <w:szCs w:val="20"/>
        </w:rPr>
        <w:t>wykaz robót budowlanych</w:t>
      </w:r>
      <w:r w:rsidR="00F459AB">
        <w:rPr>
          <w:rFonts w:ascii="Calibri" w:hAnsi="Calibri" w:cs="Calibri"/>
          <w:b/>
          <w:sz w:val="20"/>
          <w:szCs w:val="20"/>
        </w:rPr>
        <w:t xml:space="preserve"> i instalacyjnych</w:t>
      </w:r>
      <w:r w:rsidR="00767AE9" w:rsidRPr="0074121B">
        <w:rPr>
          <w:rFonts w:ascii="Calibri" w:hAnsi="Calibri" w:cs="Calibri"/>
          <w:sz w:val="20"/>
          <w:szCs w:val="20"/>
        </w:rPr>
        <w:t>, wykonanych nie wcześniej niż w okresie ostatnich 5 lat, a jeżeli okres prowadzenia działalności jest krótszy</w:t>
      </w:r>
      <w:r w:rsidR="00767AE9" w:rsidRPr="00FC0D96">
        <w:rPr>
          <w:rFonts w:ascii="Calibri" w:hAnsi="Calibri" w:cs="Calibri"/>
          <w:bCs/>
          <w:sz w:val="20"/>
          <w:szCs w:val="20"/>
        </w:rPr>
        <w:t xml:space="preserve"> w tym okresie</w:t>
      </w:r>
      <w:r w:rsidR="00E64853">
        <w:rPr>
          <w:rFonts w:ascii="Calibri" w:hAnsi="Calibri" w:cs="Calibri"/>
          <w:bCs/>
          <w:sz w:val="20"/>
          <w:szCs w:val="20"/>
        </w:rPr>
        <w:t>,</w:t>
      </w:r>
      <w:r w:rsidR="00767AE9" w:rsidRPr="0074121B">
        <w:rPr>
          <w:rFonts w:ascii="Calibri" w:hAnsi="Calibri" w:cs="Calibri"/>
          <w:b/>
          <w:bCs/>
          <w:sz w:val="20"/>
          <w:szCs w:val="20"/>
        </w:rPr>
        <w:t xml:space="preserve"> </w:t>
      </w:r>
      <w:r w:rsidR="00031EF1">
        <w:rPr>
          <w:rFonts w:ascii="Calibri" w:hAnsi="Calibri" w:cs="Calibri"/>
          <w:b/>
          <w:bCs/>
          <w:sz w:val="20"/>
          <w:szCs w:val="20"/>
        </w:rPr>
        <w:t xml:space="preserve">w zakresie wartości wskazanym w pkt. VIII. </w:t>
      </w:r>
      <w:r w:rsidR="003E5AB8">
        <w:rPr>
          <w:rFonts w:ascii="Calibri" w:hAnsi="Calibri" w:cs="Calibri"/>
          <w:b/>
          <w:bCs/>
          <w:sz w:val="20"/>
          <w:szCs w:val="20"/>
        </w:rPr>
        <w:t>2.</w:t>
      </w:r>
      <w:r w:rsidR="00242E55">
        <w:rPr>
          <w:rFonts w:ascii="Calibri" w:hAnsi="Calibri" w:cs="Calibri"/>
          <w:b/>
          <w:bCs/>
          <w:sz w:val="20"/>
          <w:szCs w:val="20"/>
        </w:rPr>
        <w:t>3</w:t>
      </w:r>
      <w:r w:rsidR="00FC0D96">
        <w:rPr>
          <w:rFonts w:ascii="Calibri" w:hAnsi="Calibri" w:cs="Calibri"/>
          <w:b/>
          <w:bCs/>
          <w:sz w:val="20"/>
          <w:szCs w:val="20"/>
        </w:rPr>
        <w:t xml:space="preserve"> </w:t>
      </w:r>
      <w:r w:rsidR="00ED20AB">
        <w:rPr>
          <w:rFonts w:ascii="Calibri" w:hAnsi="Calibri" w:cs="Calibri"/>
          <w:b/>
          <w:bCs/>
          <w:sz w:val="20"/>
          <w:szCs w:val="20"/>
        </w:rPr>
        <w:t xml:space="preserve">lit </w:t>
      </w:r>
      <w:r w:rsidR="00FC0D96">
        <w:rPr>
          <w:rFonts w:ascii="Calibri" w:hAnsi="Calibri" w:cs="Calibri"/>
          <w:b/>
          <w:bCs/>
          <w:sz w:val="20"/>
          <w:szCs w:val="20"/>
        </w:rPr>
        <w:t>a) pod. lit aa) – a</w:t>
      </w:r>
      <w:r w:rsidR="008119AF">
        <w:rPr>
          <w:rFonts w:ascii="Calibri" w:hAnsi="Calibri" w:cs="Calibri"/>
          <w:b/>
          <w:bCs/>
          <w:sz w:val="20"/>
          <w:szCs w:val="20"/>
        </w:rPr>
        <w:t>b</w:t>
      </w:r>
      <w:r w:rsidR="00FC0D96">
        <w:rPr>
          <w:rFonts w:ascii="Calibri" w:hAnsi="Calibri" w:cs="Calibri"/>
          <w:b/>
          <w:bCs/>
          <w:sz w:val="20"/>
          <w:szCs w:val="20"/>
        </w:rPr>
        <w:t xml:space="preserve">) </w:t>
      </w:r>
      <w:r w:rsidR="00767AE9" w:rsidRPr="00FC0D96">
        <w:rPr>
          <w:rFonts w:ascii="Calibri" w:hAnsi="Calibri" w:cs="Calibri"/>
          <w:b/>
          <w:bCs/>
          <w:sz w:val="20"/>
          <w:szCs w:val="20"/>
        </w:rPr>
        <w:t xml:space="preserve">wraz z podaniem ich rodzaju, wartości, daty </w:t>
      </w:r>
      <w:r w:rsidR="0063406A">
        <w:rPr>
          <w:rFonts w:ascii="Calibri" w:hAnsi="Calibri" w:cs="Calibri"/>
          <w:b/>
          <w:bCs/>
          <w:sz w:val="20"/>
          <w:szCs w:val="20"/>
        </w:rPr>
        <w:t xml:space="preserve">                          </w:t>
      </w:r>
      <w:r w:rsidR="00767AE9" w:rsidRPr="00FC0D96">
        <w:rPr>
          <w:rFonts w:ascii="Calibri" w:hAnsi="Calibri" w:cs="Calibri"/>
          <w:b/>
          <w:bCs/>
          <w:sz w:val="20"/>
          <w:szCs w:val="20"/>
        </w:rPr>
        <w:t>i miejsca  wykonywania oraz podmiotów</w:t>
      </w:r>
      <w:r w:rsidR="00767AE9" w:rsidRPr="00FC0D96">
        <w:rPr>
          <w:rFonts w:ascii="Calibri" w:hAnsi="Calibri" w:cs="Calibri"/>
          <w:bCs/>
          <w:sz w:val="20"/>
          <w:szCs w:val="20"/>
        </w:rPr>
        <w:t>,</w:t>
      </w:r>
      <w:r w:rsidR="00767AE9" w:rsidRPr="00FC0D96">
        <w:rPr>
          <w:rFonts w:ascii="Calibri" w:hAnsi="Calibri" w:cs="Calibri"/>
          <w:sz w:val="20"/>
          <w:szCs w:val="20"/>
        </w:rPr>
        <w:t xml:space="preserve"> na rzecz których roboty zostały wykonane, oraz załączeniem dowodów określających czy te roboty budowalne  zostały wykonane należycie, przy czym dowodami, o których mowa, są referencje bądź inne dokumenty sporządzone przez podmiot, na rzecz którego roboty budowalne zostały wykonane, a jeżeli  wykonawca z przyczyn  niezależnych od niego nie jest w stanie uzyskać tych dokumentów</w:t>
      </w:r>
      <w:r w:rsidR="00976219" w:rsidRPr="00FC0D96">
        <w:rPr>
          <w:rFonts w:ascii="Calibri" w:hAnsi="Calibri" w:cs="Calibri"/>
          <w:sz w:val="20"/>
          <w:szCs w:val="20"/>
        </w:rPr>
        <w:t xml:space="preserve"> </w:t>
      </w:r>
      <w:r w:rsidR="00767AE9" w:rsidRPr="00FC0D96">
        <w:rPr>
          <w:rFonts w:ascii="Calibri" w:hAnsi="Calibri" w:cs="Calibri"/>
          <w:sz w:val="20"/>
          <w:szCs w:val="20"/>
        </w:rPr>
        <w:t>- inne odpowiednie dokumenty</w:t>
      </w:r>
      <w:r w:rsidR="00976219" w:rsidRPr="00FC0D96">
        <w:rPr>
          <w:rFonts w:ascii="Calibri" w:hAnsi="Calibri" w:cs="Calibri"/>
          <w:sz w:val="20"/>
          <w:szCs w:val="20"/>
        </w:rPr>
        <w:t>.</w:t>
      </w:r>
      <w:r w:rsidR="00767AE9" w:rsidRPr="00FC0D96" w:rsidDel="0011687D">
        <w:rPr>
          <w:rFonts w:ascii="Calibri" w:hAnsi="Calibri" w:cs="Calibri"/>
          <w:bCs/>
          <w:sz w:val="20"/>
          <w:szCs w:val="20"/>
        </w:rPr>
        <w:t xml:space="preserve"> </w:t>
      </w:r>
      <w:r w:rsidR="00B65564" w:rsidRPr="00FC0D96">
        <w:rPr>
          <w:rFonts w:ascii="Calibri" w:hAnsi="Calibri" w:cs="Calibri"/>
          <w:bCs/>
          <w:sz w:val="20"/>
          <w:szCs w:val="20"/>
        </w:rPr>
        <w:t>Dokument ten ma potwierdzać spełnienie wymagań wskazanych w pkt VIII. 2.</w:t>
      </w:r>
      <w:r w:rsidR="00242E55">
        <w:rPr>
          <w:rFonts w:ascii="Calibri" w:hAnsi="Calibri" w:cs="Calibri"/>
          <w:bCs/>
          <w:sz w:val="20"/>
          <w:szCs w:val="20"/>
        </w:rPr>
        <w:t>3</w:t>
      </w:r>
      <w:r w:rsidR="003C317E" w:rsidRPr="00FC0D96">
        <w:rPr>
          <w:rFonts w:ascii="Calibri" w:hAnsi="Calibri" w:cs="Calibri"/>
          <w:bCs/>
          <w:sz w:val="20"/>
          <w:szCs w:val="20"/>
        </w:rPr>
        <w:t>)</w:t>
      </w:r>
      <w:r w:rsidR="00B65564" w:rsidRPr="00FC0D96">
        <w:rPr>
          <w:rFonts w:ascii="Calibri" w:hAnsi="Calibri" w:cs="Calibri"/>
          <w:bCs/>
          <w:sz w:val="20"/>
          <w:szCs w:val="20"/>
        </w:rPr>
        <w:t xml:space="preserve"> </w:t>
      </w:r>
      <w:r w:rsidR="00C9577E" w:rsidRPr="00FC0D96">
        <w:rPr>
          <w:rFonts w:ascii="Calibri" w:hAnsi="Calibri" w:cs="Calibri"/>
          <w:bCs/>
          <w:sz w:val="20"/>
          <w:szCs w:val="20"/>
        </w:rPr>
        <w:t>lit. a</w:t>
      </w:r>
      <w:r w:rsidR="00ED20AB">
        <w:rPr>
          <w:rFonts w:ascii="Calibri" w:hAnsi="Calibri" w:cs="Calibri"/>
          <w:bCs/>
          <w:sz w:val="20"/>
          <w:szCs w:val="20"/>
        </w:rPr>
        <w:t>)</w:t>
      </w:r>
      <w:r w:rsidR="00B65564" w:rsidRPr="00FC0D96">
        <w:rPr>
          <w:rFonts w:ascii="Calibri" w:hAnsi="Calibri" w:cs="Calibri"/>
          <w:bCs/>
          <w:sz w:val="20"/>
          <w:szCs w:val="20"/>
        </w:rPr>
        <w:t xml:space="preserve"> - </w:t>
      </w:r>
      <w:r w:rsidR="00B65564" w:rsidRPr="00FC0D96">
        <w:rPr>
          <w:rFonts w:ascii="Calibri" w:hAnsi="Calibri" w:cs="Calibri"/>
          <w:b/>
          <w:sz w:val="20"/>
          <w:szCs w:val="20"/>
        </w:rPr>
        <w:t xml:space="preserve">Załącznik nr </w:t>
      </w:r>
      <w:r w:rsidR="00296997" w:rsidRPr="00FC0D96">
        <w:rPr>
          <w:rFonts w:ascii="Calibri" w:hAnsi="Calibri" w:cs="Calibri"/>
          <w:b/>
          <w:sz w:val="20"/>
          <w:szCs w:val="20"/>
        </w:rPr>
        <w:t>5</w:t>
      </w:r>
      <w:r w:rsidR="00B65564" w:rsidRPr="00FC0D96">
        <w:rPr>
          <w:rFonts w:ascii="Calibri" w:hAnsi="Calibri" w:cs="Calibri"/>
          <w:b/>
          <w:sz w:val="20"/>
          <w:szCs w:val="20"/>
        </w:rPr>
        <w:t xml:space="preserve"> do</w:t>
      </w:r>
      <w:r w:rsidR="006F10DF" w:rsidRPr="00FC0D96">
        <w:rPr>
          <w:rFonts w:ascii="Calibri" w:hAnsi="Calibri" w:cs="Calibri"/>
          <w:b/>
          <w:sz w:val="20"/>
          <w:szCs w:val="20"/>
        </w:rPr>
        <w:t xml:space="preserve"> SWZ.</w:t>
      </w:r>
    </w:p>
    <w:p w14:paraId="5D1BA3E2" w14:textId="12A5C4AA" w:rsidR="00B95C8C" w:rsidRPr="00FC0D96" w:rsidRDefault="00B95C8C" w:rsidP="00FC0D96">
      <w:pPr>
        <w:ind w:left="709"/>
        <w:jc w:val="both"/>
        <w:rPr>
          <w:rFonts w:ascii="Calibri" w:hAnsi="Calibri" w:cs="Calibri"/>
          <w:bCs/>
          <w:sz w:val="20"/>
          <w:szCs w:val="20"/>
        </w:rPr>
      </w:pPr>
      <w:r w:rsidRPr="00FC0D96">
        <w:rPr>
          <w:rFonts w:ascii="Calibri" w:hAnsi="Calibri" w:cs="Calibri"/>
          <w:bCs/>
          <w:sz w:val="20"/>
          <w:szCs w:val="20"/>
        </w:rPr>
        <w:t xml:space="preserve">b) </w:t>
      </w:r>
      <w:r w:rsidR="00285C75" w:rsidRPr="0063406A">
        <w:rPr>
          <w:rFonts w:ascii="Calibri" w:hAnsi="Calibri" w:cs="Calibri"/>
          <w:b/>
          <w:bCs/>
          <w:sz w:val="20"/>
          <w:szCs w:val="20"/>
        </w:rPr>
        <w:t>w</w:t>
      </w:r>
      <w:r w:rsidR="00031EF1" w:rsidRPr="0063406A">
        <w:rPr>
          <w:rFonts w:ascii="Calibri" w:hAnsi="Calibri" w:cs="Calibri"/>
          <w:b/>
          <w:bCs/>
          <w:sz w:val="20"/>
          <w:szCs w:val="20"/>
        </w:rPr>
        <w:t>ykaz osób skierowanych przez Wykonawcę do wykonania przedmiotu zamówienia</w:t>
      </w:r>
      <w:r w:rsidR="00031EF1">
        <w:rPr>
          <w:rFonts w:ascii="Calibri" w:hAnsi="Calibri" w:cs="Calibri"/>
          <w:bCs/>
          <w:sz w:val="20"/>
          <w:szCs w:val="20"/>
        </w:rPr>
        <w:t xml:space="preserve"> wraz z informacją  o podstawie </w:t>
      </w:r>
      <w:r w:rsidR="00171644">
        <w:rPr>
          <w:rFonts w:ascii="Calibri" w:hAnsi="Calibri" w:cs="Calibri"/>
          <w:bCs/>
          <w:sz w:val="20"/>
          <w:szCs w:val="20"/>
        </w:rPr>
        <w:t xml:space="preserve">do </w:t>
      </w:r>
      <w:r w:rsidR="00031EF1">
        <w:rPr>
          <w:rFonts w:ascii="Calibri" w:hAnsi="Calibri" w:cs="Calibri"/>
          <w:bCs/>
          <w:sz w:val="20"/>
          <w:szCs w:val="20"/>
        </w:rPr>
        <w:t xml:space="preserve"> dysponowania tymi </w:t>
      </w:r>
      <w:r w:rsidR="00031EF1" w:rsidRPr="00342B6D">
        <w:rPr>
          <w:rFonts w:ascii="Calibri" w:hAnsi="Calibri" w:cs="Calibri"/>
          <w:bCs/>
          <w:sz w:val="20"/>
          <w:szCs w:val="20"/>
        </w:rPr>
        <w:t>osobami.</w:t>
      </w:r>
      <w:r w:rsidR="00ED20AB" w:rsidRPr="00ED20AB">
        <w:rPr>
          <w:rFonts w:ascii="Calibri" w:hAnsi="Calibri" w:cs="Calibri"/>
          <w:bCs/>
          <w:sz w:val="20"/>
          <w:szCs w:val="20"/>
        </w:rPr>
        <w:t xml:space="preserve"> </w:t>
      </w:r>
      <w:r w:rsidR="00ED20AB" w:rsidRPr="00FC0D96">
        <w:rPr>
          <w:rFonts w:ascii="Calibri" w:hAnsi="Calibri" w:cs="Calibri"/>
          <w:bCs/>
          <w:sz w:val="20"/>
          <w:szCs w:val="20"/>
        </w:rPr>
        <w:t>Dokument ten ma potwierdzać spełnienie wymagań wskazanych w pkt VIII. 2.</w:t>
      </w:r>
      <w:r w:rsidR="00ED20AB">
        <w:rPr>
          <w:rFonts w:ascii="Calibri" w:hAnsi="Calibri" w:cs="Calibri"/>
          <w:bCs/>
          <w:sz w:val="20"/>
          <w:szCs w:val="20"/>
        </w:rPr>
        <w:t>3</w:t>
      </w:r>
      <w:r w:rsidR="00ED20AB" w:rsidRPr="00FC0D96">
        <w:rPr>
          <w:rFonts w:ascii="Calibri" w:hAnsi="Calibri" w:cs="Calibri"/>
          <w:bCs/>
          <w:sz w:val="20"/>
          <w:szCs w:val="20"/>
        </w:rPr>
        <w:t xml:space="preserve">) </w:t>
      </w:r>
      <w:r w:rsidR="00ED20AB">
        <w:rPr>
          <w:rFonts w:ascii="Calibri" w:hAnsi="Calibri" w:cs="Calibri"/>
          <w:bCs/>
          <w:sz w:val="20"/>
          <w:szCs w:val="20"/>
        </w:rPr>
        <w:t>lit. b)</w:t>
      </w:r>
      <w:r w:rsidR="00ED20AB" w:rsidRPr="00FC0D96">
        <w:rPr>
          <w:rFonts w:ascii="Calibri" w:hAnsi="Calibri" w:cs="Calibri"/>
          <w:bCs/>
          <w:sz w:val="20"/>
          <w:szCs w:val="20"/>
        </w:rPr>
        <w:t xml:space="preserve"> -</w:t>
      </w:r>
      <w:r w:rsidRPr="00FC0D96">
        <w:rPr>
          <w:rFonts w:ascii="Calibri" w:hAnsi="Calibri" w:cs="Calibri"/>
          <w:b/>
          <w:bCs/>
          <w:sz w:val="20"/>
          <w:szCs w:val="20"/>
        </w:rPr>
        <w:t xml:space="preserve"> </w:t>
      </w:r>
      <w:r w:rsidR="00ED20AB">
        <w:rPr>
          <w:rFonts w:ascii="Calibri" w:hAnsi="Calibri" w:cs="Calibri"/>
          <w:b/>
          <w:bCs/>
          <w:sz w:val="20"/>
          <w:szCs w:val="20"/>
        </w:rPr>
        <w:t>Z</w:t>
      </w:r>
      <w:r w:rsidRPr="00FC0D96">
        <w:rPr>
          <w:rFonts w:ascii="Calibri" w:hAnsi="Calibri" w:cs="Calibri"/>
          <w:b/>
          <w:bCs/>
          <w:sz w:val="20"/>
          <w:szCs w:val="20"/>
        </w:rPr>
        <w:t xml:space="preserve">ałącznik nr </w:t>
      </w:r>
      <w:r w:rsidR="00296997" w:rsidRPr="00FC0D96">
        <w:rPr>
          <w:rFonts w:ascii="Calibri" w:hAnsi="Calibri" w:cs="Calibri"/>
          <w:b/>
          <w:bCs/>
          <w:sz w:val="20"/>
          <w:szCs w:val="20"/>
        </w:rPr>
        <w:t>6</w:t>
      </w:r>
      <w:r w:rsidRPr="00FC0D96">
        <w:rPr>
          <w:rFonts w:ascii="Calibri" w:hAnsi="Calibri" w:cs="Calibri"/>
          <w:b/>
          <w:bCs/>
          <w:sz w:val="20"/>
          <w:szCs w:val="20"/>
        </w:rPr>
        <w:t xml:space="preserve"> do SWZ.</w:t>
      </w:r>
    </w:p>
    <w:p w14:paraId="2AEEE684" w14:textId="10BACF63" w:rsidR="00976219" w:rsidRPr="0074121B" w:rsidRDefault="00B95C8C" w:rsidP="00BA668B">
      <w:pPr>
        <w:pStyle w:val="Akapitzlist"/>
        <w:numPr>
          <w:ilvl w:val="0"/>
          <w:numId w:val="35"/>
        </w:numPr>
        <w:ind w:left="782" w:hanging="357"/>
        <w:jc w:val="both"/>
        <w:rPr>
          <w:rFonts w:ascii="Calibri" w:hAnsi="Calibri" w:cs="Calibri"/>
          <w:sz w:val="20"/>
          <w:szCs w:val="20"/>
        </w:rPr>
      </w:pPr>
      <w:r>
        <w:rPr>
          <w:rFonts w:ascii="Calibri" w:hAnsi="Calibri" w:cs="Calibri"/>
          <w:b/>
          <w:sz w:val="20"/>
          <w:szCs w:val="20"/>
        </w:rPr>
        <w:t xml:space="preserve">c) </w:t>
      </w:r>
      <w:r w:rsidR="00976219" w:rsidRPr="0074121B">
        <w:rPr>
          <w:rFonts w:ascii="Calibri" w:hAnsi="Calibri" w:cs="Calibri"/>
          <w:b/>
          <w:sz w:val="20"/>
          <w:szCs w:val="20"/>
        </w:rPr>
        <w:t>oświadczenie Wykonawcy o przychodzie</w:t>
      </w:r>
      <w:r w:rsidR="00ED20AB">
        <w:rPr>
          <w:rFonts w:ascii="Calibri" w:hAnsi="Calibri" w:cs="Calibri"/>
          <w:b/>
          <w:sz w:val="20"/>
          <w:szCs w:val="20"/>
        </w:rPr>
        <w:t xml:space="preserve">. </w:t>
      </w:r>
      <w:r w:rsidR="00ED20AB">
        <w:rPr>
          <w:rFonts w:ascii="Calibri" w:hAnsi="Calibri" w:cs="Calibri"/>
          <w:bCs/>
          <w:sz w:val="20"/>
          <w:szCs w:val="20"/>
        </w:rPr>
        <w:t>D</w:t>
      </w:r>
      <w:r w:rsidR="00976219" w:rsidRPr="0074121B">
        <w:rPr>
          <w:rFonts w:ascii="Calibri" w:hAnsi="Calibri" w:cs="Calibri"/>
          <w:bCs/>
          <w:sz w:val="20"/>
          <w:szCs w:val="20"/>
        </w:rPr>
        <w:t>okument ten ma potwierdzać spełnienie wymagań wskazanych w pkt VIII. 2.</w:t>
      </w:r>
      <w:r w:rsidR="00242E55">
        <w:rPr>
          <w:rFonts w:ascii="Calibri" w:hAnsi="Calibri" w:cs="Calibri"/>
          <w:bCs/>
          <w:sz w:val="20"/>
          <w:szCs w:val="20"/>
        </w:rPr>
        <w:t>2</w:t>
      </w:r>
      <w:r w:rsidR="003C317E" w:rsidRPr="0074121B">
        <w:rPr>
          <w:rFonts w:ascii="Calibri" w:hAnsi="Calibri" w:cs="Calibri"/>
          <w:bCs/>
          <w:sz w:val="20"/>
          <w:szCs w:val="20"/>
        </w:rPr>
        <w:t>)</w:t>
      </w:r>
      <w:r w:rsidR="00976219" w:rsidRPr="0074121B">
        <w:rPr>
          <w:rFonts w:ascii="Calibri" w:hAnsi="Calibri" w:cs="Calibri"/>
          <w:bCs/>
          <w:sz w:val="20"/>
          <w:szCs w:val="20"/>
        </w:rPr>
        <w:t xml:space="preserve"> SWZ</w:t>
      </w:r>
      <w:r w:rsidR="00976219" w:rsidRPr="0074121B">
        <w:rPr>
          <w:rFonts w:ascii="Calibri" w:hAnsi="Calibri" w:cs="Calibri"/>
          <w:b/>
          <w:sz w:val="20"/>
          <w:szCs w:val="20"/>
        </w:rPr>
        <w:t xml:space="preserve">  - Załącznik nr </w:t>
      </w:r>
      <w:r w:rsidR="00296997">
        <w:rPr>
          <w:rFonts w:ascii="Calibri" w:hAnsi="Calibri" w:cs="Calibri"/>
          <w:b/>
          <w:sz w:val="20"/>
          <w:szCs w:val="20"/>
        </w:rPr>
        <w:t>7</w:t>
      </w:r>
      <w:r w:rsidR="00976219" w:rsidRPr="0074121B">
        <w:rPr>
          <w:rFonts w:ascii="Calibri" w:hAnsi="Calibri" w:cs="Calibri"/>
          <w:b/>
          <w:sz w:val="20"/>
          <w:szCs w:val="20"/>
        </w:rPr>
        <w:t xml:space="preserve"> do SWZ.</w:t>
      </w:r>
    </w:p>
    <w:p w14:paraId="000000A2" w14:textId="54BE14C2" w:rsidR="002C041E" w:rsidRPr="0074121B" w:rsidRDefault="00047D3A" w:rsidP="009D37A4">
      <w:pPr>
        <w:pStyle w:val="Akapitzlist"/>
        <w:numPr>
          <w:ilvl w:val="0"/>
          <w:numId w:val="33"/>
        </w:numPr>
        <w:pBdr>
          <w:top w:val="nil"/>
          <w:left w:val="nil"/>
          <w:bottom w:val="nil"/>
          <w:right w:val="nil"/>
          <w:between w:val="nil"/>
        </w:pBd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 xml:space="preserve">amawiający od </w:t>
      </w:r>
      <w:r w:rsidR="008811D0" w:rsidRPr="0074121B">
        <w:rPr>
          <w:rFonts w:asciiTheme="majorHAnsi" w:hAnsiTheme="majorHAnsi" w:cstheme="majorHAnsi"/>
          <w:sz w:val="20"/>
          <w:szCs w:val="20"/>
        </w:rPr>
        <w:t>W</w:t>
      </w:r>
      <w:r w:rsidRPr="0074121B">
        <w:rPr>
          <w:rFonts w:asciiTheme="majorHAnsi" w:hAnsiTheme="majorHAnsi" w:cstheme="majorHAnsi"/>
          <w:sz w:val="20"/>
          <w:szCs w:val="20"/>
        </w:rPr>
        <w:t xml:space="preserve">ykonawcy oraz rozporządzenia Prezesa Rady Ministrów z dnia </w:t>
      </w:r>
      <w:r w:rsidR="002A2627" w:rsidRPr="0074121B">
        <w:rPr>
          <w:rFonts w:asciiTheme="majorHAnsi" w:hAnsiTheme="majorHAnsi" w:cstheme="majorHAnsi"/>
          <w:smallCaps/>
          <w:sz w:val="20"/>
          <w:szCs w:val="20"/>
        </w:rPr>
        <w:t xml:space="preserve">30 </w:t>
      </w:r>
      <w:r w:rsidRPr="0074121B">
        <w:rPr>
          <w:rFonts w:asciiTheme="majorHAnsi" w:hAnsiTheme="majorHAnsi" w:cstheme="majorHAnsi"/>
          <w:smallCaps/>
          <w:sz w:val="20"/>
          <w:szCs w:val="20"/>
        </w:rPr>
        <w:t xml:space="preserve"> </w:t>
      </w:r>
      <w:r w:rsidRPr="0074121B">
        <w:rPr>
          <w:rFonts w:asciiTheme="majorHAnsi" w:hAnsiTheme="majorHAnsi" w:cstheme="majorHAnsi"/>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000000A3" w14:textId="2D1EC445" w:rsidR="002C041E" w:rsidRPr="0074121B" w:rsidRDefault="00047D3A">
      <w:pPr>
        <w:pStyle w:val="Nagwek2"/>
        <w:rPr>
          <w:rFonts w:asciiTheme="majorHAnsi" w:hAnsiTheme="majorHAnsi" w:cstheme="majorHAnsi"/>
          <w:sz w:val="20"/>
          <w:szCs w:val="20"/>
        </w:rPr>
      </w:pPr>
      <w:bookmarkStart w:id="10" w:name="_gb4nrns0uw97" w:colFirst="0" w:colLast="0"/>
      <w:bookmarkEnd w:id="10"/>
      <w:r w:rsidRPr="0074121B">
        <w:rPr>
          <w:rFonts w:asciiTheme="majorHAnsi" w:hAnsiTheme="majorHAnsi" w:cstheme="majorHAnsi"/>
          <w:sz w:val="20"/>
          <w:szCs w:val="20"/>
        </w:rPr>
        <w:t>XI. Poleganie na zasobach innych podmiotów</w:t>
      </w:r>
    </w:p>
    <w:p w14:paraId="000000A4" w14:textId="488D393B" w:rsidR="002C041E" w:rsidRPr="0074121B" w:rsidRDefault="00047D3A" w:rsidP="009D36BA">
      <w:pPr>
        <w:numPr>
          <w:ilvl w:val="3"/>
          <w:numId w:val="1"/>
        </w:numPr>
        <w:ind w:left="426" w:right="20" w:hanging="454"/>
        <w:jc w:val="both"/>
        <w:rPr>
          <w:rFonts w:asciiTheme="majorHAnsi" w:hAnsiTheme="majorHAnsi" w:cstheme="majorHAnsi"/>
          <w:sz w:val="20"/>
          <w:szCs w:val="20"/>
        </w:rPr>
      </w:pPr>
      <w:r w:rsidRPr="0074121B">
        <w:rPr>
          <w:rFonts w:asciiTheme="majorHAnsi" w:hAnsiTheme="majorHAnsi" w:cstheme="majorHAnsi"/>
          <w:sz w:val="20"/>
          <w:szCs w:val="20"/>
        </w:rPr>
        <w:t>Wykonawca może w celu potwierdzenia spełniania warunków udziału polegać na zdolnościach technicznych lub zawodowych podmiotów udostępniających zasoby, niezależnie od charakteru prawnego łączących go z nimi stosunków prawnych.</w:t>
      </w:r>
    </w:p>
    <w:p w14:paraId="000000A5" w14:textId="1B2F39FC" w:rsidR="002C041E" w:rsidRPr="0074121B" w:rsidRDefault="00047D3A" w:rsidP="009D36BA">
      <w:pPr>
        <w:numPr>
          <w:ilvl w:val="3"/>
          <w:numId w:val="1"/>
        </w:numPr>
        <w:ind w:left="426" w:right="20" w:hanging="454"/>
        <w:jc w:val="both"/>
        <w:rPr>
          <w:rFonts w:asciiTheme="majorHAnsi" w:hAnsiTheme="majorHAnsi" w:cstheme="majorHAnsi"/>
          <w:sz w:val="20"/>
          <w:szCs w:val="20"/>
        </w:rPr>
      </w:pPr>
      <w:r w:rsidRPr="0074121B">
        <w:rPr>
          <w:rFonts w:asciiTheme="majorHAnsi" w:hAnsiTheme="majorHAnsi" w:cstheme="majorHAnsi"/>
          <w:sz w:val="20"/>
          <w:szCs w:val="20"/>
        </w:rPr>
        <w:t xml:space="preserve">W odniesieniu do warunków dotyczących doświadczenia, </w:t>
      </w:r>
      <w:r w:rsidR="008811D0" w:rsidRPr="0074121B">
        <w:rPr>
          <w:rFonts w:asciiTheme="majorHAnsi" w:hAnsiTheme="majorHAnsi" w:cstheme="majorHAnsi"/>
          <w:sz w:val="20"/>
          <w:szCs w:val="20"/>
        </w:rPr>
        <w:t xml:space="preserve">Wykonawcy </w:t>
      </w:r>
      <w:r w:rsidRPr="0074121B">
        <w:rPr>
          <w:rFonts w:asciiTheme="majorHAnsi" w:hAnsiTheme="majorHAnsi" w:cstheme="majorHAnsi"/>
          <w:sz w:val="20"/>
          <w:szCs w:val="20"/>
        </w:rPr>
        <w:t>mogą polegać na zdolnościach podmiotów udostępniających zasoby, jeśli podmioty te wykonają świadczenie do realizacji którego te zdolności są wymagane.</w:t>
      </w:r>
    </w:p>
    <w:p w14:paraId="000000A6" w14:textId="37583805" w:rsidR="002C041E" w:rsidRPr="0074121B" w:rsidRDefault="00047D3A" w:rsidP="009D36BA">
      <w:pPr>
        <w:numPr>
          <w:ilvl w:val="3"/>
          <w:numId w:val="1"/>
        </w:numPr>
        <w:ind w:left="426" w:right="20" w:hanging="454"/>
        <w:jc w:val="both"/>
        <w:rPr>
          <w:rFonts w:asciiTheme="majorHAnsi" w:hAnsiTheme="majorHAnsi" w:cstheme="majorHAnsi"/>
          <w:sz w:val="20"/>
          <w:szCs w:val="20"/>
        </w:rPr>
      </w:pPr>
      <w:r w:rsidRPr="0074121B">
        <w:rPr>
          <w:rFonts w:asciiTheme="majorHAnsi" w:hAnsiTheme="majorHAnsi" w:cstheme="majorHAnsi"/>
          <w:sz w:val="20"/>
          <w:szCs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000000A7" w14:textId="6FFD9E2A" w:rsidR="002C041E" w:rsidRPr="0074121B" w:rsidRDefault="00047D3A" w:rsidP="009D36BA">
      <w:pPr>
        <w:numPr>
          <w:ilvl w:val="3"/>
          <w:numId w:val="1"/>
        </w:numPr>
        <w:ind w:left="426" w:right="20" w:hanging="454"/>
        <w:jc w:val="both"/>
        <w:rPr>
          <w:rFonts w:asciiTheme="majorHAnsi" w:hAnsiTheme="majorHAnsi" w:cstheme="majorHAnsi"/>
          <w:sz w:val="20"/>
          <w:szCs w:val="20"/>
        </w:rPr>
      </w:pPr>
      <w:r w:rsidRPr="0074121B">
        <w:rPr>
          <w:rFonts w:asciiTheme="majorHAnsi" w:hAnsiTheme="majorHAnsi" w:cstheme="majorHAnsi"/>
          <w:sz w:val="20"/>
          <w:szCs w:val="20"/>
        </w:rPr>
        <w:t xml:space="preserve">Zamawiający ocenia, czy udostępniane </w:t>
      </w:r>
      <w:r w:rsidR="008811D0" w:rsidRPr="0074121B">
        <w:rPr>
          <w:rFonts w:asciiTheme="majorHAnsi" w:hAnsiTheme="majorHAnsi" w:cstheme="majorHAnsi"/>
          <w:sz w:val="20"/>
          <w:szCs w:val="20"/>
        </w:rPr>
        <w:t xml:space="preserve">Wykonawcy </w:t>
      </w:r>
      <w:r w:rsidRPr="0074121B">
        <w:rPr>
          <w:rFonts w:asciiTheme="majorHAnsi" w:hAnsiTheme="majorHAnsi" w:cstheme="majorHAnsi"/>
          <w:sz w:val="20"/>
          <w:szCs w:val="20"/>
        </w:rPr>
        <w:t xml:space="preserve">przez podmioty udostępniające zasoby zdolności techniczne lub zawodowe, pozwalają na wykazanie przez </w:t>
      </w:r>
      <w:r w:rsidR="008811D0" w:rsidRPr="0074121B">
        <w:rPr>
          <w:rFonts w:asciiTheme="majorHAnsi" w:hAnsiTheme="majorHAnsi" w:cstheme="majorHAnsi"/>
          <w:sz w:val="20"/>
          <w:szCs w:val="20"/>
        </w:rPr>
        <w:t xml:space="preserve">Wykonawcę </w:t>
      </w:r>
      <w:r w:rsidRPr="0074121B">
        <w:rPr>
          <w:rFonts w:asciiTheme="majorHAnsi" w:hAnsiTheme="majorHAnsi" w:cstheme="majorHAnsi"/>
          <w:sz w:val="20"/>
          <w:szCs w:val="20"/>
        </w:rPr>
        <w:t>spełniania warunków udziału w</w:t>
      </w:r>
      <w:r w:rsidR="001F097C" w:rsidRPr="0074121B">
        <w:rPr>
          <w:rFonts w:asciiTheme="majorHAnsi" w:hAnsiTheme="majorHAnsi" w:cstheme="majorHAnsi"/>
          <w:sz w:val="20"/>
          <w:szCs w:val="20"/>
        </w:rPr>
        <w:t> </w:t>
      </w:r>
      <w:r w:rsidRPr="0074121B">
        <w:rPr>
          <w:rFonts w:asciiTheme="majorHAnsi" w:hAnsiTheme="majorHAnsi" w:cstheme="majorHAnsi"/>
          <w:sz w:val="20"/>
          <w:szCs w:val="20"/>
        </w:rPr>
        <w:t xml:space="preserve">postępowaniu, a także bada, czy nie zachodzą wobec tego podmiotu podstawy wykluczenia, które zostały przewidziane względem </w:t>
      </w:r>
      <w:r w:rsidR="008811D0" w:rsidRPr="0074121B">
        <w:rPr>
          <w:rFonts w:asciiTheme="majorHAnsi" w:hAnsiTheme="majorHAnsi" w:cstheme="majorHAnsi"/>
          <w:sz w:val="20"/>
          <w:szCs w:val="20"/>
        </w:rPr>
        <w:t>Wykonawcy</w:t>
      </w:r>
      <w:r w:rsidRPr="0074121B">
        <w:rPr>
          <w:rFonts w:asciiTheme="majorHAnsi" w:hAnsiTheme="majorHAnsi" w:cstheme="majorHAnsi"/>
          <w:sz w:val="20"/>
          <w:szCs w:val="20"/>
        </w:rPr>
        <w:t>.</w:t>
      </w:r>
    </w:p>
    <w:p w14:paraId="000000A8" w14:textId="388B1ADC" w:rsidR="002C041E" w:rsidRPr="0074121B" w:rsidRDefault="00047D3A" w:rsidP="009D36BA">
      <w:pPr>
        <w:numPr>
          <w:ilvl w:val="3"/>
          <w:numId w:val="1"/>
        </w:numPr>
        <w:ind w:left="426" w:right="20" w:hanging="454"/>
        <w:jc w:val="both"/>
        <w:rPr>
          <w:rFonts w:asciiTheme="majorHAnsi" w:hAnsiTheme="majorHAnsi" w:cstheme="majorHAnsi"/>
          <w:sz w:val="20"/>
          <w:szCs w:val="20"/>
        </w:rPr>
      </w:pPr>
      <w:r w:rsidRPr="0074121B">
        <w:rPr>
          <w:rFonts w:asciiTheme="majorHAnsi" w:hAnsiTheme="majorHAnsi" w:cstheme="majorHAnsi"/>
          <w:sz w:val="20"/>
          <w:szCs w:val="20"/>
        </w:rPr>
        <w:t xml:space="preserve">Jeżeli zdolności techniczne lub zawodowe podmiotu udostępniającego zasoby nie potwierdzają spełniania przez </w:t>
      </w:r>
      <w:r w:rsidR="008811D0" w:rsidRPr="0074121B">
        <w:rPr>
          <w:rFonts w:asciiTheme="majorHAnsi" w:hAnsiTheme="majorHAnsi" w:cstheme="majorHAnsi"/>
          <w:sz w:val="20"/>
          <w:szCs w:val="20"/>
        </w:rPr>
        <w:t xml:space="preserve">Wykonawcę </w:t>
      </w:r>
      <w:r w:rsidRPr="0074121B">
        <w:rPr>
          <w:rFonts w:asciiTheme="majorHAnsi" w:hAnsiTheme="majorHAnsi" w:cstheme="majorHAnsi"/>
          <w:sz w:val="20"/>
          <w:szCs w:val="20"/>
        </w:rPr>
        <w:t xml:space="preserve">warunków udziału w postępowaniu lub zachodzą wobec tego podmiotu podstawy wykluczenia, </w:t>
      </w:r>
      <w:r w:rsidR="006E4FC5" w:rsidRPr="0074121B">
        <w:rPr>
          <w:rFonts w:asciiTheme="majorHAnsi" w:hAnsiTheme="majorHAnsi" w:cstheme="majorHAnsi"/>
          <w:sz w:val="20"/>
          <w:szCs w:val="20"/>
        </w:rPr>
        <w:t xml:space="preserve">Zamawiający </w:t>
      </w:r>
      <w:r w:rsidRPr="0074121B">
        <w:rPr>
          <w:rFonts w:asciiTheme="majorHAnsi" w:hAnsiTheme="majorHAnsi" w:cstheme="majorHAnsi"/>
          <w:sz w:val="20"/>
          <w:szCs w:val="20"/>
        </w:rPr>
        <w:t xml:space="preserve">żąda, aby Wykonawca w terminie określonym przez </w:t>
      </w:r>
      <w:r w:rsidR="006E4FC5" w:rsidRPr="0074121B">
        <w:rPr>
          <w:rFonts w:asciiTheme="majorHAnsi" w:hAnsiTheme="majorHAnsi" w:cstheme="majorHAnsi"/>
          <w:sz w:val="20"/>
          <w:szCs w:val="20"/>
        </w:rPr>
        <w:t xml:space="preserve">Zamawiającego </w:t>
      </w:r>
      <w:r w:rsidRPr="0074121B">
        <w:rPr>
          <w:rFonts w:asciiTheme="majorHAnsi" w:hAnsiTheme="majorHAnsi" w:cstheme="majorHAnsi"/>
          <w:sz w:val="20"/>
          <w:szCs w:val="20"/>
        </w:rPr>
        <w:t>zastąpił ten podmiot innym podmiotem lub podmiotami albo wykazał, że samodzielnie spełnia warunki udziału w</w:t>
      </w:r>
      <w:r w:rsidR="001F097C" w:rsidRPr="0074121B">
        <w:rPr>
          <w:rFonts w:asciiTheme="majorHAnsi" w:hAnsiTheme="majorHAnsi" w:cstheme="majorHAnsi"/>
          <w:sz w:val="20"/>
          <w:szCs w:val="20"/>
        </w:rPr>
        <w:t> </w:t>
      </w:r>
      <w:r w:rsidRPr="0074121B">
        <w:rPr>
          <w:rFonts w:asciiTheme="majorHAnsi" w:hAnsiTheme="majorHAnsi" w:cstheme="majorHAnsi"/>
          <w:sz w:val="20"/>
          <w:szCs w:val="20"/>
        </w:rPr>
        <w:t>postępowaniu.</w:t>
      </w:r>
    </w:p>
    <w:p w14:paraId="000000A9" w14:textId="54C0D58C" w:rsidR="002C041E" w:rsidRPr="0074121B" w:rsidRDefault="00047D3A" w:rsidP="009D36BA">
      <w:pPr>
        <w:numPr>
          <w:ilvl w:val="3"/>
          <w:numId w:val="1"/>
        </w:numPr>
        <w:ind w:left="426" w:right="20" w:hanging="454"/>
        <w:jc w:val="both"/>
        <w:rPr>
          <w:rFonts w:asciiTheme="majorHAnsi" w:hAnsiTheme="majorHAnsi" w:cstheme="majorHAnsi"/>
          <w:sz w:val="20"/>
          <w:szCs w:val="20"/>
        </w:rPr>
      </w:pPr>
      <w:r w:rsidRPr="0074121B">
        <w:rPr>
          <w:rFonts w:asciiTheme="majorHAnsi" w:hAnsiTheme="majorHAnsi" w:cstheme="majorHAnsi"/>
          <w:b/>
          <w:sz w:val="20"/>
          <w:szCs w:val="20"/>
        </w:rPr>
        <w:lastRenderedPageBreak/>
        <w:t xml:space="preserve">UWAGA: </w:t>
      </w:r>
      <w:r w:rsidRPr="0074121B">
        <w:rPr>
          <w:rFonts w:asciiTheme="majorHAnsi" w:hAnsiTheme="majorHAnsi" w:cstheme="maj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00000AA" w14:textId="03FB011C" w:rsidR="002C041E" w:rsidRPr="0074121B" w:rsidRDefault="00047D3A" w:rsidP="009D36BA">
      <w:pPr>
        <w:numPr>
          <w:ilvl w:val="3"/>
          <w:numId w:val="1"/>
        </w:numPr>
        <w:shd w:val="clear" w:color="auto" w:fill="FFFFFF"/>
        <w:ind w:left="426" w:hanging="454"/>
        <w:jc w:val="both"/>
        <w:rPr>
          <w:rFonts w:asciiTheme="majorHAnsi" w:hAnsiTheme="majorHAnsi" w:cstheme="majorHAnsi"/>
          <w:sz w:val="20"/>
          <w:szCs w:val="20"/>
        </w:rPr>
      </w:pPr>
      <w:r w:rsidRPr="0074121B">
        <w:rPr>
          <w:rFonts w:asciiTheme="majorHAnsi" w:hAnsiTheme="majorHAnsi" w:cstheme="majorHAnsi"/>
          <w:sz w:val="20"/>
          <w:szCs w:val="20"/>
        </w:rPr>
        <w:t>Wykonawca, w przypadku polegania na zdolnościach lub sytuacji podmiotów udostę</w:t>
      </w:r>
      <w:r w:rsidR="00442079" w:rsidRPr="0074121B">
        <w:rPr>
          <w:rFonts w:asciiTheme="majorHAnsi" w:hAnsiTheme="majorHAnsi" w:cstheme="majorHAnsi"/>
          <w:sz w:val="20"/>
          <w:szCs w:val="20"/>
        </w:rPr>
        <w:t>pniających zasoby, przedstawia</w:t>
      </w:r>
      <w:r w:rsidRPr="0074121B">
        <w:rPr>
          <w:rFonts w:asciiTheme="majorHAnsi" w:hAnsiTheme="majorHAnsi" w:cstheme="majorHAnsi"/>
          <w:sz w:val="20"/>
          <w:szCs w:val="20"/>
        </w:rPr>
        <w:t xml:space="preserv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X SWZ.</w:t>
      </w:r>
    </w:p>
    <w:p w14:paraId="000000AB" w14:textId="77777777" w:rsidR="002C041E" w:rsidRPr="0074121B" w:rsidRDefault="00047D3A">
      <w:pPr>
        <w:pStyle w:val="Nagwek2"/>
        <w:rPr>
          <w:rFonts w:asciiTheme="majorHAnsi" w:hAnsiTheme="majorHAnsi" w:cstheme="majorHAnsi"/>
          <w:sz w:val="20"/>
          <w:szCs w:val="20"/>
        </w:rPr>
      </w:pPr>
      <w:bookmarkStart w:id="11" w:name="_lodptpqf2xh0" w:colFirst="0" w:colLast="0"/>
      <w:bookmarkEnd w:id="11"/>
      <w:r w:rsidRPr="0074121B">
        <w:rPr>
          <w:rFonts w:asciiTheme="majorHAnsi" w:hAnsiTheme="majorHAnsi" w:cstheme="majorHAnsi"/>
          <w:sz w:val="20"/>
          <w:szCs w:val="20"/>
        </w:rPr>
        <w:t>XII. Informacja dla Wykonawców wspólnie ubiegających się o udzielenie zamówienia</w:t>
      </w:r>
    </w:p>
    <w:p w14:paraId="000000AC" w14:textId="77777777" w:rsidR="002C041E" w:rsidRPr="0074121B" w:rsidRDefault="00047D3A" w:rsidP="00B35E4A">
      <w:pPr>
        <w:numPr>
          <w:ilvl w:val="0"/>
          <w:numId w:val="14"/>
        </w:numPr>
        <w:ind w:left="426" w:hanging="454"/>
        <w:jc w:val="both"/>
        <w:rPr>
          <w:rFonts w:asciiTheme="majorHAnsi" w:hAnsiTheme="majorHAnsi" w:cstheme="majorHAnsi"/>
          <w:sz w:val="20"/>
          <w:szCs w:val="20"/>
        </w:rPr>
      </w:pPr>
      <w:r w:rsidRPr="0074121B">
        <w:rPr>
          <w:rFonts w:asciiTheme="majorHAnsi" w:hAnsiTheme="majorHAnsi" w:cstheme="majorHAnsi"/>
          <w:sz w:val="20"/>
          <w:szCs w:val="20"/>
        </w:rPr>
        <w:t>Wykonawcy mogą wspólnie ubiegać się o udzielenie zamówienia. W takim przypadku Wykonawcy ustanawiają pełnomocnika do reprezentowania ich w postępowaniu albo do reprezentowania i zawarcia umowy w sprawie zamówienia publicznego. Pełnomocnictwo</w:t>
      </w:r>
      <w:r w:rsidRPr="0074121B">
        <w:rPr>
          <w:rFonts w:asciiTheme="majorHAnsi" w:hAnsiTheme="majorHAnsi" w:cstheme="majorHAnsi"/>
          <w:b/>
          <w:sz w:val="20"/>
          <w:szCs w:val="20"/>
        </w:rPr>
        <w:t xml:space="preserve"> </w:t>
      </w:r>
      <w:r w:rsidRPr="0074121B">
        <w:rPr>
          <w:rFonts w:asciiTheme="majorHAnsi" w:hAnsiTheme="majorHAnsi" w:cstheme="majorHAnsi"/>
          <w:sz w:val="20"/>
          <w:szCs w:val="20"/>
        </w:rPr>
        <w:t xml:space="preserve">winno być załączone do oferty. </w:t>
      </w:r>
    </w:p>
    <w:p w14:paraId="000000AD" w14:textId="26D25AC1" w:rsidR="002C041E" w:rsidRPr="0074121B" w:rsidRDefault="00047D3A" w:rsidP="00B35E4A">
      <w:pPr>
        <w:numPr>
          <w:ilvl w:val="0"/>
          <w:numId w:val="14"/>
        </w:numPr>
        <w:ind w:left="426" w:hanging="454"/>
        <w:jc w:val="both"/>
        <w:rPr>
          <w:rFonts w:asciiTheme="majorHAnsi" w:hAnsiTheme="majorHAnsi" w:cstheme="majorHAnsi"/>
          <w:sz w:val="20"/>
          <w:szCs w:val="20"/>
        </w:rPr>
      </w:pPr>
      <w:r w:rsidRPr="0074121B">
        <w:rPr>
          <w:rFonts w:asciiTheme="majorHAnsi" w:hAnsiTheme="majorHAnsi" w:cstheme="majorHAnsi"/>
          <w:sz w:val="20"/>
          <w:szCs w:val="20"/>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000000AE" w14:textId="4B9247F5" w:rsidR="002C041E" w:rsidRPr="0074121B" w:rsidRDefault="00047D3A" w:rsidP="00B35E4A">
      <w:pPr>
        <w:numPr>
          <w:ilvl w:val="0"/>
          <w:numId w:val="14"/>
        </w:numPr>
        <w:ind w:left="426" w:hanging="454"/>
        <w:jc w:val="both"/>
        <w:rPr>
          <w:rFonts w:asciiTheme="majorHAnsi" w:hAnsiTheme="majorHAnsi" w:cstheme="majorHAnsi"/>
          <w:sz w:val="20"/>
          <w:szCs w:val="20"/>
        </w:rPr>
      </w:pPr>
      <w:r w:rsidRPr="0074121B">
        <w:rPr>
          <w:rFonts w:asciiTheme="majorHAnsi" w:hAnsiTheme="majorHAnsi" w:cstheme="majorHAnsi"/>
          <w:sz w:val="20"/>
          <w:szCs w:val="20"/>
        </w:rPr>
        <w:t>Wykonawcy wspólnie ubiegający się o udzielenie zamówienia dołączają do oferty oświadczenie, z którego wynika,</w:t>
      </w:r>
      <w:r w:rsidR="002A2627" w:rsidRPr="0074121B">
        <w:rPr>
          <w:rFonts w:asciiTheme="majorHAnsi" w:hAnsiTheme="majorHAnsi" w:cstheme="majorHAnsi"/>
          <w:sz w:val="20"/>
          <w:szCs w:val="20"/>
        </w:rPr>
        <w:t xml:space="preserve"> które </w:t>
      </w:r>
      <w:r w:rsidR="00A055AB" w:rsidRPr="0074121B">
        <w:rPr>
          <w:rFonts w:asciiTheme="majorHAnsi" w:hAnsiTheme="majorHAnsi" w:cstheme="majorHAnsi"/>
          <w:sz w:val="20"/>
          <w:szCs w:val="20"/>
        </w:rPr>
        <w:t>prace</w:t>
      </w:r>
      <w:r w:rsidRPr="0074121B">
        <w:rPr>
          <w:rFonts w:asciiTheme="majorHAnsi" w:hAnsiTheme="majorHAnsi" w:cstheme="majorHAnsi"/>
          <w:sz w:val="20"/>
          <w:szCs w:val="20"/>
        </w:rPr>
        <w:t xml:space="preserve"> wykonają poszczególni </w:t>
      </w:r>
      <w:r w:rsidR="001F097C" w:rsidRPr="0074121B">
        <w:rPr>
          <w:rFonts w:asciiTheme="majorHAnsi" w:hAnsiTheme="majorHAnsi" w:cstheme="majorHAnsi"/>
          <w:sz w:val="20"/>
          <w:szCs w:val="20"/>
        </w:rPr>
        <w:t>Wykonawcy</w:t>
      </w:r>
      <w:r w:rsidRPr="0074121B">
        <w:rPr>
          <w:rFonts w:asciiTheme="majorHAnsi" w:hAnsiTheme="majorHAnsi" w:cstheme="majorHAnsi"/>
          <w:sz w:val="20"/>
          <w:szCs w:val="20"/>
        </w:rPr>
        <w:t>.</w:t>
      </w:r>
    </w:p>
    <w:p w14:paraId="000000AF" w14:textId="45DF5A45" w:rsidR="002C041E" w:rsidRPr="0074121B" w:rsidRDefault="00047D3A" w:rsidP="00B35E4A">
      <w:pPr>
        <w:numPr>
          <w:ilvl w:val="0"/>
          <w:numId w:val="14"/>
        </w:numPr>
        <w:ind w:left="426" w:hanging="454"/>
        <w:jc w:val="both"/>
        <w:rPr>
          <w:rFonts w:asciiTheme="majorHAnsi" w:hAnsiTheme="majorHAnsi" w:cstheme="majorHAnsi"/>
          <w:sz w:val="20"/>
          <w:szCs w:val="20"/>
        </w:rPr>
      </w:pPr>
      <w:r w:rsidRPr="0074121B">
        <w:rPr>
          <w:rFonts w:asciiTheme="majorHAnsi" w:hAnsiTheme="majorHAnsi" w:cstheme="majorHAnsi"/>
          <w:sz w:val="20"/>
          <w:szCs w:val="20"/>
        </w:rPr>
        <w:t>Oświadczenia i dokumenty potwierdzające brak podstaw do wykluczenia z postępowania składa każdy z</w:t>
      </w:r>
      <w:r w:rsidR="001F097C" w:rsidRPr="0074121B">
        <w:rPr>
          <w:rFonts w:asciiTheme="majorHAnsi" w:hAnsiTheme="majorHAnsi" w:cstheme="majorHAnsi"/>
          <w:sz w:val="20"/>
          <w:szCs w:val="20"/>
        </w:rPr>
        <w:t> </w:t>
      </w:r>
      <w:r w:rsidRPr="0074121B">
        <w:rPr>
          <w:rFonts w:asciiTheme="majorHAnsi" w:hAnsiTheme="majorHAnsi" w:cstheme="majorHAnsi"/>
          <w:sz w:val="20"/>
          <w:szCs w:val="20"/>
        </w:rPr>
        <w:t>Wykonawców wspólnie ubiegających się o zamówienie.</w:t>
      </w:r>
    </w:p>
    <w:p w14:paraId="79741508" w14:textId="3FEC98C2" w:rsidR="002941DE" w:rsidRPr="0074121B" w:rsidRDefault="002941DE" w:rsidP="00B35E4A">
      <w:pPr>
        <w:numPr>
          <w:ilvl w:val="0"/>
          <w:numId w:val="14"/>
        </w:numPr>
        <w:ind w:left="426" w:hanging="454"/>
        <w:jc w:val="both"/>
        <w:rPr>
          <w:rFonts w:asciiTheme="majorHAnsi" w:hAnsiTheme="majorHAnsi" w:cstheme="majorHAnsi"/>
          <w:sz w:val="20"/>
          <w:szCs w:val="20"/>
        </w:rPr>
      </w:pPr>
      <w:r w:rsidRPr="0074121B">
        <w:rPr>
          <w:rFonts w:asciiTheme="majorHAnsi" w:hAnsiTheme="majorHAnsi" w:cstheme="majorHAnsi"/>
          <w:sz w:val="20"/>
        </w:rPr>
        <w:t>W przypadku Wykonawców wspólnie ubiegających się o udzielenie zamówienia, warunek dotyczący zdolności technicznej lub zawodowej wskazany w pkt. VIII musi spełniać co najmniej jeden z członków Konsorcjum.</w:t>
      </w:r>
    </w:p>
    <w:p w14:paraId="000000B0" w14:textId="2496E1DC" w:rsidR="002C041E" w:rsidRPr="0074121B" w:rsidRDefault="00047D3A" w:rsidP="00BC7F81">
      <w:pPr>
        <w:pStyle w:val="Nagwek2"/>
        <w:spacing w:before="240" w:after="240"/>
        <w:ind w:left="426" w:hanging="426"/>
        <w:jc w:val="both"/>
        <w:rPr>
          <w:rFonts w:asciiTheme="majorHAnsi" w:hAnsiTheme="majorHAnsi" w:cstheme="majorHAnsi"/>
          <w:sz w:val="20"/>
          <w:szCs w:val="20"/>
        </w:rPr>
      </w:pPr>
      <w:bookmarkStart w:id="12" w:name="_tp7vefgpgfgi" w:colFirst="0" w:colLast="0"/>
      <w:bookmarkEnd w:id="12"/>
      <w:r w:rsidRPr="0074121B">
        <w:rPr>
          <w:rFonts w:asciiTheme="majorHAnsi" w:hAnsiTheme="majorHAnsi" w:cstheme="majorHAnsi"/>
          <w:sz w:val="20"/>
          <w:szCs w:val="20"/>
        </w:rPr>
        <w:t xml:space="preserve">XIII. Informacje o sposobie porozumiewania się </w:t>
      </w:r>
      <w:r w:rsidR="006E4FC5" w:rsidRPr="0074121B">
        <w:rPr>
          <w:rFonts w:asciiTheme="majorHAnsi" w:hAnsiTheme="majorHAnsi" w:cstheme="majorHAnsi"/>
          <w:sz w:val="20"/>
          <w:szCs w:val="20"/>
        </w:rPr>
        <w:t xml:space="preserve">Zamawiającego </w:t>
      </w:r>
      <w:r w:rsidRPr="0074121B">
        <w:rPr>
          <w:rFonts w:asciiTheme="majorHAnsi" w:hAnsiTheme="majorHAnsi" w:cstheme="majorHAnsi"/>
          <w:sz w:val="20"/>
          <w:szCs w:val="20"/>
        </w:rPr>
        <w:t>z Wykonawcami oraz przekazywania oświadczeń lub dokumentów</w:t>
      </w:r>
    </w:p>
    <w:p w14:paraId="000000B1" w14:textId="5BA284CC" w:rsidR="002C041E" w:rsidRPr="00ED20AB" w:rsidRDefault="00047D3A" w:rsidP="00B35E4A">
      <w:pPr>
        <w:numPr>
          <w:ilvl w:val="0"/>
          <w:numId w:val="13"/>
        </w:numPr>
        <w:jc w:val="both"/>
        <w:rPr>
          <w:rFonts w:asciiTheme="majorHAnsi" w:hAnsiTheme="majorHAnsi" w:cstheme="majorHAnsi"/>
          <w:sz w:val="20"/>
          <w:szCs w:val="20"/>
        </w:rPr>
      </w:pPr>
      <w:r w:rsidRPr="00ED20AB">
        <w:rPr>
          <w:rFonts w:asciiTheme="majorHAnsi" w:hAnsiTheme="majorHAnsi" w:cstheme="majorHAnsi"/>
          <w:sz w:val="20"/>
          <w:szCs w:val="20"/>
        </w:rPr>
        <w:t xml:space="preserve">Osobą uprawnioną do kontaktu z </w:t>
      </w:r>
      <w:r w:rsidR="00CA27AF" w:rsidRPr="00ED20AB">
        <w:rPr>
          <w:rFonts w:asciiTheme="majorHAnsi" w:hAnsiTheme="majorHAnsi" w:cstheme="majorHAnsi"/>
          <w:sz w:val="20"/>
          <w:szCs w:val="20"/>
        </w:rPr>
        <w:t>Wykonawcami jest</w:t>
      </w:r>
      <w:r w:rsidRPr="00ED20AB">
        <w:rPr>
          <w:rFonts w:asciiTheme="majorHAnsi" w:hAnsiTheme="majorHAnsi" w:cstheme="majorHAnsi"/>
          <w:sz w:val="20"/>
          <w:szCs w:val="20"/>
        </w:rPr>
        <w:t xml:space="preserve"> </w:t>
      </w:r>
      <w:r w:rsidR="00E51519" w:rsidRPr="00ED20AB">
        <w:rPr>
          <w:rFonts w:asciiTheme="majorHAnsi" w:hAnsiTheme="majorHAnsi" w:cstheme="majorHAnsi"/>
          <w:sz w:val="20"/>
          <w:szCs w:val="20"/>
        </w:rPr>
        <w:t>Renata Glinkowska</w:t>
      </w:r>
      <w:r w:rsidR="006A77C4" w:rsidRPr="00ED20AB">
        <w:rPr>
          <w:rFonts w:asciiTheme="majorHAnsi" w:hAnsiTheme="majorHAnsi" w:cstheme="majorHAnsi"/>
          <w:sz w:val="20"/>
          <w:szCs w:val="20"/>
        </w:rPr>
        <w:t>.</w:t>
      </w:r>
    </w:p>
    <w:p w14:paraId="000000B2" w14:textId="0C402819" w:rsidR="002C041E" w:rsidRPr="0074121B" w:rsidRDefault="00047D3A" w:rsidP="00B35E4A">
      <w:pPr>
        <w:numPr>
          <w:ilvl w:val="0"/>
          <w:numId w:val="13"/>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 xml:space="preserve">Postępowanie prowadzone jest w języku polskim w formie elektronicznej za pośrednictwem </w:t>
      </w:r>
      <w:hyperlink r:id="rId9">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pod adresem</w:t>
      </w:r>
      <w:r w:rsidR="00760F86" w:rsidRPr="00FC0D96">
        <w:rPr>
          <w:rFonts w:asciiTheme="majorHAnsi" w:hAnsiTheme="majorHAnsi" w:cstheme="majorHAnsi"/>
          <w:sz w:val="20"/>
          <w:szCs w:val="20"/>
        </w:rPr>
        <w:t xml:space="preserve"> </w:t>
      </w:r>
      <w:r w:rsidR="00760F86" w:rsidRPr="00FC0D96">
        <w:rPr>
          <w:rFonts w:asciiTheme="majorHAnsi" w:hAnsiTheme="majorHAnsi" w:cstheme="majorHAnsi"/>
          <w:sz w:val="20"/>
          <w:szCs w:val="20"/>
          <w:u w:val="single"/>
        </w:rPr>
        <w:t>https://platformazakupowa.pl/pn/uep</w:t>
      </w:r>
    </w:p>
    <w:p w14:paraId="000000B3" w14:textId="41103290" w:rsidR="002C041E" w:rsidRPr="0074121B" w:rsidRDefault="00047D3A" w:rsidP="00B35E4A">
      <w:pPr>
        <w:numPr>
          <w:ilvl w:val="0"/>
          <w:numId w:val="13"/>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 xml:space="preserve">W celu skrócenia czasu udzielenia odpowiedzi na pytania preferuje się, aby komunikacja między </w:t>
      </w:r>
      <w:r w:rsidR="006E4FC5" w:rsidRPr="0074121B">
        <w:rPr>
          <w:rFonts w:asciiTheme="majorHAnsi" w:hAnsiTheme="majorHAnsi" w:cstheme="majorHAnsi"/>
          <w:sz w:val="20"/>
          <w:szCs w:val="20"/>
        </w:rPr>
        <w:t xml:space="preserve">Zamawiającym </w:t>
      </w:r>
      <w:r w:rsidRPr="0074121B">
        <w:rPr>
          <w:rFonts w:asciiTheme="majorHAnsi" w:hAnsiTheme="majorHAnsi" w:cstheme="majorHAnsi"/>
          <w:sz w:val="20"/>
          <w:szCs w:val="20"/>
        </w:rPr>
        <w:t xml:space="preserve">a Wykonawcami, w tym wszelkie oświadczenia, wnioski, zawiadomienia oraz informacje, przekazywane były za pośrednictwem </w:t>
      </w:r>
      <w:hyperlink r:id="rId10">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i formularza „</w:t>
      </w:r>
      <w:r w:rsidRPr="0074121B">
        <w:rPr>
          <w:rFonts w:asciiTheme="majorHAnsi" w:hAnsiTheme="majorHAnsi" w:cstheme="majorHAnsi"/>
          <w:b/>
          <w:sz w:val="20"/>
          <w:szCs w:val="20"/>
        </w:rPr>
        <w:t xml:space="preserve">Wyślij wiadomość do </w:t>
      </w:r>
      <w:r w:rsidR="006E4FC5" w:rsidRPr="0074121B">
        <w:rPr>
          <w:rFonts w:asciiTheme="majorHAnsi" w:hAnsiTheme="majorHAnsi" w:cstheme="majorHAnsi"/>
          <w:b/>
          <w:sz w:val="20"/>
          <w:szCs w:val="20"/>
        </w:rPr>
        <w:t>Z</w:t>
      </w:r>
      <w:r w:rsidRPr="0074121B">
        <w:rPr>
          <w:rFonts w:asciiTheme="majorHAnsi" w:hAnsiTheme="majorHAnsi" w:cstheme="majorHAnsi"/>
          <w:b/>
          <w:sz w:val="20"/>
          <w:szCs w:val="20"/>
        </w:rPr>
        <w:t>amawiającego</w:t>
      </w:r>
      <w:r w:rsidRPr="0074121B">
        <w:rPr>
          <w:rFonts w:asciiTheme="majorHAnsi" w:hAnsiTheme="majorHAnsi" w:cstheme="majorHAnsi"/>
          <w:sz w:val="20"/>
          <w:szCs w:val="20"/>
        </w:rPr>
        <w:t xml:space="preserve">”. </w:t>
      </w:r>
    </w:p>
    <w:p w14:paraId="000000B4" w14:textId="37C6BD19" w:rsidR="002C041E" w:rsidRPr="0074121B" w:rsidRDefault="00047D3A" w:rsidP="00CA27AF">
      <w:pPr>
        <w:ind w:left="720"/>
        <w:jc w:val="both"/>
        <w:rPr>
          <w:rFonts w:asciiTheme="majorHAnsi" w:hAnsiTheme="majorHAnsi" w:cstheme="majorHAnsi"/>
          <w:sz w:val="20"/>
          <w:szCs w:val="20"/>
        </w:rPr>
      </w:pPr>
      <w:r w:rsidRPr="0074121B">
        <w:rPr>
          <w:rFonts w:asciiTheme="majorHAnsi" w:hAnsiTheme="majorHAnsi" w:cstheme="majorHAnsi"/>
          <w:sz w:val="20"/>
          <w:szCs w:val="20"/>
        </w:rPr>
        <w:t xml:space="preserve">Za datę przekazania (wpływu) oświadczeń, wniosków, zawiadomień oraz informacji przyjmuje się datę ich przesłania za pośrednictwem </w:t>
      </w:r>
      <w:hyperlink r:id="rId11">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poprzez kliknięcie przycisku  „Wyślij wiadomość do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 xml:space="preserve">amawiającego” po których pojawi się komunikat, że wiadomość została wysłana do </w:t>
      </w:r>
      <w:r w:rsidR="006E4FC5" w:rsidRPr="0074121B">
        <w:rPr>
          <w:rFonts w:asciiTheme="majorHAnsi" w:hAnsiTheme="majorHAnsi" w:cstheme="majorHAnsi"/>
          <w:sz w:val="20"/>
          <w:szCs w:val="20"/>
        </w:rPr>
        <w:t>Zamawiającego</w:t>
      </w:r>
      <w:r w:rsidRPr="0074121B">
        <w:rPr>
          <w:rFonts w:asciiTheme="majorHAnsi" w:hAnsiTheme="majorHAnsi" w:cstheme="majorHAnsi"/>
          <w:sz w:val="20"/>
          <w:szCs w:val="20"/>
        </w:rPr>
        <w:t xml:space="preserve">. Zamawiający dopuszcza, opcjonalnie, komunikację za pośrednictwem poczty elektronicznej. Adres poczty elektronicznej osoby uprawnionej do kontaktu z Wykonawcami: </w:t>
      </w:r>
      <w:r w:rsidR="00CA27AF" w:rsidRPr="00FC0D96">
        <w:rPr>
          <w:rFonts w:asciiTheme="majorHAnsi" w:hAnsiTheme="majorHAnsi" w:cstheme="majorHAnsi"/>
          <w:sz w:val="20"/>
          <w:szCs w:val="20"/>
        </w:rPr>
        <w:t>zp@ue.poznan.pl</w:t>
      </w:r>
    </w:p>
    <w:p w14:paraId="000000B5" w14:textId="6B7AED83" w:rsidR="002C041E" w:rsidRPr="0074121B" w:rsidRDefault="00047D3A" w:rsidP="00B35E4A">
      <w:pPr>
        <w:numPr>
          <w:ilvl w:val="0"/>
          <w:numId w:val="13"/>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 xml:space="preserve">Zamawiający będzie przekazywał </w:t>
      </w:r>
      <w:r w:rsidR="001F097C" w:rsidRPr="0074121B">
        <w:rPr>
          <w:rFonts w:asciiTheme="majorHAnsi" w:hAnsiTheme="majorHAnsi" w:cstheme="majorHAnsi"/>
          <w:sz w:val="20"/>
          <w:szCs w:val="20"/>
        </w:rPr>
        <w:t xml:space="preserve">Wykonawcom </w:t>
      </w:r>
      <w:r w:rsidRPr="0074121B">
        <w:rPr>
          <w:rFonts w:asciiTheme="majorHAnsi" w:hAnsiTheme="majorHAnsi" w:cstheme="majorHAnsi"/>
          <w:sz w:val="20"/>
          <w:szCs w:val="20"/>
        </w:rPr>
        <w:t xml:space="preserve">informacje za pośrednictwem </w:t>
      </w:r>
      <w:hyperlink r:id="rId12">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3">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do konkretnego </w:t>
      </w:r>
      <w:r w:rsidR="008811D0" w:rsidRPr="0074121B">
        <w:rPr>
          <w:rFonts w:asciiTheme="majorHAnsi" w:hAnsiTheme="majorHAnsi" w:cstheme="majorHAnsi"/>
          <w:sz w:val="20"/>
          <w:szCs w:val="20"/>
        </w:rPr>
        <w:t>Wykonawcy</w:t>
      </w:r>
      <w:r w:rsidRPr="0074121B">
        <w:rPr>
          <w:rFonts w:asciiTheme="majorHAnsi" w:hAnsiTheme="majorHAnsi" w:cstheme="majorHAnsi"/>
          <w:sz w:val="20"/>
          <w:szCs w:val="20"/>
        </w:rPr>
        <w:t>.</w:t>
      </w:r>
    </w:p>
    <w:p w14:paraId="000000B6" w14:textId="65F6A729" w:rsidR="002C041E" w:rsidRPr="0074121B" w:rsidRDefault="00047D3A" w:rsidP="00B35E4A">
      <w:pPr>
        <w:numPr>
          <w:ilvl w:val="0"/>
          <w:numId w:val="13"/>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lastRenderedPageBreak/>
        <w:t xml:space="preserve">Wykonawca jako podmiot profesjonalny ma obowiązek sprawdzania komunikatów i wiadomości bezpośrednio na platformazakupowa.pl przesłanych przez </w:t>
      </w:r>
      <w:r w:rsidR="001605D6" w:rsidRPr="0074121B">
        <w:rPr>
          <w:rFonts w:asciiTheme="majorHAnsi" w:hAnsiTheme="majorHAnsi" w:cstheme="majorHAnsi"/>
          <w:sz w:val="20"/>
          <w:szCs w:val="20"/>
        </w:rPr>
        <w:t>Zamawiającego</w:t>
      </w:r>
      <w:r w:rsidRPr="0074121B">
        <w:rPr>
          <w:rFonts w:asciiTheme="majorHAnsi" w:hAnsiTheme="majorHAnsi" w:cstheme="majorHAnsi"/>
          <w:sz w:val="20"/>
          <w:szCs w:val="20"/>
        </w:rPr>
        <w:t>, gdyż system powiadomień może ulec awarii lub powiadomienie może trafić do folderu SPAM.</w:t>
      </w:r>
    </w:p>
    <w:p w14:paraId="000000B7" w14:textId="67F1A11D" w:rsidR="002C041E" w:rsidRPr="0074121B" w:rsidRDefault="00047D3A" w:rsidP="00B35E4A">
      <w:pPr>
        <w:numPr>
          <w:ilvl w:val="0"/>
          <w:numId w:val="13"/>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Zamawiający, zgod</w:t>
      </w:r>
      <w:r w:rsidR="00700202" w:rsidRPr="0074121B">
        <w:rPr>
          <w:rFonts w:asciiTheme="majorHAnsi" w:hAnsiTheme="majorHAnsi" w:cstheme="majorHAnsi"/>
          <w:sz w:val="20"/>
          <w:szCs w:val="20"/>
        </w:rPr>
        <w:t>nie z § 11 ust. 2 ROZPORZĄDZENIA</w:t>
      </w:r>
      <w:r w:rsidRPr="0074121B">
        <w:rPr>
          <w:rFonts w:asciiTheme="majorHAnsi" w:hAnsiTheme="majorHAnsi" w:cstheme="majorHAnsi"/>
          <w:sz w:val="20"/>
          <w:szCs w:val="20"/>
        </w:rPr>
        <w:t xml:space="preserv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hyperlink r:id="rId14">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tj.:</w:t>
      </w:r>
    </w:p>
    <w:p w14:paraId="000000B8" w14:textId="77777777"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stały dostęp do sieci Internet o gwarantowanej przepustowości nie mniejszej niż 512 kb/s,</w:t>
      </w:r>
    </w:p>
    <w:p w14:paraId="000000B9" w14:textId="77777777"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komputer klasy PC lub MAC o następującej konfiguracji: pamięć min. 2 GB Ram, procesor Intel IV 2 GHZ lub jego nowsza wersja, jeden z systemów operacyjnych - MS Windows 7, Mac Os x 10 4, Linux, lub ich nowsze wersje,</w:t>
      </w:r>
    </w:p>
    <w:p w14:paraId="000000BA" w14:textId="77777777"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zainstalowana dowolna przeglądarka internetowa, w przypadku Internet Explorer minimalnie wersja 10 0.,</w:t>
      </w:r>
    </w:p>
    <w:p w14:paraId="000000BB" w14:textId="77777777"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włączona obsługa JavaScript,</w:t>
      </w:r>
    </w:p>
    <w:p w14:paraId="000000BC" w14:textId="56A1AD90"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zainstalowany program Adobe Acrobat Reader lub inny obsługujący format plików pdf,</w:t>
      </w:r>
    </w:p>
    <w:p w14:paraId="000000BD" w14:textId="77777777"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Platformazakupowa.pl działa według standardu przyjętego w komunikacji sieciowej - kodowanie UTF8,</w:t>
      </w:r>
    </w:p>
    <w:p w14:paraId="000000BE" w14:textId="28BD5A45"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Oznaczenie czasu odbioru danych przez platformę zakupową stanowi datę oraz dokładn</w:t>
      </w:r>
      <w:r w:rsidR="00CA27AF" w:rsidRPr="0074121B">
        <w:rPr>
          <w:rFonts w:asciiTheme="majorHAnsi" w:hAnsiTheme="majorHAnsi" w:cstheme="majorHAnsi"/>
          <w:sz w:val="20"/>
          <w:szCs w:val="20"/>
        </w:rPr>
        <w:t>y czas (hh:mm:ss) generowany wg</w:t>
      </w:r>
      <w:r w:rsidRPr="0074121B">
        <w:rPr>
          <w:rFonts w:asciiTheme="majorHAnsi" w:hAnsiTheme="majorHAnsi" w:cstheme="majorHAnsi"/>
          <w:sz w:val="20"/>
          <w:szCs w:val="20"/>
        </w:rPr>
        <w:t xml:space="preserve"> czasu lokalnego serwera synchronizowanego z zegarem Głównego Urzędu Miar.</w:t>
      </w:r>
    </w:p>
    <w:p w14:paraId="000000BF" w14:textId="77777777" w:rsidR="002C041E" w:rsidRPr="0074121B" w:rsidRDefault="00047D3A" w:rsidP="00B35E4A">
      <w:pPr>
        <w:numPr>
          <w:ilvl w:val="0"/>
          <w:numId w:val="13"/>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Wykonawca, przystępując do niniejszego postępowania o udzielenie zamówienia publicznego:</w:t>
      </w:r>
    </w:p>
    <w:p w14:paraId="000000C0" w14:textId="77777777"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 xml:space="preserve">akceptuje warunki korzystania z </w:t>
      </w:r>
      <w:hyperlink r:id="rId15">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określone w Regulaminie zamieszczonym na stronie internetowej </w:t>
      </w:r>
      <w:hyperlink r:id="rId16">
        <w:r w:rsidRPr="0074121B">
          <w:rPr>
            <w:rFonts w:asciiTheme="majorHAnsi" w:hAnsiTheme="majorHAnsi" w:cstheme="majorHAnsi"/>
            <w:sz w:val="20"/>
            <w:szCs w:val="20"/>
          </w:rPr>
          <w:t>pod linkiem</w:t>
        </w:r>
      </w:hyperlink>
      <w:r w:rsidRPr="0074121B">
        <w:rPr>
          <w:rFonts w:asciiTheme="majorHAnsi" w:hAnsiTheme="majorHAnsi" w:cstheme="majorHAnsi"/>
          <w:sz w:val="20"/>
          <w:szCs w:val="20"/>
        </w:rPr>
        <w:t xml:space="preserve">  w zakładce „Regulamin" oraz uznaje go za wiążący,</w:t>
      </w:r>
    </w:p>
    <w:p w14:paraId="000000C1" w14:textId="77777777" w:rsidR="002C041E" w:rsidRPr="0074121B" w:rsidRDefault="00047D3A" w:rsidP="00B35E4A">
      <w:pPr>
        <w:numPr>
          <w:ilvl w:val="1"/>
          <w:numId w:val="10"/>
        </w:numPr>
        <w:jc w:val="both"/>
        <w:rPr>
          <w:rFonts w:asciiTheme="majorHAnsi" w:hAnsiTheme="majorHAnsi" w:cstheme="majorHAnsi"/>
          <w:sz w:val="20"/>
          <w:szCs w:val="20"/>
        </w:rPr>
      </w:pPr>
      <w:r w:rsidRPr="0074121B">
        <w:rPr>
          <w:rFonts w:asciiTheme="majorHAnsi" w:hAnsiTheme="majorHAnsi" w:cstheme="majorHAnsi"/>
          <w:sz w:val="20"/>
          <w:szCs w:val="20"/>
        </w:rPr>
        <w:t xml:space="preserve">zapoznał i stosuje się do Instrukcji składania ofert/wniosków dostępnej </w:t>
      </w:r>
      <w:hyperlink r:id="rId17">
        <w:r w:rsidRPr="00FC0D96">
          <w:rPr>
            <w:rFonts w:asciiTheme="majorHAnsi" w:hAnsiTheme="majorHAnsi" w:cstheme="majorHAnsi"/>
            <w:sz w:val="20"/>
            <w:szCs w:val="20"/>
            <w:u w:val="single"/>
          </w:rPr>
          <w:t>pod linkiem</w:t>
        </w:r>
      </w:hyperlink>
      <w:r w:rsidRPr="0074121B">
        <w:rPr>
          <w:rFonts w:asciiTheme="majorHAnsi" w:hAnsiTheme="majorHAnsi" w:cstheme="majorHAnsi"/>
          <w:sz w:val="20"/>
          <w:szCs w:val="20"/>
        </w:rPr>
        <w:t xml:space="preserve">. </w:t>
      </w:r>
    </w:p>
    <w:p w14:paraId="000000C2" w14:textId="1D6ACE55" w:rsidR="002C041E" w:rsidRPr="0074121B" w:rsidRDefault="00047D3A" w:rsidP="00B35E4A">
      <w:pPr>
        <w:numPr>
          <w:ilvl w:val="0"/>
          <w:numId w:val="13"/>
        </w:numPr>
        <w:pBdr>
          <w:top w:val="nil"/>
          <w:left w:val="nil"/>
          <w:bottom w:val="nil"/>
          <w:right w:val="nil"/>
          <w:between w:val="nil"/>
        </w:pBdr>
        <w:jc w:val="both"/>
        <w:rPr>
          <w:rFonts w:asciiTheme="majorHAnsi" w:eastAsia="Calibri" w:hAnsiTheme="majorHAnsi" w:cstheme="majorHAnsi"/>
          <w:sz w:val="20"/>
          <w:szCs w:val="20"/>
        </w:rPr>
      </w:pPr>
      <w:r w:rsidRPr="0074121B">
        <w:rPr>
          <w:rFonts w:asciiTheme="majorHAnsi" w:hAnsiTheme="majorHAnsi" w:cstheme="majorHAnsi"/>
          <w:b/>
          <w:sz w:val="20"/>
          <w:szCs w:val="20"/>
        </w:rPr>
        <w:t xml:space="preserve">Zamawiający nie ponosi odpowiedzialności za złożenie oferty w sposób niezgodny z Instrukcją korzystania z </w:t>
      </w:r>
      <w:hyperlink r:id="rId18">
        <w:r w:rsidRPr="00FC0D96">
          <w:rPr>
            <w:rFonts w:asciiTheme="majorHAnsi" w:hAnsiTheme="majorHAnsi" w:cstheme="majorHAnsi"/>
            <w:b/>
            <w:sz w:val="20"/>
            <w:szCs w:val="20"/>
            <w:u w:val="single"/>
          </w:rPr>
          <w:t>platformazakupowa.pl</w:t>
        </w:r>
      </w:hyperlink>
      <w:r w:rsidRPr="0074121B">
        <w:rPr>
          <w:rFonts w:asciiTheme="majorHAnsi" w:hAnsiTheme="majorHAnsi" w:cstheme="majorHAnsi"/>
          <w:sz w:val="20"/>
          <w:szCs w:val="20"/>
        </w:rPr>
        <w:t xml:space="preserve">, w szczególności za sytuację, gdy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amawiający zapozna się z</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treścią oferty przed upływem terminu składania ofert (np. złożenie oferty w zakładce „Wyślij</w:t>
      </w:r>
      <w:r w:rsidR="00760F86" w:rsidRPr="0074121B">
        <w:rPr>
          <w:rFonts w:asciiTheme="majorHAnsi" w:hAnsiTheme="majorHAnsi" w:cstheme="majorHAnsi"/>
          <w:sz w:val="20"/>
          <w:szCs w:val="20"/>
        </w:rPr>
        <w:t xml:space="preserve"> wiadomość do </w:t>
      </w:r>
      <w:r w:rsidR="006E4FC5" w:rsidRPr="0074121B">
        <w:rPr>
          <w:rFonts w:asciiTheme="majorHAnsi" w:hAnsiTheme="majorHAnsi" w:cstheme="majorHAnsi"/>
          <w:sz w:val="20"/>
          <w:szCs w:val="20"/>
        </w:rPr>
        <w:t>Z</w:t>
      </w:r>
      <w:r w:rsidR="00760F86" w:rsidRPr="0074121B">
        <w:rPr>
          <w:rFonts w:asciiTheme="majorHAnsi" w:hAnsiTheme="majorHAnsi" w:cstheme="majorHAnsi"/>
          <w:sz w:val="20"/>
          <w:szCs w:val="20"/>
        </w:rPr>
        <w:t xml:space="preserve">amawiającego”). </w:t>
      </w:r>
      <w:r w:rsidRPr="0074121B">
        <w:rPr>
          <w:rFonts w:asciiTheme="majorHAnsi" w:hAnsiTheme="majorHAnsi" w:cstheme="majorHAnsi"/>
          <w:sz w:val="20"/>
          <w:szCs w:val="20"/>
        </w:rPr>
        <w:t>Taka oferta zostanie uznana przez Zamawiającego za ofertę handlową i nie będzie brana pod uwagę w przedmiotowym postępowaniu ponieważ nie został spełniony obowiązek narzucony w art. 221 Ustawy Prawo Zamówień Publicznych.</w:t>
      </w:r>
    </w:p>
    <w:p w14:paraId="000000C3" w14:textId="77777777" w:rsidR="002C041E" w:rsidRPr="0074121B" w:rsidRDefault="00047D3A" w:rsidP="00B35E4A">
      <w:pPr>
        <w:numPr>
          <w:ilvl w:val="0"/>
          <w:numId w:val="13"/>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 xml:space="preserve">Zamawiający informuje, że instrukcje korzystania z </w:t>
      </w:r>
      <w:hyperlink r:id="rId19">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dotyczące w szczególności logowania, składania wniosków o wyjaśnienie treści SWZ, składania ofert oraz innych czynności podejmowanych w niniejszym postępowaniu przy użyciu </w:t>
      </w:r>
      <w:hyperlink r:id="rId20">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znajdują się w zakładce „Instrukcje dla Wykonawców" na stronie internetowej pod adresem: </w:t>
      </w:r>
      <w:hyperlink r:id="rId21">
        <w:r w:rsidRPr="00FC0D96">
          <w:rPr>
            <w:rFonts w:asciiTheme="majorHAnsi" w:hAnsiTheme="majorHAnsi" w:cstheme="majorHAnsi"/>
            <w:sz w:val="20"/>
            <w:szCs w:val="20"/>
            <w:u w:val="single"/>
          </w:rPr>
          <w:t>https://platformazakupowa.pl/strona/45-instrukcje</w:t>
        </w:r>
      </w:hyperlink>
    </w:p>
    <w:p w14:paraId="000000C4" w14:textId="77777777" w:rsidR="002C041E" w:rsidRPr="0074121B" w:rsidRDefault="00047D3A">
      <w:pPr>
        <w:pStyle w:val="Nagwek2"/>
        <w:spacing w:before="240" w:after="240"/>
        <w:rPr>
          <w:rFonts w:asciiTheme="majorHAnsi" w:hAnsiTheme="majorHAnsi" w:cstheme="majorHAnsi"/>
          <w:sz w:val="20"/>
          <w:szCs w:val="20"/>
        </w:rPr>
      </w:pPr>
      <w:bookmarkStart w:id="13" w:name="_rq2udys4csh9" w:colFirst="0" w:colLast="0"/>
      <w:bookmarkEnd w:id="13"/>
      <w:r w:rsidRPr="0074121B">
        <w:rPr>
          <w:rFonts w:asciiTheme="majorHAnsi" w:hAnsiTheme="majorHAnsi" w:cstheme="majorHAnsi"/>
          <w:sz w:val="20"/>
          <w:szCs w:val="20"/>
        </w:rPr>
        <w:t>XIV. Opis sposobu przygotowania ofert oraz dokumentów wymaganych przez Zamawiającego w SWZ</w:t>
      </w:r>
    </w:p>
    <w:p w14:paraId="000000C5" w14:textId="77777777" w:rsidR="002C041E" w:rsidRPr="0074121B" w:rsidRDefault="00047D3A" w:rsidP="00B35E4A">
      <w:pPr>
        <w:numPr>
          <w:ilvl w:val="0"/>
          <w:numId w:val="26"/>
        </w:numPr>
        <w:jc w:val="both"/>
        <w:rPr>
          <w:rFonts w:asciiTheme="majorHAnsi" w:eastAsia="Calibri" w:hAnsiTheme="majorHAnsi" w:cstheme="majorHAnsi"/>
          <w:sz w:val="20"/>
          <w:szCs w:val="20"/>
        </w:rPr>
      </w:pPr>
      <w:r w:rsidRPr="0074121B">
        <w:rPr>
          <w:rFonts w:asciiTheme="majorHAnsi" w:hAnsiTheme="majorHAnsi" w:cstheme="majorHAnsi"/>
          <w:sz w:val="20"/>
          <w:szCs w:val="20"/>
        </w:rPr>
        <w:t xml:space="preserve">Oferta, wniosek oraz przedmiotowe środki dowodowe (jeżeli były wymagane) składane elektronicznie muszą zostać podpisane </w:t>
      </w:r>
      <w:r w:rsidRPr="0074121B">
        <w:rPr>
          <w:rFonts w:asciiTheme="majorHAnsi" w:hAnsiTheme="majorHAnsi" w:cstheme="majorHAnsi"/>
          <w:b/>
          <w:sz w:val="20"/>
          <w:szCs w:val="20"/>
        </w:rPr>
        <w:t>elektronicznym kwalifikowanym podpisem</w:t>
      </w:r>
      <w:r w:rsidRPr="0074121B">
        <w:rPr>
          <w:rFonts w:asciiTheme="majorHAnsi" w:hAnsiTheme="majorHAnsi" w:cstheme="majorHAnsi"/>
          <w:sz w:val="20"/>
          <w:szCs w:val="20"/>
        </w:rPr>
        <w:t xml:space="preserve"> lub </w:t>
      </w:r>
      <w:r w:rsidRPr="0074121B">
        <w:rPr>
          <w:rFonts w:asciiTheme="majorHAnsi" w:hAnsiTheme="majorHAnsi" w:cstheme="majorHAnsi"/>
          <w:b/>
          <w:sz w:val="20"/>
          <w:szCs w:val="20"/>
        </w:rPr>
        <w:t>podpisem zaufanym</w:t>
      </w:r>
      <w:r w:rsidRPr="0074121B">
        <w:rPr>
          <w:rFonts w:asciiTheme="majorHAnsi" w:hAnsiTheme="majorHAnsi" w:cstheme="majorHAnsi"/>
          <w:sz w:val="20"/>
          <w:szCs w:val="20"/>
        </w:rPr>
        <w:t xml:space="preserve"> lub </w:t>
      </w:r>
      <w:r w:rsidRPr="0074121B">
        <w:rPr>
          <w:rFonts w:asciiTheme="majorHAnsi" w:hAnsiTheme="majorHAnsi" w:cstheme="majorHAnsi"/>
          <w:b/>
          <w:sz w:val="20"/>
          <w:szCs w:val="20"/>
        </w:rPr>
        <w:t>podpisem osobistym</w:t>
      </w:r>
      <w:r w:rsidRPr="0074121B">
        <w:rPr>
          <w:rFonts w:asciiTheme="majorHAnsi" w:hAnsiTheme="majorHAnsi" w:cstheme="majorHAnsi"/>
          <w:sz w:val="20"/>
          <w:szCs w:val="20"/>
        </w:rPr>
        <w:t xml:space="preserve">. W procesie składania oferty, wniosku w tym przedmiotowych środków dowodowych na platformie, </w:t>
      </w:r>
      <w:r w:rsidRPr="0074121B">
        <w:rPr>
          <w:rFonts w:asciiTheme="majorHAnsi" w:hAnsiTheme="majorHAnsi" w:cstheme="majorHAnsi"/>
          <w:b/>
          <w:sz w:val="20"/>
          <w:szCs w:val="20"/>
        </w:rPr>
        <w:t>kwalifikowany podpis elektroniczny</w:t>
      </w:r>
      <w:r w:rsidRPr="0074121B">
        <w:rPr>
          <w:rFonts w:asciiTheme="majorHAnsi" w:hAnsiTheme="majorHAnsi" w:cstheme="majorHAnsi"/>
          <w:sz w:val="20"/>
          <w:szCs w:val="20"/>
        </w:rPr>
        <w:t xml:space="preserve"> lub </w:t>
      </w:r>
      <w:r w:rsidRPr="0074121B">
        <w:rPr>
          <w:rFonts w:asciiTheme="majorHAnsi" w:hAnsiTheme="majorHAnsi" w:cstheme="majorHAnsi"/>
          <w:b/>
          <w:sz w:val="20"/>
          <w:szCs w:val="20"/>
        </w:rPr>
        <w:t>podpis zaufany</w:t>
      </w:r>
      <w:r w:rsidRPr="0074121B">
        <w:rPr>
          <w:rFonts w:asciiTheme="majorHAnsi" w:hAnsiTheme="majorHAnsi" w:cstheme="majorHAnsi"/>
          <w:sz w:val="20"/>
          <w:szCs w:val="20"/>
        </w:rPr>
        <w:t xml:space="preserve"> lub </w:t>
      </w:r>
      <w:r w:rsidRPr="0074121B">
        <w:rPr>
          <w:rFonts w:asciiTheme="majorHAnsi" w:hAnsiTheme="majorHAnsi" w:cstheme="majorHAnsi"/>
          <w:b/>
          <w:sz w:val="20"/>
          <w:szCs w:val="20"/>
        </w:rPr>
        <w:t>podpis osobisty</w:t>
      </w:r>
      <w:r w:rsidRPr="0074121B">
        <w:rPr>
          <w:rFonts w:asciiTheme="majorHAnsi" w:hAnsiTheme="majorHAnsi" w:cstheme="majorHAnsi"/>
          <w:sz w:val="20"/>
          <w:szCs w:val="20"/>
        </w:rPr>
        <w:t xml:space="preserve"> Wykonawca składa bezpośrednio na dokumencie, który następnie przesyła do systemu.</w:t>
      </w:r>
    </w:p>
    <w:p w14:paraId="000000C6" w14:textId="62E654D1" w:rsidR="002C041E" w:rsidRPr="00FC0D96" w:rsidRDefault="00047D3A" w:rsidP="00B35E4A">
      <w:pPr>
        <w:pStyle w:val="Nagwek5"/>
        <w:numPr>
          <w:ilvl w:val="0"/>
          <w:numId w:val="26"/>
        </w:numPr>
        <w:spacing w:before="0" w:after="0"/>
        <w:jc w:val="both"/>
        <w:rPr>
          <w:rFonts w:asciiTheme="majorHAnsi" w:hAnsiTheme="majorHAnsi" w:cstheme="majorHAnsi"/>
          <w:color w:val="auto"/>
          <w:sz w:val="20"/>
          <w:szCs w:val="20"/>
        </w:rPr>
      </w:pPr>
      <w:bookmarkStart w:id="14" w:name="_21eeoojwb3nb" w:colFirst="0" w:colLast="0"/>
      <w:bookmarkEnd w:id="14"/>
      <w:r w:rsidRPr="00FC0D96">
        <w:rPr>
          <w:rFonts w:asciiTheme="majorHAnsi" w:hAnsiTheme="majorHAnsi" w:cstheme="majorHAnsi"/>
          <w:color w:val="auto"/>
          <w:sz w:val="20"/>
          <w:szCs w:val="20"/>
        </w:rPr>
        <w:lastRenderedPageBreak/>
        <w:t xml:space="preserve">Poświadczenia za zgodność z oryginałem dokonuje odpowiednio Wykonawca, podmiot, na którego zdolnościach lub sytuacji polega Wykonawca, </w:t>
      </w:r>
      <w:r w:rsidR="001605D6" w:rsidRPr="00FC0D96">
        <w:rPr>
          <w:rFonts w:asciiTheme="majorHAnsi" w:hAnsiTheme="majorHAnsi" w:cstheme="majorHAnsi"/>
          <w:color w:val="auto"/>
          <w:sz w:val="20"/>
          <w:szCs w:val="20"/>
        </w:rPr>
        <w:t xml:space="preserve">Wykonawcy </w:t>
      </w:r>
      <w:r w:rsidRPr="00FC0D96">
        <w:rPr>
          <w:rFonts w:asciiTheme="majorHAnsi" w:hAnsiTheme="majorHAnsi" w:cstheme="majorHAnsi"/>
          <w:color w:val="auto"/>
          <w:sz w:val="20"/>
          <w:szCs w:val="20"/>
        </w:rPr>
        <w:t xml:space="preserve">wspólnie ubiegający się o udzielenie zamówienia publicznego albo podwykonawca, w zakresie dokumentów, które każdego z nich dotyczą. Poprzez oryginał należy rozumieć dokument podpisany </w:t>
      </w:r>
      <w:r w:rsidRPr="00FC0D96">
        <w:rPr>
          <w:rFonts w:asciiTheme="majorHAnsi" w:hAnsiTheme="majorHAnsi" w:cstheme="majorHAnsi"/>
          <w:b/>
          <w:color w:val="auto"/>
          <w:sz w:val="20"/>
          <w:szCs w:val="20"/>
        </w:rPr>
        <w:t>kwalifikowanym podpisem elektronicznym</w:t>
      </w:r>
      <w:r w:rsidRPr="00FC0D96">
        <w:rPr>
          <w:rFonts w:asciiTheme="majorHAnsi" w:hAnsiTheme="majorHAnsi" w:cstheme="majorHAnsi"/>
          <w:color w:val="auto"/>
          <w:sz w:val="20"/>
          <w:szCs w:val="20"/>
        </w:rPr>
        <w:t xml:space="preserve"> lub </w:t>
      </w:r>
      <w:r w:rsidRPr="00FC0D96">
        <w:rPr>
          <w:rFonts w:asciiTheme="majorHAnsi" w:hAnsiTheme="majorHAnsi" w:cstheme="majorHAnsi"/>
          <w:b/>
          <w:color w:val="auto"/>
          <w:sz w:val="20"/>
          <w:szCs w:val="20"/>
        </w:rPr>
        <w:t>podpisem zaufanym</w:t>
      </w:r>
      <w:r w:rsidRPr="00FC0D96">
        <w:rPr>
          <w:rFonts w:asciiTheme="majorHAnsi" w:hAnsiTheme="majorHAnsi" w:cstheme="majorHAnsi"/>
          <w:color w:val="auto"/>
          <w:sz w:val="20"/>
          <w:szCs w:val="20"/>
        </w:rPr>
        <w:t xml:space="preserve"> lub </w:t>
      </w:r>
      <w:r w:rsidRPr="00FC0D96">
        <w:rPr>
          <w:rFonts w:asciiTheme="majorHAnsi" w:hAnsiTheme="majorHAnsi" w:cstheme="majorHAnsi"/>
          <w:b/>
          <w:color w:val="auto"/>
          <w:sz w:val="20"/>
          <w:szCs w:val="20"/>
        </w:rPr>
        <w:t>podpisem osobistym</w:t>
      </w:r>
      <w:r w:rsidRPr="00FC0D96">
        <w:rPr>
          <w:rFonts w:asciiTheme="majorHAnsi" w:hAnsiTheme="majorHAnsi" w:cstheme="majorHAnsi"/>
          <w:color w:val="auto"/>
          <w:sz w:val="20"/>
          <w:szCs w:val="20"/>
        </w:rPr>
        <w:t xml:space="preserve"> przez osobę upoważnioną. Poświadczenie za zgodność z</w:t>
      </w:r>
      <w:r w:rsidR="001605D6" w:rsidRPr="00FC0D96">
        <w:rPr>
          <w:rFonts w:asciiTheme="majorHAnsi" w:hAnsiTheme="majorHAnsi" w:cstheme="majorHAnsi"/>
          <w:color w:val="auto"/>
          <w:sz w:val="20"/>
          <w:szCs w:val="20"/>
        </w:rPr>
        <w:t> </w:t>
      </w:r>
      <w:r w:rsidRPr="00FC0D96">
        <w:rPr>
          <w:rFonts w:asciiTheme="majorHAnsi" w:hAnsiTheme="majorHAnsi" w:cstheme="majorHAnsi"/>
          <w:color w:val="auto"/>
          <w:sz w:val="20"/>
          <w:szCs w:val="20"/>
        </w:rPr>
        <w:t>oryginałem następuje w formie elektronicznej podpisane kwalifikowanym podpisem elektronicznym lub podpisem zaufanym lub podpisem osobistym przez osobę upoważnioną.</w:t>
      </w:r>
    </w:p>
    <w:p w14:paraId="000000C7" w14:textId="77777777"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Oferta powinna być:</w:t>
      </w:r>
    </w:p>
    <w:p w14:paraId="000000C8" w14:textId="77777777" w:rsidR="002C041E" w:rsidRPr="0074121B" w:rsidRDefault="00047D3A" w:rsidP="00B35E4A">
      <w:pPr>
        <w:numPr>
          <w:ilvl w:val="1"/>
          <w:numId w:val="25"/>
        </w:numPr>
        <w:jc w:val="both"/>
        <w:rPr>
          <w:rFonts w:asciiTheme="majorHAnsi" w:hAnsiTheme="majorHAnsi" w:cstheme="majorHAnsi"/>
          <w:sz w:val="20"/>
          <w:szCs w:val="20"/>
        </w:rPr>
      </w:pPr>
      <w:r w:rsidRPr="0074121B">
        <w:rPr>
          <w:rFonts w:asciiTheme="majorHAnsi" w:hAnsiTheme="majorHAnsi" w:cstheme="majorHAnsi"/>
          <w:sz w:val="20"/>
          <w:szCs w:val="20"/>
        </w:rPr>
        <w:t>sporządzona na podstawie załączników niniejszej SWZ w języku polskim,</w:t>
      </w:r>
    </w:p>
    <w:p w14:paraId="000000C9" w14:textId="77777777" w:rsidR="002C041E" w:rsidRPr="0074121B" w:rsidRDefault="00047D3A" w:rsidP="00B35E4A">
      <w:pPr>
        <w:numPr>
          <w:ilvl w:val="1"/>
          <w:numId w:val="25"/>
        </w:numPr>
        <w:jc w:val="both"/>
        <w:rPr>
          <w:rFonts w:asciiTheme="majorHAnsi" w:hAnsiTheme="majorHAnsi" w:cstheme="majorHAnsi"/>
          <w:sz w:val="20"/>
          <w:szCs w:val="20"/>
        </w:rPr>
      </w:pPr>
      <w:r w:rsidRPr="0074121B">
        <w:rPr>
          <w:rFonts w:asciiTheme="majorHAnsi" w:hAnsiTheme="majorHAnsi" w:cstheme="majorHAnsi"/>
          <w:sz w:val="20"/>
          <w:szCs w:val="20"/>
        </w:rPr>
        <w:t xml:space="preserve">złożona przy użyciu środków komunikacji elektronicznej tzn. za pośrednictwem </w:t>
      </w:r>
      <w:hyperlink r:id="rId22">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w:t>
      </w:r>
    </w:p>
    <w:p w14:paraId="000000CA" w14:textId="77777777" w:rsidR="002C041E" w:rsidRPr="0074121B" w:rsidRDefault="00047D3A" w:rsidP="00B35E4A">
      <w:pPr>
        <w:numPr>
          <w:ilvl w:val="1"/>
          <w:numId w:val="25"/>
        </w:numPr>
        <w:jc w:val="both"/>
        <w:rPr>
          <w:rFonts w:asciiTheme="majorHAnsi" w:eastAsia="Calibri" w:hAnsiTheme="majorHAnsi" w:cstheme="majorHAnsi"/>
          <w:sz w:val="20"/>
          <w:szCs w:val="20"/>
        </w:rPr>
      </w:pPr>
      <w:r w:rsidRPr="0074121B">
        <w:rPr>
          <w:rFonts w:asciiTheme="majorHAnsi" w:hAnsiTheme="majorHAnsi" w:cstheme="majorHAnsi"/>
          <w:sz w:val="20"/>
          <w:szCs w:val="20"/>
        </w:rPr>
        <w:t xml:space="preserve">podpisana </w:t>
      </w:r>
      <w:hyperlink r:id="rId23">
        <w:r w:rsidRPr="00FC0D96">
          <w:rPr>
            <w:rFonts w:asciiTheme="majorHAnsi" w:hAnsiTheme="majorHAnsi" w:cstheme="majorHAnsi"/>
            <w:b/>
            <w:sz w:val="20"/>
            <w:szCs w:val="20"/>
            <w:u w:val="single"/>
          </w:rPr>
          <w:t>kwalifikowanym podpisem elektronicznym</w:t>
        </w:r>
      </w:hyperlink>
      <w:r w:rsidRPr="0074121B">
        <w:rPr>
          <w:rFonts w:asciiTheme="majorHAnsi" w:hAnsiTheme="majorHAnsi" w:cstheme="majorHAnsi"/>
          <w:sz w:val="20"/>
          <w:szCs w:val="20"/>
        </w:rPr>
        <w:t xml:space="preserve"> lub </w:t>
      </w:r>
      <w:hyperlink r:id="rId24">
        <w:r w:rsidRPr="00FC0D96">
          <w:rPr>
            <w:rFonts w:asciiTheme="majorHAnsi" w:hAnsiTheme="majorHAnsi" w:cstheme="majorHAnsi"/>
            <w:b/>
            <w:sz w:val="20"/>
            <w:szCs w:val="20"/>
            <w:u w:val="single"/>
          </w:rPr>
          <w:t>podpisem zaufanym</w:t>
        </w:r>
      </w:hyperlink>
      <w:r w:rsidRPr="0074121B">
        <w:rPr>
          <w:rFonts w:asciiTheme="majorHAnsi" w:hAnsiTheme="majorHAnsi" w:cstheme="majorHAnsi"/>
          <w:sz w:val="20"/>
          <w:szCs w:val="20"/>
        </w:rPr>
        <w:t xml:space="preserve"> lub </w:t>
      </w:r>
      <w:hyperlink r:id="rId25">
        <w:r w:rsidRPr="00FC0D96">
          <w:rPr>
            <w:rFonts w:asciiTheme="majorHAnsi" w:hAnsiTheme="majorHAnsi" w:cstheme="majorHAnsi"/>
            <w:b/>
            <w:sz w:val="20"/>
            <w:szCs w:val="20"/>
            <w:u w:val="single"/>
          </w:rPr>
          <w:t>podpisem osobistym</w:t>
        </w:r>
      </w:hyperlink>
      <w:r w:rsidRPr="0074121B">
        <w:rPr>
          <w:rFonts w:asciiTheme="majorHAnsi" w:hAnsiTheme="majorHAnsi" w:cstheme="majorHAnsi"/>
          <w:sz w:val="20"/>
          <w:szCs w:val="20"/>
        </w:rPr>
        <w:t xml:space="preserve"> przez osobę/osoby upoważnioną/upoważnione.</w:t>
      </w:r>
    </w:p>
    <w:p w14:paraId="000000CB" w14:textId="6C5BEB5B"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Podpisy kwalifikowane wykorzystywane przez Wykonawców do podpisywania wszelkich plików muszą spełniać “Rozporządzenie Parlamentu Europejskiego i Rady w sprawie identyfikacji elektronicznej i</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 xml:space="preserve">usług zaufania w odniesieniu do transakcji elektronicznych na rynku wewnętrznym (eIDAS) (UE) nr </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10/2014 - od 1 lipca 2016 roku”.</w:t>
      </w:r>
    </w:p>
    <w:p w14:paraId="000000CC" w14:textId="77777777"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W przypadku wykorzystania formatu podpisu XAdES zewnętrzny. Zamawiający wymaga dołączenia odpowiedniej ilości plików tj. podpisywanych plików z danymi oraz plików XAdES.</w:t>
      </w:r>
    </w:p>
    <w:p w14:paraId="000000CD" w14:textId="1D6103FD"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Zgodnie z art. 18 ust. 3 ustawy Pzp, nie ujawnia się informacji stanowiących tajemnicę przedsiębiorstwa, w rozumieniu przepisów o zwalczaniu nieuczciwej konkurencji. Jeżeli Wykonawca, nie później niż w</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000000CE" w14:textId="2DE2B330"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 xml:space="preserve">Wykonawca, za pośrednictwem </w:t>
      </w:r>
      <w:hyperlink r:id="rId26">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może przed upływem terminu do składania ofert zmienić lub wycofać ofertę. Sposób dokonywania zmiany lub wycofania oferty zamieszczono w</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instrukcji zamieszczonej na stronie internetowej pod adresem:</w:t>
      </w:r>
    </w:p>
    <w:p w14:paraId="000000CF" w14:textId="77777777" w:rsidR="002C041E" w:rsidRPr="0074121B" w:rsidRDefault="004C7EB5" w:rsidP="00CA27AF">
      <w:pPr>
        <w:ind w:left="720"/>
        <w:jc w:val="both"/>
        <w:rPr>
          <w:rFonts w:asciiTheme="majorHAnsi" w:hAnsiTheme="majorHAnsi" w:cstheme="majorHAnsi"/>
          <w:sz w:val="20"/>
          <w:szCs w:val="20"/>
        </w:rPr>
      </w:pPr>
      <w:hyperlink r:id="rId27">
        <w:r w:rsidR="00047D3A" w:rsidRPr="00FC0D96">
          <w:rPr>
            <w:rFonts w:asciiTheme="majorHAnsi" w:hAnsiTheme="majorHAnsi" w:cstheme="majorHAnsi"/>
            <w:sz w:val="20"/>
            <w:szCs w:val="20"/>
            <w:u w:val="single"/>
          </w:rPr>
          <w:t>https://platformazakupowa.pl/strona/45-instrukcje</w:t>
        </w:r>
      </w:hyperlink>
    </w:p>
    <w:p w14:paraId="000000D0" w14:textId="77777777"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Każdy z Wykonawców może złożyć tylko jedną ofertę. Złożenie większej liczby ofert lub oferty zawierającej propozycje wariantowe spowoduje podlegać będzie odrzuceniu.</w:t>
      </w:r>
    </w:p>
    <w:p w14:paraId="000000D1" w14:textId="77777777"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Ceny oferty muszą zawierać wszystkie koszty, jakie musi ponieść Wykonawca, aby zrealizować zamówienie z najwyższą starannością oraz ewentualne rabaty.</w:t>
      </w:r>
    </w:p>
    <w:p w14:paraId="000000D2" w14:textId="5C77A75A"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 xml:space="preserve">Dokumenty i oświadczenia składane przez </w:t>
      </w:r>
      <w:r w:rsidR="008811D0" w:rsidRPr="0074121B">
        <w:rPr>
          <w:rFonts w:asciiTheme="majorHAnsi" w:hAnsiTheme="majorHAnsi" w:cstheme="majorHAnsi"/>
          <w:sz w:val="20"/>
          <w:szCs w:val="20"/>
        </w:rPr>
        <w:t xml:space="preserve">Wykonawcę </w:t>
      </w:r>
      <w:r w:rsidRPr="0074121B">
        <w:rPr>
          <w:rFonts w:asciiTheme="majorHAnsi" w:hAnsiTheme="majorHAnsi" w:cstheme="majorHAnsi"/>
          <w:sz w:val="20"/>
          <w:szCs w:val="20"/>
        </w:rPr>
        <w:t>powinny być w języku polskim, chyba że w SWZ dopuszczono inaczej. W przypadku załączenia dokumentów sporządzonych w innym języku niż dopuszczony, Wykonawca zobowiązany jest załączyć tłumaczenie na język polski.</w:t>
      </w:r>
    </w:p>
    <w:p w14:paraId="000000D3" w14:textId="7AE1E40B"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Zgodnie z definicją dokumentu elektronicznego z art.3 ustęp 2 Ustawy o informatyzacji działalności podmiotów realizujących zadania publiczne, opatrzenie pliku kwalifikowanym podpisem elektronicznym, zaufanym lub osobistym jest jednoznaczne z podpisaniem oryginału dokumentu, z</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 xml:space="preserve">wyjątkiem kopii poświadczonych odpowiednio przez innego </w:t>
      </w:r>
      <w:r w:rsidR="008811D0" w:rsidRPr="0074121B">
        <w:rPr>
          <w:rFonts w:asciiTheme="majorHAnsi" w:hAnsiTheme="majorHAnsi" w:cstheme="majorHAnsi"/>
          <w:sz w:val="20"/>
          <w:szCs w:val="20"/>
        </w:rPr>
        <w:t xml:space="preserve">Wykonawcę </w:t>
      </w:r>
      <w:r w:rsidRPr="0074121B">
        <w:rPr>
          <w:rFonts w:asciiTheme="majorHAnsi" w:hAnsiTheme="majorHAnsi" w:cstheme="majorHAnsi"/>
          <w:sz w:val="20"/>
          <w:szCs w:val="20"/>
        </w:rPr>
        <w:t>ubiegającego się wspólnie z</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nim o udzielenie zamówienia, przez podmiot, na którego zdolnościach lub sytuacji polega Wykonawca, albo przez podwykonawcę.</w:t>
      </w:r>
    </w:p>
    <w:p w14:paraId="000000D4" w14:textId="77777777" w:rsidR="002C041E" w:rsidRPr="0074121B" w:rsidRDefault="00047D3A" w:rsidP="00B35E4A">
      <w:pPr>
        <w:numPr>
          <w:ilvl w:val="0"/>
          <w:numId w:val="26"/>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Maksymalny rozmiar jednego pliku przesyłanego za pośrednictwem dedykowanych formularzy do: złożenia, zmiany, wycofania oferty wynosi 150 MB natomiast przy komunikacji wielkość pliku to maksymalnie 500 MB.</w:t>
      </w:r>
    </w:p>
    <w:p w14:paraId="000000D5" w14:textId="37245ED5" w:rsidR="002C041E" w:rsidRPr="0074121B" w:rsidRDefault="00907D1E" w:rsidP="00B35E4A">
      <w:pPr>
        <w:numPr>
          <w:ilvl w:val="0"/>
          <w:numId w:val="26"/>
        </w:numPr>
        <w:jc w:val="both"/>
        <w:rPr>
          <w:rFonts w:asciiTheme="majorHAnsi" w:eastAsia="Calibri" w:hAnsiTheme="majorHAnsi" w:cstheme="majorHAnsi"/>
          <w:sz w:val="20"/>
          <w:szCs w:val="20"/>
        </w:rPr>
      </w:pPr>
      <w:r w:rsidRPr="0074121B">
        <w:rPr>
          <w:rFonts w:asciiTheme="majorHAnsi" w:hAnsiTheme="majorHAnsi" w:cstheme="majorHAnsi"/>
          <w:b/>
          <w:sz w:val="20"/>
          <w:szCs w:val="20"/>
        </w:rPr>
        <w:t xml:space="preserve">Formaty </w:t>
      </w:r>
      <w:r w:rsidR="00047D3A" w:rsidRPr="0074121B">
        <w:rPr>
          <w:rFonts w:asciiTheme="majorHAnsi" w:hAnsiTheme="majorHAnsi" w:cstheme="majorHAnsi"/>
          <w:b/>
          <w:sz w:val="20"/>
          <w:szCs w:val="20"/>
        </w:rPr>
        <w:t>plików wykorzystywanych przez Wykonawców powinny być zgodne z</w:t>
      </w:r>
      <w:r w:rsidR="00047D3A" w:rsidRPr="0074121B">
        <w:rPr>
          <w:rFonts w:asciiTheme="majorHAnsi" w:hAnsiTheme="majorHAnsi" w:cstheme="majorHAnsi"/>
          <w:sz w:val="20"/>
          <w:szCs w:val="20"/>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000000D6" w14:textId="77777777" w:rsidR="002C041E" w:rsidRPr="0074121B" w:rsidRDefault="00047D3A" w:rsidP="00B35E4A">
      <w:pPr>
        <w:numPr>
          <w:ilvl w:val="0"/>
          <w:numId w:val="26"/>
        </w:numPr>
        <w:jc w:val="both"/>
        <w:rPr>
          <w:rFonts w:asciiTheme="majorHAnsi" w:eastAsia="Calibri" w:hAnsiTheme="majorHAnsi" w:cstheme="majorHAnsi"/>
          <w:sz w:val="20"/>
          <w:szCs w:val="20"/>
        </w:rPr>
      </w:pPr>
      <w:r w:rsidRPr="0074121B">
        <w:rPr>
          <w:rFonts w:asciiTheme="majorHAnsi" w:hAnsiTheme="majorHAnsi" w:cstheme="majorHAnsi"/>
          <w:sz w:val="20"/>
          <w:szCs w:val="20"/>
        </w:rPr>
        <w:lastRenderedPageBreak/>
        <w:t xml:space="preserve">Zamawiający rekomenduje wykorzystanie formatów: .pdf .doc .docx .xls .xlsx .jpg (.jpeg) </w:t>
      </w:r>
      <w:r w:rsidRPr="0074121B">
        <w:rPr>
          <w:rFonts w:asciiTheme="majorHAnsi" w:hAnsiTheme="majorHAnsi" w:cstheme="majorHAnsi"/>
          <w:b/>
          <w:sz w:val="20"/>
          <w:szCs w:val="20"/>
          <w:u w:val="single"/>
        </w:rPr>
        <w:t>ze szczególnym wskazaniem na .pdf</w:t>
      </w:r>
    </w:p>
    <w:p w14:paraId="000000D7" w14:textId="0956DC29"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 xml:space="preserve">W celu ewentualnej kompresji danych Zamawiający rekomenduje wykorzystanie jednego z </w:t>
      </w:r>
      <w:r w:rsidR="00907D1E" w:rsidRPr="0074121B">
        <w:rPr>
          <w:rFonts w:asciiTheme="majorHAnsi" w:hAnsiTheme="majorHAnsi" w:cstheme="majorHAnsi"/>
          <w:sz w:val="20"/>
          <w:szCs w:val="20"/>
        </w:rPr>
        <w:t>formatów</w:t>
      </w:r>
      <w:r w:rsidRPr="0074121B">
        <w:rPr>
          <w:rFonts w:asciiTheme="majorHAnsi" w:hAnsiTheme="majorHAnsi" w:cstheme="majorHAnsi"/>
          <w:sz w:val="20"/>
          <w:szCs w:val="20"/>
        </w:rPr>
        <w:t>:</w:t>
      </w:r>
    </w:p>
    <w:p w14:paraId="000000D8" w14:textId="77777777" w:rsidR="002C041E" w:rsidRPr="0074121B" w:rsidRDefault="00047D3A" w:rsidP="00B35E4A">
      <w:pPr>
        <w:numPr>
          <w:ilvl w:val="1"/>
          <w:numId w:val="22"/>
        </w:numPr>
        <w:jc w:val="both"/>
        <w:rPr>
          <w:rFonts w:asciiTheme="majorHAnsi" w:hAnsiTheme="majorHAnsi" w:cstheme="majorHAnsi"/>
          <w:sz w:val="20"/>
          <w:szCs w:val="20"/>
        </w:rPr>
      </w:pPr>
      <w:r w:rsidRPr="0074121B">
        <w:rPr>
          <w:rFonts w:asciiTheme="majorHAnsi" w:hAnsiTheme="majorHAnsi" w:cstheme="majorHAnsi"/>
          <w:sz w:val="20"/>
          <w:szCs w:val="20"/>
        </w:rPr>
        <w:t xml:space="preserve">.zip </w:t>
      </w:r>
    </w:p>
    <w:p w14:paraId="000000D9" w14:textId="77777777" w:rsidR="002C041E" w:rsidRPr="0074121B" w:rsidRDefault="00047D3A" w:rsidP="00B35E4A">
      <w:pPr>
        <w:numPr>
          <w:ilvl w:val="1"/>
          <w:numId w:val="22"/>
        </w:numPr>
        <w:jc w:val="both"/>
        <w:rPr>
          <w:rFonts w:asciiTheme="majorHAnsi" w:hAnsiTheme="majorHAnsi" w:cstheme="majorHAnsi"/>
          <w:sz w:val="20"/>
          <w:szCs w:val="20"/>
        </w:rPr>
      </w:pPr>
      <w:r w:rsidRPr="0074121B">
        <w:rPr>
          <w:rFonts w:asciiTheme="majorHAnsi" w:hAnsiTheme="majorHAnsi" w:cstheme="majorHAnsi"/>
          <w:sz w:val="20"/>
          <w:szCs w:val="20"/>
        </w:rPr>
        <w:t>.7Z</w:t>
      </w:r>
    </w:p>
    <w:p w14:paraId="000000DB" w14:textId="77777777" w:rsidR="002C041E" w:rsidRPr="0074121B" w:rsidRDefault="00047D3A" w:rsidP="00B35E4A">
      <w:pPr>
        <w:numPr>
          <w:ilvl w:val="0"/>
          <w:numId w:val="26"/>
        </w:numPr>
        <w:jc w:val="both"/>
        <w:rPr>
          <w:rFonts w:asciiTheme="majorHAnsi" w:eastAsia="Calibri" w:hAnsiTheme="majorHAnsi" w:cstheme="majorHAnsi"/>
          <w:sz w:val="20"/>
          <w:szCs w:val="20"/>
        </w:rPr>
      </w:pPr>
      <w:r w:rsidRPr="0074121B">
        <w:rPr>
          <w:rFonts w:asciiTheme="majorHAnsi" w:hAnsiTheme="majorHAnsi" w:cstheme="majorHAnsi"/>
          <w:sz w:val="20"/>
          <w:szCs w:val="20"/>
        </w:rPr>
        <w:t xml:space="preserve">Zamawiający zwraca uwagę na ograniczenia wielkości plików podpisywanych profilem zaufanym, który wynosi </w:t>
      </w:r>
      <w:r w:rsidRPr="0074121B">
        <w:rPr>
          <w:rFonts w:asciiTheme="majorHAnsi" w:hAnsiTheme="majorHAnsi" w:cstheme="majorHAnsi"/>
          <w:b/>
          <w:sz w:val="20"/>
          <w:szCs w:val="20"/>
        </w:rPr>
        <w:t>maksymalnie 10MB</w:t>
      </w:r>
      <w:r w:rsidRPr="0074121B">
        <w:rPr>
          <w:rFonts w:asciiTheme="majorHAnsi" w:hAnsiTheme="majorHAnsi" w:cstheme="majorHAnsi"/>
          <w:sz w:val="20"/>
          <w:szCs w:val="20"/>
        </w:rPr>
        <w:t xml:space="preserve">, oraz na ograniczenie wielkości plików podpisywanych w aplikacji eDoApp służącej do składania podpisu osobistego, który wynosi </w:t>
      </w:r>
      <w:r w:rsidRPr="0074121B">
        <w:rPr>
          <w:rFonts w:asciiTheme="majorHAnsi" w:hAnsiTheme="majorHAnsi" w:cstheme="majorHAnsi"/>
          <w:b/>
          <w:sz w:val="20"/>
          <w:szCs w:val="20"/>
        </w:rPr>
        <w:t>maksymalnie 5MB</w:t>
      </w:r>
      <w:r w:rsidRPr="0074121B">
        <w:rPr>
          <w:rFonts w:asciiTheme="majorHAnsi" w:hAnsiTheme="majorHAnsi" w:cstheme="majorHAnsi"/>
          <w:sz w:val="20"/>
          <w:szCs w:val="20"/>
        </w:rPr>
        <w:t>.</w:t>
      </w:r>
    </w:p>
    <w:p w14:paraId="000000DC" w14:textId="46F663A5"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 xml:space="preserve">W przypadku stosowania przez </w:t>
      </w:r>
      <w:r w:rsidR="008811D0" w:rsidRPr="0074121B">
        <w:rPr>
          <w:rFonts w:asciiTheme="majorHAnsi" w:hAnsiTheme="majorHAnsi" w:cstheme="majorHAnsi"/>
          <w:sz w:val="20"/>
          <w:szCs w:val="20"/>
        </w:rPr>
        <w:t xml:space="preserve">Wykonawcę </w:t>
      </w:r>
      <w:r w:rsidRPr="0074121B">
        <w:rPr>
          <w:rFonts w:asciiTheme="majorHAnsi" w:hAnsiTheme="majorHAnsi" w:cstheme="majorHAnsi"/>
          <w:sz w:val="20"/>
          <w:szCs w:val="20"/>
        </w:rPr>
        <w:t>kwalifikowanego podpisu elektronicznego:</w:t>
      </w:r>
    </w:p>
    <w:p w14:paraId="000000DD" w14:textId="75598F46" w:rsidR="002C041E" w:rsidRPr="0074121B" w:rsidRDefault="00047D3A" w:rsidP="00B35E4A">
      <w:pPr>
        <w:numPr>
          <w:ilvl w:val="0"/>
          <w:numId w:val="15"/>
        </w:numPr>
        <w:jc w:val="both"/>
        <w:rPr>
          <w:rFonts w:asciiTheme="majorHAnsi" w:eastAsia="Calibri" w:hAnsiTheme="majorHAnsi" w:cstheme="majorHAnsi"/>
          <w:sz w:val="20"/>
          <w:szCs w:val="20"/>
        </w:rPr>
      </w:pPr>
      <w:r w:rsidRPr="0074121B">
        <w:rPr>
          <w:rFonts w:asciiTheme="majorHAnsi" w:hAnsiTheme="majorHAnsi" w:cstheme="majorHAnsi"/>
          <w:sz w:val="20"/>
          <w:szCs w:val="20"/>
        </w:rPr>
        <w:t xml:space="preserve">Ze względu na niskie ryzyko naruszenia integralności pliku oraz łatwiejszą weryfikację podpisu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 xml:space="preserve">amawiający zaleca, w miarę możliwości, </w:t>
      </w:r>
      <w:r w:rsidRPr="0074121B">
        <w:rPr>
          <w:rFonts w:asciiTheme="majorHAnsi" w:hAnsiTheme="majorHAnsi" w:cstheme="majorHAnsi"/>
          <w:b/>
          <w:sz w:val="20"/>
          <w:szCs w:val="20"/>
        </w:rPr>
        <w:t xml:space="preserve">przekonwertowanie plików składających się na ofertę </w:t>
      </w:r>
      <w:r w:rsidR="00907D1E" w:rsidRPr="0074121B">
        <w:rPr>
          <w:rFonts w:asciiTheme="majorHAnsi" w:hAnsiTheme="majorHAnsi" w:cstheme="majorHAnsi"/>
          <w:b/>
          <w:sz w:val="20"/>
          <w:szCs w:val="20"/>
        </w:rPr>
        <w:t>do</w:t>
      </w:r>
      <w:r w:rsidRPr="0074121B">
        <w:rPr>
          <w:rFonts w:asciiTheme="majorHAnsi" w:hAnsiTheme="majorHAnsi" w:cstheme="majorHAnsi"/>
          <w:b/>
          <w:sz w:val="20"/>
          <w:szCs w:val="20"/>
        </w:rPr>
        <w:t xml:space="preserve"> </w:t>
      </w:r>
      <w:r w:rsidR="00907D1E" w:rsidRPr="0074121B">
        <w:rPr>
          <w:rFonts w:asciiTheme="majorHAnsi" w:hAnsiTheme="majorHAnsi" w:cstheme="majorHAnsi"/>
          <w:b/>
          <w:sz w:val="20"/>
          <w:szCs w:val="20"/>
        </w:rPr>
        <w:t xml:space="preserve">formatu </w:t>
      </w:r>
      <w:r w:rsidRPr="0074121B">
        <w:rPr>
          <w:rFonts w:asciiTheme="majorHAnsi" w:hAnsiTheme="majorHAnsi" w:cstheme="majorHAnsi"/>
          <w:b/>
          <w:sz w:val="20"/>
          <w:szCs w:val="20"/>
        </w:rPr>
        <w:t xml:space="preserve">pdf i opatrzenie ich podpisem kwalifikowanym w formacie PAdES. </w:t>
      </w:r>
    </w:p>
    <w:p w14:paraId="000000DE" w14:textId="77777777" w:rsidR="002C041E" w:rsidRPr="0074121B" w:rsidRDefault="00047D3A" w:rsidP="00B35E4A">
      <w:pPr>
        <w:numPr>
          <w:ilvl w:val="0"/>
          <w:numId w:val="15"/>
        </w:numPr>
        <w:jc w:val="both"/>
        <w:rPr>
          <w:rFonts w:asciiTheme="majorHAnsi" w:hAnsiTheme="majorHAnsi" w:cstheme="majorHAnsi"/>
          <w:sz w:val="20"/>
          <w:szCs w:val="20"/>
        </w:rPr>
      </w:pPr>
      <w:r w:rsidRPr="0074121B">
        <w:rPr>
          <w:rFonts w:asciiTheme="majorHAnsi" w:hAnsiTheme="majorHAnsi" w:cstheme="majorHAnsi"/>
          <w:sz w:val="20"/>
          <w:szCs w:val="20"/>
        </w:rPr>
        <w:t xml:space="preserve">Pliki w innych formatach niż PDF </w:t>
      </w:r>
      <w:r w:rsidRPr="0074121B">
        <w:rPr>
          <w:rFonts w:asciiTheme="majorHAnsi" w:hAnsiTheme="majorHAnsi" w:cstheme="majorHAnsi"/>
          <w:b/>
          <w:sz w:val="20"/>
          <w:szCs w:val="20"/>
        </w:rPr>
        <w:t>zaleca się opatrzyć podpisem w formacie XAdES o typie zewnętrznym</w:t>
      </w:r>
      <w:r w:rsidRPr="0074121B">
        <w:rPr>
          <w:rFonts w:asciiTheme="majorHAnsi" w:hAnsiTheme="majorHAnsi" w:cstheme="majorHAnsi"/>
          <w:sz w:val="20"/>
          <w:szCs w:val="20"/>
        </w:rPr>
        <w:t>. Wykonawca powinien pamiętać, aby plik z podpisem przekazywać łącznie z dokumentem podpisywanym.</w:t>
      </w:r>
    </w:p>
    <w:p w14:paraId="000000DF" w14:textId="77777777" w:rsidR="002C041E" w:rsidRPr="0074121B" w:rsidRDefault="00047D3A" w:rsidP="00B35E4A">
      <w:pPr>
        <w:numPr>
          <w:ilvl w:val="0"/>
          <w:numId w:val="15"/>
        </w:numPr>
        <w:jc w:val="both"/>
        <w:rPr>
          <w:rFonts w:asciiTheme="majorHAnsi" w:hAnsiTheme="majorHAnsi" w:cstheme="majorHAnsi"/>
          <w:sz w:val="20"/>
          <w:szCs w:val="20"/>
        </w:rPr>
      </w:pPr>
      <w:r w:rsidRPr="0074121B">
        <w:rPr>
          <w:rFonts w:asciiTheme="majorHAnsi" w:hAnsiTheme="majorHAnsi" w:cstheme="majorHAnsi"/>
          <w:sz w:val="20"/>
          <w:szCs w:val="20"/>
        </w:rPr>
        <w:t>Zamawiający rekomenduje wykorzystanie podpisu z kwalifikowanym znacznikiem czasu.</w:t>
      </w:r>
    </w:p>
    <w:p w14:paraId="000000E0" w14:textId="77777777"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Zamawiający zaleca aby</w:t>
      </w:r>
      <w:r w:rsidRPr="0074121B">
        <w:rPr>
          <w:rFonts w:asciiTheme="majorHAnsi" w:hAnsiTheme="majorHAnsi" w:cstheme="majorHAnsi"/>
          <w:b/>
          <w:sz w:val="20"/>
          <w:szCs w:val="20"/>
        </w:rPr>
        <w:t xml:space="preserve"> w przypadku podpisywania pliku przez kilka osób, stosować podpisy tego samego rodzaju.</w:t>
      </w:r>
      <w:r w:rsidRPr="0074121B">
        <w:rPr>
          <w:rFonts w:asciiTheme="majorHAnsi" w:hAnsiTheme="majorHAnsi" w:cstheme="majorHAnsi"/>
          <w:sz w:val="20"/>
          <w:szCs w:val="20"/>
        </w:rPr>
        <w:t xml:space="preserve"> Podpisywanie różnymi rodzajami podpisów np. osobistym i kwalifikowanym może doprowadzić do problemów w weryfikacji plików. </w:t>
      </w:r>
    </w:p>
    <w:p w14:paraId="000000E1" w14:textId="77777777"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Zamawiający zaleca, aby Wykonawca z odpowiednim wyprzedzeniem przetestował możliwość prawidłowego wykorzystania wybranej metody podpisania plików oferty.</w:t>
      </w:r>
    </w:p>
    <w:p w14:paraId="000000E2" w14:textId="77777777"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Osobą składającą ofertę powinna być osoba kontaktowa podawana w dokumentacji.</w:t>
      </w:r>
    </w:p>
    <w:p w14:paraId="000000E3" w14:textId="77777777"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000000E4" w14:textId="653AA1AB"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 xml:space="preserve">Jeśli Wykonawca pakuje dokumenty np. w plik </w:t>
      </w:r>
      <w:r w:rsidR="00100D55" w:rsidRPr="0074121B">
        <w:rPr>
          <w:rFonts w:asciiTheme="majorHAnsi" w:hAnsiTheme="majorHAnsi" w:cstheme="majorHAnsi"/>
          <w:sz w:val="20"/>
          <w:szCs w:val="20"/>
        </w:rPr>
        <w:t xml:space="preserve">w formacie </w:t>
      </w:r>
      <w:r w:rsidRPr="0074121B">
        <w:rPr>
          <w:rFonts w:asciiTheme="majorHAnsi" w:hAnsiTheme="majorHAnsi" w:cstheme="majorHAnsi"/>
          <w:sz w:val="20"/>
          <w:szCs w:val="20"/>
        </w:rPr>
        <w:t xml:space="preserve">zip, zaleca się wcześniejsze podpisanie każdego ze skompresowanych plików. </w:t>
      </w:r>
    </w:p>
    <w:p w14:paraId="000000E5" w14:textId="07DA6493" w:rsidR="002C041E" w:rsidRPr="0074121B" w:rsidRDefault="00047D3A" w:rsidP="00B35E4A">
      <w:pPr>
        <w:numPr>
          <w:ilvl w:val="0"/>
          <w:numId w:val="26"/>
        </w:numPr>
        <w:jc w:val="both"/>
        <w:rPr>
          <w:rFonts w:asciiTheme="majorHAnsi" w:hAnsiTheme="majorHAnsi" w:cstheme="majorHAnsi"/>
          <w:sz w:val="20"/>
          <w:szCs w:val="20"/>
        </w:rPr>
      </w:pPr>
      <w:r w:rsidRPr="0074121B">
        <w:rPr>
          <w:rFonts w:asciiTheme="majorHAnsi" w:hAnsiTheme="majorHAnsi" w:cstheme="majorHAnsi"/>
          <w:sz w:val="20"/>
          <w:szCs w:val="20"/>
        </w:rPr>
        <w:t xml:space="preserve">Zamawiający zaleca aby </w:t>
      </w:r>
      <w:r w:rsidRPr="0074121B">
        <w:rPr>
          <w:rFonts w:asciiTheme="majorHAnsi" w:hAnsiTheme="majorHAnsi" w:cstheme="majorHAnsi"/>
          <w:b/>
          <w:sz w:val="20"/>
          <w:szCs w:val="20"/>
          <w:u w:val="single"/>
        </w:rPr>
        <w:t>nie</w:t>
      </w:r>
      <w:r w:rsidRPr="0074121B">
        <w:rPr>
          <w:rFonts w:asciiTheme="majorHAnsi" w:hAnsiTheme="majorHAnsi" w:cstheme="majorHAnsi"/>
          <w:b/>
          <w:sz w:val="20"/>
          <w:szCs w:val="20"/>
        </w:rPr>
        <w:t xml:space="preserve"> </w:t>
      </w:r>
      <w:r w:rsidRPr="0074121B">
        <w:rPr>
          <w:rFonts w:asciiTheme="majorHAnsi" w:hAnsiTheme="majorHAnsi" w:cstheme="majorHAnsi"/>
          <w:sz w:val="20"/>
          <w:szCs w:val="20"/>
        </w:rPr>
        <w:t>wprowadzać jakichkolwiek zmian w plikach po podpisaniu ich podpisem kwalifikowanym. Może to skutkować naruszeniem integralności plików</w:t>
      </w:r>
      <w:r w:rsidR="00100D55" w:rsidRPr="0074121B">
        <w:rPr>
          <w:rFonts w:asciiTheme="majorHAnsi" w:hAnsiTheme="majorHAnsi" w:cstheme="majorHAnsi"/>
          <w:sz w:val="20"/>
          <w:szCs w:val="20"/>
        </w:rPr>
        <w:t>,</w:t>
      </w:r>
      <w:r w:rsidRPr="0074121B">
        <w:rPr>
          <w:rFonts w:asciiTheme="majorHAnsi" w:hAnsiTheme="majorHAnsi" w:cstheme="majorHAnsi"/>
          <w:sz w:val="20"/>
          <w:szCs w:val="20"/>
        </w:rPr>
        <w:t xml:space="preserve"> co równoważne będzie z</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koniecznością odrzucenia oferty.</w:t>
      </w:r>
    </w:p>
    <w:p w14:paraId="000000E6" w14:textId="77777777" w:rsidR="002C041E" w:rsidRPr="0074121B" w:rsidRDefault="00047D3A">
      <w:pPr>
        <w:pStyle w:val="Nagwek2"/>
        <w:spacing w:before="240" w:after="240"/>
        <w:rPr>
          <w:rFonts w:asciiTheme="majorHAnsi" w:hAnsiTheme="majorHAnsi" w:cstheme="majorHAnsi"/>
          <w:sz w:val="20"/>
          <w:szCs w:val="20"/>
        </w:rPr>
      </w:pPr>
      <w:bookmarkStart w:id="15" w:name="_c8de4rg6s4kb" w:colFirst="0" w:colLast="0"/>
      <w:bookmarkEnd w:id="15"/>
      <w:r w:rsidRPr="0074121B">
        <w:rPr>
          <w:rFonts w:asciiTheme="majorHAnsi" w:hAnsiTheme="majorHAnsi" w:cstheme="majorHAnsi"/>
          <w:sz w:val="20"/>
          <w:szCs w:val="20"/>
        </w:rPr>
        <w:t>XV. Sposób obliczania ceny oferty</w:t>
      </w:r>
    </w:p>
    <w:p w14:paraId="000000E7" w14:textId="235153EB" w:rsidR="002C041E" w:rsidRPr="0074121B" w:rsidRDefault="00047D3A" w:rsidP="009D36BA">
      <w:pPr>
        <w:numPr>
          <w:ilvl w:val="0"/>
          <w:numId w:val="4"/>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 xml:space="preserve">Wykonawca podaje cenę za realizację przedmiotu zamówienia zgodnie ze wzorem Formularza Ofertowego, stanowiącego </w:t>
      </w:r>
      <w:r w:rsidRPr="0074121B">
        <w:rPr>
          <w:rFonts w:asciiTheme="majorHAnsi" w:hAnsiTheme="majorHAnsi" w:cstheme="majorHAnsi"/>
          <w:b/>
          <w:sz w:val="20"/>
          <w:szCs w:val="20"/>
        </w:rPr>
        <w:t xml:space="preserve">Załącznik nr </w:t>
      </w:r>
      <w:r w:rsidR="00A77A93" w:rsidRPr="0074121B">
        <w:rPr>
          <w:rFonts w:asciiTheme="majorHAnsi" w:hAnsiTheme="majorHAnsi" w:cstheme="majorHAnsi"/>
          <w:b/>
          <w:sz w:val="20"/>
          <w:szCs w:val="20"/>
        </w:rPr>
        <w:t>1</w:t>
      </w:r>
      <w:r w:rsidRPr="0074121B">
        <w:rPr>
          <w:rFonts w:asciiTheme="majorHAnsi" w:hAnsiTheme="majorHAnsi" w:cstheme="majorHAnsi"/>
          <w:b/>
          <w:sz w:val="20"/>
          <w:szCs w:val="20"/>
        </w:rPr>
        <w:t xml:space="preserve"> do SWZ. </w:t>
      </w:r>
    </w:p>
    <w:p w14:paraId="000000E8" w14:textId="72AD2DFB" w:rsidR="002C041E" w:rsidRPr="0074121B" w:rsidRDefault="00047D3A" w:rsidP="009D36BA">
      <w:pPr>
        <w:numPr>
          <w:ilvl w:val="0"/>
          <w:numId w:val="4"/>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Cena ofertowa brutto musi uwzględniać wszystkie koszty związane z realizacją przedmiotu zamówienia zgodnie z opisem przedmiotu zamówienia oraz istotnymi postanowieniami umowy określonymi w</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 xml:space="preserve">niniejszej SWZ. </w:t>
      </w:r>
    </w:p>
    <w:p w14:paraId="000000E9" w14:textId="77777777" w:rsidR="002C041E" w:rsidRPr="0074121B" w:rsidRDefault="00047D3A" w:rsidP="009D36BA">
      <w:pPr>
        <w:numPr>
          <w:ilvl w:val="0"/>
          <w:numId w:val="4"/>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Cena podana na Formularzu Ofertowym jest ceną ostateczną, niepodlegającą negocjacji i wyczerpującą wszelkie należności Wykonawcy wobec Zamawiającego związane z realizacją przedmiotu zamówienia.</w:t>
      </w:r>
    </w:p>
    <w:p w14:paraId="000000EA" w14:textId="77777777" w:rsidR="002C041E" w:rsidRPr="0074121B" w:rsidRDefault="00047D3A" w:rsidP="009D36BA">
      <w:pPr>
        <w:numPr>
          <w:ilvl w:val="0"/>
          <w:numId w:val="4"/>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Cena oferty powinna być wyrażona w złotych polskich (PLN) z dokładnością do dwóch miejsc po przecinku.</w:t>
      </w:r>
    </w:p>
    <w:p w14:paraId="000000EB" w14:textId="77777777" w:rsidR="002C041E" w:rsidRPr="0074121B" w:rsidRDefault="00047D3A" w:rsidP="009D36BA">
      <w:pPr>
        <w:numPr>
          <w:ilvl w:val="0"/>
          <w:numId w:val="4"/>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Zamawiający nie przewiduje rozliczeń w walucie obcej.</w:t>
      </w:r>
    </w:p>
    <w:p w14:paraId="000000EC" w14:textId="77777777" w:rsidR="002C041E" w:rsidRPr="0074121B" w:rsidRDefault="00047D3A" w:rsidP="009D36BA">
      <w:pPr>
        <w:numPr>
          <w:ilvl w:val="0"/>
          <w:numId w:val="4"/>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Wyliczona cena oferty brutto będzie służyć do porównania złożonych ofert i do rozliczenia w trakcie realizacji zamówienia.</w:t>
      </w:r>
    </w:p>
    <w:p w14:paraId="6720053A" w14:textId="77777777" w:rsidR="00272B4F" w:rsidRPr="00FC0D96" w:rsidRDefault="00272B4F" w:rsidP="000E0862">
      <w:pPr>
        <w:numPr>
          <w:ilvl w:val="0"/>
          <w:numId w:val="4"/>
        </w:numPr>
        <w:ind w:left="426" w:hanging="426"/>
        <w:jc w:val="both"/>
        <w:rPr>
          <w:rFonts w:asciiTheme="majorHAnsi" w:hAnsiTheme="majorHAnsi" w:cstheme="majorHAnsi"/>
          <w:sz w:val="20"/>
          <w:szCs w:val="20"/>
        </w:rPr>
      </w:pPr>
      <w:r w:rsidRPr="00FC0D96">
        <w:rPr>
          <w:rFonts w:asciiTheme="majorHAnsi" w:hAnsiTheme="majorHAnsi" w:cstheme="majorHAnsi"/>
          <w:sz w:val="20"/>
          <w:szCs w:val="20"/>
        </w:rPr>
        <w:t xml:space="preserve">Zamawiający przyjmuje, iż z zastrzeżeniem akapitu następnego, przedmiot zamówienia jest objęty stawką VAT 23% obowiązującą według stanu prawnego na dzień wszczęcia postępowania. W przypadku przyjęcia przez Wykonawcę innej stawki VAT, Wykonawca zobowiązany jest uzasadnić przyjętą stawkę, np. powołując się na indywidualną interpretację organu podatkowego. W przeciwnym wypadku podanie </w:t>
      </w:r>
      <w:r w:rsidRPr="00FC0D96">
        <w:rPr>
          <w:rFonts w:asciiTheme="majorHAnsi" w:hAnsiTheme="majorHAnsi" w:cstheme="majorHAnsi"/>
          <w:sz w:val="20"/>
          <w:szCs w:val="20"/>
        </w:rPr>
        <w:lastRenderedPageBreak/>
        <w:t xml:space="preserve">innej stawki podatku VAT albo jej nie podanie skutkować będzie uznaniem, że Wykonawca popełnił w treści oferty inną omyłkę, o której mowa w art. 223 ust. 2 punkt 3 ustawy Pzp.  </w:t>
      </w:r>
    </w:p>
    <w:p w14:paraId="000000ED" w14:textId="50A86463" w:rsidR="002C041E" w:rsidRPr="0074121B" w:rsidRDefault="00047D3A" w:rsidP="000E0862">
      <w:p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Jeżeli została złożona oferta, której wybór prowadziłby do powstania u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 xml:space="preserve">amawiającego obowiązku podatkowego zgodnie z ustawą z dnia 11 marca 2004 r. o podatku od towarów i usług (Dz. U. z 2018 r. poz. 2174, z późn. zm.), dla celów zastosowania kryterium ceny lub kosztu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amawiający dolicza do przedstawionej w tej ofercie ceny kwotę podatku od towarów i usług, którą miałby obowiązek rozliczyć.</w:t>
      </w:r>
      <w:r w:rsidRPr="0074121B">
        <w:rPr>
          <w:rFonts w:asciiTheme="majorHAnsi" w:hAnsiTheme="majorHAnsi" w:cstheme="majorHAnsi"/>
          <w:b/>
          <w:sz w:val="20"/>
          <w:szCs w:val="20"/>
        </w:rPr>
        <w:t xml:space="preserve"> </w:t>
      </w:r>
      <w:r w:rsidRPr="0074121B">
        <w:rPr>
          <w:rFonts w:asciiTheme="majorHAnsi" w:hAnsiTheme="majorHAnsi" w:cstheme="majorHAnsi"/>
          <w:sz w:val="20"/>
          <w:szCs w:val="20"/>
        </w:rPr>
        <w:t>W</w:t>
      </w:r>
      <w:r w:rsidR="001605D6" w:rsidRPr="0074121B">
        <w:rPr>
          <w:rFonts w:asciiTheme="majorHAnsi" w:hAnsiTheme="majorHAnsi" w:cstheme="majorHAnsi"/>
          <w:sz w:val="20"/>
          <w:szCs w:val="20"/>
        </w:rPr>
        <w:t> </w:t>
      </w:r>
      <w:r w:rsidRPr="0074121B">
        <w:rPr>
          <w:rFonts w:asciiTheme="majorHAnsi" w:hAnsiTheme="majorHAnsi" w:cstheme="majorHAnsi"/>
          <w:sz w:val="20"/>
          <w:szCs w:val="20"/>
        </w:rPr>
        <w:t>ofercie, o której mowa w ust. 1, Wykonawca ma obowiązek:</w:t>
      </w:r>
    </w:p>
    <w:p w14:paraId="000000EE" w14:textId="30955503" w:rsidR="002C041E" w:rsidRPr="0074121B" w:rsidRDefault="00047D3A" w:rsidP="00CA27AF">
      <w:pPr>
        <w:tabs>
          <w:tab w:val="left" w:pos="3855"/>
        </w:tabs>
        <w:ind w:left="826" w:hanging="426"/>
        <w:jc w:val="both"/>
        <w:rPr>
          <w:rFonts w:asciiTheme="majorHAnsi" w:hAnsiTheme="majorHAnsi" w:cstheme="majorHAnsi"/>
          <w:sz w:val="20"/>
          <w:szCs w:val="20"/>
        </w:rPr>
      </w:pPr>
      <w:r w:rsidRPr="0074121B">
        <w:rPr>
          <w:rFonts w:asciiTheme="majorHAnsi" w:hAnsiTheme="majorHAnsi" w:cstheme="majorHAnsi"/>
          <w:sz w:val="20"/>
          <w:szCs w:val="20"/>
        </w:rPr>
        <w:t>1)</w:t>
      </w:r>
      <w:r w:rsidRPr="0074121B">
        <w:rPr>
          <w:rFonts w:asciiTheme="majorHAnsi" w:hAnsiTheme="majorHAnsi" w:cstheme="majorHAnsi"/>
          <w:sz w:val="20"/>
          <w:szCs w:val="20"/>
        </w:rPr>
        <w:tab/>
        <w:t xml:space="preserve">poinformowania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amawiającego, że wybór jego oferty będzie prowadził do powstania u</w:t>
      </w:r>
      <w:r w:rsidR="001605D6" w:rsidRPr="0074121B">
        <w:rPr>
          <w:rFonts w:asciiTheme="majorHAnsi" w:hAnsiTheme="majorHAnsi" w:cstheme="majorHAnsi"/>
          <w:sz w:val="20"/>
          <w:szCs w:val="20"/>
        </w:rPr>
        <w:t> Z</w:t>
      </w:r>
      <w:r w:rsidRPr="0074121B">
        <w:rPr>
          <w:rFonts w:asciiTheme="majorHAnsi" w:hAnsiTheme="majorHAnsi" w:cstheme="majorHAnsi"/>
          <w:sz w:val="20"/>
          <w:szCs w:val="20"/>
        </w:rPr>
        <w:t>amawiającego obowiązku podatkowego;</w:t>
      </w:r>
    </w:p>
    <w:p w14:paraId="000000EF" w14:textId="77777777" w:rsidR="002C041E" w:rsidRPr="0074121B" w:rsidRDefault="00047D3A" w:rsidP="00CA27AF">
      <w:pPr>
        <w:tabs>
          <w:tab w:val="left" w:pos="3855"/>
        </w:tabs>
        <w:ind w:left="826" w:hanging="426"/>
        <w:jc w:val="both"/>
        <w:rPr>
          <w:rFonts w:asciiTheme="majorHAnsi" w:hAnsiTheme="majorHAnsi" w:cstheme="majorHAnsi"/>
          <w:sz w:val="20"/>
          <w:szCs w:val="20"/>
        </w:rPr>
      </w:pPr>
      <w:r w:rsidRPr="0074121B">
        <w:rPr>
          <w:rFonts w:asciiTheme="majorHAnsi" w:hAnsiTheme="majorHAnsi" w:cstheme="majorHAnsi"/>
          <w:sz w:val="20"/>
          <w:szCs w:val="20"/>
        </w:rPr>
        <w:t>2)</w:t>
      </w:r>
      <w:r w:rsidRPr="0074121B">
        <w:rPr>
          <w:rFonts w:asciiTheme="majorHAnsi" w:hAnsiTheme="majorHAnsi" w:cstheme="majorHAnsi"/>
          <w:sz w:val="20"/>
          <w:szCs w:val="20"/>
        </w:rPr>
        <w:tab/>
        <w:t>wskazania nazwy (rodzaju) towaru lub usługi, których dostawa lub świadczenie będą prowadziły do powstania obowiązku podatkowego;</w:t>
      </w:r>
    </w:p>
    <w:p w14:paraId="000000F0" w14:textId="6BEB2862" w:rsidR="002C041E" w:rsidRPr="0074121B" w:rsidRDefault="00047D3A" w:rsidP="00CA27AF">
      <w:pPr>
        <w:tabs>
          <w:tab w:val="left" w:pos="3855"/>
        </w:tabs>
        <w:ind w:left="826" w:hanging="426"/>
        <w:jc w:val="both"/>
        <w:rPr>
          <w:rFonts w:asciiTheme="majorHAnsi" w:hAnsiTheme="majorHAnsi" w:cstheme="majorHAnsi"/>
          <w:sz w:val="20"/>
          <w:szCs w:val="20"/>
        </w:rPr>
      </w:pPr>
      <w:r w:rsidRPr="0074121B">
        <w:rPr>
          <w:rFonts w:asciiTheme="majorHAnsi" w:hAnsiTheme="majorHAnsi" w:cstheme="majorHAnsi"/>
          <w:sz w:val="20"/>
          <w:szCs w:val="20"/>
        </w:rPr>
        <w:t>3)</w:t>
      </w:r>
      <w:r w:rsidRPr="0074121B">
        <w:rPr>
          <w:rFonts w:asciiTheme="majorHAnsi" w:hAnsiTheme="majorHAnsi" w:cstheme="majorHAnsi"/>
          <w:sz w:val="20"/>
          <w:szCs w:val="20"/>
        </w:rPr>
        <w:tab/>
        <w:t xml:space="preserve">wskazania wartości towaru lub usługi objętego obowiązkiem podatkowym </w:t>
      </w:r>
      <w:r w:rsidR="006E4FC5" w:rsidRPr="0074121B">
        <w:rPr>
          <w:rFonts w:asciiTheme="majorHAnsi" w:hAnsiTheme="majorHAnsi" w:cstheme="majorHAnsi"/>
          <w:sz w:val="20"/>
          <w:szCs w:val="20"/>
        </w:rPr>
        <w:t>Z</w:t>
      </w:r>
      <w:r w:rsidRPr="0074121B">
        <w:rPr>
          <w:rFonts w:asciiTheme="majorHAnsi" w:hAnsiTheme="majorHAnsi" w:cstheme="majorHAnsi"/>
          <w:sz w:val="20"/>
          <w:szCs w:val="20"/>
        </w:rPr>
        <w:t>amawiającego, bez kwoty podatku;</w:t>
      </w:r>
    </w:p>
    <w:p w14:paraId="000000F1" w14:textId="37791EB4" w:rsidR="002C041E" w:rsidRPr="0074121B" w:rsidRDefault="00047D3A" w:rsidP="00CA27AF">
      <w:pPr>
        <w:tabs>
          <w:tab w:val="left" w:pos="3855"/>
        </w:tabs>
        <w:ind w:left="826" w:hanging="426"/>
        <w:jc w:val="both"/>
        <w:rPr>
          <w:rFonts w:asciiTheme="majorHAnsi" w:hAnsiTheme="majorHAnsi" w:cstheme="majorHAnsi"/>
          <w:sz w:val="20"/>
          <w:szCs w:val="20"/>
        </w:rPr>
      </w:pPr>
      <w:r w:rsidRPr="0074121B">
        <w:rPr>
          <w:rFonts w:asciiTheme="majorHAnsi" w:hAnsiTheme="majorHAnsi" w:cstheme="majorHAnsi"/>
          <w:sz w:val="20"/>
          <w:szCs w:val="20"/>
        </w:rPr>
        <w:t>4)</w:t>
      </w:r>
      <w:r w:rsidRPr="0074121B">
        <w:rPr>
          <w:rFonts w:asciiTheme="majorHAnsi" w:hAnsiTheme="majorHAnsi" w:cstheme="majorHAnsi"/>
          <w:sz w:val="20"/>
          <w:szCs w:val="20"/>
        </w:rPr>
        <w:tab/>
        <w:t xml:space="preserve">wskazania stawki podatku od towarów i usług, która zgodnie z wiedzą </w:t>
      </w:r>
      <w:r w:rsidR="006E4FC5" w:rsidRPr="0074121B">
        <w:rPr>
          <w:rFonts w:asciiTheme="majorHAnsi" w:hAnsiTheme="majorHAnsi" w:cstheme="majorHAnsi"/>
          <w:sz w:val="20"/>
          <w:szCs w:val="20"/>
        </w:rPr>
        <w:t>W</w:t>
      </w:r>
      <w:r w:rsidRPr="0074121B">
        <w:rPr>
          <w:rFonts w:asciiTheme="majorHAnsi" w:hAnsiTheme="majorHAnsi" w:cstheme="majorHAnsi"/>
          <w:sz w:val="20"/>
          <w:szCs w:val="20"/>
        </w:rPr>
        <w:t>ykonawcy, będzie miała zastosowanie.</w:t>
      </w:r>
    </w:p>
    <w:p w14:paraId="000000F2" w14:textId="77777777" w:rsidR="002C041E" w:rsidRPr="0074121B" w:rsidRDefault="00047D3A" w:rsidP="009D36BA">
      <w:pPr>
        <w:numPr>
          <w:ilvl w:val="0"/>
          <w:numId w:val="4"/>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000000F3" w14:textId="46A2B6BE" w:rsidR="002C041E" w:rsidRPr="0074121B" w:rsidRDefault="00047D3A">
      <w:pPr>
        <w:pStyle w:val="Nagwek2"/>
        <w:spacing w:before="240" w:after="240"/>
        <w:rPr>
          <w:rFonts w:asciiTheme="majorHAnsi" w:hAnsiTheme="majorHAnsi" w:cstheme="majorHAnsi"/>
          <w:sz w:val="20"/>
          <w:szCs w:val="20"/>
        </w:rPr>
      </w:pPr>
      <w:bookmarkStart w:id="16" w:name="_1wm6hsxsy23e" w:colFirst="0" w:colLast="0"/>
      <w:bookmarkEnd w:id="16"/>
      <w:r w:rsidRPr="0074121B">
        <w:rPr>
          <w:rFonts w:asciiTheme="majorHAnsi" w:hAnsiTheme="majorHAnsi" w:cstheme="majorHAnsi"/>
          <w:sz w:val="20"/>
          <w:szCs w:val="20"/>
        </w:rPr>
        <w:t>XVI. Wymagania dotyczące wadium</w:t>
      </w:r>
    </w:p>
    <w:p w14:paraId="6D51C63F" w14:textId="1118FBA3" w:rsidR="00E23962" w:rsidRPr="0074121B" w:rsidRDefault="00E23962" w:rsidP="00BA668B">
      <w:pPr>
        <w:numPr>
          <w:ilvl w:val="3"/>
          <w:numId w:val="41"/>
        </w:numPr>
        <w:ind w:left="284" w:hanging="142"/>
        <w:jc w:val="both"/>
        <w:rPr>
          <w:rFonts w:asciiTheme="majorHAnsi" w:hAnsiTheme="majorHAnsi" w:cstheme="majorHAnsi"/>
          <w:sz w:val="20"/>
          <w:szCs w:val="20"/>
        </w:rPr>
      </w:pPr>
      <w:r w:rsidRPr="0074121B">
        <w:rPr>
          <w:rFonts w:asciiTheme="majorHAnsi" w:hAnsiTheme="majorHAnsi" w:cstheme="majorHAnsi"/>
          <w:sz w:val="20"/>
          <w:szCs w:val="20"/>
        </w:rPr>
        <w:t>Wykonawca zobowiązany jest do zabezpieczenia swojej oferty wadium w wysokości:</w:t>
      </w:r>
      <w:r w:rsidR="00133FB3">
        <w:rPr>
          <w:rFonts w:asciiTheme="majorHAnsi" w:hAnsiTheme="majorHAnsi" w:cstheme="majorHAnsi"/>
          <w:sz w:val="20"/>
          <w:szCs w:val="20"/>
        </w:rPr>
        <w:t xml:space="preserve"> </w:t>
      </w:r>
      <w:r w:rsidR="0063406A">
        <w:rPr>
          <w:rFonts w:asciiTheme="majorHAnsi" w:hAnsiTheme="majorHAnsi" w:cstheme="majorHAnsi"/>
          <w:sz w:val="20"/>
          <w:szCs w:val="20"/>
        </w:rPr>
        <w:t>9</w:t>
      </w:r>
      <w:r w:rsidRPr="0074121B">
        <w:rPr>
          <w:rFonts w:asciiTheme="majorHAnsi" w:hAnsiTheme="majorHAnsi" w:cstheme="majorHAnsi"/>
          <w:sz w:val="20"/>
          <w:szCs w:val="20"/>
        </w:rPr>
        <w:t> 000,00 zł</w:t>
      </w:r>
      <w:r w:rsidRPr="0074121B">
        <w:rPr>
          <w:rFonts w:asciiTheme="majorHAnsi" w:hAnsiTheme="majorHAnsi" w:cstheme="majorHAnsi"/>
          <w:smallCaps/>
          <w:sz w:val="20"/>
          <w:szCs w:val="20"/>
        </w:rPr>
        <w:t> </w:t>
      </w:r>
      <w:r w:rsidRPr="0074121B">
        <w:rPr>
          <w:rFonts w:asciiTheme="majorHAnsi" w:hAnsiTheme="majorHAnsi" w:cstheme="majorHAnsi"/>
          <w:sz w:val="20"/>
          <w:szCs w:val="20"/>
        </w:rPr>
        <w:t xml:space="preserve"> (słownie: </w:t>
      </w:r>
      <w:r w:rsidR="00133FB3">
        <w:rPr>
          <w:rFonts w:asciiTheme="majorHAnsi" w:hAnsiTheme="majorHAnsi" w:cstheme="majorHAnsi"/>
          <w:smallCaps/>
          <w:sz w:val="20"/>
          <w:szCs w:val="20"/>
        </w:rPr>
        <w:t xml:space="preserve">dziewięć </w:t>
      </w:r>
      <w:r w:rsidRPr="0074121B">
        <w:rPr>
          <w:rFonts w:asciiTheme="majorHAnsi" w:hAnsiTheme="majorHAnsi" w:cstheme="majorHAnsi"/>
          <w:smallCaps/>
          <w:sz w:val="20"/>
          <w:szCs w:val="20"/>
        </w:rPr>
        <w:t>tysięcy  złotych  00/100.</w:t>
      </w:r>
      <w:r w:rsidRPr="0074121B">
        <w:rPr>
          <w:rFonts w:asciiTheme="majorHAnsi" w:hAnsiTheme="majorHAnsi" w:cstheme="majorHAnsi"/>
          <w:sz w:val="20"/>
          <w:szCs w:val="20"/>
        </w:rPr>
        <w:t>);</w:t>
      </w:r>
    </w:p>
    <w:p w14:paraId="752F4F6D" w14:textId="77777777" w:rsidR="00E23962" w:rsidRPr="0074121B" w:rsidRDefault="00E23962" w:rsidP="00BA668B">
      <w:pPr>
        <w:numPr>
          <w:ilvl w:val="3"/>
          <w:numId w:val="41"/>
        </w:numPr>
        <w:ind w:left="425"/>
        <w:jc w:val="both"/>
        <w:rPr>
          <w:rFonts w:asciiTheme="majorHAnsi" w:hAnsiTheme="majorHAnsi" w:cstheme="majorHAnsi"/>
          <w:sz w:val="20"/>
          <w:szCs w:val="20"/>
        </w:rPr>
      </w:pPr>
      <w:r w:rsidRPr="0074121B">
        <w:rPr>
          <w:rFonts w:asciiTheme="majorHAnsi" w:hAnsiTheme="majorHAnsi" w:cstheme="majorHAnsi"/>
          <w:sz w:val="20"/>
          <w:szCs w:val="20"/>
        </w:rPr>
        <w:t>Wadium wnosi się przed upływem terminu składania ofert.</w:t>
      </w:r>
    </w:p>
    <w:p w14:paraId="33070235" w14:textId="77777777" w:rsidR="00E23962" w:rsidRPr="0074121B" w:rsidRDefault="00E23962" w:rsidP="00BA668B">
      <w:pPr>
        <w:numPr>
          <w:ilvl w:val="3"/>
          <w:numId w:val="41"/>
        </w:numPr>
        <w:ind w:left="425"/>
        <w:jc w:val="both"/>
        <w:rPr>
          <w:rFonts w:asciiTheme="majorHAnsi" w:hAnsiTheme="majorHAnsi" w:cstheme="majorHAnsi"/>
          <w:sz w:val="20"/>
          <w:szCs w:val="20"/>
        </w:rPr>
      </w:pPr>
      <w:r w:rsidRPr="0074121B">
        <w:rPr>
          <w:rFonts w:asciiTheme="majorHAnsi" w:hAnsiTheme="majorHAnsi" w:cstheme="majorHAnsi"/>
          <w:sz w:val="20"/>
          <w:szCs w:val="20"/>
        </w:rPr>
        <w:t>Wadium może być wnoszone w jednej lub kilku następujących formach:</w:t>
      </w:r>
    </w:p>
    <w:p w14:paraId="2EEC7D9A" w14:textId="77777777" w:rsidR="00E23962" w:rsidRPr="0074121B" w:rsidRDefault="00E23962" w:rsidP="00BA668B">
      <w:pPr>
        <w:numPr>
          <w:ilvl w:val="1"/>
          <w:numId w:val="42"/>
        </w:numPr>
        <w:ind w:left="896" w:hanging="409"/>
        <w:jc w:val="both"/>
        <w:rPr>
          <w:rFonts w:asciiTheme="majorHAnsi" w:hAnsiTheme="majorHAnsi" w:cstheme="majorHAnsi"/>
          <w:sz w:val="20"/>
          <w:szCs w:val="20"/>
        </w:rPr>
      </w:pPr>
      <w:r w:rsidRPr="0074121B">
        <w:rPr>
          <w:rFonts w:asciiTheme="majorHAnsi" w:hAnsiTheme="majorHAnsi" w:cstheme="majorHAnsi"/>
          <w:sz w:val="20"/>
          <w:szCs w:val="20"/>
        </w:rPr>
        <w:t xml:space="preserve">pieniądzu; </w:t>
      </w:r>
    </w:p>
    <w:p w14:paraId="419B4853" w14:textId="77777777" w:rsidR="00E23962" w:rsidRPr="0074121B" w:rsidRDefault="00E23962" w:rsidP="00BA668B">
      <w:pPr>
        <w:numPr>
          <w:ilvl w:val="1"/>
          <w:numId w:val="42"/>
        </w:numPr>
        <w:ind w:left="896" w:hanging="409"/>
        <w:jc w:val="both"/>
        <w:rPr>
          <w:rFonts w:asciiTheme="majorHAnsi" w:hAnsiTheme="majorHAnsi" w:cstheme="majorHAnsi"/>
          <w:sz w:val="20"/>
          <w:szCs w:val="20"/>
        </w:rPr>
      </w:pPr>
      <w:r w:rsidRPr="0074121B">
        <w:rPr>
          <w:rFonts w:asciiTheme="majorHAnsi" w:hAnsiTheme="majorHAnsi" w:cstheme="majorHAnsi"/>
          <w:sz w:val="20"/>
          <w:szCs w:val="20"/>
        </w:rPr>
        <w:t>gwarancjach bankowych;</w:t>
      </w:r>
    </w:p>
    <w:p w14:paraId="7D3267A6" w14:textId="77777777" w:rsidR="00E23962" w:rsidRPr="0074121B" w:rsidRDefault="00E23962" w:rsidP="00BA668B">
      <w:pPr>
        <w:numPr>
          <w:ilvl w:val="1"/>
          <w:numId w:val="42"/>
        </w:numPr>
        <w:ind w:left="896" w:hanging="409"/>
        <w:jc w:val="both"/>
        <w:rPr>
          <w:rFonts w:asciiTheme="majorHAnsi" w:hAnsiTheme="majorHAnsi" w:cstheme="majorHAnsi"/>
          <w:sz w:val="20"/>
          <w:szCs w:val="20"/>
        </w:rPr>
      </w:pPr>
      <w:r w:rsidRPr="0074121B">
        <w:rPr>
          <w:rFonts w:asciiTheme="majorHAnsi" w:hAnsiTheme="majorHAnsi" w:cstheme="majorHAnsi"/>
          <w:sz w:val="20"/>
          <w:szCs w:val="20"/>
        </w:rPr>
        <w:t>gwarancjach ubezpieczeniowych;</w:t>
      </w:r>
    </w:p>
    <w:p w14:paraId="11BF40CC" w14:textId="77777777" w:rsidR="00E23962" w:rsidRPr="0074121B" w:rsidRDefault="00E23962" w:rsidP="00BA668B">
      <w:pPr>
        <w:numPr>
          <w:ilvl w:val="1"/>
          <w:numId w:val="42"/>
        </w:numPr>
        <w:ind w:left="896" w:hanging="409"/>
        <w:jc w:val="both"/>
        <w:rPr>
          <w:rFonts w:asciiTheme="majorHAnsi" w:hAnsiTheme="majorHAnsi" w:cstheme="majorHAnsi"/>
          <w:sz w:val="20"/>
          <w:szCs w:val="20"/>
        </w:rPr>
      </w:pPr>
      <w:r w:rsidRPr="0074121B">
        <w:rPr>
          <w:rFonts w:asciiTheme="majorHAnsi" w:hAnsiTheme="majorHAnsi" w:cstheme="majorHAnsi"/>
          <w:sz w:val="20"/>
          <w:szCs w:val="20"/>
        </w:rPr>
        <w:t>poręczeniach udzielanych przez podmioty, o których mowa w art. 6b ust. 5 pkt 2 ustawy z dnia 9 listopada 2000 r. o utworzeniu Polskiej Agencji Rozwoju Przedsiębiorczości (Dz. U. z 2020 r. poz. 299).</w:t>
      </w:r>
    </w:p>
    <w:p w14:paraId="71257E64" w14:textId="245C683C" w:rsidR="00E23962" w:rsidRPr="0074121B" w:rsidRDefault="00E23962" w:rsidP="00BA668B">
      <w:pPr>
        <w:numPr>
          <w:ilvl w:val="3"/>
          <w:numId w:val="41"/>
        </w:num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Wadium w formie pieniądza należy wnieść przelewem na konto w Santander Bank Polska S.A, 4 Oddział Poznań </w:t>
      </w:r>
      <w:r w:rsidRPr="0074121B">
        <w:rPr>
          <w:rFonts w:asciiTheme="majorHAnsi" w:hAnsiTheme="majorHAnsi" w:cstheme="majorHAnsi"/>
          <w:smallCaps/>
          <w:sz w:val="20"/>
          <w:szCs w:val="20"/>
        </w:rPr>
        <w:t xml:space="preserve"> </w:t>
      </w:r>
      <w:r w:rsidRPr="0074121B">
        <w:rPr>
          <w:rFonts w:asciiTheme="majorHAnsi" w:hAnsiTheme="majorHAnsi" w:cstheme="majorHAnsi"/>
          <w:sz w:val="20"/>
          <w:szCs w:val="20"/>
        </w:rPr>
        <w:t>nr rachunku 08 1090 1476 0000 0001 4228 6053</w:t>
      </w:r>
      <w:r w:rsidRPr="0074121B">
        <w:rPr>
          <w:rFonts w:asciiTheme="majorHAnsi" w:hAnsiTheme="majorHAnsi" w:cstheme="majorHAnsi"/>
          <w:smallCaps/>
          <w:sz w:val="20"/>
          <w:szCs w:val="20"/>
        </w:rPr>
        <w:t xml:space="preserve">  </w:t>
      </w:r>
      <w:r w:rsidRPr="0074121B">
        <w:rPr>
          <w:rFonts w:asciiTheme="majorHAnsi" w:hAnsiTheme="majorHAnsi" w:cstheme="majorHAnsi"/>
          <w:sz w:val="20"/>
          <w:szCs w:val="20"/>
        </w:rPr>
        <w:t>z dopiskiem „</w:t>
      </w:r>
      <w:r w:rsidRPr="0074121B">
        <w:rPr>
          <w:rFonts w:asciiTheme="majorHAnsi" w:hAnsiTheme="majorHAnsi" w:cstheme="majorHAnsi"/>
          <w:i/>
          <w:sz w:val="20"/>
          <w:szCs w:val="20"/>
        </w:rPr>
        <w:t>Wadium –</w:t>
      </w:r>
      <w:r w:rsidRPr="0074121B">
        <w:rPr>
          <w:rFonts w:asciiTheme="majorHAnsi" w:hAnsiTheme="majorHAnsi" w:cstheme="majorHAnsi"/>
          <w:sz w:val="20"/>
          <w:szCs w:val="20"/>
        </w:rPr>
        <w:t xml:space="preserve"> </w:t>
      </w:r>
      <w:r w:rsidR="00ED20AB">
        <w:rPr>
          <w:rFonts w:asciiTheme="majorHAnsi" w:hAnsiTheme="majorHAnsi" w:cstheme="majorHAnsi"/>
          <w:i/>
          <w:sz w:val="20"/>
          <w:szCs w:val="20"/>
        </w:rPr>
        <w:t>ZP/002/25</w:t>
      </w:r>
      <w:r w:rsidR="003A1F0C">
        <w:rPr>
          <w:rFonts w:asciiTheme="majorHAnsi" w:hAnsiTheme="majorHAnsi" w:cstheme="majorHAnsi"/>
          <w:i/>
          <w:sz w:val="20"/>
          <w:szCs w:val="20"/>
        </w:rPr>
        <w:t>.</w:t>
      </w:r>
      <w:r w:rsidRPr="0074121B">
        <w:rPr>
          <w:rFonts w:asciiTheme="majorHAnsi" w:hAnsiTheme="majorHAnsi" w:cstheme="majorHAnsi"/>
          <w:sz w:val="20"/>
          <w:szCs w:val="20"/>
        </w:rPr>
        <w:t>”.</w:t>
      </w:r>
    </w:p>
    <w:p w14:paraId="466EA994" w14:textId="77777777" w:rsidR="00E23962" w:rsidRPr="0074121B" w:rsidRDefault="00E23962" w:rsidP="00E23962">
      <w:pPr>
        <w:ind w:left="284"/>
        <w:jc w:val="both"/>
        <w:rPr>
          <w:rFonts w:asciiTheme="majorHAnsi" w:hAnsiTheme="majorHAnsi" w:cstheme="majorHAnsi"/>
          <w:sz w:val="20"/>
          <w:szCs w:val="20"/>
        </w:rPr>
      </w:pPr>
      <w:r w:rsidRPr="0074121B">
        <w:rPr>
          <w:rFonts w:asciiTheme="majorHAnsi" w:hAnsiTheme="majorHAnsi" w:cstheme="majorHAnsi"/>
          <w:b/>
          <w:sz w:val="20"/>
          <w:szCs w:val="20"/>
        </w:rPr>
        <w:t xml:space="preserve">UWAGA: </w:t>
      </w:r>
      <w:r w:rsidRPr="0074121B">
        <w:rPr>
          <w:rFonts w:asciiTheme="majorHAnsi" w:hAnsiTheme="majorHAnsi" w:cstheme="majorHAnsi"/>
          <w:sz w:val="20"/>
          <w:szCs w:val="20"/>
        </w:rPr>
        <w:t>Za termin wniesienia wadium w formie pieniężnej zostanie przyjęty termin uznania rachunku Zamawiającego.</w:t>
      </w:r>
    </w:p>
    <w:p w14:paraId="1E6C784C" w14:textId="77777777" w:rsidR="00E23962" w:rsidRPr="0074121B" w:rsidRDefault="00E23962" w:rsidP="00BA668B">
      <w:pPr>
        <w:numPr>
          <w:ilvl w:val="3"/>
          <w:numId w:val="41"/>
        </w:num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Wadium wnoszone w formie poręczeń lub gwarancji musi być złożone jako </w:t>
      </w:r>
      <w:r w:rsidRPr="0074121B">
        <w:rPr>
          <w:rFonts w:asciiTheme="majorHAnsi" w:hAnsiTheme="majorHAnsi" w:cstheme="majorHAnsi"/>
          <w:b/>
          <w:sz w:val="20"/>
          <w:szCs w:val="20"/>
        </w:rPr>
        <w:t xml:space="preserve">oryginał </w:t>
      </w:r>
      <w:r w:rsidRPr="0074121B">
        <w:rPr>
          <w:rFonts w:asciiTheme="majorHAnsi" w:hAnsiTheme="majorHAnsi" w:cstheme="majorHAnsi"/>
          <w:sz w:val="20"/>
          <w:szCs w:val="20"/>
        </w:rPr>
        <w:t xml:space="preserve">gwarancji lub poręczenia </w:t>
      </w:r>
      <w:r w:rsidRPr="0074121B">
        <w:rPr>
          <w:rFonts w:asciiTheme="majorHAnsi" w:hAnsiTheme="majorHAnsi" w:cstheme="majorHAnsi"/>
          <w:b/>
          <w:sz w:val="20"/>
          <w:szCs w:val="20"/>
        </w:rPr>
        <w:t xml:space="preserve">w postaci elektronicznej </w:t>
      </w:r>
      <w:r w:rsidRPr="0074121B">
        <w:rPr>
          <w:rFonts w:asciiTheme="majorHAnsi" w:hAnsiTheme="majorHAnsi" w:cstheme="majorHAnsi"/>
          <w:sz w:val="20"/>
          <w:szCs w:val="20"/>
        </w:rPr>
        <w:t>i spełniać co najmniej poniższe wymagania:</w:t>
      </w:r>
    </w:p>
    <w:p w14:paraId="424FB3CE" w14:textId="77777777" w:rsidR="00E23962" w:rsidRPr="0074121B" w:rsidRDefault="00E23962" w:rsidP="00BA668B">
      <w:pPr>
        <w:numPr>
          <w:ilvl w:val="0"/>
          <w:numId w:val="43"/>
        </w:numPr>
        <w:ind w:left="882" w:hanging="465"/>
        <w:jc w:val="both"/>
        <w:rPr>
          <w:rFonts w:asciiTheme="majorHAnsi" w:hAnsiTheme="majorHAnsi" w:cstheme="majorHAnsi"/>
          <w:sz w:val="20"/>
          <w:szCs w:val="20"/>
        </w:rPr>
      </w:pPr>
      <w:r w:rsidRPr="0074121B">
        <w:rPr>
          <w:rFonts w:asciiTheme="majorHAnsi" w:hAnsiTheme="majorHAnsi" w:cstheme="majorHAnsi"/>
          <w:sz w:val="20"/>
          <w:szCs w:val="20"/>
        </w:rPr>
        <w:t xml:space="preserve">musi obejmować odpowiedzialność za wszystkie przypadki powodujące utratę wadium przez Wykonawcę określone w ustawie PZP </w:t>
      </w:r>
    </w:p>
    <w:p w14:paraId="06B1C885" w14:textId="77777777" w:rsidR="00E23962" w:rsidRPr="0074121B" w:rsidRDefault="00E23962" w:rsidP="00BA668B">
      <w:pPr>
        <w:numPr>
          <w:ilvl w:val="0"/>
          <w:numId w:val="43"/>
        </w:numPr>
        <w:ind w:left="882" w:hanging="465"/>
        <w:jc w:val="both"/>
        <w:rPr>
          <w:rFonts w:asciiTheme="majorHAnsi" w:hAnsiTheme="majorHAnsi" w:cstheme="majorHAnsi"/>
          <w:sz w:val="20"/>
          <w:szCs w:val="20"/>
        </w:rPr>
      </w:pPr>
      <w:r w:rsidRPr="0074121B">
        <w:rPr>
          <w:rFonts w:asciiTheme="majorHAnsi" w:hAnsiTheme="majorHAnsi" w:cstheme="majorHAnsi"/>
          <w:sz w:val="20"/>
          <w:szCs w:val="20"/>
        </w:rPr>
        <w:t>z jej treści powinno jednoznacznie wynikać zobowiązanie gwaranta do zapłaty całej kwoty wadium;</w:t>
      </w:r>
    </w:p>
    <w:p w14:paraId="6D665242" w14:textId="77777777" w:rsidR="00E23962" w:rsidRPr="0074121B" w:rsidRDefault="00E23962" w:rsidP="00BA668B">
      <w:pPr>
        <w:numPr>
          <w:ilvl w:val="0"/>
          <w:numId w:val="43"/>
        </w:numPr>
        <w:ind w:left="882" w:hanging="465"/>
        <w:jc w:val="both"/>
        <w:rPr>
          <w:rFonts w:asciiTheme="majorHAnsi" w:hAnsiTheme="majorHAnsi" w:cstheme="majorHAnsi"/>
          <w:sz w:val="20"/>
          <w:szCs w:val="20"/>
        </w:rPr>
      </w:pPr>
      <w:r w:rsidRPr="0074121B">
        <w:rPr>
          <w:rFonts w:asciiTheme="majorHAnsi" w:hAnsiTheme="majorHAnsi" w:cstheme="majorHAnsi"/>
          <w:sz w:val="20"/>
          <w:szCs w:val="20"/>
        </w:rPr>
        <w:t>powinno być nieodwołalne i bezwarunkowe oraz płatne na pierwsze żądanie;</w:t>
      </w:r>
    </w:p>
    <w:p w14:paraId="096E93CF" w14:textId="77777777" w:rsidR="00E23962" w:rsidRPr="0074121B" w:rsidRDefault="00E23962" w:rsidP="00BA668B">
      <w:pPr>
        <w:numPr>
          <w:ilvl w:val="0"/>
          <w:numId w:val="43"/>
        </w:numPr>
        <w:ind w:left="882" w:hanging="465"/>
        <w:jc w:val="both"/>
        <w:rPr>
          <w:rFonts w:asciiTheme="majorHAnsi" w:hAnsiTheme="majorHAnsi" w:cstheme="majorHAnsi"/>
          <w:sz w:val="20"/>
          <w:szCs w:val="20"/>
        </w:rPr>
      </w:pPr>
      <w:r w:rsidRPr="0074121B">
        <w:rPr>
          <w:rFonts w:asciiTheme="majorHAnsi" w:hAnsiTheme="majorHAnsi" w:cstheme="majorHAnsi"/>
          <w:sz w:val="20"/>
          <w:szCs w:val="20"/>
        </w:rPr>
        <w:t xml:space="preserve">termin obowiązywania poręczenia lub gwarancji nie może być krótszy niż termin związania ofertą (z zastrzeżeniem iż pierwszym dniem związania ofertą jest dzień składania ofert); </w:t>
      </w:r>
    </w:p>
    <w:p w14:paraId="722919FA" w14:textId="77777777" w:rsidR="00E23962" w:rsidRPr="0074121B" w:rsidRDefault="00E23962" w:rsidP="00BA668B">
      <w:pPr>
        <w:numPr>
          <w:ilvl w:val="0"/>
          <w:numId w:val="43"/>
        </w:numPr>
        <w:ind w:left="882" w:hanging="465"/>
        <w:jc w:val="both"/>
        <w:rPr>
          <w:rFonts w:asciiTheme="majorHAnsi" w:hAnsiTheme="majorHAnsi" w:cstheme="majorHAnsi"/>
          <w:sz w:val="20"/>
          <w:szCs w:val="20"/>
        </w:rPr>
      </w:pPr>
      <w:r w:rsidRPr="0074121B">
        <w:rPr>
          <w:rFonts w:asciiTheme="majorHAnsi" w:hAnsiTheme="majorHAnsi" w:cstheme="majorHAnsi"/>
          <w:sz w:val="20"/>
          <w:szCs w:val="20"/>
        </w:rPr>
        <w:t>w treści poręczenia lub gwarancji powinna znaleźć się nazwa oraz numer przedmiotowego postępowania;</w:t>
      </w:r>
    </w:p>
    <w:p w14:paraId="2DD68B5A" w14:textId="77777777" w:rsidR="00E23962" w:rsidRPr="0074121B" w:rsidRDefault="00E23962" w:rsidP="00BA668B">
      <w:pPr>
        <w:numPr>
          <w:ilvl w:val="0"/>
          <w:numId w:val="43"/>
        </w:numPr>
        <w:ind w:left="882" w:hanging="465"/>
        <w:jc w:val="both"/>
        <w:rPr>
          <w:rFonts w:asciiTheme="majorHAnsi" w:hAnsiTheme="majorHAnsi" w:cstheme="majorHAnsi"/>
          <w:sz w:val="20"/>
          <w:szCs w:val="20"/>
        </w:rPr>
      </w:pPr>
      <w:r w:rsidRPr="0074121B">
        <w:rPr>
          <w:rFonts w:asciiTheme="majorHAnsi" w:hAnsiTheme="majorHAnsi" w:cstheme="majorHAnsi"/>
          <w:sz w:val="20"/>
          <w:szCs w:val="20"/>
        </w:rPr>
        <w:t>beneficjentem poręczenia lub gwarancji jest: Uniwersytet Ekonomiczny w Poznaniu.</w:t>
      </w:r>
    </w:p>
    <w:p w14:paraId="1AACB52B" w14:textId="77777777" w:rsidR="00E23962" w:rsidRPr="0074121B" w:rsidRDefault="00E23962" w:rsidP="00BA668B">
      <w:pPr>
        <w:numPr>
          <w:ilvl w:val="0"/>
          <w:numId w:val="43"/>
        </w:numPr>
        <w:ind w:left="882" w:hanging="465"/>
        <w:jc w:val="both"/>
        <w:rPr>
          <w:rFonts w:asciiTheme="majorHAnsi" w:hAnsiTheme="majorHAnsi" w:cstheme="majorHAnsi"/>
          <w:sz w:val="20"/>
          <w:szCs w:val="20"/>
        </w:rPr>
      </w:pPr>
      <w:r w:rsidRPr="0074121B">
        <w:rPr>
          <w:rFonts w:asciiTheme="majorHAnsi" w:hAnsiTheme="majorHAnsi" w:cstheme="majorHAnsi"/>
          <w:sz w:val="20"/>
          <w:szCs w:val="20"/>
        </w:rPr>
        <w:t xml:space="preserve">w przypadku Wykonawców wspólnie ubiegających się o udzielenie zamówienia (art. 58 PZP), Zamawiający wymaga aby poręczenie lub gwarancja obejmowała swą treścią (tj. zobowiązanych z tytułu poręczenia lub gwarancji) wszystkich Wykonawców wspólnie ubiegających się o udzielenie </w:t>
      </w:r>
      <w:r w:rsidRPr="0074121B">
        <w:rPr>
          <w:rFonts w:asciiTheme="majorHAnsi" w:hAnsiTheme="majorHAnsi" w:cstheme="majorHAnsi"/>
          <w:sz w:val="20"/>
          <w:szCs w:val="20"/>
        </w:rPr>
        <w:lastRenderedPageBreak/>
        <w:t>zamówienia lub aby z jej treści wynikało, że zabezpiecza ofertę Wykonawców wspólnie ubiegających się o udzielenie zamówienia (konsorcjum);</w:t>
      </w:r>
    </w:p>
    <w:p w14:paraId="6EAEF24F" w14:textId="77777777" w:rsidR="00E23962" w:rsidRPr="0074121B" w:rsidRDefault="00E23962" w:rsidP="00BA668B">
      <w:pPr>
        <w:numPr>
          <w:ilvl w:val="3"/>
          <w:numId w:val="41"/>
        </w:numPr>
        <w:ind w:left="426"/>
        <w:jc w:val="both"/>
        <w:rPr>
          <w:rFonts w:asciiTheme="majorHAnsi" w:hAnsiTheme="majorHAnsi" w:cstheme="majorHAnsi"/>
          <w:sz w:val="20"/>
          <w:szCs w:val="20"/>
        </w:rPr>
      </w:pPr>
      <w:r w:rsidRPr="0074121B">
        <w:rPr>
          <w:rFonts w:asciiTheme="majorHAnsi" w:hAnsiTheme="majorHAnsi" w:cstheme="majorHAnsi"/>
          <w:sz w:val="20"/>
          <w:szCs w:val="20"/>
        </w:rPr>
        <w:t>Oferta Wykonawcy, który nie wniesie wadium, wniesie wadium w sposób nieprawidłowy lub nie utrzyma wadium nieprzerwanie do upływu terminu związania ofertą lub złoży wniosek o zwrot wadium w przypadku, o którym mowa w art. 98 ust. 2 pkt 3 PZP</w:t>
      </w:r>
      <w:r w:rsidRPr="0074121B">
        <w:rPr>
          <w:rFonts w:asciiTheme="majorHAnsi" w:hAnsiTheme="majorHAnsi" w:cstheme="majorHAnsi"/>
          <w:b/>
          <w:sz w:val="20"/>
          <w:szCs w:val="20"/>
        </w:rPr>
        <w:t xml:space="preserve"> zostanie odrzucona</w:t>
      </w:r>
      <w:r w:rsidRPr="0074121B">
        <w:rPr>
          <w:rFonts w:asciiTheme="majorHAnsi" w:hAnsiTheme="majorHAnsi" w:cstheme="majorHAnsi"/>
          <w:sz w:val="20"/>
          <w:szCs w:val="20"/>
        </w:rPr>
        <w:t>.</w:t>
      </w:r>
    </w:p>
    <w:p w14:paraId="4892A9AC" w14:textId="77777777" w:rsidR="00E23962" w:rsidRPr="0074121B" w:rsidRDefault="00E23962" w:rsidP="00BA668B">
      <w:pPr>
        <w:numPr>
          <w:ilvl w:val="3"/>
          <w:numId w:val="41"/>
        </w:numPr>
        <w:ind w:left="426"/>
        <w:jc w:val="both"/>
        <w:rPr>
          <w:rFonts w:asciiTheme="majorHAnsi" w:hAnsiTheme="majorHAnsi" w:cstheme="majorHAnsi"/>
          <w:sz w:val="20"/>
          <w:szCs w:val="20"/>
        </w:rPr>
      </w:pPr>
      <w:r w:rsidRPr="0074121B">
        <w:rPr>
          <w:rFonts w:asciiTheme="majorHAnsi" w:hAnsiTheme="majorHAnsi" w:cstheme="majorHAnsi"/>
          <w:sz w:val="20"/>
          <w:szCs w:val="20"/>
        </w:rPr>
        <w:t>Zasady zwrotu oraz okoliczności zatrzymania wadium określa art. 98 PZP</w:t>
      </w:r>
    </w:p>
    <w:p w14:paraId="48D8D285" w14:textId="52F3C823" w:rsidR="0076708C" w:rsidRPr="0074121B" w:rsidRDefault="0076708C" w:rsidP="0076708C">
      <w:pPr>
        <w:tabs>
          <w:tab w:val="left" w:pos="426"/>
          <w:tab w:val="left" w:pos="9072"/>
        </w:tabs>
        <w:spacing w:line="240" w:lineRule="auto"/>
        <w:ind w:left="426" w:hanging="426"/>
        <w:jc w:val="both"/>
        <w:rPr>
          <w:rFonts w:asciiTheme="majorHAnsi" w:hAnsiTheme="majorHAnsi" w:cstheme="majorHAnsi"/>
          <w:sz w:val="20"/>
          <w:szCs w:val="20"/>
        </w:rPr>
      </w:pPr>
    </w:p>
    <w:p w14:paraId="000000F5" w14:textId="6E15219B" w:rsidR="002C041E" w:rsidRPr="0074121B" w:rsidRDefault="002C041E" w:rsidP="00A77A93">
      <w:pPr>
        <w:jc w:val="both"/>
        <w:rPr>
          <w:rFonts w:asciiTheme="majorHAnsi" w:hAnsiTheme="majorHAnsi" w:cstheme="majorHAnsi"/>
          <w:sz w:val="20"/>
          <w:szCs w:val="20"/>
        </w:rPr>
      </w:pPr>
    </w:p>
    <w:p w14:paraId="00000107" w14:textId="77777777" w:rsidR="002C041E" w:rsidRPr="0074121B" w:rsidRDefault="00047D3A">
      <w:pPr>
        <w:pStyle w:val="Nagwek2"/>
        <w:spacing w:before="240" w:after="240"/>
        <w:rPr>
          <w:rFonts w:asciiTheme="majorHAnsi" w:hAnsiTheme="majorHAnsi" w:cstheme="majorHAnsi"/>
          <w:sz w:val="20"/>
          <w:szCs w:val="20"/>
        </w:rPr>
      </w:pPr>
      <w:bookmarkStart w:id="17" w:name="_kraqvybbazqg" w:colFirst="0" w:colLast="0"/>
      <w:bookmarkEnd w:id="17"/>
      <w:r w:rsidRPr="0074121B">
        <w:rPr>
          <w:rFonts w:asciiTheme="majorHAnsi" w:hAnsiTheme="majorHAnsi" w:cstheme="majorHAnsi"/>
          <w:sz w:val="20"/>
          <w:szCs w:val="20"/>
        </w:rPr>
        <w:t>XVII. Termin związania ofertą</w:t>
      </w:r>
    </w:p>
    <w:p w14:paraId="00000108" w14:textId="5AC3998A" w:rsidR="002C041E" w:rsidRPr="0074121B" w:rsidRDefault="00047D3A" w:rsidP="00B35E4A">
      <w:pPr>
        <w:numPr>
          <w:ilvl w:val="0"/>
          <w:numId w:val="27"/>
        </w:numPr>
        <w:ind w:left="425"/>
        <w:jc w:val="both"/>
        <w:rPr>
          <w:rFonts w:asciiTheme="majorHAnsi" w:hAnsiTheme="majorHAnsi" w:cstheme="majorHAnsi"/>
          <w:sz w:val="20"/>
          <w:szCs w:val="20"/>
        </w:rPr>
      </w:pPr>
      <w:r w:rsidRPr="0074121B">
        <w:rPr>
          <w:rFonts w:asciiTheme="majorHAnsi" w:hAnsiTheme="majorHAnsi" w:cstheme="majorHAnsi"/>
          <w:sz w:val="20"/>
          <w:szCs w:val="20"/>
        </w:rPr>
        <w:t xml:space="preserve">Wykonawca będzie związany ofertą przez okres </w:t>
      </w:r>
      <w:r w:rsidRPr="0074121B">
        <w:rPr>
          <w:rFonts w:asciiTheme="majorHAnsi" w:hAnsiTheme="majorHAnsi" w:cstheme="majorHAnsi"/>
          <w:b/>
          <w:sz w:val="20"/>
          <w:szCs w:val="20"/>
        </w:rPr>
        <w:t>30 dni</w:t>
      </w:r>
      <w:r w:rsidRPr="0074121B">
        <w:rPr>
          <w:rFonts w:asciiTheme="majorHAnsi" w:hAnsiTheme="majorHAnsi" w:cstheme="majorHAnsi"/>
          <w:sz w:val="20"/>
          <w:szCs w:val="20"/>
        </w:rPr>
        <w:t xml:space="preserve">, tj. </w:t>
      </w:r>
      <w:r w:rsidRPr="00FD5EC0">
        <w:rPr>
          <w:rFonts w:asciiTheme="majorHAnsi" w:hAnsiTheme="majorHAnsi" w:cstheme="majorHAnsi"/>
          <w:sz w:val="20"/>
          <w:szCs w:val="20"/>
        </w:rPr>
        <w:t xml:space="preserve">do </w:t>
      </w:r>
      <w:r w:rsidR="0063406A" w:rsidRPr="00FD5EC0">
        <w:rPr>
          <w:rFonts w:asciiTheme="majorHAnsi" w:hAnsiTheme="majorHAnsi" w:cstheme="majorHAnsi"/>
          <w:b/>
          <w:sz w:val="20"/>
          <w:szCs w:val="20"/>
        </w:rPr>
        <w:t>21 marca</w:t>
      </w:r>
      <w:r w:rsidR="00FD5EC0" w:rsidRPr="00FD5EC0">
        <w:rPr>
          <w:rFonts w:asciiTheme="majorHAnsi" w:hAnsiTheme="majorHAnsi" w:cstheme="majorHAnsi"/>
          <w:b/>
          <w:sz w:val="20"/>
          <w:szCs w:val="20"/>
        </w:rPr>
        <w:t xml:space="preserve"> </w:t>
      </w:r>
      <w:r w:rsidR="00ED20AB">
        <w:rPr>
          <w:rFonts w:asciiTheme="majorHAnsi" w:hAnsiTheme="majorHAnsi" w:cstheme="majorHAnsi"/>
          <w:b/>
          <w:sz w:val="20"/>
          <w:szCs w:val="20"/>
        </w:rPr>
        <w:t>2025 r.</w:t>
      </w:r>
      <w:r w:rsidRPr="00FC0D96">
        <w:rPr>
          <w:rFonts w:asciiTheme="majorHAnsi" w:hAnsiTheme="majorHAnsi" w:cstheme="majorHAnsi"/>
          <w:sz w:val="20"/>
          <w:szCs w:val="20"/>
        </w:rPr>
        <w:t xml:space="preserve"> Bieg </w:t>
      </w:r>
      <w:r w:rsidRPr="0074121B">
        <w:rPr>
          <w:rFonts w:asciiTheme="majorHAnsi" w:hAnsiTheme="majorHAnsi" w:cstheme="majorHAnsi"/>
          <w:sz w:val="20"/>
          <w:szCs w:val="20"/>
        </w:rPr>
        <w:t>terminu związania ofertą rozpoczyna się wraz z upływem terminu składania ofert.</w:t>
      </w:r>
    </w:p>
    <w:p w14:paraId="00000109" w14:textId="3C9BB6D5" w:rsidR="002C041E" w:rsidRPr="0074121B" w:rsidRDefault="00047D3A" w:rsidP="00B35E4A">
      <w:pPr>
        <w:numPr>
          <w:ilvl w:val="0"/>
          <w:numId w:val="27"/>
        </w:numPr>
        <w:ind w:left="425"/>
        <w:jc w:val="both"/>
        <w:rPr>
          <w:rFonts w:asciiTheme="majorHAnsi" w:hAnsiTheme="majorHAnsi" w:cstheme="majorHAnsi"/>
          <w:sz w:val="20"/>
          <w:szCs w:val="20"/>
        </w:rPr>
      </w:pPr>
      <w:r w:rsidRPr="0074121B">
        <w:rPr>
          <w:rFonts w:asciiTheme="majorHAnsi" w:hAnsiTheme="majorHAnsi" w:cstheme="majorHAnsi"/>
          <w:sz w:val="20"/>
          <w:szCs w:val="20"/>
        </w:rPr>
        <w:t>W przypadku</w:t>
      </w:r>
      <w:r w:rsidR="00100D55" w:rsidRPr="0074121B">
        <w:rPr>
          <w:rFonts w:asciiTheme="majorHAnsi" w:hAnsiTheme="majorHAnsi" w:cstheme="majorHAnsi"/>
          <w:sz w:val="20"/>
          <w:szCs w:val="20"/>
        </w:rPr>
        <w:t>,</w:t>
      </w:r>
      <w:r w:rsidRPr="0074121B">
        <w:rPr>
          <w:rFonts w:asciiTheme="majorHAnsi" w:hAnsiTheme="majorHAnsi" w:cstheme="majorHAnsi"/>
          <w:sz w:val="20"/>
          <w:szCs w:val="20"/>
        </w:rPr>
        <w:t xml:space="preserve">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t>
      </w:r>
      <w:r w:rsidR="001605D6" w:rsidRPr="0074121B">
        <w:rPr>
          <w:rFonts w:asciiTheme="majorHAnsi" w:hAnsiTheme="majorHAnsi" w:cstheme="majorHAnsi"/>
          <w:sz w:val="20"/>
          <w:szCs w:val="20"/>
        </w:rPr>
        <w:t xml:space="preserve">Wykonawcę </w:t>
      </w:r>
      <w:r w:rsidRPr="0074121B">
        <w:rPr>
          <w:rFonts w:asciiTheme="majorHAnsi" w:hAnsiTheme="majorHAnsi" w:cstheme="majorHAnsi"/>
          <w:sz w:val="20"/>
          <w:szCs w:val="20"/>
        </w:rPr>
        <w:t>pisemnego oświadczenia o wyrażeniu zgody na przedłużenie terminu związania ofertą.</w:t>
      </w:r>
    </w:p>
    <w:p w14:paraId="0000010A" w14:textId="4AF4570E" w:rsidR="002C041E" w:rsidRPr="0074121B" w:rsidRDefault="00047D3A" w:rsidP="00B35E4A">
      <w:pPr>
        <w:numPr>
          <w:ilvl w:val="0"/>
          <w:numId w:val="27"/>
        </w:numPr>
        <w:ind w:left="425"/>
        <w:jc w:val="both"/>
        <w:rPr>
          <w:rFonts w:asciiTheme="majorHAnsi" w:hAnsiTheme="majorHAnsi" w:cstheme="majorHAnsi"/>
          <w:sz w:val="20"/>
          <w:szCs w:val="20"/>
        </w:rPr>
      </w:pPr>
      <w:r w:rsidRPr="0074121B">
        <w:rPr>
          <w:rFonts w:asciiTheme="majorHAnsi" w:hAnsiTheme="majorHAnsi" w:cstheme="majorHAnsi"/>
          <w:sz w:val="20"/>
          <w:szCs w:val="20"/>
        </w:rPr>
        <w:t>Odmowa wyrażenia zgody na przedłużenie terminu związania ofertą nie powoduje utraty wadium.</w:t>
      </w:r>
    </w:p>
    <w:p w14:paraId="0000010B" w14:textId="77777777" w:rsidR="002C041E" w:rsidRPr="0074121B" w:rsidRDefault="00047D3A">
      <w:pPr>
        <w:pStyle w:val="Nagwek2"/>
        <w:spacing w:before="240" w:after="240"/>
        <w:rPr>
          <w:rFonts w:asciiTheme="majorHAnsi" w:hAnsiTheme="majorHAnsi" w:cstheme="majorHAnsi"/>
          <w:sz w:val="20"/>
          <w:szCs w:val="20"/>
        </w:rPr>
      </w:pPr>
      <w:bookmarkStart w:id="18" w:name="_iwk7tzonv6ne" w:colFirst="0" w:colLast="0"/>
      <w:bookmarkEnd w:id="18"/>
      <w:r w:rsidRPr="0074121B">
        <w:rPr>
          <w:rFonts w:asciiTheme="majorHAnsi" w:hAnsiTheme="majorHAnsi" w:cstheme="majorHAnsi"/>
          <w:sz w:val="20"/>
          <w:szCs w:val="20"/>
        </w:rPr>
        <w:t>XVIII. Miejsce i termin składania ofert</w:t>
      </w:r>
    </w:p>
    <w:p w14:paraId="0000010C" w14:textId="1BEF7A61" w:rsidR="002C041E" w:rsidRPr="0074121B" w:rsidRDefault="00047D3A" w:rsidP="00B35E4A">
      <w:pPr>
        <w:numPr>
          <w:ilvl w:val="0"/>
          <w:numId w:val="17"/>
        </w:numPr>
        <w:spacing w:before="240"/>
        <w:jc w:val="both"/>
        <w:rPr>
          <w:rFonts w:asciiTheme="majorHAnsi" w:hAnsiTheme="majorHAnsi" w:cstheme="majorHAnsi"/>
          <w:sz w:val="20"/>
          <w:szCs w:val="20"/>
        </w:rPr>
      </w:pPr>
      <w:r w:rsidRPr="0074121B">
        <w:rPr>
          <w:rFonts w:asciiTheme="majorHAnsi" w:hAnsiTheme="majorHAnsi" w:cstheme="majorHAnsi"/>
          <w:sz w:val="20"/>
          <w:szCs w:val="20"/>
        </w:rPr>
        <w:t xml:space="preserve">Ofertę wraz z wymaganymi dokumentami należy umieścić na </w:t>
      </w:r>
      <w:hyperlink r:id="rId28">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pod adresem: </w:t>
      </w:r>
      <w:hyperlink r:id="rId29" w:history="1">
        <w:r w:rsidR="00F536B7" w:rsidRPr="00A97A0E">
          <w:rPr>
            <w:rStyle w:val="Hipercze"/>
            <w:rFonts w:asciiTheme="majorHAnsi" w:hAnsiTheme="majorHAnsi" w:cstheme="majorHAnsi"/>
            <w:color w:val="auto"/>
            <w:sz w:val="20"/>
            <w:szCs w:val="20"/>
          </w:rPr>
          <w:t>https://platformazakupowa.pl/pn/uep</w:t>
        </w:r>
      </w:hyperlink>
      <w:r w:rsidRPr="0074121B">
        <w:rPr>
          <w:rFonts w:asciiTheme="majorHAnsi" w:hAnsiTheme="majorHAnsi" w:cstheme="majorHAnsi"/>
          <w:sz w:val="20"/>
          <w:szCs w:val="20"/>
          <w:u w:val="single"/>
        </w:rPr>
        <w:t xml:space="preserve"> </w:t>
      </w:r>
      <w:r w:rsidRPr="0074121B">
        <w:rPr>
          <w:rFonts w:asciiTheme="majorHAnsi" w:hAnsiTheme="majorHAnsi" w:cstheme="majorHAnsi"/>
          <w:sz w:val="20"/>
          <w:szCs w:val="20"/>
        </w:rPr>
        <w:t>w myśl Ustawy PZP na stronie internet</w:t>
      </w:r>
      <w:r w:rsidR="00F536B7" w:rsidRPr="0074121B">
        <w:rPr>
          <w:rFonts w:asciiTheme="majorHAnsi" w:hAnsiTheme="majorHAnsi" w:cstheme="majorHAnsi"/>
          <w:sz w:val="20"/>
          <w:szCs w:val="20"/>
        </w:rPr>
        <w:t xml:space="preserve">owej prowadzonego postępowania </w:t>
      </w:r>
      <w:r w:rsidRPr="0074121B">
        <w:rPr>
          <w:rFonts w:asciiTheme="majorHAnsi" w:hAnsiTheme="majorHAnsi" w:cstheme="majorHAnsi"/>
          <w:sz w:val="20"/>
          <w:szCs w:val="20"/>
        </w:rPr>
        <w:t xml:space="preserve">do </w:t>
      </w:r>
      <w:r w:rsidRPr="00FC0D96">
        <w:rPr>
          <w:rFonts w:asciiTheme="majorHAnsi" w:hAnsiTheme="majorHAnsi" w:cstheme="majorHAnsi"/>
          <w:sz w:val="20"/>
          <w:szCs w:val="20"/>
        </w:rPr>
        <w:t>dnia</w:t>
      </w:r>
      <w:r w:rsidR="00BC7F81" w:rsidRPr="00FC0D96">
        <w:rPr>
          <w:rFonts w:asciiTheme="majorHAnsi" w:hAnsiTheme="majorHAnsi" w:cstheme="majorHAnsi"/>
          <w:sz w:val="20"/>
          <w:szCs w:val="20"/>
        </w:rPr>
        <w:t xml:space="preserve"> </w:t>
      </w:r>
      <w:r w:rsidR="0063406A" w:rsidRPr="00FD5EC0">
        <w:rPr>
          <w:rFonts w:asciiTheme="majorHAnsi" w:hAnsiTheme="majorHAnsi" w:cstheme="majorHAnsi"/>
          <w:b/>
          <w:sz w:val="20"/>
          <w:szCs w:val="20"/>
          <w:u w:val="single"/>
        </w:rPr>
        <w:t xml:space="preserve">20 lutego </w:t>
      </w:r>
      <w:r w:rsidR="00ED20AB" w:rsidRPr="00FD5EC0">
        <w:rPr>
          <w:rFonts w:asciiTheme="majorHAnsi" w:hAnsiTheme="majorHAnsi" w:cstheme="majorHAnsi"/>
          <w:b/>
          <w:sz w:val="20"/>
          <w:szCs w:val="20"/>
          <w:u w:val="single"/>
        </w:rPr>
        <w:t>2025</w:t>
      </w:r>
      <w:r w:rsidR="00ED20AB">
        <w:rPr>
          <w:rFonts w:asciiTheme="majorHAnsi" w:hAnsiTheme="majorHAnsi" w:cstheme="majorHAnsi"/>
          <w:b/>
          <w:sz w:val="20"/>
          <w:szCs w:val="20"/>
          <w:u w:val="single"/>
        </w:rPr>
        <w:t xml:space="preserve"> </w:t>
      </w:r>
      <w:r w:rsidR="00AB11D7" w:rsidRPr="00FC0D96">
        <w:rPr>
          <w:rFonts w:asciiTheme="majorHAnsi" w:hAnsiTheme="majorHAnsi" w:cstheme="majorHAnsi"/>
          <w:b/>
          <w:sz w:val="20"/>
          <w:szCs w:val="20"/>
          <w:u w:val="single"/>
        </w:rPr>
        <w:t xml:space="preserve"> r.</w:t>
      </w:r>
      <w:r w:rsidRPr="00FC0D96">
        <w:rPr>
          <w:rFonts w:asciiTheme="majorHAnsi" w:hAnsiTheme="majorHAnsi" w:cstheme="majorHAnsi"/>
          <w:sz w:val="20"/>
          <w:szCs w:val="20"/>
          <w:u w:val="single"/>
        </w:rPr>
        <w:t xml:space="preserve"> do godziny</w:t>
      </w:r>
      <w:r w:rsidR="00443E07" w:rsidRPr="00FC0D96">
        <w:rPr>
          <w:rFonts w:asciiTheme="majorHAnsi" w:hAnsiTheme="majorHAnsi" w:cstheme="majorHAnsi"/>
          <w:sz w:val="20"/>
          <w:szCs w:val="20"/>
          <w:u w:val="single"/>
        </w:rPr>
        <w:t xml:space="preserve"> </w:t>
      </w:r>
      <w:r w:rsidR="003D4DDD" w:rsidRPr="00FC0D96">
        <w:rPr>
          <w:rFonts w:asciiTheme="majorHAnsi" w:hAnsiTheme="majorHAnsi" w:cstheme="majorHAnsi"/>
          <w:b/>
          <w:sz w:val="20"/>
          <w:szCs w:val="20"/>
          <w:u w:val="single"/>
        </w:rPr>
        <w:t>8</w:t>
      </w:r>
      <w:r w:rsidR="00443E07" w:rsidRPr="00FC0D96">
        <w:rPr>
          <w:rFonts w:asciiTheme="majorHAnsi" w:hAnsiTheme="majorHAnsi" w:cstheme="majorHAnsi"/>
          <w:b/>
          <w:sz w:val="20"/>
          <w:szCs w:val="20"/>
          <w:u w:val="single"/>
        </w:rPr>
        <w:t>:00</w:t>
      </w:r>
      <w:r w:rsidR="00443E07" w:rsidRPr="00FC0D96">
        <w:rPr>
          <w:rFonts w:asciiTheme="majorHAnsi" w:hAnsiTheme="majorHAnsi" w:cstheme="majorHAnsi"/>
          <w:sz w:val="20"/>
          <w:szCs w:val="20"/>
          <w:u w:val="single"/>
        </w:rPr>
        <w:t>.</w:t>
      </w:r>
    </w:p>
    <w:p w14:paraId="0000010D" w14:textId="77777777" w:rsidR="002C041E" w:rsidRPr="0074121B" w:rsidRDefault="00047D3A" w:rsidP="00B35E4A">
      <w:pPr>
        <w:numPr>
          <w:ilvl w:val="0"/>
          <w:numId w:val="17"/>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Do oferty należy dołączyć wszystkie wymagane w SWZ dokumenty.</w:t>
      </w:r>
    </w:p>
    <w:p w14:paraId="0000010E" w14:textId="3CC1E23F" w:rsidR="002C041E" w:rsidRPr="0074121B" w:rsidRDefault="00047D3A" w:rsidP="00B35E4A">
      <w:pPr>
        <w:numPr>
          <w:ilvl w:val="0"/>
          <w:numId w:val="17"/>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Po wypełnieniu Formularza składania oferty lub wniosku i dołączenia wszystkich wymaganych załączników należy kliknąć przycisk „Przejdź do podsumowania”.</w:t>
      </w:r>
    </w:p>
    <w:p w14:paraId="0000010F" w14:textId="75114EB2" w:rsidR="002C041E" w:rsidRPr="0074121B" w:rsidRDefault="00047D3A" w:rsidP="00B35E4A">
      <w:pPr>
        <w:numPr>
          <w:ilvl w:val="0"/>
          <w:numId w:val="17"/>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 xml:space="preserve">Oferta lub wniosek składana elektronicznie musi zostać podpisana elektronicznym podpisem kwalifikowanym, podpisem zaufanym lub podpisem osobistym. W procesie składania oferty za pośrednictwem </w:t>
      </w:r>
      <w:hyperlink r:id="rId30">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xml:space="preserve">, Wykonawca powinien złożyć podpis bezpośrednio na dokumentach przesłanych za pośrednictwem </w:t>
      </w:r>
      <w:hyperlink r:id="rId31">
        <w:r w:rsidRPr="00FC0D96">
          <w:rPr>
            <w:rFonts w:asciiTheme="majorHAnsi" w:hAnsiTheme="majorHAnsi" w:cstheme="majorHAnsi"/>
            <w:sz w:val="20"/>
            <w:szCs w:val="20"/>
            <w:u w:val="single"/>
          </w:rPr>
          <w:t>platformazakupowa.pl</w:t>
        </w:r>
      </w:hyperlink>
      <w:r w:rsidRPr="0074121B">
        <w:rPr>
          <w:rFonts w:asciiTheme="majorHAnsi" w:hAnsiTheme="majorHAnsi" w:cstheme="majorHAnsi"/>
          <w:sz w:val="20"/>
          <w:szCs w:val="20"/>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w:t>
      </w:r>
      <w:r w:rsidR="00EE4F24" w:rsidRPr="0074121B">
        <w:rPr>
          <w:rFonts w:asciiTheme="majorHAnsi" w:hAnsiTheme="majorHAnsi" w:cstheme="majorHAnsi"/>
          <w:sz w:val="20"/>
          <w:szCs w:val="20"/>
        </w:rPr>
        <w:t> </w:t>
      </w:r>
      <w:r w:rsidRPr="0074121B">
        <w:rPr>
          <w:rFonts w:asciiTheme="majorHAnsi" w:hAnsiTheme="majorHAnsi" w:cstheme="majorHAnsi"/>
          <w:sz w:val="20"/>
          <w:szCs w:val="20"/>
        </w:rPr>
        <w:t>opatruje się odpowiednio w odniesieniu do wartości postępowania kwalifikowanym podpisem elektronicznym, podpisem zaufanym lub podpisem osobistym.</w:t>
      </w:r>
    </w:p>
    <w:p w14:paraId="00000110" w14:textId="77777777" w:rsidR="002C041E" w:rsidRPr="0074121B" w:rsidRDefault="00047D3A" w:rsidP="00B35E4A">
      <w:pPr>
        <w:numPr>
          <w:ilvl w:val="0"/>
          <w:numId w:val="17"/>
        </w:numPr>
        <w:pBdr>
          <w:top w:val="nil"/>
          <w:left w:val="nil"/>
          <w:bottom w:val="nil"/>
          <w:right w:val="nil"/>
          <w:between w:val="nil"/>
        </w:pBdr>
        <w:jc w:val="both"/>
        <w:rPr>
          <w:rFonts w:asciiTheme="majorHAnsi" w:hAnsiTheme="majorHAnsi" w:cstheme="majorHAnsi"/>
          <w:sz w:val="20"/>
          <w:szCs w:val="20"/>
        </w:rPr>
      </w:pPr>
      <w:r w:rsidRPr="0074121B">
        <w:rPr>
          <w:rFonts w:asciiTheme="majorHAnsi" w:hAnsiTheme="majorHAnsi" w:cstheme="majorHAnsi"/>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00000111" w14:textId="3404EB44" w:rsidR="002C041E" w:rsidRPr="0074121B" w:rsidRDefault="00047D3A" w:rsidP="00B35E4A">
      <w:pPr>
        <w:numPr>
          <w:ilvl w:val="0"/>
          <w:numId w:val="17"/>
        </w:numPr>
        <w:pBdr>
          <w:top w:val="nil"/>
          <w:left w:val="nil"/>
          <w:bottom w:val="nil"/>
          <w:right w:val="nil"/>
          <w:between w:val="nil"/>
        </w:pBdr>
        <w:spacing w:after="240"/>
        <w:jc w:val="both"/>
        <w:rPr>
          <w:rFonts w:asciiTheme="majorHAnsi" w:hAnsiTheme="majorHAnsi" w:cstheme="majorHAnsi"/>
          <w:sz w:val="20"/>
          <w:szCs w:val="20"/>
        </w:rPr>
      </w:pPr>
      <w:r w:rsidRPr="0074121B">
        <w:rPr>
          <w:rFonts w:asciiTheme="majorHAnsi" w:hAnsiTheme="majorHAnsi" w:cstheme="majorHAnsi"/>
          <w:sz w:val="20"/>
          <w:szCs w:val="20"/>
        </w:rPr>
        <w:t xml:space="preserve">Szczegółowa instrukcja dla Wykonawców dotycząca złożenia, zmiany i wycofania oferty znajduje się na stronie internetowej pod adresem: </w:t>
      </w:r>
      <w:hyperlink r:id="rId32">
        <w:r w:rsidRPr="00FC0D96">
          <w:rPr>
            <w:rFonts w:asciiTheme="majorHAnsi" w:hAnsiTheme="majorHAnsi" w:cstheme="majorHAnsi"/>
            <w:sz w:val="20"/>
            <w:szCs w:val="20"/>
            <w:u w:val="single"/>
          </w:rPr>
          <w:t>https://platformazakupowa.pl/strona/45-instrukcje</w:t>
        </w:r>
      </w:hyperlink>
    </w:p>
    <w:p w14:paraId="00000112" w14:textId="77777777" w:rsidR="002C041E" w:rsidRPr="0074121B" w:rsidRDefault="00047D3A">
      <w:pPr>
        <w:pStyle w:val="Nagwek2"/>
        <w:spacing w:line="320" w:lineRule="auto"/>
        <w:jc w:val="both"/>
        <w:rPr>
          <w:rFonts w:asciiTheme="majorHAnsi" w:hAnsiTheme="majorHAnsi" w:cstheme="majorHAnsi"/>
          <w:sz w:val="20"/>
          <w:szCs w:val="20"/>
        </w:rPr>
      </w:pPr>
      <w:bookmarkStart w:id="19" w:name="_g4kmfra1vcqp" w:colFirst="0" w:colLast="0"/>
      <w:bookmarkEnd w:id="19"/>
      <w:r w:rsidRPr="0074121B">
        <w:rPr>
          <w:rFonts w:asciiTheme="majorHAnsi" w:hAnsiTheme="majorHAnsi" w:cstheme="majorHAnsi"/>
          <w:sz w:val="20"/>
          <w:szCs w:val="20"/>
        </w:rPr>
        <w:t>XIX. Otwarcie ofert</w:t>
      </w:r>
    </w:p>
    <w:p w14:paraId="00000113" w14:textId="65C55F92" w:rsidR="002C041E" w:rsidRPr="0074121B" w:rsidRDefault="00047D3A" w:rsidP="009D36BA">
      <w:pPr>
        <w:numPr>
          <w:ilvl w:val="0"/>
          <w:numId w:val="2"/>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Otwarcie ofert nast</w:t>
      </w:r>
      <w:r w:rsidR="00E2788C" w:rsidRPr="0074121B">
        <w:rPr>
          <w:rFonts w:asciiTheme="majorHAnsi" w:hAnsiTheme="majorHAnsi" w:cstheme="majorHAnsi"/>
          <w:sz w:val="20"/>
          <w:szCs w:val="20"/>
        </w:rPr>
        <w:t>ą</w:t>
      </w:r>
      <w:r w:rsidRPr="0074121B">
        <w:rPr>
          <w:rFonts w:asciiTheme="majorHAnsi" w:hAnsiTheme="majorHAnsi" w:cstheme="majorHAnsi"/>
          <w:sz w:val="20"/>
          <w:szCs w:val="20"/>
        </w:rPr>
        <w:t>p</w:t>
      </w:r>
      <w:r w:rsidR="00E2788C" w:rsidRPr="0074121B">
        <w:rPr>
          <w:rFonts w:asciiTheme="majorHAnsi" w:hAnsiTheme="majorHAnsi" w:cstheme="majorHAnsi"/>
          <w:sz w:val="20"/>
          <w:szCs w:val="20"/>
        </w:rPr>
        <w:t>i</w:t>
      </w:r>
      <w:r w:rsidRPr="0074121B">
        <w:rPr>
          <w:rFonts w:asciiTheme="majorHAnsi" w:hAnsiTheme="majorHAnsi" w:cstheme="majorHAnsi"/>
          <w:sz w:val="20"/>
          <w:szCs w:val="20"/>
        </w:rPr>
        <w:t xml:space="preserve"> </w:t>
      </w:r>
      <w:r w:rsidR="00C45BF2" w:rsidRPr="0074121B">
        <w:rPr>
          <w:rFonts w:asciiTheme="majorHAnsi" w:hAnsiTheme="majorHAnsi" w:cstheme="majorHAnsi"/>
          <w:sz w:val="20"/>
          <w:szCs w:val="20"/>
        </w:rPr>
        <w:t xml:space="preserve">5 </w:t>
      </w:r>
      <w:r w:rsidR="00E2788C" w:rsidRPr="0074121B">
        <w:rPr>
          <w:rFonts w:asciiTheme="majorHAnsi" w:hAnsiTheme="majorHAnsi" w:cstheme="majorHAnsi"/>
          <w:sz w:val="20"/>
          <w:szCs w:val="20"/>
        </w:rPr>
        <w:t>minut</w:t>
      </w:r>
      <w:r w:rsidRPr="0074121B">
        <w:rPr>
          <w:rFonts w:asciiTheme="majorHAnsi" w:hAnsiTheme="majorHAnsi" w:cstheme="majorHAnsi"/>
          <w:sz w:val="20"/>
          <w:szCs w:val="20"/>
        </w:rPr>
        <w:t xml:space="preserve"> po upływie terminu składania ofert</w:t>
      </w:r>
      <w:r w:rsidR="00E2788C" w:rsidRPr="0074121B">
        <w:rPr>
          <w:rFonts w:asciiTheme="majorHAnsi" w:hAnsiTheme="majorHAnsi" w:cstheme="majorHAnsi"/>
          <w:sz w:val="20"/>
          <w:szCs w:val="20"/>
        </w:rPr>
        <w:t>. Otwarcie ofert jest niejawne.</w:t>
      </w:r>
    </w:p>
    <w:p w14:paraId="00000114" w14:textId="3BC2590F" w:rsidR="002C041E" w:rsidRPr="0074121B" w:rsidRDefault="00E2788C"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74121B">
        <w:rPr>
          <w:rFonts w:asciiTheme="majorHAnsi" w:hAnsiTheme="majorHAnsi" w:cstheme="majorHAnsi"/>
          <w:sz w:val="20"/>
          <w:szCs w:val="20"/>
        </w:rPr>
        <w:t>O</w:t>
      </w:r>
      <w:r w:rsidR="00047D3A" w:rsidRPr="0074121B">
        <w:rPr>
          <w:rFonts w:asciiTheme="majorHAnsi" w:hAnsiTheme="majorHAnsi" w:cstheme="majorHAnsi"/>
          <w:sz w:val="20"/>
          <w:szCs w:val="20"/>
        </w:rPr>
        <w:t>twarcie ofert nast</w:t>
      </w:r>
      <w:r w:rsidRPr="0074121B">
        <w:rPr>
          <w:rFonts w:asciiTheme="majorHAnsi" w:hAnsiTheme="majorHAnsi" w:cstheme="majorHAnsi"/>
          <w:sz w:val="20"/>
          <w:szCs w:val="20"/>
        </w:rPr>
        <w:t>ą</w:t>
      </w:r>
      <w:r w:rsidR="00047D3A" w:rsidRPr="0074121B">
        <w:rPr>
          <w:rFonts w:asciiTheme="majorHAnsi" w:hAnsiTheme="majorHAnsi" w:cstheme="majorHAnsi"/>
          <w:sz w:val="20"/>
          <w:szCs w:val="20"/>
        </w:rPr>
        <w:t>p</w:t>
      </w:r>
      <w:r w:rsidRPr="0074121B">
        <w:rPr>
          <w:rFonts w:asciiTheme="majorHAnsi" w:hAnsiTheme="majorHAnsi" w:cstheme="majorHAnsi"/>
          <w:sz w:val="20"/>
          <w:szCs w:val="20"/>
        </w:rPr>
        <w:t>i</w:t>
      </w:r>
      <w:r w:rsidR="00047D3A" w:rsidRPr="0074121B">
        <w:rPr>
          <w:rFonts w:asciiTheme="majorHAnsi" w:hAnsiTheme="majorHAnsi" w:cstheme="majorHAnsi"/>
          <w:sz w:val="20"/>
          <w:szCs w:val="20"/>
        </w:rPr>
        <w:t xml:space="preserve"> przy użyciu systemu teleinformatycznego</w:t>
      </w:r>
      <w:r w:rsidRPr="0074121B">
        <w:rPr>
          <w:rFonts w:asciiTheme="majorHAnsi" w:hAnsiTheme="majorHAnsi" w:cstheme="majorHAnsi"/>
          <w:sz w:val="20"/>
          <w:szCs w:val="20"/>
        </w:rPr>
        <w:t>.</w:t>
      </w:r>
      <w:r w:rsidR="00047D3A" w:rsidRPr="0074121B">
        <w:rPr>
          <w:rFonts w:asciiTheme="majorHAnsi" w:hAnsiTheme="majorHAnsi" w:cstheme="majorHAnsi"/>
          <w:sz w:val="20"/>
          <w:szCs w:val="20"/>
        </w:rPr>
        <w:t xml:space="preserve"> </w:t>
      </w:r>
      <w:r w:rsidRPr="0074121B">
        <w:rPr>
          <w:rFonts w:asciiTheme="majorHAnsi" w:hAnsiTheme="majorHAnsi" w:cstheme="majorHAnsi"/>
          <w:sz w:val="20"/>
          <w:szCs w:val="20"/>
        </w:rPr>
        <w:t>W</w:t>
      </w:r>
      <w:r w:rsidR="00047D3A" w:rsidRPr="0074121B">
        <w:rPr>
          <w:rFonts w:asciiTheme="majorHAnsi" w:hAnsiTheme="majorHAnsi" w:cstheme="majorHAnsi"/>
          <w:sz w:val="20"/>
          <w:szCs w:val="20"/>
        </w:rPr>
        <w:t xml:space="preserve"> przypadku awarii tego systemu, która powoduje brak możliwości otwarcia ofert w terminie określonym przez </w:t>
      </w:r>
      <w:r w:rsidR="006E4FC5" w:rsidRPr="0074121B">
        <w:rPr>
          <w:rFonts w:asciiTheme="majorHAnsi" w:hAnsiTheme="majorHAnsi" w:cstheme="majorHAnsi"/>
          <w:sz w:val="20"/>
          <w:szCs w:val="20"/>
        </w:rPr>
        <w:t>Z</w:t>
      </w:r>
      <w:r w:rsidR="00047D3A" w:rsidRPr="0074121B">
        <w:rPr>
          <w:rFonts w:asciiTheme="majorHAnsi" w:hAnsiTheme="majorHAnsi" w:cstheme="majorHAnsi"/>
          <w:sz w:val="20"/>
          <w:szCs w:val="20"/>
        </w:rPr>
        <w:t>amawiającego, otwarcie ofert następuje niezwłocznie po usunięciu awarii.</w:t>
      </w:r>
    </w:p>
    <w:p w14:paraId="00000115" w14:textId="00BCAC33" w:rsidR="002C041E" w:rsidRPr="0074121B" w:rsidRDefault="00047D3A"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74121B">
        <w:rPr>
          <w:rFonts w:asciiTheme="majorHAnsi" w:hAnsiTheme="majorHAnsi" w:cstheme="majorHAnsi"/>
          <w:sz w:val="20"/>
          <w:szCs w:val="20"/>
        </w:rPr>
        <w:lastRenderedPageBreak/>
        <w:t xml:space="preserve">Zamawiający poinformuje o </w:t>
      </w:r>
      <w:r w:rsidR="00E2788C" w:rsidRPr="0074121B">
        <w:rPr>
          <w:rFonts w:asciiTheme="majorHAnsi" w:hAnsiTheme="majorHAnsi" w:cstheme="majorHAnsi"/>
          <w:sz w:val="20"/>
          <w:szCs w:val="20"/>
        </w:rPr>
        <w:t xml:space="preserve">ewentualnej </w:t>
      </w:r>
      <w:r w:rsidRPr="0074121B">
        <w:rPr>
          <w:rFonts w:asciiTheme="majorHAnsi" w:hAnsiTheme="majorHAnsi" w:cstheme="majorHAnsi"/>
          <w:sz w:val="20"/>
          <w:szCs w:val="20"/>
        </w:rPr>
        <w:t>zmianie terminu otwarcia ofert na stronie internetowej prowadzonego postępowania.</w:t>
      </w:r>
    </w:p>
    <w:p w14:paraId="00000117" w14:textId="3610FC64" w:rsidR="002C041E" w:rsidRPr="0074121B" w:rsidRDefault="00047D3A"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74121B">
        <w:rPr>
          <w:rFonts w:asciiTheme="majorHAnsi" w:hAnsiTheme="majorHAnsi" w:cstheme="majorHAnsi"/>
          <w:sz w:val="20"/>
          <w:szCs w:val="20"/>
        </w:rPr>
        <w:t>Zamawiający, niezwłocznie po otwarciu ofert, udostępni na stronie internetowej prowadzonego postępowania informacje o:</w:t>
      </w:r>
    </w:p>
    <w:p w14:paraId="00000118" w14:textId="7B2E20CE" w:rsidR="002C041E" w:rsidRPr="0074121B" w:rsidRDefault="005410BF" w:rsidP="005410BF">
      <w:pPr>
        <w:shd w:val="clear" w:color="auto" w:fill="FFFFFF"/>
        <w:ind w:left="851" w:hanging="425"/>
        <w:jc w:val="both"/>
        <w:rPr>
          <w:rFonts w:asciiTheme="majorHAnsi" w:hAnsiTheme="majorHAnsi" w:cstheme="majorHAnsi"/>
          <w:sz w:val="20"/>
          <w:szCs w:val="20"/>
        </w:rPr>
      </w:pPr>
      <w:r w:rsidRPr="0074121B">
        <w:rPr>
          <w:rFonts w:asciiTheme="majorHAnsi" w:hAnsiTheme="majorHAnsi" w:cstheme="majorHAnsi"/>
          <w:sz w:val="20"/>
          <w:szCs w:val="20"/>
        </w:rPr>
        <w:t>1)</w:t>
      </w:r>
      <w:r w:rsidRPr="0074121B">
        <w:rPr>
          <w:rFonts w:asciiTheme="majorHAnsi" w:hAnsiTheme="majorHAnsi" w:cstheme="majorHAnsi"/>
          <w:sz w:val="20"/>
          <w:szCs w:val="20"/>
        </w:rPr>
        <w:tab/>
      </w:r>
      <w:r w:rsidR="00047D3A" w:rsidRPr="0074121B">
        <w:rPr>
          <w:rFonts w:asciiTheme="majorHAnsi" w:hAnsiTheme="majorHAnsi" w:cstheme="majorHAnsi"/>
          <w:sz w:val="20"/>
          <w:szCs w:val="20"/>
        </w:rPr>
        <w:t>nazwach albo imionach i nazwiskach oraz siedzibach lub miejscach prowadzonej działalności gospodarczej albo miejscach zamieszkania Wykonawców, których oferty zostały otwarte;</w:t>
      </w:r>
    </w:p>
    <w:p w14:paraId="00000119" w14:textId="692DE81E" w:rsidR="002C041E" w:rsidRPr="0074121B" w:rsidRDefault="005410BF" w:rsidP="005410BF">
      <w:pPr>
        <w:shd w:val="clear" w:color="auto" w:fill="FFFFFF"/>
        <w:ind w:left="851" w:hanging="425"/>
        <w:jc w:val="both"/>
        <w:rPr>
          <w:rFonts w:asciiTheme="majorHAnsi" w:hAnsiTheme="majorHAnsi" w:cstheme="majorHAnsi"/>
          <w:sz w:val="20"/>
          <w:szCs w:val="20"/>
        </w:rPr>
      </w:pPr>
      <w:r w:rsidRPr="0074121B">
        <w:rPr>
          <w:rFonts w:asciiTheme="majorHAnsi" w:hAnsiTheme="majorHAnsi" w:cstheme="majorHAnsi"/>
          <w:sz w:val="20"/>
          <w:szCs w:val="20"/>
        </w:rPr>
        <w:t>2)</w:t>
      </w:r>
      <w:r w:rsidRPr="0074121B">
        <w:rPr>
          <w:rFonts w:asciiTheme="majorHAnsi" w:hAnsiTheme="majorHAnsi" w:cstheme="majorHAnsi"/>
          <w:sz w:val="20"/>
          <w:szCs w:val="20"/>
        </w:rPr>
        <w:tab/>
      </w:r>
      <w:r w:rsidR="00047D3A" w:rsidRPr="0074121B">
        <w:rPr>
          <w:rFonts w:asciiTheme="majorHAnsi" w:hAnsiTheme="majorHAnsi" w:cstheme="majorHAnsi"/>
          <w:sz w:val="20"/>
          <w:szCs w:val="20"/>
        </w:rPr>
        <w:t>cenach lub kosztach zawartych w ofertach.</w:t>
      </w:r>
    </w:p>
    <w:p w14:paraId="0000011A" w14:textId="44AF695C" w:rsidR="002C041E" w:rsidRPr="0074121B" w:rsidRDefault="00047D3A" w:rsidP="005410BF">
      <w:pPr>
        <w:shd w:val="clear" w:color="auto" w:fill="FFFFFF"/>
        <w:ind w:left="426"/>
        <w:jc w:val="both"/>
        <w:rPr>
          <w:rFonts w:asciiTheme="majorHAnsi" w:hAnsiTheme="majorHAnsi" w:cstheme="majorHAnsi"/>
          <w:sz w:val="20"/>
          <w:szCs w:val="20"/>
        </w:rPr>
      </w:pPr>
      <w:r w:rsidRPr="0074121B">
        <w:rPr>
          <w:rFonts w:asciiTheme="majorHAnsi" w:hAnsiTheme="majorHAnsi" w:cstheme="majorHAnsi"/>
          <w:sz w:val="20"/>
          <w:szCs w:val="20"/>
        </w:rPr>
        <w:t>Informacja zostanie opublikowana na stronie postępowania na</w:t>
      </w:r>
      <w:hyperlink r:id="rId33">
        <w:r w:rsidRPr="00FC0D96">
          <w:rPr>
            <w:rFonts w:asciiTheme="majorHAnsi" w:hAnsiTheme="majorHAnsi" w:cstheme="majorHAnsi"/>
            <w:sz w:val="20"/>
            <w:szCs w:val="20"/>
            <w:u w:val="single"/>
          </w:rPr>
          <w:t xml:space="preserve"> platformazakupowa.pl</w:t>
        </w:r>
      </w:hyperlink>
      <w:r w:rsidRPr="0074121B">
        <w:rPr>
          <w:rFonts w:asciiTheme="majorHAnsi" w:hAnsiTheme="majorHAnsi" w:cstheme="majorHAnsi"/>
          <w:sz w:val="20"/>
          <w:szCs w:val="20"/>
        </w:rPr>
        <w:t xml:space="preserve"> w sekcji ,,Komunikaty”.</w:t>
      </w:r>
    </w:p>
    <w:p w14:paraId="0000011B" w14:textId="77777777" w:rsidR="002C041E" w:rsidRPr="0074121B" w:rsidRDefault="00047D3A">
      <w:pPr>
        <w:shd w:val="clear" w:color="auto" w:fill="FFFFFF"/>
        <w:jc w:val="both"/>
        <w:rPr>
          <w:rFonts w:asciiTheme="majorHAnsi" w:hAnsiTheme="majorHAnsi" w:cstheme="majorHAnsi"/>
          <w:sz w:val="20"/>
          <w:szCs w:val="20"/>
        </w:rPr>
      </w:pPr>
      <w:r w:rsidRPr="0074121B">
        <w:rPr>
          <w:rFonts w:asciiTheme="majorHAnsi" w:hAnsiTheme="majorHAnsi" w:cstheme="majorHAnsi"/>
          <w:b/>
          <w:sz w:val="20"/>
          <w:szCs w:val="20"/>
        </w:rPr>
        <w:t xml:space="preserve">Uwaga! </w:t>
      </w:r>
      <w:r w:rsidRPr="0074121B">
        <w:rPr>
          <w:rFonts w:asciiTheme="majorHAnsi" w:hAnsiTheme="majorHAnsi" w:cstheme="majorHAnsi"/>
          <w:sz w:val="20"/>
          <w:szCs w:val="20"/>
        </w:rPr>
        <w:t>Zgodnie z Ustawą PZP</w:t>
      </w:r>
      <w:r w:rsidRPr="0074121B">
        <w:rPr>
          <w:rFonts w:asciiTheme="majorHAnsi" w:hAnsiTheme="majorHAnsi" w:cstheme="majorHAnsi"/>
          <w:b/>
          <w:sz w:val="20"/>
          <w:szCs w:val="20"/>
        </w:rPr>
        <w:t xml:space="preserve"> Zamawiający nie ma obowiązku przeprowadzania jawnej sesji otwarcia ofert</w:t>
      </w:r>
      <w:r w:rsidRPr="0074121B">
        <w:rPr>
          <w:rFonts w:asciiTheme="majorHAnsi" w:hAnsiTheme="majorHAnsi" w:cstheme="majorHAnsi"/>
          <w:sz w:val="20"/>
          <w:szCs w:val="20"/>
        </w:rPr>
        <w:t xml:space="preserve"> w sposób jawny z udziałem Wykonawców lub transmitowania sesji otwarcia za pośrednictwem elektronicznych narzędzi do przekazu wideo on-line a ma jedynie takie uprawnienie.</w:t>
      </w:r>
    </w:p>
    <w:p w14:paraId="0000011C" w14:textId="77777777" w:rsidR="002C041E" w:rsidRPr="0074121B" w:rsidRDefault="00047D3A">
      <w:pPr>
        <w:pStyle w:val="Nagwek2"/>
        <w:spacing w:line="320" w:lineRule="auto"/>
        <w:jc w:val="both"/>
        <w:rPr>
          <w:rFonts w:asciiTheme="majorHAnsi" w:hAnsiTheme="majorHAnsi" w:cstheme="majorHAnsi"/>
          <w:sz w:val="20"/>
          <w:szCs w:val="20"/>
        </w:rPr>
      </w:pPr>
      <w:bookmarkStart w:id="20" w:name="_kc2xtpcwd955" w:colFirst="0" w:colLast="0"/>
      <w:bookmarkEnd w:id="20"/>
      <w:r w:rsidRPr="0074121B">
        <w:rPr>
          <w:rFonts w:asciiTheme="majorHAnsi" w:hAnsiTheme="majorHAnsi" w:cstheme="majorHAnsi"/>
          <w:sz w:val="20"/>
          <w:szCs w:val="20"/>
        </w:rPr>
        <w:t xml:space="preserve">XX. Opis kryteriów oceny ofert wraz z podaniem wag tych kryteriów i sposobu oceny ofert </w:t>
      </w:r>
    </w:p>
    <w:p w14:paraId="0000011D" w14:textId="77777777" w:rsidR="002C041E" w:rsidRPr="0074121B" w:rsidRDefault="00047D3A" w:rsidP="00B35E4A">
      <w:pPr>
        <w:numPr>
          <w:ilvl w:val="0"/>
          <w:numId w:val="11"/>
        </w:numPr>
        <w:ind w:left="426"/>
        <w:jc w:val="both"/>
        <w:rPr>
          <w:rFonts w:asciiTheme="majorHAnsi" w:hAnsiTheme="majorHAnsi" w:cstheme="majorHAnsi"/>
          <w:sz w:val="20"/>
          <w:szCs w:val="20"/>
        </w:rPr>
      </w:pPr>
      <w:r w:rsidRPr="0074121B">
        <w:rPr>
          <w:rFonts w:asciiTheme="majorHAnsi" w:hAnsiTheme="majorHAnsi" w:cstheme="majorHAnsi"/>
          <w:sz w:val="20"/>
          <w:szCs w:val="20"/>
        </w:rPr>
        <w:t>Przy wyborze najkorzystniejszej oferty Zamawiający będzie się kierował następującymi kryteriami oceny ofert:</w:t>
      </w:r>
    </w:p>
    <w:p w14:paraId="0000011E" w14:textId="6F820774" w:rsidR="002C041E" w:rsidRPr="0074121B" w:rsidRDefault="0078687A" w:rsidP="00B35E4A">
      <w:pPr>
        <w:numPr>
          <w:ilvl w:val="0"/>
          <w:numId w:val="19"/>
        </w:numPr>
        <w:ind w:left="910" w:hanging="201"/>
        <w:jc w:val="both"/>
        <w:rPr>
          <w:rFonts w:asciiTheme="majorHAnsi" w:hAnsiTheme="majorHAnsi" w:cstheme="majorHAnsi"/>
          <w:b/>
          <w:sz w:val="20"/>
          <w:szCs w:val="20"/>
        </w:rPr>
      </w:pPr>
      <w:r w:rsidRPr="0074121B">
        <w:rPr>
          <w:rFonts w:asciiTheme="majorHAnsi" w:hAnsiTheme="majorHAnsi" w:cstheme="majorHAnsi"/>
          <w:b/>
          <w:sz w:val="20"/>
          <w:szCs w:val="20"/>
        </w:rPr>
        <w:t xml:space="preserve"> </w:t>
      </w:r>
      <w:r w:rsidR="00B85D41" w:rsidRPr="0074121B">
        <w:rPr>
          <w:rFonts w:asciiTheme="majorHAnsi" w:hAnsiTheme="majorHAnsi" w:cstheme="majorHAnsi"/>
          <w:b/>
          <w:sz w:val="20"/>
          <w:szCs w:val="20"/>
        </w:rPr>
        <w:t xml:space="preserve">   </w:t>
      </w:r>
      <w:r w:rsidR="002B5253" w:rsidRPr="0074121B">
        <w:rPr>
          <w:rFonts w:asciiTheme="majorHAnsi" w:hAnsiTheme="majorHAnsi" w:cstheme="majorHAnsi"/>
          <w:b/>
          <w:sz w:val="20"/>
          <w:szCs w:val="20"/>
        </w:rPr>
        <w:t>Cena</w:t>
      </w:r>
      <w:r w:rsidR="0079054E" w:rsidRPr="0074121B">
        <w:rPr>
          <w:rFonts w:asciiTheme="majorHAnsi" w:hAnsiTheme="majorHAnsi" w:cstheme="majorHAnsi"/>
          <w:b/>
          <w:sz w:val="20"/>
          <w:szCs w:val="20"/>
        </w:rPr>
        <w:t>:</w:t>
      </w:r>
      <w:r w:rsidR="00E70703" w:rsidRPr="0074121B">
        <w:rPr>
          <w:rFonts w:asciiTheme="majorHAnsi" w:hAnsiTheme="majorHAnsi" w:cstheme="majorHAnsi"/>
          <w:b/>
          <w:sz w:val="20"/>
          <w:szCs w:val="20"/>
        </w:rPr>
        <w:t xml:space="preserve"> </w:t>
      </w:r>
      <w:r w:rsidR="003C317E" w:rsidRPr="0074121B">
        <w:rPr>
          <w:rFonts w:asciiTheme="majorHAnsi" w:hAnsiTheme="majorHAnsi" w:cstheme="majorHAnsi"/>
          <w:b/>
          <w:smallCaps/>
          <w:sz w:val="20"/>
          <w:szCs w:val="20"/>
        </w:rPr>
        <w:t>10</w:t>
      </w:r>
      <w:r w:rsidR="00443E07" w:rsidRPr="0074121B">
        <w:rPr>
          <w:rFonts w:asciiTheme="majorHAnsi" w:hAnsiTheme="majorHAnsi" w:cstheme="majorHAnsi"/>
          <w:b/>
          <w:smallCaps/>
          <w:sz w:val="20"/>
          <w:szCs w:val="20"/>
        </w:rPr>
        <w:t>0</w:t>
      </w:r>
      <w:r w:rsidR="00007A03" w:rsidRPr="0074121B">
        <w:rPr>
          <w:rFonts w:asciiTheme="majorHAnsi" w:hAnsiTheme="majorHAnsi" w:cstheme="majorHAnsi"/>
          <w:b/>
          <w:smallCaps/>
          <w:sz w:val="20"/>
          <w:szCs w:val="20"/>
        </w:rPr>
        <w:t xml:space="preserve"> </w:t>
      </w:r>
      <w:r w:rsidR="00007A03" w:rsidRPr="0074121B">
        <w:rPr>
          <w:rFonts w:asciiTheme="majorHAnsi" w:hAnsiTheme="majorHAnsi" w:cstheme="majorHAnsi"/>
          <w:b/>
          <w:sz w:val="20"/>
          <w:szCs w:val="20"/>
        </w:rPr>
        <w:t xml:space="preserve">pkt </w:t>
      </w:r>
    </w:p>
    <w:p w14:paraId="6A64E553" w14:textId="77777777" w:rsidR="003C317E" w:rsidRPr="0074121B" w:rsidRDefault="003C317E" w:rsidP="003C317E">
      <w:pPr>
        <w:ind w:left="910"/>
        <w:jc w:val="both"/>
        <w:rPr>
          <w:rFonts w:asciiTheme="majorHAnsi" w:hAnsiTheme="majorHAnsi" w:cstheme="majorHAnsi"/>
          <w:b/>
          <w:sz w:val="20"/>
          <w:szCs w:val="20"/>
        </w:rPr>
      </w:pPr>
    </w:p>
    <w:p w14:paraId="13CB8C02" w14:textId="1DE886DB" w:rsidR="00985131" w:rsidRPr="0074121B" w:rsidRDefault="003C317E" w:rsidP="00985131">
      <w:pPr>
        <w:numPr>
          <w:ilvl w:val="0"/>
          <w:numId w:val="11"/>
        </w:numPr>
        <w:ind w:left="426"/>
        <w:jc w:val="both"/>
        <w:rPr>
          <w:rFonts w:asciiTheme="majorHAnsi" w:hAnsiTheme="majorHAnsi" w:cstheme="majorHAnsi"/>
          <w:sz w:val="20"/>
          <w:szCs w:val="20"/>
        </w:rPr>
      </w:pPr>
      <w:r w:rsidRPr="0074121B">
        <w:rPr>
          <w:rFonts w:asciiTheme="majorHAnsi" w:hAnsiTheme="majorHAnsi" w:cstheme="majorHAnsi"/>
          <w:sz w:val="20"/>
          <w:szCs w:val="20"/>
        </w:rPr>
        <w:t>Zasada</w:t>
      </w:r>
      <w:r w:rsidR="00047D3A" w:rsidRPr="0074121B">
        <w:rPr>
          <w:rFonts w:asciiTheme="majorHAnsi" w:hAnsiTheme="majorHAnsi" w:cstheme="majorHAnsi"/>
          <w:sz w:val="20"/>
          <w:szCs w:val="20"/>
        </w:rPr>
        <w:t xml:space="preserve"> oceny of</w:t>
      </w:r>
      <w:r w:rsidR="00985131" w:rsidRPr="0074121B">
        <w:rPr>
          <w:rFonts w:asciiTheme="majorHAnsi" w:hAnsiTheme="majorHAnsi" w:cstheme="majorHAnsi"/>
          <w:sz w:val="20"/>
          <w:szCs w:val="20"/>
        </w:rPr>
        <w:t xml:space="preserve">ert w </w:t>
      </w:r>
      <w:r w:rsidRPr="0074121B">
        <w:rPr>
          <w:rFonts w:asciiTheme="majorHAnsi" w:hAnsiTheme="majorHAnsi" w:cstheme="majorHAnsi"/>
          <w:sz w:val="20"/>
          <w:szCs w:val="20"/>
        </w:rPr>
        <w:t>kryterium cena</w:t>
      </w:r>
    </w:p>
    <w:p w14:paraId="00000122" w14:textId="55704BFE" w:rsidR="002C041E" w:rsidRPr="0074121B" w:rsidRDefault="0078687A" w:rsidP="003C317E">
      <w:pPr>
        <w:pStyle w:val="Akapitzlist"/>
        <w:ind w:left="1784"/>
        <w:jc w:val="both"/>
        <w:rPr>
          <w:rFonts w:asciiTheme="majorHAnsi" w:hAnsiTheme="majorHAnsi" w:cstheme="majorHAnsi"/>
          <w:sz w:val="20"/>
          <w:szCs w:val="20"/>
        </w:rPr>
      </w:pPr>
      <w:r w:rsidRPr="0074121B">
        <w:rPr>
          <w:rFonts w:asciiTheme="majorHAnsi" w:hAnsiTheme="majorHAnsi" w:cstheme="majorHAnsi"/>
          <w:b/>
          <w:sz w:val="20"/>
          <w:szCs w:val="20"/>
        </w:rPr>
        <w:t>Cena</w:t>
      </w:r>
      <w:r w:rsidR="002823F3" w:rsidRPr="0074121B">
        <w:rPr>
          <w:rFonts w:asciiTheme="majorHAnsi" w:hAnsiTheme="majorHAnsi" w:cstheme="majorHAnsi"/>
          <w:b/>
          <w:sz w:val="20"/>
          <w:szCs w:val="20"/>
        </w:rPr>
        <w:t xml:space="preserve">: </w:t>
      </w:r>
      <w:r w:rsidR="003C317E" w:rsidRPr="0074121B">
        <w:rPr>
          <w:rFonts w:asciiTheme="majorHAnsi" w:hAnsiTheme="majorHAnsi" w:cstheme="majorHAnsi"/>
          <w:b/>
          <w:sz w:val="20"/>
          <w:szCs w:val="20"/>
        </w:rPr>
        <w:t>10</w:t>
      </w:r>
      <w:r w:rsidR="009536AB" w:rsidRPr="0074121B">
        <w:rPr>
          <w:rFonts w:asciiTheme="majorHAnsi" w:hAnsiTheme="majorHAnsi" w:cstheme="majorHAnsi"/>
          <w:b/>
          <w:sz w:val="20"/>
          <w:szCs w:val="20"/>
        </w:rPr>
        <w:t>0 pkt</w:t>
      </w:r>
    </w:p>
    <w:p w14:paraId="74CEA703" w14:textId="77777777" w:rsidR="00C56A17" w:rsidRPr="00FC0D96" w:rsidRDefault="00C56A17" w:rsidP="00C56A17">
      <w:pPr>
        <w:pStyle w:val="Akapitzlist"/>
        <w:ind w:left="1784"/>
        <w:jc w:val="both"/>
        <w:rPr>
          <w:rFonts w:asciiTheme="majorHAnsi" w:hAnsiTheme="majorHAnsi" w:cstheme="majorHAnsi"/>
          <w:sz w:val="20"/>
          <w:szCs w:val="20"/>
        </w:rPr>
      </w:pPr>
    </w:p>
    <w:p w14:paraId="37389E50" w14:textId="29DF679F" w:rsidR="00B85D41" w:rsidRPr="0074121B" w:rsidRDefault="00C56A17" w:rsidP="00C56A17">
      <w:pPr>
        <w:pStyle w:val="Akapitzlist"/>
        <w:ind w:left="567"/>
        <w:jc w:val="both"/>
        <w:rPr>
          <w:rFonts w:asciiTheme="majorHAnsi" w:hAnsiTheme="majorHAnsi" w:cstheme="majorHAnsi"/>
          <w:sz w:val="20"/>
          <w:szCs w:val="20"/>
        </w:rPr>
      </w:pPr>
      <w:r w:rsidRPr="0074121B">
        <w:rPr>
          <w:rFonts w:asciiTheme="majorHAnsi" w:hAnsiTheme="majorHAnsi" w:cstheme="majorHAnsi"/>
          <w:sz w:val="20"/>
          <w:szCs w:val="20"/>
        </w:rPr>
        <w:t>Kryterium:  „Cena” zostanie oceniony w sposób następujący:</w:t>
      </w:r>
    </w:p>
    <w:p w14:paraId="36EA20D7" w14:textId="77777777" w:rsidR="00C56A17" w:rsidRPr="0074121B" w:rsidRDefault="00C56A17" w:rsidP="00B85D41">
      <w:pPr>
        <w:pStyle w:val="Akapitzlist"/>
        <w:ind w:left="1784"/>
        <w:jc w:val="both"/>
        <w:rPr>
          <w:rFonts w:asciiTheme="majorHAnsi" w:hAnsiTheme="majorHAnsi" w:cstheme="majorHAnsi"/>
          <w:sz w:val="20"/>
          <w:szCs w:val="20"/>
        </w:rPr>
      </w:pPr>
    </w:p>
    <w:p w14:paraId="00000123" w14:textId="77777777" w:rsidR="002C041E" w:rsidRPr="0074121B" w:rsidRDefault="00047D3A" w:rsidP="00C24D81">
      <w:pPr>
        <w:spacing w:line="240" w:lineRule="auto"/>
        <w:ind w:left="2124"/>
        <w:jc w:val="both"/>
        <w:rPr>
          <w:rFonts w:asciiTheme="majorHAnsi" w:hAnsiTheme="majorHAnsi" w:cstheme="majorHAnsi"/>
          <w:sz w:val="20"/>
          <w:szCs w:val="20"/>
        </w:rPr>
      </w:pPr>
      <w:r w:rsidRPr="0074121B">
        <w:rPr>
          <w:rFonts w:asciiTheme="majorHAnsi" w:hAnsiTheme="majorHAnsi" w:cstheme="majorHAnsi"/>
          <w:sz w:val="20"/>
          <w:szCs w:val="20"/>
        </w:rPr>
        <w:t>cena najniższa brutto*</w:t>
      </w:r>
    </w:p>
    <w:p w14:paraId="00000124" w14:textId="5E3C01C6" w:rsidR="002C041E" w:rsidRPr="0074121B" w:rsidRDefault="00047D3A" w:rsidP="00C24D81">
      <w:pPr>
        <w:spacing w:line="240" w:lineRule="auto"/>
        <w:ind w:left="1080"/>
        <w:jc w:val="both"/>
        <w:rPr>
          <w:rFonts w:asciiTheme="majorHAnsi" w:hAnsiTheme="majorHAnsi" w:cstheme="majorHAnsi"/>
          <w:sz w:val="20"/>
          <w:szCs w:val="20"/>
        </w:rPr>
      </w:pPr>
      <w:r w:rsidRPr="0074121B">
        <w:rPr>
          <w:rFonts w:asciiTheme="majorHAnsi" w:hAnsiTheme="majorHAnsi" w:cstheme="majorHAnsi"/>
          <w:sz w:val="20"/>
          <w:szCs w:val="20"/>
        </w:rPr>
        <w:t>C</w:t>
      </w:r>
      <w:r w:rsidR="0078687A" w:rsidRPr="0074121B">
        <w:rPr>
          <w:rFonts w:asciiTheme="majorHAnsi" w:hAnsiTheme="majorHAnsi" w:cstheme="majorHAnsi"/>
          <w:sz w:val="20"/>
          <w:szCs w:val="20"/>
        </w:rPr>
        <w:t>ena</w:t>
      </w:r>
      <w:r w:rsidRPr="0074121B">
        <w:rPr>
          <w:rFonts w:asciiTheme="majorHAnsi" w:hAnsiTheme="majorHAnsi" w:cstheme="majorHAnsi"/>
          <w:sz w:val="20"/>
          <w:szCs w:val="20"/>
        </w:rPr>
        <w:t xml:space="preserve"> = </w:t>
      </w:r>
      <w:r w:rsidRPr="0074121B">
        <w:rPr>
          <w:rFonts w:asciiTheme="majorHAnsi" w:hAnsiTheme="majorHAnsi" w:cstheme="majorHAnsi"/>
          <w:strike/>
          <w:sz w:val="20"/>
          <w:szCs w:val="20"/>
        </w:rPr>
        <w:t xml:space="preserve">------------------------------------------------ </w:t>
      </w:r>
      <w:r w:rsidRPr="0074121B">
        <w:rPr>
          <w:rFonts w:asciiTheme="majorHAnsi" w:hAnsiTheme="majorHAnsi" w:cstheme="majorHAnsi"/>
          <w:sz w:val="20"/>
          <w:szCs w:val="20"/>
        </w:rPr>
        <w:t xml:space="preserve"> </w:t>
      </w:r>
      <w:r w:rsidR="003D4DDD" w:rsidRPr="0074121B">
        <w:rPr>
          <w:rFonts w:asciiTheme="majorHAnsi" w:hAnsiTheme="majorHAnsi" w:cstheme="majorHAnsi"/>
          <w:sz w:val="20"/>
          <w:szCs w:val="20"/>
        </w:rPr>
        <w:t xml:space="preserve">x </w:t>
      </w:r>
      <w:r w:rsidR="003C317E" w:rsidRPr="0074121B">
        <w:rPr>
          <w:rFonts w:asciiTheme="majorHAnsi" w:hAnsiTheme="majorHAnsi" w:cstheme="majorHAnsi"/>
          <w:sz w:val="20"/>
          <w:szCs w:val="20"/>
        </w:rPr>
        <w:t>100</w:t>
      </w:r>
      <w:r w:rsidR="0078687A" w:rsidRPr="0074121B">
        <w:rPr>
          <w:rFonts w:asciiTheme="majorHAnsi" w:hAnsiTheme="majorHAnsi" w:cstheme="majorHAnsi"/>
          <w:sz w:val="20"/>
          <w:szCs w:val="20"/>
        </w:rPr>
        <w:t xml:space="preserve"> pkt</w:t>
      </w:r>
    </w:p>
    <w:p w14:paraId="00000125" w14:textId="1237A0A5" w:rsidR="002C041E" w:rsidRPr="0074121B" w:rsidRDefault="00E2788C" w:rsidP="00C24D81">
      <w:pPr>
        <w:spacing w:line="240" w:lineRule="auto"/>
        <w:ind w:left="1736"/>
        <w:jc w:val="both"/>
        <w:rPr>
          <w:rFonts w:asciiTheme="majorHAnsi" w:hAnsiTheme="majorHAnsi" w:cstheme="majorHAnsi"/>
          <w:sz w:val="20"/>
          <w:szCs w:val="20"/>
        </w:rPr>
      </w:pPr>
      <w:r w:rsidRPr="0074121B">
        <w:rPr>
          <w:rFonts w:asciiTheme="majorHAnsi" w:hAnsiTheme="majorHAnsi" w:cstheme="majorHAnsi"/>
          <w:sz w:val="20"/>
          <w:szCs w:val="20"/>
        </w:rPr>
        <w:t xml:space="preserve">     </w:t>
      </w:r>
      <w:r w:rsidR="00047D3A" w:rsidRPr="0074121B">
        <w:rPr>
          <w:rFonts w:asciiTheme="majorHAnsi" w:hAnsiTheme="majorHAnsi" w:cstheme="majorHAnsi"/>
          <w:sz w:val="20"/>
          <w:szCs w:val="20"/>
        </w:rPr>
        <w:t>cena oferty ocenianej brutto</w:t>
      </w:r>
    </w:p>
    <w:p w14:paraId="081B16E1" w14:textId="77777777" w:rsidR="00E2788C" w:rsidRPr="0074121B" w:rsidRDefault="00E2788C" w:rsidP="005410BF">
      <w:pPr>
        <w:ind w:left="1736"/>
        <w:jc w:val="both"/>
        <w:rPr>
          <w:rFonts w:asciiTheme="majorHAnsi" w:hAnsiTheme="majorHAnsi" w:cstheme="majorHAnsi"/>
          <w:sz w:val="20"/>
          <w:szCs w:val="20"/>
        </w:rPr>
      </w:pPr>
    </w:p>
    <w:p w14:paraId="00000126" w14:textId="77777777" w:rsidR="002C041E" w:rsidRPr="0074121B" w:rsidRDefault="00047D3A" w:rsidP="005410BF">
      <w:pPr>
        <w:ind w:left="372" w:firstLine="708"/>
        <w:jc w:val="both"/>
        <w:rPr>
          <w:rFonts w:asciiTheme="majorHAnsi" w:hAnsiTheme="majorHAnsi" w:cstheme="majorHAnsi"/>
          <w:sz w:val="20"/>
          <w:szCs w:val="20"/>
        </w:rPr>
      </w:pPr>
      <w:r w:rsidRPr="0074121B">
        <w:rPr>
          <w:rFonts w:asciiTheme="majorHAnsi" w:hAnsiTheme="majorHAnsi" w:cstheme="majorHAnsi"/>
          <w:sz w:val="20"/>
          <w:szCs w:val="20"/>
        </w:rPr>
        <w:t>* spośród wszystkich złożonych ofert niepodlegających odrzuceniu</w:t>
      </w:r>
    </w:p>
    <w:p w14:paraId="00000127" w14:textId="77777777" w:rsidR="002C041E" w:rsidRPr="0074121B" w:rsidRDefault="00047D3A" w:rsidP="00B35E4A">
      <w:pPr>
        <w:numPr>
          <w:ilvl w:val="0"/>
          <w:numId w:val="20"/>
        </w:numPr>
        <w:ind w:left="1358" w:hanging="420"/>
        <w:jc w:val="both"/>
        <w:rPr>
          <w:rFonts w:asciiTheme="majorHAnsi" w:hAnsiTheme="majorHAnsi" w:cstheme="majorHAnsi"/>
          <w:sz w:val="20"/>
          <w:szCs w:val="20"/>
        </w:rPr>
      </w:pPr>
      <w:r w:rsidRPr="0074121B">
        <w:rPr>
          <w:rFonts w:asciiTheme="majorHAnsi" w:hAnsiTheme="majorHAnsi" w:cstheme="majorHAnsi"/>
          <w:sz w:val="20"/>
          <w:szCs w:val="20"/>
        </w:rPr>
        <w:t>Podstawą przyznania punktów w kryterium „cena” będzie cena ofertowa brutto podana przez Wykonawcę w Formularzu Ofertowym.</w:t>
      </w:r>
    </w:p>
    <w:p w14:paraId="6A834444" w14:textId="62022D5C" w:rsidR="008C6356" w:rsidRPr="0074121B" w:rsidRDefault="00047D3A" w:rsidP="003043CD">
      <w:pPr>
        <w:numPr>
          <w:ilvl w:val="0"/>
          <w:numId w:val="20"/>
        </w:numPr>
        <w:ind w:left="1358" w:hanging="420"/>
        <w:jc w:val="both"/>
        <w:rPr>
          <w:rFonts w:asciiTheme="majorHAnsi" w:hAnsiTheme="majorHAnsi" w:cstheme="majorHAnsi"/>
          <w:sz w:val="20"/>
          <w:szCs w:val="20"/>
        </w:rPr>
      </w:pPr>
      <w:r w:rsidRPr="0074121B">
        <w:rPr>
          <w:rFonts w:asciiTheme="majorHAnsi" w:hAnsiTheme="majorHAnsi" w:cstheme="majorHAnsi"/>
          <w:sz w:val="20"/>
          <w:szCs w:val="20"/>
        </w:rPr>
        <w:t>Cena ofertowa brutto musi uwzględniać wszelkie koszty jakie Wykonawca poniesie w związku z realizacją przedmiotu zamówienia.</w:t>
      </w:r>
    </w:p>
    <w:p w14:paraId="7E7A6DFB" w14:textId="77777777" w:rsidR="00B65564" w:rsidRPr="0074121B" w:rsidRDefault="00B65564" w:rsidP="00B65564">
      <w:pPr>
        <w:rPr>
          <w:rFonts w:asciiTheme="majorHAnsi" w:hAnsiTheme="majorHAnsi" w:cstheme="majorHAnsi"/>
          <w:sz w:val="20"/>
          <w:szCs w:val="20"/>
        </w:rPr>
      </w:pPr>
    </w:p>
    <w:p w14:paraId="5D086742" w14:textId="77777777" w:rsidR="003C317E" w:rsidRPr="0074121B" w:rsidRDefault="00B65564" w:rsidP="003C317E">
      <w:p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Zamówienie zostanie udzielone temu Wykonawcy, którego oferta uzyska największą ilość punktów (stosując stupunktową skalę ocen) z zaokrągleniem do dwóch miejsc po przecinku </w:t>
      </w:r>
    </w:p>
    <w:p w14:paraId="3ED95AB5" w14:textId="266E25F8" w:rsidR="003043CD" w:rsidRPr="0074121B" w:rsidRDefault="00047D3A" w:rsidP="003C317E">
      <w:pPr>
        <w:ind w:left="426"/>
        <w:jc w:val="both"/>
        <w:rPr>
          <w:rFonts w:asciiTheme="majorHAnsi" w:hAnsiTheme="majorHAnsi" w:cstheme="majorHAnsi"/>
          <w:sz w:val="20"/>
          <w:szCs w:val="20"/>
        </w:rPr>
      </w:pPr>
      <w:r w:rsidRPr="0074121B">
        <w:rPr>
          <w:rFonts w:asciiTheme="majorHAnsi" w:hAnsiTheme="majorHAnsi" w:cstheme="majorHAnsi"/>
          <w:sz w:val="20"/>
          <w:szCs w:val="20"/>
        </w:rPr>
        <w:t>Punktacja przyznawana ofertom w poszczególnych kryteriach oceny ofert będzie liczona z dokładnością do dwóch miejsc po przecinku, zgodnie z zasadami arytmetyki</w:t>
      </w:r>
      <w:r w:rsidR="003C317E" w:rsidRPr="0074121B">
        <w:rPr>
          <w:rFonts w:asciiTheme="majorHAnsi" w:hAnsiTheme="majorHAnsi" w:cstheme="majorHAnsi"/>
          <w:sz w:val="20"/>
          <w:szCs w:val="20"/>
        </w:rPr>
        <w:t>.</w:t>
      </w:r>
    </w:p>
    <w:p w14:paraId="0000012C" w14:textId="77777777" w:rsidR="002C041E" w:rsidRPr="0074121B" w:rsidRDefault="00047D3A" w:rsidP="00B35E4A">
      <w:pPr>
        <w:numPr>
          <w:ilvl w:val="0"/>
          <w:numId w:val="11"/>
        </w:numPr>
        <w:ind w:left="448" w:hanging="426"/>
        <w:jc w:val="both"/>
        <w:rPr>
          <w:rFonts w:asciiTheme="majorHAnsi" w:hAnsiTheme="majorHAnsi" w:cstheme="majorHAnsi"/>
          <w:sz w:val="20"/>
          <w:szCs w:val="20"/>
        </w:rPr>
      </w:pPr>
      <w:r w:rsidRPr="0074121B">
        <w:rPr>
          <w:rFonts w:asciiTheme="majorHAnsi" w:hAnsiTheme="majorHAnsi" w:cstheme="majorHAnsi"/>
          <w:sz w:val="20"/>
          <w:szCs w:val="20"/>
        </w:rPr>
        <w:t>W toku badania i oceny ofert Zamawiający może żądać od Wykonawcy wyjaśnień dotyczących treści złożonej oferty, w tym zaoferowanej ceny.</w:t>
      </w:r>
    </w:p>
    <w:p w14:paraId="7461ECCC" w14:textId="2D15C130" w:rsidR="00985131" w:rsidRPr="0074121B" w:rsidRDefault="00047D3A" w:rsidP="00257C2C">
      <w:pPr>
        <w:numPr>
          <w:ilvl w:val="0"/>
          <w:numId w:val="11"/>
        </w:numPr>
        <w:spacing w:line="240" w:lineRule="auto"/>
        <w:ind w:left="448" w:hanging="426"/>
        <w:jc w:val="both"/>
        <w:rPr>
          <w:rFonts w:asciiTheme="majorHAnsi" w:hAnsiTheme="majorHAnsi" w:cstheme="majorHAnsi"/>
          <w:sz w:val="20"/>
          <w:szCs w:val="20"/>
        </w:rPr>
      </w:pPr>
      <w:r w:rsidRPr="0074121B">
        <w:rPr>
          <w:rFonts w:asciiTheme="majorHAnsi" w:hAnsiTheme="majorHAnsi" w:cstheme="majorHAnsi"/>
          <w:sz w:val="20"/>
          <w:szCs w:val="20"/>
        </w:rPr>
        <w:t>Zamawiający udzieli zamówienia Wykonawcy, którego oferta zostanie uznana za najkorzystniejszą.</w:t>
      </w:r>
    </w:p>
    <w:p w14:paraId="48D59F27" w14:textId="77777777" w:rsidR="00686292" w:rsidRDefault="00686292" w:rsidP="00257C2C">
      <w:pPr>
        <w:pStyle w:val="Nagwek2"/>
        <w:spacing w:before="0" w:after="0" w:line="240" w:lineRule="auto"/>
        <w:jc w:val="both"/>
        <w:rPr>
          <w:rFonts w:asciiTheme="majorHAnsi" w:hAnsiTheme="majorHAnsi" w:cstheme="majorHAnsi"/>
          <w:sz w:val="20"/>
          <w:szCs w:val="20"/>
        </w:rPr>
      </w:pPr>
      <w:bookmarkStart w:id="21" w:name="_jdd1gpfct9cq" w:colFirst="0" w:colLast="0"/>
      <w:bookmarkEnd w:id="21"/>
    </w:p>
    <w:p w14:paraId="0000012E" w14:textId="4AD0D704" w:rsidR="002C041E" w:rsidRPr="0074121B" w:rsidRDefault="00047D3A" w:rsidP="00257C2C">
      <w:pPr>
        <w:pStyle w:val="Nagwek2"/>
        <w:spacing w:before="0" w:after="0" w:line="240" w:lineRule="auto"/>
        <w:jc w:val="both"/>
        <w:rPr>
          <w:rFonts w:asciiTheme="majorHAnsi" w:hAnsiTheme="majorHAnsi" w:cstheme="majorHAnsi"/>
          <w:sz w:val="20"/>
          <w:szCs w:val="20"/>
        </w:rPr>
      </w:pPr>
      <w:r w:rsidRPr="0074121B">
        <w:rPr>
          <w:rFonts w:asciiTheme="majorHAnsi" w:hAnsiTheme="majorHAnsi" w:cstheme="majorHAnsi"/>
          <w:sz w:val="20"/>
          <w:szCs w:val="20"/>
        </w:rPr>
        <w:t>XXI. Informacje o formalnościach, jakie powinny być dopełnione po wyborze oferty w celu zawarcia umowy</w:t>
      </w:r>
    </w:p>
    <w:p w14:paraId="0000012F" w14:textId="77777777" w:rsidR="002C041E" w:rsidRPr="0074121B" w:rsidRDefault="00047D3A" w:rsidP="00B8142F">
      <w:pPr>
        <w:numPr>
          <w:ilvl w:val="0"/>
          <w:numId w:val="6"/>
        </w:numPr>
        <w:ind w:left="459" w:hanging="425"/>
        <w:jc w:val="both"/>
        <w:rPr>
          <w:rFonts w:asciiTheme="majorHAnsi" w:hAnsiTheme="majorHAnsi" w:cstheme="majorHAnsi"/>
          <w:sz w:val="20"/>
          <w:szCs w:val="20"/>
        </w:rPr>
      </w:pPr>
      <w:r w:rsidRPr="0074121B">
        <w:rPr>
          <w:rFonts w:asciiTheme="majorHAnsi" w:hAnsiTheme="majorHAnsi" w:cstheme="majorHAnsi"/>
          <w:sz w:val="20"/>
          <w:szCs w:val="20"/>
        </w:rPr>
        <w:t>Zamawiający zawiera umowę w sprawie zamówienia publicznego w terminie nie krótszym niż 5 dni od dnia przesłania zawiadomienia o wyborze najkorzystniejszej oferty.</w:t>
      </w:r>
    </w:p>
    <w:p w14:paraId="374AB433" w14:textId="77777777" w:rsidR="00B8142F" w:rsidRPr="0074121B" w:rsidRDefault="00B8142F" w:rsidP="00B8142F">
      <w:pPr>
        <w:numPr>
          <w:ilvl w:val="0"/>
          <w:numId w:val="6"/>
        </w:numPr>
        <w:ind w:left="459" w:hanging="425"/>
        <w:jc w:val="both"/>
        <w:rPr>
          <w:rFonts w:asciiTheme="majorHAnsi" w:hAnsiTheme="majorHAnsi" w:cstheme="majorHAnsi"/>
          <w:sz w:val="20"/>
          <w:szCs w:val="20"/>
        </w:rPr>
      </w:pPr>
      <w:r w:rsidRPr="0074121B">
        <w:rPr>
          <w:rFonts w:asciiTheme="majorHAnsi" w:hAnsiTheme="majorHAnsi" w:cstheme="majorHAnsi"/>
          <w:b/>
          <w:sz w:val="20"/>
          <w:szCs w:val="20"/>
        </w:rPr>
        <w:t>Przed zawarciem umowy Wykonawca zobowiązany jest do:</w:t>
      </w:r>
    </w:p>
    <w:p w14:paraId="597E39CD" w14:textId="42D11FD9" w:rsidR="00B8142F" w:rsidRPr="0074121B" w:rsidRDefault="00B8142F" w:rsidP="00BA668B">
      <w:pPr>
        <w:numPr>
          <w:ilvl w:val="0"/>
          <w:numId w:val="38"/>
        </w:numPr>
        <w:spacing w:after="33" w:line="268" w:lineRule="auto"/>
        <w:ind w:left="993" w:right="89" w:hanging="290"/>
        <w:jc w:val="both"/>
        <w:rPr>
          <w:rFonts w:asciiTheme="majorHAnsi" w:hAnsiTheme="majorHAnsi" w:cstheme="majorHAnsi"/>
          <w:sz w:val="20"/>
          <w:szCs w:val="20"/>
        </w:rPr>
      </w:pPr>
      <w:r w:rsidRPr="0074121B">
        <w:rPr>
          <w:rFonts w:asciiTheme="majorHAnsi" w:hAnsiTheme="majorHAnsi" w:cstheme="majorHAnsi"/>
          <w:sz w:val="20"/>
          <w:szCs w:val="20"/>
        </w:rPr>
        <w:t>podania wszelkich informacji niezbędnych do uzupełnienia projekt</w:t>
      </w:r>
      <w:r w:rsidR="00A832DA">
        <w:rPr>
          <w:rFonts w:asciiTheme="majorHAnsi" w:hAnsiTheme="majorHAnsi" w:cstheme="majorHAnsi"/>
          <w:sz w:val="20"/>
          <w:szCs w:val="20"/>
        </w:rPr>
        <w:t xml:space="preserve">owanych postanowień </w:t>
      </w:r>
      <w:r w:rsidRPr="0074121B">
        <w:rPr>
          <w:rFonts w:asciiTheme="majorHAnsi" w:hAnsiTheme="majorHAnsi" w:cstheme="majorHAnsi"/>
          <w:sz w:val="20"/>
          <w:szCs w:val="20"/>
        </w:rPr>
        <w:t xml:space="preserve"> umowy zawart</w:t>
      </w:r>
      <w:r w:rsidR="00A832DA">
        <w:rPr>
          <w:rFonts w:asciiTheme="majorHAnsi" w:hAnsiTheme="majorHAnsi" w:cstheme="majorHAnsi"/>
          <w:sz w:val="20"/>
          <w:szCs w:val="20"/>
        </w:rPr>
        <w:t>ych</w:t>
      </w:r>
      <w:r w:rsidRPr="0074121B">
        <w:rPr>
          <w:rFonts w:asciiTheme="majorHAnsi" w:hAnsiTheme="majorHAnsi" w:cstheme="majorHAnsi"/>
          <w:sz w:val="20"/>
          <w:szCs w:val="20"/>
        </w:rPr>
        <w:t xml:space="preserve"> w załączniku nr 9 SWZ, </w:t>
      </w:r>
    </w:p>
    <w:p w14:paraId="5A7C53E6" w14:textId="6BBFA664" w:rsidR="00B8142F" w:rsidRPr="0074121B" w:rsidRDefault="00B8142F" w:rsidP="00BA668B">
      <w:pPr>
        <w:numPr>
          <w:ilvl w:val="0"/>
          <w:numId w:val="38"/>
        </w:numPr>
        <w:spacing w:after="33" w:line="268" w:lineRule="auto"/>
        <w:ind w:left="993" w:right="89" w:hanging="290"/>
        <w:jc w:val="both"/>
        <w:rPr>
          <w:rFonts w:asciiTheme="majorHAnsi" w:hAnsiTheme="majorHAnsi" w:cstheme="majorHAnsi"/>
          <w:sz w:val="20"/>
          <w:szCs w:val="20"/>
        </w:rPr>
      </w:pPr>
      <w:r w:rsidRPr="0074121B">
        <w:rPr>
          <w:rFonts w:asciiTheme="majorHAnsi" w:hAnsiTheme="majorHAnsi" w:cstheme="majorHAnsi"/>
          <w:sz w:val="20"/>
          <w:szCs w:val="20"/>
        </w:rPr>
        <w:t xml:space="preserve">wniesienia zabezpieczenia należytego wykonania umowy, </w:t>
      </w:r>
    </w:p>
    <w:p w14:paraId="08CCE045" w14:textId="5C7CB106" w:rsidR="00686292" w:rsidRPr="0063406A" w:rsidRDefault="009E4612" w:rsidP="00BA668B">
      <w:pPr>
        <w:numPr>
          <w:ilvl w:val="0"/>
          <w:numId w:val="38"/>
        </w:numPr>
        <w:spacing w:after="33" w:line="268" w:lineRule="auto"/>
        <w:ind w:left="993" w:right="89" w:hanging="290"/>
        <w:jc w:val="both"/>
        <w:rPr>
          <w:rFonts w:asciiTheme="majorHAnsi" w:hAnsiTheme="majorHAnsi" w:cstheme="majorHAnsi"/>
          <w:sz w:val="20"/>
          <w:szCs w:val="20"/>
        </w:rPr>
      </w:pPr>
      <w:r w:rsidRPr="0063406A">
        <w:rPr>
          <w:rFonts w:asciiTheme="majorHAnsi" w:hAnsiTheme="majorHAnsi" w:cstheme="majorHAnsi"/>
          <w:sz w:val="20"/>
          <w:szCs w:val="20"/>
        </w:rPr>
        <w:lastRenderedPageBreak/>
        <w:t>Przed podpisaniem umowy Wykonawca przedkłada Zamawiającemu kosztorys prac do akceptacji Zamawiającego</w:t>
      </w:r>
      <w:r w:rsidR="002B2CE2" w:rsidRPr="0063406A">
        <w:rPr>
          <w:rFonts w:asciiTheme="majorHAnsi" w:hAnsiTheme="majorHAnsi" w:cstheme="majorHAnsi"/>
          <w:sz w:val="20"/>
          <w:szCs w:val="20"/>
        </w:rPr>
        <w:t xml:space="preserve"> oraz przedkłada opracowany na podstawie tego kosztorysu harmonogram rzeczowo-finansowy</w:t>
      </w:r>
      <w:r w:rsidR="00686292">
        <w:rPr>
          <w:rFonts w:asciiTheme="majorHAnsi" w:hAnsiTheme="majorHAnsi" w:cstheme="majorHAnsi"/>
          <w:sz w:val="20"/>
          <w:szCs w:val="20"/>
        </w:rPr>
        <w:t>,</w:t>
      </w:r>
    </w:p>
    <w:p w14:paraId="015607FA" w14:textId="77777777" w:rsidR="00686292" w:rsidRPr="0063406A" w:rsidRDefault="00686292" w:rsidP="0063406A">
      <w:pPr>
        <w:spacing w:after="33" w:line="268" w:lineRule="auto"/>
        <w:ind w:left="993" w:right="89"/>
        <w:jc w:val="both"/>
        <w:rPr>
          <w:rFonts w:asciiTheme="majorHAnsi" w:hAnsiTheme="majorHAnsi" w:cstheme="majorHAnsi"/>
          <w:sz w:val="20"/>
          <w:szCs w:val="20"/>
        </w:rPr>
      </w:pPr>
      <w:r w:rsidRPr="0063406A">
        <w:rPr>
          <w:rFonts w:asciiTheme="majorHAnsi" w:hAnsiTheme="majorHAnsi" w:cstheme="majorHAnsi"/>
          <w:sz w:val="20"/>
          <w:szCs w:val="20"/>
        </w:rPr>
        <w:t>UWAGA: Kosztorys opracowany przez Wykonawcy, musi być zgodny z przedmiarem robót, który stanowi załącznik do SWZ (w ramach pakietu dokumentów – dokumentacja techniczna) a ewentualne niezgodności muszą zostać uzasadnione przez Wykonawcę  przed  zaakceptowaniem kosztorysu przez Zamawiającego.</w:t>
      </w:r>
    </w:p>
    <w:p w14:paraId="4CCD883A" w14:textId="3BDDB88C" w:rsidR="009E4612" w:rsidRPr="0074121B" w:rsidRDefault="003A1F0C" w:rsidP="0063406A">
      <w:pPr>
        <w:spacing w:after="33" w:line="268" w:lineRule="auto"/>
        <w:ind w:right="89"/>
        <w:jc w:val="both"/>
        <w:rPr>
          <w:rFonts w:asciiTheme="majorHAnsi" w:hAnsiTheme="majorHAnsi" w:cstheme="majorHAnsi"/>
          <w:b/>
          <w:sz w:val="20"/>
          <w:szCs w:val="20"/>
        </w:rPr>
      </w:pPr>
      <w:r>
        <w:rPr>
          <w:rFonts w:asciiTheme="majorHAnsi" w:hAnsiTheme="majorHAnsi" w:cstheme="majorHAnsi"/>
          <w:b/>
          <w:sz w:val="20"/>
          <w:szCs w:val="20"/>
        </w:rPr>
        <w:t>,</w:t>
      </w:r>
    </w:p>
    <w:p w14:paraId="6355C24D" w14:textId="1DAB9374" w:rsidR="00B8142F" w:rsidRPr="0074121B" w:rsidRDefault="00B8142F" w:rsidP="00BA668B">
      <w:pPr>
        <w:numPr>
          <w:ilvl w:val="0"/>
          <w:numId w:val="38"/>
        </w:numPr>
        <w:spacing w:after="33" w:line="268" w:lineRule="auto"/>
        <w:ind w:left="993" w:right="89" w:hanging="290"/>
        <w:jc w:val="both"/>
        <w:rPr>
          <w:rFonts w:asciiTheme="majorHAnsi" w:hAnsiTheme="majorHAnsi" w:cstheme="majorHAnsi"/>
          <w:sz w:val="20"/>
          <w:szCs w:val="20"/>
        </w:rPr>
      </w:pPr>
      <w:r w:rsidRPr="0074121B">
        <w:rPr>
          <w:rFonts w:asciiTheme="majorHAnsi" w:hAnsiTheme="majorHAnsi" w:cstheme="majorHAnsi"/>
          <w:sz w:val="20"/>
          <w:szCs w:val="20"/>
        </w:rPr>
        <w:t>przedłożenia umów zawartych ze znanymi mu podwykonawcami (lub ich projekty) – jeśli dotyczy</w:t>
      </w:r>
      <w:r w:rsidR="002B2CE2">
        <w:rPr>
          <w:rFonts w:asciiTheme="majorHAnsi" w:hAnsiTheme="majorHAnsi" w:cstheme="majorHAnsi"/>
          <w:sz w:val="20"/>
          <w:szCs w:val="20"/>
        </w:rPr>
        <w:t>,</w:t>
      </w:r>
      <w:r w:rsidRPr="0074121B">
        <w:rPr>
          <w:rFonts w:asciiTheme="majorHAnsi" w:hAnsiTheme="majorHAnsi" w:cstheme="majorHAnsi"/>
          <w:sz w:val="20"/>
          <w:szCs w:val="20"/>
        </w:rPr>
        <w:t xml:space="preserve"> </w:t>
      </w:r>
    </w:p>
    <w:p w14:paraId="6C0BECDF" w14:textId="43FDB34B" w:rsidR="00B8142F" w:rsidRDefault="00B8142F" w:rsidP="00BA668B">
      <w:pPr>
        <w:numPr>
          <w:ilvl w:val="0"/>
          <w:numId w:val="38"/>
        </w:numPr>
        <w:spacing w:line="268" w:lineRule="auto"/>
        <w:ind w:left="993" w:right="89" w:hanging="290"/>
        <w:jc w:val="both"/>
        <w:rPr>
          <w:rFonts w:asciiTheme="majorHAnsi" w:hAnsiTheme="majorHAnsi" w:cstheme="majorHAnsi"/>
          <w:sz w:val="20"/>
          <w:szCs w:val="20"/>
        </w:rPr>
      </w:pPr>
      <w:r w:rsidRPr="0074121B">
        <w:rPr>
          <w:rFonts w:asciiTheme="majorHAnsi" w:hAnsiTheme="majorHAnsi" w:cstheme="majorHAnsi"/>
          <w:sz w:val="20"/>
          <w:szCs w:val="20"/>
        </w:rPr>
        <w:t>przedłożenia kopii (potwierdzoną za zgodność z oryginałem przez wykonawcę) umowy regulującej współpracę wykonawców wspólnie ubiegających się o udzielenie zamówienia, w której m.in. zostanie określony pełnomocnik uprawniony do kontaktów z zamawiającym oraz do wystawiania dokumentów związanych z płatnościami, przy czym termin, na jaki została zawarta umowa, nie może być krótszy niż termin realizacji zamówienia.(jeżeli została złożona oferta przez wykonawców wspólnie ubiegających się o udzielenie zamówienia)</w:t>
      </w:r>
      <w:r w:rsidR="002B2CE2">
        <w:rPr>
          <w:rFonts w:asciiTheme="majorHAnsi" w:hAnsiTheme="majorHAnsi" w:cstheme="majorHAnsi"/>
          <w:sz w:val="20"/>
          <w:szCs w:val="20"/>
        </w:rPr>
        <w:t>,</w:t>
      </w:r>
      <w:r w:rsidRPr="0074121B">
        <w:rPr>
          <w:rFonts w:asciiTheme="majorHAnsi" w:hAnsiTheme="majorHAnsi" w:cstheme="majorHAnsi"/>
          <w:sz w:val="20"/>
          <w:szCs w:val="20"/>
        </w:rPr>
        <w:t xml:space="preserve"> </w:t>
      </w:r>
    </w:p>
    <w:p w14:paraId="0ED0709A" w14:textId="4E9B4EB8" w:rsidR="002B2CE2" w:rsidRPr="00FC0D96" w:rsidRDefault="00686292" w:rsidP="00A41EB7">
      <w:pPr>
        <w:numPr>
          <w:ilvl w:val="0"/>
          <w:numId w:val="38"/>
        </w:numPr>
        <w:spacing w:line="268" w:lineRule="auto"/>
        <w:ind w:left="993" w:right="89" w:hanging="290"/>
        <w:jc w:val="both"/>
        <w:rPr>
          <w:rFonts w:asciiTheme="majorHAnsi" w:hAnsiTheme="majorHAnsi" w:cstheme="majorHAnsi"/>
          <w:sz w:val="20"/>
          <w:szCs w:val="20"/>
        </w:rPr>
      </w:pPr>
      <w:r>
        <w:rPr>
          <w:rFonts w:asciiTheme="majorHAnsi" w:hAnsiTheme="majorHAnsi" w:cstheme="majorHAnsi"/>
          <w:sz w:val="20"/>
          <w:szCs w:val="20"/>
        </w:rPr>
        <w:t>przedłożenia kopii polis ubezpieczenia robót budowlano-montażowych oraz ubezpieczenia odpowiedzialności cywilnej z tytułu prowadzonej działalności gospodarczej.</w:t>
      </w:r>
    </w:p>
    <w:p w14:paraId="213F0815" w14:textId="77777777" w:rsidR="00FC0D96" w:rsidRPr="0074121B" w:rsidRDefault="00FC0D96" w:rsidP="00A41EB7">
      <w:pPr>
        <w:spacing w:line="268" w:lineRule="auto"/>
        <w:ind w:left="993" w:right="89"/>
        <w:jc w:val="both"/>
        <w:rPr>
          <w:rFonts w:asciiTheme="majorHAnsi" w:hAnsiTheme="majorHAnsi" w:cstheme="majorHAnsi"/>
          <w:sz w:val="20"/>
          <w:szCs w:val="20"/>
        </w:rPr>
      </w:pPr>
    </w:p>
    <w:p w14:paraId="208B0C3E" w14:textId="77777777" w:rsidR="00B8142F" w:rsidRPr="0074121B" w:rsidRDefault="00B8142F" w:rsidP="00B8142F">
      <w:pPr>
        <w:spacing w:after="6" w:line="264" w:lineRule="auto"/>
        <w:ind w:left="713" w:right="86"/>
        <w:rPr>
          <w:rFonts w:asciiTheme="majorHAnsi" w:hAnsiTheme="majorHAnsi" w:cstheme="majorHAnsi"/>
          <w:sz w:val="20"/>
          <w:szCs w:val="20"/>
        </w:rPr>
      </w:pPr>
      <w:r w:rsidRPr="0074121B">
        <w:rPr>
          <w:rFonts w:asciiTheme="majorHAnsi" w:hAnsiTheme="majorHAnsi" w:cstheme="majorHAnsi"/>
          <w:b/>
          <w:sz w:val="20"/>
          <w:szCs w:val="20"/>
        </w:rPr>
        <w:t xml:space="preserve">UWAGA: </w:t>
      </w:r>
    </w:p>
    <w:p w14:paraId="486BA19F" w14:textId="7C043FC4" w:rsidR="00B8142F" w:rsidRPr="0074121B" w:rsidRDefault="00B8142F" w:rsidP="00B8142F">
      <w:pPr>
        <w:ind w:left="713" w:right="89"/>
        <w:rPr>
          <w:rFonts w:asciiTheme="majorHAnsi" w:hAnsiTheme="majorHAnsi" w:cstheme="majorHAnsi"/>
          <w:sz w:val="20"/>
          <w:szCs w:val="20"/>
        </w:rPr>
      </w:pPr>
      <w:r w:rsidRPr="0074121B">
        <w:rPr>
          <w:rFonts w:asciiTheme="majorHAnsi" w:hAnsiTheme="majorHAnsi" w:cstheme="majorHAnsi"/>
          <w:sz w:val="20"/>
          <w:szCs w:val="20"/>
        </w:rPr>
        <w:t>Niedopełnienie powyższych formalności przez wybranego wykonawcę będzie potraktowane przez zamawiającego jako niemożność zawarcia umowy w sprawie zamówienia publicznego z przyczyn leżących po stronie wykonawcy, którego oferta została wybrana.</w:t>
      </w:r>
    </w:p>
    <w:p w14:paraId="00000130" w14:textId="5C5AD1E7" w:rsidR="002C041E" w:rsidRPr="0074121B" w:rsidRDefault="00047D3A" w:rsidP="009D36BA">
      <w:pPr>
        <w:numPr>
          <w:ilvl w:val="0"/>
          <w:numId w:val="6"/>
        </w:numPr>
        <w:ind w:left="462" w:hanging="426"/>
        <w:jc w:val="both"/>
        <w:rPr>
          <w:rFonts w:asciiTheme="majorHAnsi" w:hAnsiTheme="majorHAnsi" w:cstheme="majorHAnsi"/>
          <w:sz w:val="20"/>
          <w:szCs w:val="20"/>
        </w:rPr>
      </w:pPr>
      <w:r w:rsidRPr="0074121B">
        <w:rPr>
          <w:rFonts w:asciiTheme="majorHAnsi" w:hAnsiTheme="majorHAnsi" w:cstheme="majorHAnsi"/>
          <w:sz w:val="20"/>
          <w:szCs w:val="20"/>
        </w:rPr>
        <w:t>Zamawiający może zawrzeć umowę w sprawie zamówienia publicznego przed upływem terminu, o którym mowa w ust. 1, jeżeli w postępowaniu o udzielenie zamówienia prowadzonym w trybie</w:t>
      </w:r>
      <w:r w:rsidR="00E34112" w:rsidRPr="0074121B">
        <w:rPr>
          <w:rFonts w:asciiTheme="majorHAnsi" w:hAnsiTheme="majorHAnsi" w:cstheme="majorHAnsi"/>
          <w:sz w:val="20"/>
          <w:szCs w:val="20"/>
        </w:rPr>
        <w:t xml:space="preserve"> </w:t>
      </w:r>
      <w:r w:rsidRPr="0074121B">
        <w:rPr>
          <w:rFonts w:asciiTheme="majorHAnsi" w:hAnsiTheme="majorHAnsi" w:cstheme="majorHAnsi"/>
          <w:sz w:val="20"/>
          <w:szCs w:val="20"/>
        </w:rPr>
        <w:t>podstawowym złożono tylko jedną ofertę.</w:t>
      </w:r>
    </w:p>
    <w:p w14:paraId="00000131" w14:textId="4949FFFF" w:rsidR="002C041E" w:rsidRPr="0074121B" w:rsidRDefault="00047D3A" w:rsidP="009D36BA">
      <w:pPr>
        <w:numPr>
          <w:ilvl w:val="0"/>
          <w:numId w:val="6"/>
        </w:numPr>
        <w:ind w:left="462" w:hanging="426"/>
        <w:jc w:val="both"/>
        <w:rPr>
          <w:rFonts w:asciiTheme="majorHAnsi" w:hAnsiTheme="majorHAnsi" w:cstheme="majorHAnsi"/>
          <w:sz w:val="20"/>
          <w:szCs w:val="20"/>
        </w:rPr>
      </w:pPr>
      <w:r w:rsidRPr="0074121B">
        <w:rPr>
          <w:rFonts w:asciiTheme="majorHAnsi" w:hAnsiTheme="majorHAnsi" w:cstheme="majorHAnsi"/>
          <w:sz w:val="20"/>
          <w:szCs w:val="20"/>
        </w:rPr>
        <w:t>Wykonawca, którego oferta zostanie uznana za najkorzystniejszą, będzie zobowiązany przed podpisaniem umowy do wniesienia zabezpieczenia należytego wykonania umowy (jeżeli jego wniesienie było wymagane) w wysokości i formie określonej w Rozdziale XX</w:t>
      </w:r>
      <w:r w:rsidR="002B3154" w:rsidRPr="0074121B">
        <w:rPr>
          <w:rFonts w:asciiTheme="majorHAnsi" w:hAnsiTheme="majorHAnsi" w:cstheme="majorHAnsi"/>
          <w:sz w:val="20"/>
          <w:szCs w:val="20"/>
        </w:rPr>
        <w:t>II</w:t>
      </w:r>
      <w:r w:rsidRPr="0074121B">
        <w:rPr>
          <w:rFonts w:asciiTheme="majorHAnsi" w:hAnsiTheme="majorHAnsi" w:cstheme="majorHAnsi"/>
          <w:sz w:val="20"/>
          <w:szCs w:val="20"/>
        </w:rPr>
        <w:t xml:space="preserve"> SWZ.</w:t>
      </w:r>
    </w:p>
    <w:p w14:paraId="00000132" w14:textId="77777777" w:rsidR="002C041E" w:rsidRPr="0074121B" w:rsidRDefault="00047D3A" w:rsidP="009D36BA">
      <w:pPr>
        <w:numPr>
          <w:ilvl w:val="0"/>
          <w:numId w:val="6"/>
        </w:numPr>
        <w:ind w:left="462" w:hanging="426"/>
        <w:jc w:val="both"/>
        <w:rPr>
          <w:rFonts w:asciiTheme="majorHAnsi" w:hAnsiTheme="majorHAnsi" w:cstheme="majorHAnsi"/>
          <w:sz w:val="20"/>
          <w:szCs w:val="20"/>
        </w:rPr>
      </w:pPr>
      <w:r w:rsidRPr="0074121B">
        <w:rPr>
          <w:rFonts w:asciiTheme="majorHAnsi" w:hAnsiTheme="majorHAnsi" w:cstheme="majorHAnsi"/>
          <w:sz w:val="20"/>
          <w:szCs w:val="20"/>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00000133" w14:textId="77777777" w:rsidR="002C041E" w:rsidRPr="0074121B" w:rsidRDefault="00047D3A" w:rsidP="003043CD">
      <w:pPr>
        <w:numPr>
          <w:ilvl w:val="0"/>
          <w:numId w:val="6"/>
        </w:numPr>
        <w:spacing w:line="240" w:lineRule="auto"/>
        <w:ind w:left="462" w:hanging="426"/>
        <w:jc w:val="both"/>
        <w:rPr>
          <w:rFonts w:asciiTheme="majorHAnsi" w:hAnsiTheme="majorHAnsi" w:cstheme="majorHAnsi"/>
          <w:sz w:val="20"/>
          <w:szCs w:val="20"/>
        </w:rPr>
      </w:pPr>
      <w:r w:rsidRPr="0074121B">
        <w:rPr>
          <w:rFonts w:asciiTheme="majorHAnsi" w:hAnsiTheme="majorHAnsi" w:cstheme="majorHAnsi"/>
          <w:sz w:val="20"/>
          <w:szCs w:val="20"/>
        </w:rPr>
        <w:t>Wykonawca będzie zobowiązany do podpisania umowy w miejscu i terminie wskazanym przez Zamawiającego.</w:t>
      </w:r>
    </w:p>
    <w:p w14:paraId="00000134" w14:textId="77777777" w:rsidR="002C041E" w:rsidRPr="0074121B" w:rsidRDefault="00047D3A" w:rsidP="003043CD">
      <w:pPr>
        <w:pStyle w:val="Nagwek2"/>
        <w:spacing w:before="0" w:after="0" w:line="240" w:lineRule="auto"/>
        <w:jc w:val="both"/>
        <w:rPr>
          <w:rFonts w:asciiTheme="majorHAnsi" w:hAnsiTheme="majorHAnsi" w:cstheme="majorHAnsi"/>
          <w:sz w:val="20"/>
          <w:szCs w:val="20"/>
        </w:rPr>
      </w:pPr>
      <w:bookmarkStart w:id="22" w:name="_8o16t0j5rcy" w:colFirst="0" w:colLast="0"/>
      <w:bookmarkEnd w:id="22"/>
      <w:r w:rsidRPr="0074121B">
        <w:rPr>
          <w:rFonts w:asciiTheme="majorHAnsi" w:hAnsiTheme="majorHAnsi" w:cstheme="majorHAnsi"/>
          <w:sz w:val="20"/>
          <w:szCs w:val="20"/>
        </w:rPr>
        <w:t>XXII. Wymagania dotyczące zabezpieczenia należytego wykonania umowy</w:t>
      </w:r>
    </w:p>
    <w:p w14:paraId="0FB38544" w14:textId="3AD31513" w:rsidR="00A863D5" w:rsidRPr="0074121B" w:rsidRDefault="00A863D5" w:rsidP="00A863D5">
      <w:pPr>
        <w:ind w:left="426" w:hanging="426"/>
        <w:jc w:val="both"/>
        <w:rPr>
          <w:rFonts w:asciiTheme="majorHAnsi" w:hAnsiTheme="majorHAnsi" w:cstheme="majorHAnsi"/>
          <w:sz w:val="20"/>
          <w:szCs w:val="20"/>
        </w:rPr>
      </w:pPr>
      <w:r w:rsidRPr="0074121B">
        <w:rPr>
          <w:rFonts w:asciiTheme="majorHAnsi" w:hAnsiTheme="majorHAnsi" w:cstheme="majorHAnsi"/>
          <w:sz w:val="20"/>
          <w:szCs w:val="20"/>
        </w:rPr>
        <w:t>1</w:t>
      </w:r>
      <w:bookmarkStart w:id="23" w:name="_GoBack"/>
      <w:r w:rsidRPr="0074121B">
        <w:rPr>
          <w:rFonts w:asciiTheme="majorHAnsi" w:hAnsiTheme="majorHAnsi" w:cstheme="majorHAnsi"/>
          <w:sz w:val="20"/>
          <w:szCs w:val="20"/>
        </w:rPr>
        <w:t>.      Zgodnie z  art. 452 ust.2 ustawy  Pzp Zamawiający ustanawia zabezpieczenie należytego wykonania umowy w wysokości 5 % ceny ofertowej (ceny brutto).</w:t>
      </w:r>
      <w:bookmarkEnd w:id="23"/>
    </w:p>
    <w:p w14:paraId="750C34F3" w14:textId="67F2F15B" w:rsidR="00A863D5" w:rsidRPr="00FC0D96" w:rsidRDefault="00A863D5" w:rsidP="00A863D5">
      <w:pPr>
        <w:ind w:left="426" w:hanging="426"/>
        <w:jc w:val="both"/>
        <w:rPr>
          <w:rFonts w:ascii="Calibri" w:hAnsi="Calibri" w:cs="Calibri"/>
          <w:sz w:val="20"/>
          <w:szCs w:val="20"/>
        </w:rPr>
      </w:pPr>
      <w:r w:rsidRPr="0074121B">
        <w:rPr>
          <w:rFonts w:asciiTheme="majorHAnsi" w:hAnsiTheme="majorHAnsi" w:cstheme="majorHAnsi"/>
          <w:sz w:val="20"/>
          <w:szCs w:val="20"/>
        </w:rPr>
        <w:t>2.</w:t>
      </w:r>
      <w:r w:rsidRPr="0074121B">
        <w:rPr>
          <w:rFonts w:asciiTheme="majorHAnsi" w:hAnsiTheme="majorHAnsi" w:cstheme="majorHAnsi"/>
          <w:sz w:val="20"/>
          <w:szCs w:val="20"/>
        </w:rPr>
        <w:tab/>
        <w:t>Zabezpieczenie należy wnieść przed terminem zawarcia umowy.</w:t>
      </w:r>
      <w:r w:rsidRPr="00FC0D96">
        <w:rPr>
          <w:rFonts w:ascii="Calibri" w:hAnsi="Calibri" w:cs="Calibri"/>
        </w:rPr>
        <w:t xml:space="preserve"> </w:t>
      </w:r>
      <w:r w:rsidRPr="0074121B">
        <w:rPr>
          <w:rFonts w:ascii="Calibri" w:hAnsi="Calibri" w:cs="Calibri"/>
          <w:sz w:val="20"/>
          <w:szCs w:val="20"/>
        </w:rPr>
        <w:t xml:space="preserve">Zabezpieczenie należytego wykonania umowy należy wpłacić na konto ( w przypadku wniesienia zabezpieczenia w pieniądzu) na nr rachunku Zamawiającego:  </w:t>
      </w:r>
      <w:r w:rsidRPr="0074121B">
        <w:rPr>
          <w:rFonts w:asciiTheme="majorHAnsi" w:hAnsiTheme="majorHAnsi" w:cstheme="majorHAnsi"/>
          <w:i/>
          <w:sz w:val="20"/>
          <w:szCs w:val="20"/>
        </w:rPr>
        <w:t>08 1090 1476 0000 0001 4228 6053</w:t>
      </w:r>
      <w:r w:rsidRPr="0074121B">
        <w:rPr>
          <w:rFonts w:ascii="Calibri" w:hAnsi="Calibri" w:cs="Calibri"/>
          <w:i/>
          <w:sz w:val="20"/>
          <w:szCs w:val="20"/>
        </w:rPr>
        <w:t xml:space="preserve"> z dopiskiem "Zabezpieczenie </w:t>
      </w:r>
      <w:r w:rsidR="002B2CE2">
        <w:rPr>
          <w:rFonts w:ascii="Calibri" w:hAnsi="Calibri" w:cs="Calibri"/>
          <w:i/>
          <w:sz w:val="20"/>
          <w:szCs w:val="20"/>
        </w:rPr>
        <w:t>.............</w:t>
      </w:r>
      <w:r w:rsidRPr="0074121B">
        <w:rPr>
          <w:rFonts w:ascii="Calibri" w:hAnsi="Calibri" w:cs="Calibri"/>
          <w:i/>
          <w:sz w:val="20"/>
          <w:szCs w:val="20"/>
        </w:rPr>
        <w:t>".</w:t>
      </w:r>
    </w:p>
    <w:p w14:paraId="705857C5" w14:textId="77777777" w:rsidR="00A863D5" w:rsidRPr="0074121B" w:rsidRDefault="00A863D5" w:rsidP="00A863D5">
      <w:pPr>
        <w:ind w:left="426" w:hanging="426"/>
        <w:jc w:val="both"/>
        <w:rPr>
          <w:rFonts w:asciiTheme="majorHAnsi" w:hAnsiTheme="majorHAnsi" w:cstheme="majorHAnsi"/>
          <w:sz w:val="20"/>
          <w:szCs w:val="20"/>
        </w:rPr>
      </w:pPr>
      <w:r w:rsidRPr="0074121B">
        <w:rPr>
          <w:rFonts w:asciiTheme="majorHAnsi" w:hAnsiTheme="majorHAnsi" w:cstheme="majorHAnsi"/>
          <w:sz w:val="20"/>
          <w:szCs w:val="20"/>
        </w:rPr>
        <w:t>3.</w:t>
      </w:r>
      <w:r w:rsidRPr="0074121B">
        <w:rPr>
          <w:rFonts w:asciiTheme="majorHAnsi" w:hAnsiTheme="majorHAnsi" w:cstheme="majorHAnsi"/>
          <w:sz w:val="20"/>
          <w:szCs w:val="20"/>
        </w:rPr>
        <w:tab/>
        <w:t>Zamawiający zwraca 70% zabezpieczenia w terminie 30 dni od dnia wykonania zamówienia i uznania go przez Zamawiającego za należycie wykonane.</w:t>
      </w:r>
    </w:p>
    <w:p w14:paraId="082C0666" w14:textId="0625ABA1" w:rsidR="00A863D5" w:rsidRPr="0074121B" w:rsidRDefault="00A863D5" w:rsidP="00A863D5">
      <w:pPr>
        <w:pStyle w:val="Akapitzlist"/>
        <w:numPr>
          <w:ilvl w:val="0"/>
          <w:numId w:val="16"/>
        </w:numPr>
        <w:jc w:val="both"/>
        <w:rPr>
          <w:rFonts w:asciiTheme="majorHAnsi" w:hAnsiTheme="majorHAnsi" w:cstheme="majorHAnsi"/>
          <w:sz w:val="20"/>
          <w:szCs w:val="20"/>
        </w:rPr>
      </w:pPr>
      <w:r w:rsidRPr="0074121B">
        <w:rPr>
          <w:rFonts w:asciiTheme="majorHAnsi" w:hAnsiTheme="majorHAnsi" w:cstheme="majorHAnsi"/>
          <w:sz w:val="20"/>
          <w:szCs w:val="20"/>
        </w:rPr>
        <w:t>Kwota pozostawiona na zabezpieczenie roszczeń z tytułu rękojmi za wady będzie wynosić 30 % zabezpieczenia.</w:t>
      </w:r>
    </w:p>
    <w:p w14:paraId="1BFE24D7" w14:textId="77777777" w:rsidR="00A863D5" w:rsidRPr="0074121B" w:rsidRDefault="00A863D5" w:rsidP="00A863D5">
      <w:pPr>
        <w:ind w:left="426" w:hanging="426"/>
        <w:jc w:val="both"/>
        <w:rPr>
          <w:rFonts w:asciiTheme="majorHAnsi" w:hAnsiTheme="majorHAnsi" w:cstheme="majorHAnsi"/>
          <w:sz w:val="20"/>
          <w:szCs w:val="20"/>
        </w:rPr>
      </w:pPr>
      <w:r w:rsidRPr="0074121B">
        <w:rPr>
          <w:rFonts w:asciiTheme="majorHAnsi" w:hAnsiTheme="majorHAnsi" w:cstheme="majorHAnsi"/>
          <w:sz w:val="20"/>
          <w:szCs w:val="20"/>
        </w:rPr>
        <w:t>5.</w:t>
      </w:r>
      <w:r w:rsidRPr="0074121B">
        <w:rPr>
          <w:rFonts w:asciiTheme="majorHAnsi" w:hAnsiTheme="majorHAnsi" w:cstheme="majorHAnsi"/>
          <w:sz w:val="20"/>
          <w:szCs w:val="20"/>
        </w:rPr>
        <w:tab/>
        <w:t>Kwota, o której mowa w pkt. 4 SWZ jest zwracana nie później niż w 15. dniu po upływie okresu rękojmi za wady.</w:t>
      </w:r>
    </w:p>
    <w:p w14:paraId="7FD7FEE7" w14:textId="77777777" w:rsidR="00A863D5" w:rsidRPr="0074121B" w:rsidRDefault="00A863D5" w:rsidP="00A863D5">
      <w:pPr>
        <w:ind w:left="426" w:hanging="426"/>
        <w:jc w:val="both"/>
        <w:rPr>
          <w:rFonts w:asciiTheme="majorHAnsi" w:hAnsiTheme="majorHAnsi" w:cstheme="majorHAnsi"/>
          <w:sz w:val="20"/>
          <w:szCs w:val="20"/>
        </w:rPr>
      </w:pPr>
      <w:r w:rsidRPr="0074121B">
        <w:rPr>
          <w:rFonts w:asciiTheme="majorHAnsi" w:hAnsiTheme="majorHAnsi" w:cstheme="majorHAnsi"/>
          <w:sz w:val="20"/>
          <w:szCs w:val="20"/>
        </w:rPr>
        <w:t>6.</w:t>
      </w:r>
      <w:r w:rsidRPr="0074121B">
        <w:rPr>
          <w:rFonts w:asciiTheme="majorHAnsi" w:hAnsiTheme="majorHAnsi" w:cstheme="majorHAnsi"/>
          <w:sz w:val="20"/>
          <w:szCs w:val="20"/>
        </w:rPr>
        <w:tab/>
        <w:t>Zabezpieczenie służy pokryciu roszczeń z tytułu niewykonania lub nienależytego wykonania umowy.</w:t>
      </w:r>
    </w:p>
    <w:p w14:paraId="1C5AE9F8" w14:textId="77777777" w:rsidR="00A863D5" w:rsidRPr="0074121B" w:rsidRDefault="00A863D5" w:rsidP="00A863D5">
      <w:pPr>
        <w:ind w:left="426" w:hanging="426"/>
        <w:jc w:val="both"/>
        <w:rPr>
          <w:rFonts w:asciiTheme="majorHAnsi" w:hAnsiTheme="majorHAnsi" w:cstheme="majorHAnsi"/>
          <w:sz w:val="20"/>
          <w:szCs w:val="20"/>
        </w:rPr>
      </w:pPr>
      <w:r w:rsidRPr="0074121B">
        <w:rPr>
          <w:rFonts w:asciiTheme="majorHAnsi" w:hAnsiTheme="majorHAnsi" w:cstheme="majorHAnsi"/>
          <w:sz w:val="20"/>
          <w:szCs w:val="20"/>
        </w:rPr>
        <w:t>7.</w:t>
      </w:r>
      <w:r w:rsidRPr="0074121B">
        <w:rPr>
          <w:rFonts w:asciiTheme="majorHAnsi" w:hAnsiTheme="majorHAnsi" w:cstheme="majorHAnsi"/>
          <w:sz w:val="20"/>
          <w:szCs w:val="20"/>
        </w:rPr>
        <w:tab/>
        <w:t>Zabezpieczenie może być wnoszone według wyboru Wykonawcy w jednej lub w kilku następujących formach:</w:t>
      </w:r>
    </w:p>
    <w:p w14:paraId="66CE80EB" w14:textId="77777777" w:rsidR="00A863D5" w:rsidRPr="0074121B" w:rsidRDefault="00A863D5" w:rsidP="00BA668B">
      <w:pPr>
        <w:numPr>
          <w:ilvl w:val="1"/>
          <w:numId w:val="36"/>
        </w:numPr>
        <w:jc w:val="both"/>
        <w:rPr>
          <w:rFonts w:asciiTheme="majorHAnsi" w:hAnsiTheme="majorHAnsi" w:cstheme="majorHAnsi"/>
          <w:sz w:val="20"/>
          <w:szCs w:val="20"/>
        </w:rPr>
      </w:pPr>
      <w:r w:rsidRPr="0074121B">
        <w:rPr>
          <w:rFonts w:asciiTheme="majorHAnsi" w:hAnsiTheme="majorHAnsi" w:cstheme="majorHAnsi"/>
          <w:sz w:val="20"/>
          <w:szCs w:val="20"/>
        </w:rPr>
        <w:t>pieniądzu;</w:t>
      </w:r>
    </w:p>
    <w:p w14:paraId="1B34AF8F" w14:textId="77777777" w:rsidR="00A863D5" w:rsidRPr="0074121B" w:rsidRDefault="00A863D5" w:rsidP="00BA668B">
      <w:pPr>
        <w:numPr>
          <w:ilvl w:val="1"/>
          <w:numId w:val="36"/>
        </w:numPr>
        <w:jc w:val="both"/>
        <w:rPr>
          <w:rFonts w:asciiTheme="majorHAnsi" w:hAnsiTheme="majorHAnsi" w:cstheme="majorHAnsi"/>
          <w:sz w:val="20"/>
          <w:szCs w:val="20"/>
        </w:rPr>
      </w:pPr>
      <w:r w:rsidRPr="0074121B">
        <w:rPr>
          <w:rFonts w:asciiTheme="majorHAnsi" w:hAnsiTheme="majorHAnsi" w:cstheme="majorHAnsi"/>
          <w:sz w:val="20"/>
          <w:szCs w:val="20"/>
        </w:rPr>
        <w:lastRenderedPageBreak/>
        <w:t>poręczeniach bankowych lub poręczeniach spółdzielczej kasy oszczędnościowo-kredytowej, z tym że zobowiązanie kasy jest zawsze zobowiązaniem pieniężnym;</w:t>
      </w:r>
    </w:p>
    <w:p w14:paraId="4F3FC1E9" w14:textId="77777777" w:rsidR="00A863D5" w:rsidRPr="0074121B" w:rsidRDefault="00A863D5" w:rsidP="00BA668B">
      <w:pPr>
        <w:numPr>
          <w:ilvl w:val="1"/>
          <w:numId w:val="36"/>
        </w:numPr>
        <w:jc w:val="both"/>
        <w:rPr>
          <w:rFonts w:asciiTheme="majorHAnsi" w:hAnsiTheme="majorHAnsi" w:cstheme="majorHAnsi"/>
          <w:sz w:val="20"/>
          <w:szCs w:val="20"/>
        </w:rPr>
      </w:pPr>
      <w:r w:rsidRPr="0074121B">
        <w:rPr>
          <w:rFonts w:asciiTheme="majorHAnsi" w:hAnsiTheme="majorHAnsi" w:cstheme="majorHAnsi"/>
          <w:sz w:val="20"/>
          <w:szCs w:val="20"/>
        </w:rPr>
        <w:t>gwarancjach bankowych;</w:t>
      </w:r>
    </w:p>
    <w:p w14:paraId="5BFEF3FD" w14:textId="77777777" w:rsidR="00A863D5" w:rsidRPr="0074121B" w:rsidRDefault="00A863D5" w:rsidP="00BA668B">
      <w:pPr>
        <w:numPr>
          <w:ilvl w:val="1"/>
          <w:numId w:val="36"/>
        </w:numPr>
        <w:jc w:val="both"/>
        <w:rPr>
          <w:rFonts w:asciiTheme="majorHAnsi" w:hAnsiTheme="majorHAnsi" w:cstheme="majorHAnsi"/>
          <w:sz w:val="20"/>
          <w:szCs w:val="20"/>
        </w:rPr>
      </w:pPr>
      <w:r w:rsidRPr="0074121B">
        <w:rPr>
          <w:rFonts w:asciiTheme="majorHAnsi" w:hAnsiTheme="majorHAnsi" w:cstheme="majorHAnsi"/>
          <w:sz w:val="20"/>
          <w:szCs w:val="20"/>
        </w:rPr>
        <w:t>gwarancjach ubezpieczeniowych;</w:t>
      </w:r>
    </w:p>
    <w:p w14:paraId="5EE323C6" w14:textId="77777777" w:rsidR="00A863D5" w:rsidRPr="0074121B" w:rsidRDefault="00A863D5" w:rsidP="00BA668B">
      <w:pPr>
        <w:numPr>
          <w:ilvl w:val="1"/>
          <w:numId w:val="36"/>
        </w:numPr>
        <w:jc w:val="both"/>
        <w:rPr>
          <w:rFonts w:asciiTheme="majorHAnsi" w:hAnsiTheme="majorHAnsi" w:cstheme="majorHAnsi"/>
          <w:sz w:val="20"/>
          <w:szCs w:val="20"/>
        </w:rPr>
      </w:pPr>
      <w:r w:rsidRPr="0074121B">
        <w:rPr>
          <w:rFonts w:asciiTheme="majorHAnsi" w:hAnsiTheme="majorHAnsi" w:cstheme="majorHAnsi"/>
          <w:sz w:val="20"/>
          <w:szCs w:val="20"/>
        </w:rPr>
        <w:t>poręczeniach udzielanych przez podmioty, o których mowa w art. 6b ust. 5 pkt 2 ustawy z dnia 9 listopada 2000 r. o utworzeniu Polskiej Agencji Rozwoju Przedsiębiorczości.</w:t>
      </w:r>
    </w:p>
    <w:p w14:paraId="3AA8B24D" w14:textId="15C8D6D1" w:rsidR="000118BF" w:rsidRPr="0074121B" w:rsidRDefault="00A863D5" w:rsidP="00BA668B">
      <w:pPr>
        <w:pStyle w:val="Akapitzlist"/>
        <w:numPr>
          <w:ilvl w:val="0"/>
          <w:numId w:val="37"/>
        </w:numPr>
        <w:ind w:left="426" w:hanging="426"/>
        <w:jc w:val="both"/>
        <w:rPr>
          <w:rFonts w:asciiTheme="majorHAnsi" w:hAnsiTheme="majorHAnsi" w:cstheme="majorHAnsi"/>
          <w:sz w:val="20"/>
          <w:szCs w:val="20"/>
        </w:rPr>
      </w:pPr>
      <w:r w:rsidRPr="0074121B">
        <w:rPr>
          <w:rFonts w:asciiTheme="majorHAnsi" w:hAnsiTheme="majorHAnsi" w:cstheme="majorHAnsi"/>
          <w:sz w:val="20"/>
          <w:szCs w:val="20"/>
        </w:rPr>
        <w:t>Pozostałe wymagani dotyczące zabezpieczenia należytego wykonania umowy normują zapisy ustawy Pzp i projektowanych postanowień umowy.</w:t>
      </w:r>
    </w:p>
    <w:p w14:paraId="00000136" w14:textId="77777777" w:rsidR="002C041E" w:rsidRPr="0074121B" w:rsidRDefault="00047D3A" w:rsidP="00257C2C">
      <w:pPr>
        <w:pStyle w:val="Nagwek2"/>
        <w:spacing w:before="0" w:after="0" w:line="240" w:lineRule="auto"/>
        <w:jc w:val="both"/>
        <w:rPr>
          <w:rFonts w:asciiTheme="majorHAnsi" w:hAnsiTheme="majorHAnsi" w:cstheme="majorHAnsi"/>
          <w:sz w:val="20"/>
          <w:szCs w:val="20"/>
        </w:rPr>
      </w:pPr>
      <w:bookmarkStart w:id="24" w:name="_n1rtepxw0unn" w:colFirst="0" w:colLast="0"/>
      <w:bookmarkEnd w:id="24"/>
      <w:r w:rsidRPr="0074121B">
        <w:rPr>
          <w:rFonts w:asciiTheme="majorHAnsi" w:hAnsiTheme="majorHAnsi" w:cstheme="majorHAnsi"/>
          <w:sz w:val="20"/>
          <w:szCs w:val="20"/>
        </w:rPr>
        <w:t xml:space="preserve">XXIII. Informacje o treści zawieranej umowy oraz możliwości jej zmiany </w:t>
      </w:r>
    </w:p>
    <w:p w14:paraId="00000137" w14:textId="66A013FB" w:rsidR="002C041E" w:rsidRPr="0074121B" w:rsidRDefault="00047D3A" w:rsidP="00257C2C">
      <w:pPr>
        <w:numPr>
          <w:ilvl w:val="3"/>
          <w:numId w:val="12"/>
        </w:numPr>
        <w:spacing w:line="240" w:lineRule="auto"/>
        <w:ind w:left="284"/>
        <w:jc w:val="both"/>
        <w:rPr>
          <w:rFonts w:asciiTheme="majorHAnsi" w:hAnsiTheme="majorHAnsi" w:cstheme="majorHAnsi"/>
          <w:sz w:val="20"/>
          <w:szCs w:val="20"/>
        </w:rPr>
      </w:pPr>
      <w:r w:rsidRPr="0074121B">
        <w:rPr>
          <w:rFonts w:asciiTheme="majorHAnsi" w:hAnsiTheme="majorHAnsi" w:cstheme="majorHAnsi"/>
          <w:sz w:val="20"/>
          <w:szCs w:val="20"/>
        </w:rPr>
        <w:t>Wybrany Wykonawca jest zobowiązany do zawarcia umowy w sprawie zamówienia publicznego na warunkach określonych w</w:t>
      </w:r>
      <w:r w:rsidR="00163528" w:rsidRPr="0074121B">
        <w:rPr>
          <w:rFonts w:asciiTheme="majorHAnsi" w:hAnsiTheme="majorHAnsi" w:cstheme="majorHAnsi"/>
          <w:sz w:val="20"/>
          <w:szCs w:val="20"/>
        </w:rPr>
        <w:t xml:space="preserve"> projektowanych postanowieniach </w:t>
      </w:r>
      <w:r w:rsidRPr="0074121B">
        <w:rPr>
          <w:rFonts w:asciiTheme="majorHAnsi" w:hAnsiTheme="majorHAnsi" w:cstheme="majorHAnsi"/>
          <w:sz w:val="20"/>
          <w:szCs w:val="20"/>
        </w:rPr>
        <w:t xml:space="preserve">Umowy, stanowiącym </w:t>
      </w:r>
      <w:r w:rsidRPr="0074121B">
        <w:rPr>
          <w:rFonts w:asciiTheme="majorHAnsi" w:hAnsiTheme="majorHAnsi" w:cstheme="majorHAnsi"/>
          <w:b/>
          <w:sz w:val="20"/>
          <w:szCs w:val="20"/>
        </w:rPr>
        <w:t>Załącznik nr</w:t>
      </w:r>
      <w:r w:rsidR="003C5710" w:rsidRPr="0074121B">
        <w:rPr>
          <w:rFonts w:asciiTheme="majorHAnsi" w:hAnsiTheme="majorHAnsi" w:cstheme="majorHAnsi"/>
          <w:b/>
          <w:sz w:val="20"/>
          <w:szCs w:val="20"/>
        </w:rPr>
        <w:t xml:space="preserve"> </w:t>
      </w:r>
      <w:r w:rsidR="00125717" w:rsidRPr="0074121B">
        <w:rPr>
          <w:rFonts w:asciiTheme="majorHAnsi" w:hAnsiTheme="majorHAnsi" w:cstheme="majorHAnsi"/>
          <w:b/>
          <w:sz w:val="20"/>
          <w:szCs w:val="20"/>
        </w:rPr>
        <w:t>9</w:t>
      </w:r>
      <w:r w:rsidR="00F6171F" w:rsidRPr="0074121B">
        <w:rPr>
          <w:rFonts w:asciiTheme="majorHAnsi" w:hAnsiTheme="majorHAnsi" w:cstheme="majorHAnsi"/>
          <w:b/>
          <w:sz w:val="20"/>
          <w:szCs w:val="20"/>
        </w:rPr>
        <w:t xml:space="preserve"> </w:t>
      </w:r>
      <w:r w:rsidRPr="0074121B">
        <w:rPr>
          <w:rFonts w:asciiTheme="majorHAnsi" w:hAnsiTheme="majorHAnsi" w:cstheme="majorHAnsi"/>
          <w:b/>
          <w:sz w:val="20"/>
          <w:szCs w:val="20"/>
        </w:rPr>
        <w:t>do SWZ</w:t>
      </w:r>
      <w:r w:rsidRPr="0074121B">
        <w:rPr>
          <w:rFonts w:asciiTheme="majorHAnsi" w:hAnsiTheme="majorHAnsi" w:cstheme="majorHAnsi"/>
          <w:sz w:val="20"/>
          <w:szCs w:val="20"/>
        </w:rPr>
        <w:t>.</w:t>
      </w:r>
    </w:p>
    <w:p w14:paraId="1B99C554" w14:textId="77777777" w:rsidR="00654C0F" w:rsidRPr="0074121B" w:rsidRDefault="008A0E5D" w:rsidP="00B35E4A">
      <w:pPr>
        <w:numPr>
          <w:ilvl w:val="3"/>
          <w:numId w:val="12"/>
        </w:numPr>
        <w:spacing w:line="240" w:lineRule="auto"/>
        <w:ind w:left="284"/>
        <w:jc w:val="both"/>
        <w:rPr>
          <w:rFonts w:asciiTheme="majorHAnsi" w:hAnsiTheme="majorHAnsi" w:cstheme="majorHAnsi"/>
          <w:sz w:val="20"/>
          <w:szCs w:val="20"/>
        </w:rPr>
      </w:pPr>
      <w:r w:rsidRPr="0074121B">
        <w:rPr>
          <w:rFonts w:asciiTheme="majorHAnsi" w:hAnsiTheme="majorHAnsi" w:cstheme="majorHAnsi"/>
          <w:sz w:val="20"/>
          <w:szCs w:val="20"/>
        </w:rPr>
        <w:t>Przed podpisanie umowy Wykonawca będzie zobowiązany do przedłożenia :</w:t>
      </w:r>
    </w:p>
    <w:p w14:paraId="00000138" w14:textId="77777777" w:rsidR="002C041E" w:rsidRPr="0074121B" w:rsidRDefault="00047D3A" w:rsidP="00B35E4A">
      <w:pPr>
        <w:numPr>
          <w:ilvl w:val="3"/>
          <w:numId w:val="12"/>
        </w:numPr>
        <w:ind w:left="284"/>
        <w:jc w:val="both"/>
        <w:rPr>
          <w:rFonts w:asciiTheme="majorHAnsi" w:hAnsiTheme="majorHAnsi" w:cstheme="majorHAnsi"/>
          <w:sz w:val="20"/>
          <w:szCs w:val="20"/>
        </w:rPr>
      </w:pPr>
      <w:r w:rsidRPr="0074121B">
        <w:rPr>
          <w:rFonts w:asciiTheme="majorHAnsi" w:hAnsiTheme="majorHAnsi" w:cstheme="majorHAnsi"/>
          <w:sz w:val="20"/>
          <w:szCs w:val="20"/>
        </w:rPr>
        <w:t>Zakres świadczenia Wykonawcy wynikający z umowy jest tożsamy z jego zobowiązaniem zawartym w ofercie.</w:t>
      </w:r>
    </w:p>
    <w:p w14:paraId="00000139" w14:textId="6C3BD585" w:rsidR="002C041E" w:rsidRPr="0074121B" w:rsidRDefault="00047D3A" w:rsidP="00B35E4A">
      <w:pPr>
        <w:numPr>
          <w:ilvl w:val="3"/>
          <w:numId w:val="12"/>
        </w:numPr>
        <w:ind w:left="284"/>
        <w:jc w:val="both"/>
        <w:rPr>
          <w:rFonts w:asciiTheme="majorHAnsi" w:hAnsiTheme="majorHAnsi" w:cstheme="majorHAnsi"/>
          <w:sz w:val="20"/>
          <w:szCs w:val="20"/>
        </w:rPr>
      </w:pPr>
      <w:r w:rsidRPr="0074121B">
        <w:rPr>
          <w:rFonts w:asciiTheme="majorHAnsi" w:hAnsiTheme="majorHAnsi" w:cstheme="majorHAnsi"/>
          <w:sz w:val="20"/>
          <w:szCs w:val="20"/>
        </w:rPr>
        <w:t>Zamawiający przewiduje możliwość zmiany zawartej umowy w stosunku do treści wybranej oferty w zakresie uregulowanym w art. 454-455 PZP oraz wskazanym w</w:t>
      </w:r>
      <w:r w:rsidR="00E2788C" w:rsidRPr="0074121B">
        <w:rPr>
          <w:rFonts w:asciiTheme="majorHAnsi" w:hAnsiTheme="majorHAnsi" w:cstheme="majorHAnsi"/>
          <w:sz w:val="20"/>
          <w:szCs w:val="20"/>
        </w:rPr>
        <w:t xml:space="preserve"> projekcie</w:t>
      </w:r>
      <w:r w:rsidRPr="0074121B">
        <w:rPr>
          <w:rFonts w:asciiTheme="majorHAnsi" w:hAnsiTheme="majorHAnsi" w:cstheme="majorHAnsi"/>
          <w:sz w:val="20"/>
          <w:szCs w:val="20"/>
        </w:rPr>
        <w:t xml:space="preserve"> Umowy</w:t>
      </w:r>
      <w:r w:rsidR="00E2788C" w:rsidRPr="0074121B">
        <w:rPr>
          <w:rFonts w:asciiTheme="majorHAnsi" w:hAnsiTheme="majorHAnsi" w:cstheme="majorHAnsi"/>
          <w:sz w:val="20"/>
          <w:szCs w:val="20"/>
        </w:rPr>
        <w:t>.</w:t>
      </w:r>
    </w:p>
    <w:p w14:paraId="6BC65654" w14:textId="570756FC" w:rsidR="00985131" w:rsidRPr="0074121B" w:rsidRDefault="00047D3A" w:rsidP="003043CD">
      <w:pPr>
        <w:numPr>
          <w:ilvl w:val="3"/>
          <w:numId w:val="12"/>
        </w:numPr>
        <w:ind w:left="284"/>
        <w:jc w:val="both"/>
        <w:rPr>
          <w:rFonts w:asciiTheme="majorHAnsi" w:hAnsiTheme="majorHAnsi" w:cstheme="majorHAnsi"/>
          <w:sz w:val="20"/>
          <w:szCs w:val="20"/>
        </w:rPr>
      </w:pPr>
      <w:r w:rsidRPr="0074121B">
        <w:rPr>
          <w:rFonts w:asciiTheme="majorHAnsi" w:hAnsiTheme="majorHAnsi" w:cstheme="majorHAnsi"/>
          <w:sz w:val="20"/>
          <w:szCs w:val="20"/>
        </w:rPr>
        <w:t>Zmiana umowy wymaga dla swej ważności zachowania formy pisemnej</w:t>
      </w:r>
      <w:r w:rsidR="00E2788C" w:rsidRPr="0074121B">
        <w:rPr>
          <w:rFonts w:asciiTheme="majorHAnsi" w:hAnsiTheme="majorHAnsi" w:cstheme="majorHAnsi"/>
          <w:sz w:val="20"/>
          <w:szCs w:val="20"/>
        </w:rPr>
        <w:t xml:space="preserve"> pod rygorem nieważności</w:t>
      </w:r>
      <w:r w:rsidRPr="0074121B">
        <w:rPr>
          <w:rFonts w:asciiTheme="majorHAnsi" w:hAnsiTheme="majorHAnsi" w:cstheme="majorHAnsi"/>
          <w:sz w:val="20"/>
          <w:szCs w:val="20"/>
        </w:rPr>
        <w:t>.</w:t>
      </w:r>
    </w:p>
    <w:p w14:paraId="0000013B" w14:textId="77777777" w:rsidR="002C041E" w:rsidRPr="0074121B" w:rsidRDefault="00047D3A" w:rsidP="00257C2C">
      <w:pPr>
        <w:pStyle w:val="Nagwek2"/>
        <w:spacing w:before="0" w:after="0" w:line="320" w:lineRule="auto"/>
        <w:jc w:val="both"/>
        <w:rPr>
          <w:rFonts w:asciiTheme="majorHAnsi" w:hAnsiTheme="majorHAnsi" w:cstheme="majorHAnsi"/>
          <w:sz w:val="20"/>
          <w:szCs w:val="20"/>
        </w:rPr>
      </w:pPr>
      <w:bookmarkStart w:id="25" w:name="_kmfqfyi30wag" w:colFirst="0" w:colLast="0"/>
      <w:bookmarkEnd w:id="25"/>
      <w:r w:rsidRPr="0074121B">
        <w:rPr>
          <w:rFonts w:asciiTheme="majorHAnsi" w:hAnsiTheme="majorHAnsi" w:cstheme="majorHAnsi"/>
          <w:sz w:val="20"/>
          <w:szCs w:val="20"/>
        </w:rPr>
        <w:t>XIV. Pouczenie o środkach ochrony prawnej przysługujących Wykonawcy</w:t>
      </w:r>
    </w:p>
    <w:p w14:paraId="0000013C" w14:textId="4AF224FD" w:rsidR="002C041E" w:rsidRPr="0074121B" w:rsidRDefault="00047D3A" w:rsidP="00257C2C">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Środki ochrony prawnej określone w niniejszym dziale przysługują </w:t>
      </w:r>
      <w:r w:rsidR="00E52876" w:rsidRPr="0074121B">
        <w:rPr>
          <w:rFonts w:asciiTheme="majorHAnsi" w:hAnsiTheme="majorHAnsi" w:cstheme="majorHAnsi"/>
          <w:sz w:val="20"/>
          <w:szCs w:val="20"/>
        </w:rPr>
        <w:t>Wykonawcy</w:t>
      </w:r>
      <w:r w:rsidRPr="0074121B">
        <w:rPr>
          <w:rFonts w:asciiTheme="majorHAnsi" w:hAnsiTheme="majorHAnsi" w:cstheme="majorHAnsi"/>
          <w:sz w:val="20"/>
          <w:szCs w:val="20"/>
        </w:rPr>
        <w:t xml:space="preserve">, uczestnikowi konkursu oraz innemu podmiotowi, jeżeli ma lub miał interes w uzyskaniu zamówienia lub nagrody w konkursie oraz poniósł lub może ponieść szkodę w wyniku naruszenia przez </w:t>
      </w:r>
      <w:r w:rsidR="00E52876" w:rsidRPr="0074121B">
        <w:rPr>
          <w:rFonts w:asciiTheme="majorHAnsi" w:hAnsiTheme="majorHAnsi" w:cstheme="majorHAnsi"/>
          <w:sz w:val="20"/>
          <w:szCs w:val="20"/>
        </w:rPr>
        <w:t xml:space="preserve">Zamawiającego </w:t>
      </w:r>
      <w:r w:rsidRPr="0074121B">
        <w:rPr>
          <w:rFonts w:asciiTheme="majorHAnsi" w:hAnsiTheme="majorHAnsi" w:cstheme="majorHAnsi"/>
          <w:sz w:val="20"/>
          <w:szCs w:val="20"/>
        </w:rPr>
        <w:t xml:space="preserve">przepisów ustawy PZP </w:t>
      </w:r>
    </w:p>
    <w:p w14:paraId="0000013D"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000013E"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Odwołanie przysługuje na:</w:t>
      </w:r>
    </w:p>
    <w:p w14:paraId="0000013F" w14:textId="77777777" w:rsidR="002C041E" w:rsidRPr="0074121B" w:rsidRDefault="00047D3A" w:rsidP="00F536B7">
      <w:pPr>
        <w:ind w:left="868" w:hanging="425"/>
        <w:jc w:val="both"/>
        <w:rPr>
          <w:rFonts w:asciiTheme="majorHAnsi" w:hAnsiTheme="majorHAnsi" w:cstheme="majorHAnsi"/>
          <w:sz w:val="20"/>
          <w:szCs w:val="20"/>
        </w:rPr>
      </w:pPr>
      <w:r w:rsidRPr="0074121B">
        <w:rPr>
          <w:rFonts w:asciiTheme="majorHAnsi" w:hAnsiTheme="majorHAnsi" w:cstheme="majorHAnsi"/>
          <w:sz w:val="20"/>
          <w:szCs w:val="20"/>
        </w:rPr>
        <w:t>1)</w:t>
      </w:r>
      <w:r w:rsidRPr="0074121B">
        <w:rPr>
          <w:rFonts w:asciiTheme="majorHAnsi" w:hAnsiTheme="majorHAnsi" w:cstheme="majorHAnsi"/>
          <w:sz w:val="20"/>
          <w:szCs w:val="20"/>
        </w:rPr>
        <w:tab/>
        <w:t>niezgodną z przepisami ustawy czynność Zamawiającego, podjętą w postępowaniu o udzielenie zamówienia, w tym na projektowane postanowienie umowy;</w:t>
      </w:r>
    </w:p>
    <w:p w14:paraId="00000140" w14:textId="7F66C519" w:rsidR="002C041E" w:rsidRPr="0074121B" w:rsidRDefault="00047D3A" w:rsidP="00F536B7">
      <w:pPr>
        <w:ind w:left="868" w:hanging="425"/>
        <w:jc w:val="both"/>
        <w:rPr>
          <w:rFonts w:asciiTheme="majorHAnsi" w:hAnsiTheme="majorHAnsi" w:cstheme="majorHAnsi"/>
          <w:sz w:val="20"/>
          <w:szCs w:val="20"/>
        </w:rPr>
      </w:pPr>
      <w:r w:rsidRPr="0074121B">
        <w:rPr>
          <w:rFonts w:asciiTheme="majorHAnsi" w:hAnsiTheme="majorHAnsi" w:cstheme="majorHAnsi"/>
          <w:sz w:val="20"/>
          <w:szCs w:val="20"/>
        </w:rPr>
        <w:t>2)</w:t>
      </w:r>
      <w:r w:rsidRPr="0074121B">
        <w:rPr>
          <w:rFonts w:asciiTheme="majorHAnsi" w:hAnsiTheme="majorHAnsi" w:cstheme="majorHAnsi"/>
          <w:sz w:val="20"/>
          <w:szCs w:val="20"/>
        </w:rPr>
        <w:tab/>
        <w:t xml:space="preserve">zaniechanie czynności w postępowaniu o udzielenie zamówienia do której </w:t>
      </w:r>
      <w:r w:rsidR="00E52876" w:rsidRPr="0074121B">
        <w:rPr>
          <w:rFonts w:asciiTheme="majorHAnsi" w:hAnsiTheme="majorHAnsi" w:cstheme="majorHAnsi"/>
          <w:sz w:val="20"/>
          <w:szCs w:val="20"/>
        </w:rPr>
        <w:t xml:space="preserve">Zamawiający </w:t>
      </w:r>
      <w:r w:rsidRPr="0074121B">
        <w:rPr>
          <w:rFonts w:asciiTheme="majorHAnsi" w:hAnsiTheme="majorHAnsi" w:cstheme="majorHAnsi"/>
          <w:sz w:val="20"/>
          <w:szCs w:val="20"/>
        </w:rPr>
        <w:t>był obowiązany na podstawie ustawy;</w:t>
      </w:r>
    </w:p>
    <w:p w14:paraId="00000141" w14:textId="24A44D5D"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 xml:space="preserve">Odwołanie wnosi się do Prezesa Izby. Odwołujący przekazuje kopię odwołania </w:t>
      </w:r>
      <w:r w:rsidR="00E52876" w:rsidRPr="0074121B">
        <w:rPr>
          <w:rFonts w:asciiTheme="majorHAnsi" w:hAnsiTheme="majorHAnsi" w:cstheme="majorHAnsi"/>
          <w:sz w:val="20"/>
          <w:szCs w:val="20"/>
        </w:rPr>
        <w:t xml:space="preserve">Zamawiającemu </w:t>
      </w:r>
      <w:r w:rsidRPr="0074121B">
        <w:rPr>
          <w:rFonts w:asciiTheme="majorHAnsi" w:hAnsiTheme="majorHAnsi" w:cstheme="majorHAnsi"/>
          <w:sz w:val="20"/>
          <w:szCs w:val="20"/>
        </w:rPr>
        <w:t>przed upływem terminu do wniesienia odwołania w taki sposób, aby mógł on zapoznać się z jego treścią przed upływem tego terminu.</w:t>
      </w:r>
    </w:p>
    <w:p w14:paraId="00000142"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Odwołanie wobec treści ogłoszenia lub treści SWZ wnosi się w terminie 5 dni od dnia zamieszczenia ogłoszenia w Biuletynie Zamówień Publicznych lub treści SWZ na stronie internetowej.</w:t>
      </w:r>
    </w:p>
    <w:p w14:paraId="00000143"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Odwołanie wnosi się w terminie:</w:t>
      </w:r>
    </w:p>
    <w:p w14:paraId="00000144" w14:textId="4E38B73C" w:rsidR="002C041E" w:rsidRPr="0074121B" w:rsidRDefault="00047D3A" w:rsidP="00F536B7">
      <w:pPr>
        <w:ind w:left="709" w:hanging="425"/>
        <w:jc w:val="both"/>
        <w:rPr>
          <w:rFonts w:asciiTheme="majorHAnsi" w:hAnsiTheme="majorHAnsi" w:cstheme="majorHAnsi"/>
          <w:sz w:val="20"/>
          <w:szCs w:val="20"/>
        </w:rPr>
      </w:pPr>
      <w:r w:rsidRPr="0074121B">
        <w:rPr>
          <w:rFonts w:asciiTheme="majorHAnsi" w:hAnsiTheme="majorHAnsi" w:cstheme="majorHAnsi"/>
          <w:sz w:val="20"/>
          <w:szCs w:val="20"/>
        </w:rPr>
        <w:t>1)</w:t>
      </w:r>
      <w:r w:rsidRPr="0074121B">
        <w:rPr>
          <w:rFonts w:asciiTheme="majorHAnsi" w:hAnsiTheme="majorHAnsi" w:cstheme="majorHAnsi"/>
          <w:sz w:val="20"/>
          <w:szCs w:val="20"/>
        </w:rPr>
        <w:tab/>
        <w:t xml:space="preserve">5 dni od dnia przekazania informacji o czynności </w:t>
      </w:r>
      <w:r w:rsidR="00E52876" w:rsidRPr="0074121B">
        <w:rPr>
          <w:rFonts w:asciiTheme="majorHAnsi" w:hAnsiTheme="majorHAnsi" w:cstheme="majorHAnsi"/>
          <w:sz w:val="20"/>
          <w:szCs w:val="20"/>
        </w:rPr>
        <w:t xml:space="preserve">Zamawiającego </w:t>
      </w:r>
      <w:r w:rsidRPr="0074121B">
        <w:rPr>
          <w:rFonts w:asciiTheme="majorHAnsi" w:hAnsiTheme="majorHAnsi" w:cstheme="majorHAnsi"/>
          <w:sz w:val="20"/>
          <w:szCs w:val="20"/>
        </w:rPr>
        <w:t>stanowiącej podstawę jego wniesienia, jeżeli informacja została przekazana przy użyciu środków komunikacji elektronicznej,</w:t>
      </w:r>
    </w:p>
    <w:p w14:paraId="00000145" w14:textId="03A69D1F" w:rsidR="002C041E" w:rsidRPr="0074121B" w:rsidRDefault="00047D3A" w:rsidP="00F536B7">
      <w:pPr>
        <w:ind w:left="709" w:hanging="425"/>
        <w:jc w:val="both"/>
        <w:rPr>
          <w:rFonts w:asciiTheme="majorHAnsi" w:hAnsiTheme="majorHAnsi" w:cstheme="majorHAnsi"/>
          <w:sz w:val="20"/>
          <w:szCs w:val="20"/>
        </w:rPr>
      </w:pPr>
      <w:r w:rsidRPr="0074121B">
        <w:rPr>
          <w:rFonts w:asciiTheme="majorHAnsi" w:hAnsiTheme="majorHAnsi" w:cstheme="majorHAnsi"/>
          <w:sz w:val="20"/>
          <w:szCs w:val="20"/>
        </w:rPr>
        <w:t>2)</w:t>
      </w:r>
      <w:r w:rsidRPr="0074121B">
        <w:rPr>
          <w:rFonts w:asciiTheme="majorHAnsi" w:hAnsiTheme="majorHAnsi" w:cstheme="majorHAnsi"/>
          <w:sz w:val="20"/>
          <w:szCs w:val="20"/>
        </w:rPr>
        <w:tab/>
        <w:t xml:space="preserve">10 dni od dnia przekazania informacji o czynności </w:t>
      </w:r>
      <w:r w:rsidR="00E52876" w:rsidRPr="0074121B">
        <w:rPr>
          <w:rFonts w:asciiTheme="majorHAnsi" w:hAnsiTheme="majorHAnsi" w:cstheme="majorHAnsi"/>
          <w:sz w:val="20"/>
          <w:szCs w:val="20"/>
        </w:rPr>
        <w:t xml:space="preserve">Zamawiającego </w:t>
      </w:r>
      <w:r w:rsidRPr="0074121B">
        <w:rPr>
          <w:rFonts w:asciiTheme="majorHAnsi" w:hAnsiTheme="majorHAnsi" w:cstheme="majorHAnsi"/>
          <w:sz w:val="20"/>
          <w:szCs w:val="20"/>
        </w:rPr>
        <w:t>stanowiącej podstawę jego wniesienia, jeżeli informacja została przekazana w sposób inny niż określony w pkt 1).</w:t>
      </w:r>
    </w:p>
    <w:p w14:paraId="00000146"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00000147"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Na orzeczenie Izby oraz postanowienie Prezesa Izby, o którym mowa w art. 519 ust. 1 ustawy PZP, stronom oraz uczestnikom postępowania odwoławczego przysługuje skarga do sądu.</w:t>
      </w:r>
    </w:p>
    <w:p w14:paraId="00000148"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54275CA3" w14:textId="6AF88AF8" w:rsidR="003043CD" w:rsidRPr="0074121B" w:rsidRDefault="00047D3A" w:rsidP="003043CD">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Skargę wnosi się do Sądu Okręgowego w Warszawie - sądu zamówień publicznych, zwanego dalej "sądem zamówień publicznych".</w:t>
      </w:r>
    </w:p>
    <w:p w14:paraId="0000014A"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lastRenderedPageBreak/>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0000014B" w14:textId="77777777" w:rsidR="002C041E" w:rsidRPr="0074121B" w:rsidRDefault="00047D3A" w:rsidP="009D36BA">
      <w:pPr>
        <w:numPr>
          <w:ilvl w:val="0"/>
          <w:numId w:val="5"/>
        </w:numPr>
        <w:ind w:left="426"/>
        <w:jc w:val="both"/>
        <w:rPr>
          <w:rFonts w:asciiTheme="majorHAnsi" w:hAnsiTheme="majorHAnsi" w:cstheme="majorHAnsi"/>
          <w:sz w:val="20"/>
          <w:szCs w:val="20"/>
        </w:rPr>
      </w:pPr>
      <w:r w:rsidRPr="0074121B">
        <w:rPr>
          <w:rFonts w:asciiTheme="majorHAnsi" w:hAnsiTheme="majorHAnsi" w:cstheme="majorHAnsi"/>
          <w:sz w:val="20"/>
          <w:szCs w:val="20"/>
        </w:rPr>
        <w:t>Prezes Izby przekazuje skargę wraz z aktami postępowania odwoławczego do sądu zamówień publicznych w terminie 7 dni od dnia jej otrzymania.</w:t>
      </w:r>
    </w:p>
    <w:p w14:paraId="0000014C" w14:textId="77777777" w:rsidR="002C041E" w:rsidRPr="0074121B" w:rsidRDefault="00047D3A">
      <w:pPr>
        <w:pStyle w:val="Nagwek2"/>
        <w:spacing w:line="320" w:lineRule="auto"/>
        <w:jc w:val="both"/>
        <w:rPr>
          <w:rFonts w:asciiTheme="majorHAnsi" w:hAnsiTheme="majorHAnsi" w:cstheme="majorHAnsi"/>
          <w:sz w:val="20"/>
          <w:szCs w:val="20"/>
        </w:rPr>
      </w:pPr>
      <w:bookmarkStart w:id="26" w:name="_uarrfy5kozla" w:colFirst="0" w:colLast="0"/>
      <w:bookmarkEnd w:id="26"/>
      <w:r w:rsidRPr="0074121B">
        <w:rPr>
          <w:rFonts w:asciiTheme="majorHAnsi" w:hAnsiTheme="majorHAnsi" w:cstheme="majorHAnsi"/>
          <w:sz w:val="20"/>
          <w:szCs w:val="20"/>
        </w:rPr>
        <w:t>XXV. Spis załączników</w:t>
      </w:r>
    </w:p>
    <w:p w14:paraId="00000152" w14:textId="0E913399" w:rsidR="002C041E" w:rsidRPr="0074121B" w:rsidRDefault="001F48B4"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Formularz Ofertowy</w:t>
      </w:r>
      <w:r w:rsidR="00163528" w:rsidRPr="0074121B">
        <w:rPr>
          <w:rFonts w:asciiTheme="majorHAnsi" w:hAnsiTheme="majorHAnsi" w:cstheme="majorHAnsi"/>
          <w:sz w:val="20"/>
          <w:szCs w:val="20"/>
        </w:rPr>
        <w:t xml:space="preserve"> – załącznik nr 1 </w:t>
      </w:r>
    </w:p>
    <w:p w14:paraId="561060F1" w14:textId="29E669FB" w:rsidR="00C24D81" w:rsidRPr="0074121B" w:rsidRDefault="00C95766"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O</w:t>
      </w:r>
      <w:r w:rsidR="001F48B4" w:rsidRPr="0074121B">
        <w:rPr>
          <w:rFonts w:asciiTheme="majorHAnsi" w:hAnsiTheme="majorHAnsi" w:cstheme="majorHAnsi"/>
          <w:sz w:val="20"/>
          <w:szCs w:val="20"/>
        </w:rPr>
        <w:t>świadczenie o spełnianiu warunków udziału w postępowaniu oraz o braku podstaw do wykluczenia z</w:t>
      </w:r>
      <w:r w:rsidR="00E52876" w:rsidRPr="0074121B">
        <w:rPr>
          <w:rFonts w:asciiTheme="majorHAnsi" w:hAnsiTheme="majorHAnsi" w:cstheme="majorHAnsi"/>
          <w:sz w:val="20"/>
          <w:szCs w:val="20"/>
        </w:rPr>
        <w:t> </w:t>
      </w:r>
      <w:r w:rsidR="001F48B4" w:rsidRPr="0074121B">
        <w:rPr>
          <w:rFonts w:asciiTheme="majorHAnsi" w:hAnsiTheme="majorHAnsi" w:cstheme="majorHAnsi"/>
          <w:sz w:val="20"/>
          <w:szCs w:val="20"/>
        </w:rPr>
        <w:t>postępowania</w:t>
      </w:r>
      <w:r w:rsidR="00C0774D" w:rsidRPr="0074121B">
        <w:rPr>
          <w:rFonts w:asciiTheme="majorHAnsi" w:hAnsiTheme="majorHAnsi" w:cstheme="majorHAnsi"/>
          <w:sz w:val="20"/>
          <w:szCs w:val="20"/>
        </w:rPr>
        <w:t xml:space="preserve"> – załącznik </w:t>
      </w:r>
      <w:r w:rsidR="00746BC9" w:rsidRPr="0074121B">
        <w:rPr>
          <w:rFonts w:asciiTheme="majorHAnsi" w:hAnsiTheme="majorHAnsi" w:cstheme="majorHAnsi"/>
          <w:sz w:val="20"/>
          <w:szCs w:val="20"/>
        </w:rPr>
        <w:t>nr 2</w:t>
      </w:r>
    </w:p>
    <w:p w14:paraId="1AB82C68" w14:textId="30858D4E" w:rsidR="000366CD" w:rsidRPr="0074121B" w:rsidRDefault="000366CD"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 xml:space="preserve">Oświadczenie o niepodleganiu wykluczeniu  z </w:t>
      </w:r>
      <w:r w:rsidRPr="0074121B">
        <w:rPr>
          <w:rFonts w:asciiTheme="majorHAnsi" w:hAnsiTheme="majorHAnsi" w:cstheme="majorHAnsi"/>
          <w:bCs/>
          <w:sz w:val="20"/>
          <w:szCs w:val="20"/>
        </w:rPr>
        <w:t>art. 7 ust. 1 ustawy z dnia 13 kwietnia 2022 r. o</w:t>
      </w:r>
      <w:r w:rsidR="00E52876" w:rsidRPr="0074121B">
        <w:rPr>
          <w:rFonts w:asciiTheme="majorHAnsi" w:hAnsiTheme="majorHAnsi" w:cstheme="majorHAnsi"/>
          <w:bCs/>
          <w:sz w:val="20"/>
          <w:szCs w:val="20"/>
        </w:rPr>
        <w:t> </w:t>
      </w:r>
      <w:r w:rsidRPr="0074121B">
        <w:rPr>
          <w:rStyle w:val="markedcontent"/>
          <w:rFonts w:asciiTheme="majorHAnsi" w:hAnsiTheme="majorHAnsi" w:cstheme="majorHAnsi"/>
          <w:sz w:val="20"/>
          <w:szCs w:val="20"/>
        </w:rPr>
        <w:t>szczególnych rozwiązaniach w zakresie przeciwdziałania wspieraniu agresji na Ukrainę</w:t>
      </w:r>
      <w:r w:rsidRPr="0074121B">
        <w:rPr>
          <w:rFonts w:asciiTheme="majorHAnsi" w:hAnsiTheme="majorHAnsi" w:cstheme="majorHAnsi"/>
          <w:sz w:val="20"/>
          <w:szCs w:val="20"/>
        </w:rPr>
        <w:t xml:space="preserve"> </w:t>
      </w:r>
      <w:r w:rsidRPr="0074121B">
        <w:rPr>
          <w:rStyle w:val="markedcontent"/>
          <w:rFonts w:asciiTheme="majorHAnsi" w:hAnsiTheme="majorHAnsi" w:cstheme="majorHAnsi"/>
          <w:sz w:val="20"/>
          <w:szCs w:val="20"/>
        </w:rPr>
        <w:t>oraz służących ochronie bezpiecz</w:t>
      </w:r>
      <w:r w:rsidR="003C317E" w:rsidRPr="0074121B">
        <w:rPr>
          <w:rStyle w:val="markedcontent"/>
          <w:rFonts w:asciiTheme="majorHAnsi" w:hAnsiTheme="majorHAnsi" w:cstheme="majorHAnsi"/>
          <w:sz w:val="20"/>
          <w:szCs w:val="20"/>
        </w:rPr>
        <w:t>eństwa narodowego (Dz. U. z 202</w:t>
      </w:r>
      <w:r w:rsidR="00EB02EC">
        <w:rPr>
          <w:rStyle w:val="markedcontent"/>
          <w:rFonts w:asciiTheme="majorHAnsi" w:hAnsiTheme="majorHAnsi" w:cstheme="majorHAnsi"/>
          <w:sz w:val="20"/>
          <w:szCs w:val="20"/>
        </w:rPr>
        <w:t>4</w:t>
      </w:r>
      <w:r w:rsidRPr="0074121B">
        <w:rPr>
          <w:rStyle w:val="markedcontent"/>
          <w:rFonts w:asciiTheme="majorHAnsi" w:hAnsiTheme="majorHAnsi" w:cstheme="majorHAnsi"/>
          <w:sz w:val="20"/>
          <w:szCs w:val="20"/>
        </w:rPr>
        <w:t xml:space="preserve"> r. poz. </w:t>
      </w:r>
      <w:r w:rsidR="00EB02EC">
        <w:rPr>
          <w:rStyle w:val="markedcontent"/>
          <w:rFonts w:asciiTheme="majorHAnsi" w:hAnsiTheme="majorHAnsi" w:cstheme="majorHAnsi"/>
          <w:sz w:val="20"/>
          <w:szCs w:val="20"/>
        </w:rPr>
        <w:t>507</w:t>
      </w:r>
      <w:r w:rsidRPr="0074121B">
        <w:rPr>
          <w:rStyle w:val="markedcontent"/>
          <w:rFonts w:asciiTheme="majorHAnsi" w:hAnsiTheme="majorHAnsi" w:cstheme="majorHAnsi"/>
          <w:sz w:val="20"/>
          <w:szCs w:val="20"/>
        </w:rPr>
        <w:t>)</w:t>
      </w:r>
      <w:r w:rsidRPr="0074121B">
        <w:rPr>
          <w:rStyle w:val="markedcontent"/>
          <w:rFonts w:asciiTheme="majorHAnsi" w:hAnsiTheme="majorHAnsi" w:cstheme="majorHAnsi"/>
          <w:b/>
          <w:sz w:val="20"/>
          <w:szCs w:val="20"/>
        </w:rPr>
        <w:t xml:space="preserve"> - </w:t>
      </w:r>
      <w:r w:rsidRPr="0074121B">
        <w:rPr>
          <w:rFonts w:asciiTheme="majorHAnsi" w:hAnsiTheme="majorHAnsi" w:cstheme="majorHAnsi"/>
          <w:sz w:val="20"/>
          <w:szCs w:val="20"/>
        </w:rPr>
        <w:t xml:space="preserve">Załącznik Nr </w:t>
      </w:r>
      <w:r w:rsidR="00746BC9" w:rsidRPr="0074121B">
        <w:rPr>
          <w:rFonts w:asciiTheme="majorHAnsi" w:hAnsiTheme="majorHAnsi" w:cstheme="majorHAnsi"/>
          <w:sz w:val="20"/>
          <w:szCs w:val="20"/>
        </w:rPr>
        <w:t>3</w:t>
      </w:r>
      <w:r w:rsidR="00285C75">
        <w:rPr>
          <w:rFonts w:asciiTheme="majorHAnsi" w:hAnsiTheme="majorHAnsi" w:cstheme="majorHAnsi"/>
          <w:sz w:val="20"/>
          <w:szCs w:val="20"/>
        </w:rPr>
        <w:t>A</w:t>
      </w:r>
      <w:r w:rsidR="00EB7785" w:rsidRPr="0074121B">
        <w:rPr>
          <w:rFonts w:asciiTheme="majorHAnsi" w:hAnsiTheme="majorHAnsi" w:cstheme="majorHAnsi"/>
          <w:sz w:val="20"/>
          <w:szCs w:val="20"/>
        </w:rPr>
        <w:t xml:space="preserve">,  Załącznik nr </w:t>
      </w:r>
      <w:r w:rsidR="00285C75">
        <w:rPr>
          <w:rFonts w:asciiTheme="majorHAnsi" w:hAnsiTheme="majorHAnsi" w:cstheme="majorHAnsi"/>
          <w:sz w:val="20"/>
          <w:szCs w:val="20"/>
        </w:rPr>
        <w:t>3B</w:t>
      </w:r>
    </w:p>
    <w:p w14:paraId="5928828D" w14:textId="0E8AC593" w:rsidR="00EB7785" w:rsidRPr="0074121B" w:rsidRDefault="00EB7785" w:rsidP="00B35E4A">
      <w:pPr>
        <w:pStyle w:val="Standard"/>
        <w:numPr>
          <w:ilvl w:val="0"/>
          <w:numId w:val="21"/>
        </w:numPr>
        <w:suppressAutoHyphens w:val="0"/>
        <w:spacing w:line="276" w:lineRule="auto"/>
        <w:jc w:val="both"/>
        <w:rPr>
          <w:rFonts w:asciiTheme="majorHAnsi" w:hAnsiTheme="majorHAnsi" w:cstheme="majorHAnsi"/>
          <w:sz w:val="20"/>
          <w:szCs w:val="20"/>
        </w:rPr>
      </w:pPr>
      <w:r w:rsidRPr="0074121B">
        <w:rPr>
          <w:rFonts w:asciiTheme="majorHAnsi" w:hAnsiTheme="majorHAnsi" w:cstheme="majorHAnsi"/>
          <w:sz w:val="20"/>
          <w:szCs w:val="20"/>
        </w:rPr>
        <w:t xml:space="preserve">Oświadczenie podmiotu udostępniającego zasoby – </w:t>
      </w:r>
      <w:r w:rsidR="00A832DA">
        <w:rPr>
          <w:rFonts w:asciiTheme="majorHAnsi" w:hAnsiTheme="majorHAnsi" w:cstheme="majorHAnsi"/>
          <w:sz w:val="20"/>
          <w:szCs w:val="20"/>
        </w:rPr>
        <w:t>z</w:t>
      </w:r>
      <w:r w:rsidRPr="0074121B">
        <w:rPr>
          <w:rFonts w:asciiTheme="majorHAnsi" w:hAnsiTheme="majorHAnsi" w:cstheme="majorHAnsi"/>
          <w:sz w:val="20"/>
          <w:szCs w:val="20"/>
        </w:rPr>
        <w:t xml:space="preserve">ałącznik nr </w:t>
      </w:r>
      <w:r w:rsidR="00285C75">
        <w:rPr>
          <w:rFonts w:asciiTheme="majorHAnsi" w:hAnsiTheme="majorHAnsi" w:cstheme="majorHAnsi"/>
          <w:sz w:val="20"/>
          <w:szCs w:val="20"/>
        </w:rPr>
        <w:t>4</w:t>
      </w:r>
      <w:r w:rsidRPr="0074121B">
        <w:rPr>
          <w:rFonts w:asciiTheme="majorHAnsi" w:hAnsiTheme="majorHAnsi" w:cstheme="majorHAnsi"/>
          <w:sz w:val="20"/>
          <w:szCs w:val="20"/>
        </w:rPr>
        <w:t xml:space="preserve"> </w:t>
      </w:r>
    </w:p>
    <w:p w14:paraId="40E1949F" w14:textId="628D5D06" w:rsidR="00941278" w:rsidRDefault="00941278"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 xml:space="preserve">Wykaz wykonanych </w:t>
      </w:r>
      <w:r w:rsidR="00976219" w:rsidRPr="0074121B">
        <w:rPr>
          <w:rFonts w:asciiTheme="majorHAnsi" w:hAnsiTheme="majorHAnsi" w:cstheme="majorHAnsi"/>
          <w:sz w:val="20"/>
          <w:szCs w:val="20"/>
        </w:rPr>
        <w:t xml:space="preserve">robót </w:t>
      </w:r>
      <w:r w:rsidRPr="0074121B">
        <w:rPr>
          <w:rFonts w:asciiTheme="majorHAnsi" w:hAnsiTheme="majorHAnsi" w:cstheme="majorHAnsi"/>
          <w:sz w:val="20"/>
          <w:szCs w:val="20"/>
        </w:rPr>
        <w:t>–</w:t>
      </w:r>
      <w:r w:rsidR="00EB7785" w:rsidRPr="0074121B">
        <w:rPr>
          <w:rFonts w:asciiTheme="majorHAnsi" w:hAnsiTheme="majorHAnsi" w:cstheme="majorHAnsi"/>
          <w:sz w:val="20"/>
          <w:szCs w:val="20"/>
        </w:rPr>
        <w:t xml:space="preserve"> załącznik nr </w:t>
      </w:r>
      <w:r w:rsidR="00296997">
        <w:rPr>
          <w:rFonts w:asciiTheme="majorHAnsi" w:hAnsiTheme="majorHAnsi" w:cstheme="majorHAnsi"/>
          <w:sz w:val="20"/>
          <w:szCs w:val="20"/>
        </w:rPr>
        <w:t>5</w:t>
      </w:r>
    </w:p>
    <w:p w14:paraId="62D2F839" w14:textId="257CD731" w:rsidR="00296997" w:rsidRPr="0074121B" w:rsidRDefault="00296997" w:rsidP="00B35E4A">
      <w:pPr>
        <w:numPr>
          <w:ilvl w:val="0"/>
          <w:numId w:val="21"/>
        </w:numPr>
        <w:jc w:val="both"/>
        <w:rPr>
          <w:rFonts w:asciiTheme="majorHAnsi" w:hAnsiTheme="majorHAnsi" w:cstheme="majorHAnsi"/>
          <w:sz w:val="20"/>
          <w:szCs w:val="20"/>
        </w:rPr>
      </w:pPr>
      <w:r>
        <w:rPr>
          <w:rFonts w:asciiTheme="majorHAnsi" w:hAnsiTheme="majorHAnsi" w:cstheme="majorHAnsi"/>
          <w:sz w:val="20"/>
          <w:szCs w:val="20"/>
        </w:rPr>
        <w:t xml:space="preserve">Wykaz osób przeznaczonych do realizacji zamówienia – załącznik nr 6 </w:t>
      </w:r>
    </w:p>
    <w:p w14:paraId="4234F52A" w14:textId="0558FBAC" w:rsidR="00976219" w:rsidRPr="0074121B" w:rsidRDefault="00976219"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Oświadczenie o wysokości przychodu – załącznik nr 7</w:t>
      </w:r>
    </w:p>
    <w:p w14:paraId="4D9704B5" w14:textId="0C9A94E4" w:rsidR="00A77A93" w:rsidRPr="0074121B" w:rsidRDefault="00125717" w:rsidP="00125717">
      <w:pPr>
        <w:numPr>
          <w:ilvl w:val="0"/>
          <w:numId w:val="21"/>
        </w:numPr>
        <w:jc w:val="both"/>
        <w:rPr>
          <w:rFonts w:asciiTheme="majorHAnsi" w:hAnsiTheme="majorHAnsi" w:cstheme="majorHAnsi"/>
          <w:sz w:val="20"/>
          <w:szCs w:val="20"/>
        </w:rPr>
      </w:pPr>
      <w:r w:rsidRPr="0074121B">
        <w:rPr>
          <w:rFonts w:asciiTheme="majorHAnsi" w:eastAsia="Calibri" w:hAnsiTheme="majorHAnsi" w:cstheme="majorHAnsi"/>
          <w:bCs/>
          <w:sz w:val="20"/>
          <w:szCs w:val="20"/>
        </w:rPr>
        <w:t>Wymagania dot. zatrudnienia na podstawie umowy o pracę</w:t>
      </w:r>
      <w:r w:rsidRPr="0074121B">
        <w:rPr>
          <w:rFonts w:asciiTheme="majorHAnsi" w:hAnsiTheme="majorHAnsi" w:cstheme="majorHAnsi"/>
          <w:sz w:val="20"/>
          <w:szCs w:val="20"/>
        </w:rPr>
        <w:t xml:space="preserve">  </w:t>
      </w:r>
      <w:r w:rsidR="00976219" w:rsidRPr="0074121B">
        <w:rPr>
          <w:rFonts w:asciiTheme="majorHAnsi" w:hAnsiTheme="majorHAnsi" w:cstheme="majorHAnsi"/>
          <w:sz w:val="20"/>
          <w:szCs w:val="20"/>
        </w:rPr>
        <w:t>– załącznik nr 8</w:t>
      </w:r>
    </w:p>
    <w:p w14:paraId="415815A2" w14:textId="68E875ED" w:rsidR="00125717" w:rsidRPr="0074121B" w:rsidRDefault="00125717"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Projektowane postanowienia umowy – załącznik nr 9</w:t>
      </w:r>
    </w:p>
    <w:p w14:paraId="040FB1F9" w14:textId="1DE2B9DA" w:rsidR="00976219" w:rsidRPr="0074121B" w:rsidRDefault="00976219"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 xml:space="preserve">Dokumentacja techniczna – załącznik nr </w:t>
      </w:r>
      <w:r w:rsidR="00125717" w:rsidRPr="0074121B">
        <w:rPr>
          <w:rFonts w:asciiTheme="majorHAnsi" w:hAnsiTheme="majorHAnsi" w:cstheme="majorHAnsi"/>
          <w:sz w:val="20"/>
          <w:szCs w:val="20"/>
        </w:rPr>
        <w:t>10</w:t>
      </w:r>
    </w:p>
    <w:p w14:paraId="5BC93F98" w14:textId="48DFFFE1" w:rsidR="00D078F3" w:rsidRPr="0074121B" w:rsidRDefault="00D078F3"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Szczegółowy opis przedmiotu zamówienia – załącznik nr 11</w:t>
      </w:r>
    </w:p>
    <w:p w14:paraId="2E0C9412" w14:textId="6C441D4B" w:rsidR="003C317E" w:rsidRPr="0074121B" w:rsidRDefault="003C317E" w:rsidP="00B35E4A">
      <w:pPr>
        <w:numPr>
          <w:ilvl w:val="0"/>
          <w:numId w:val="21"/>
        </w:numPr>
        <w:jc w:val="both"/>
        <w:rPr>
          <w:rFonts w:asciiTheme="majorHAnsi" w:hAnsiTheme="majorHAnsi" w:cstheme="majorHAnsi"/>
          <w:sz w:val="20"/>
          <w:szCs w:val="20"/>
        </w:rPr>
      </w:pPr>
      <w:r w:rsidRPr="0074121B">
        <w:rPr>
          <w:rFonts w:asciiTheme="majorHAnsi" w:hAnsiTheme="majorHAnsi" w:cstheme="majorHAnsi"/>
          <w:sz w:val="20"/>
          <w:szCs w:val="20"/>
        </w:rPr>
        <w:t xml:space="preserve">Wytyczne </w:t>
      </w:r>
      <w:r w:rsidR="003E3A7E" w:rsidRPr="0074121B">
        <w:rPr>
          <w:rFonts w:asciiTheme="majorHAnsi" w:hAnsiTheme="majorHAnsi" w:cstheme="majorHAnsi"/>
          <w:sz w:val="20"/>
          <w:szCs w:val="20"/>
        </w:rPr>
        <w:t>Zamawiającego określające wymogi Zamawiającego dla dokumentacji powyk</w:t>
      </w:r>
      <w:r w:rsidR="00D078F3" w:rsidRPr="0074121B">
        <w:rPr>
          <w:rFonts w:asciiTheme="majorHAnsi" w:hAnsiTheme="majorHAnsi" w:cstheme="majorHAnsi"/>
          <w:sz w:val="20"/>
          <w:szCs w:val="20"/>
        </w:rPr>
        <w:t>onawczej (DPW) – załącznik nr 12</w:t>
      </w:r>
    </w:p>
    <w:p w14:paraId="00000153" w14:textId="77777777" w:rsidR="002C041E" w:rsidRPr="0074121B" w:rsidRDefault="002C041E" w:rsidP="001F48B4">
      <w:pPr>
        <w:jc w:val="both"/>
        <w:rPr>
          <w:rFonts w:asciiTheme="majorHAnsi" w:hAnsiTheme="majorHAnsi" w:cstheme="majorHAnsi"/>
          <w:sz w:val="20"/>
          <w:szCs w:val="20"/>
        </w:rPr>
      </w:pPr>
    </w:p>
    <w:bookmarkStart w:id="27" w:name="_MON_1689500991"/>
    <w:bookmarkEnd w:id="27"/>
    <w:p w14:paraId="2BBC3C90" w14:textId="77777777" w:rsidR="0017317B" w:rsidRPr="0074121B" w:rsidRDefault="00B815C5" w:rsidP="0017317B">
      <w:pPr>
        <w:spacing w:line="240" w:lineRule="auto"/>
        <w:jc w:val="right"/>
        <w:rPr>
          <w:rFonts w:asciiTheme="majorHAnsi" w:hAnsiTheme="majorHAnsi" w:cstheme="majorHAnsi"/>
          <w:sz w:val="20"/>
          <w:szCs w:val="20"/>
        </w:rPr>
      </w:pPr>
      <w:r w:rsidRPr="0074121B">
        <w:rPr>
          <w:rFonts w:asciiTheme="majorHAnsi" w:hAnsiTheme="majorHAnsi" w:cstheme="majorHAnsi"/>
          <w:sz w:val="20"/>
          <w:szCs w:val="20"/>
        </w:rPr>
        <w:object w:dxaOrig="10070" w:dyaOrig="977" w14:anchorId="3B6C3C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in;height:51pt" o:ole="">
            <v:imagedata r:id="rId34" o:title=""/>
          </v:shape>
          <o:OLEObject Type="Embed" ProgID="Word.Document.12" ShapeID="_x0000_i1025" DrawAspect="Content" ObjectID="_1800092276" r:id="rId35">
            <o:FieldCodes>\s</o:FieldCodes>
          </o:OLEObject>
        </w:object>
      </w:r>
      <w:r w:rsidR="0017317B" w:rsidRPr="0074121B">
        <w:rPr>
          <w:rFonts w:asciiTheme="majorHAnsi" w:hAnsiTheme="majorHAnsi" w:cstheme="majorHAnsi"/>
          <w:sz w:val="20"/>
          <w:szCs w:val="20"/>
        </w:rPr>
        <w:t xml:space="preserve"> </w:t>
      </w:r>
    </w:p>
    <w:p w14:paraId="261F5A6B" w14:textId="77777777" w:rsidR="0017317B" w:rsidRPr="0074121B" w:rsidRDefault="0017317B" w:rsidP="0017317B">
      <w:pPr>
        <w:spacing w:line="240" w:lineRule="auto"/>
        <w:jc w:val="right"/>
        <w:rPr>
          <w:rFonts w:asciiTheme="majorHAnsi" w:hAnsiTheme="majorHAnsi" w:cstheme="majorHAnsi"/>
          <w:sz w:val="20"/>
          <w:szCs w:val="20"/>
        </w:rPr>
      </w:pPr>
    </w:p>
    <w:p w14:paraId="7292B54F" w14:textId="77777777" w:rsidR="009B4F5E" w:rsidRPr="0074121B" w:rsidRDefault="009B4F5E" w:rsidP="0017317B">
      <w:pPr>
        <w:spacing w:line="240" w:lineRule="auto"/>
        <w:jc w:val="right"/>
        <w:rPr>
          <w:rFonts w:asciiTheme="majorHAnsi" w:hAnsiTheme="majorHAnsi" w:cstheme="majorHAnsi"/>
          <w:sz w:val="20"/>
          <w:szCs w:val="20"/>
        </w:rPr>
      </w:pPr>
    </w:p>
    <w:p w14:paraId="0142967B" w14:textId="77777777" w:rsidR="009B4F5E" w:rsidRPr="0074121B" w:rsidRDefault="009B4F5E" w:rsidP="0017317B">
      <w:pPr>
        <w:spacing w:line="240" w:lineRule="auto"/>
        <w:jc w:val="right"/>
        <w:rPr>
          <w:rFonts w:asciiTheme="majorHAnsi" w:hAnsiTheme="majorHAnsi" w:cstheme="majorHAnsi"/>
          <w:sz w:val="20"/>
          <w:szCs w:val="20"/>
        </w:rPr>
      </w:pPr>
    </w:p>
    <w:p w14:paraId="7293AD0B" w14:textId="77777777" w:rsidR="009B4F5E" w:rsidRPr="0074121B" w:rsidRDefault="009B4F5E" w:rsidP="0017317B">
      <w:pPr>
        <w:spacing w:line="240" w:lineRule="auto"/>
        <w:jc w:val="right"/>
        <w:rPr>
          <w:rFonts w:asciiTheme="majorHAnsi" w:hAnsiTheme="majorHAnsi" w:cstheme="majorHAnsi"/>
          <w:sz w:val="20"/>
          <w:szCs w:val="20"/>
        </w:rPr>
      </w:pPr>
    </w:p>
    <w:p w14:paraId="26628053" w14:textId="77777777" w:rsidR="009B4F5E" w:rsidRPr="0074121B" w:rsidRDefault="009B4F5E" w:rsidP="0017317B">
      <w:pPr>
        <w:spacing w:line="240" w:lineRule="auto"/>
        <w:jc w:val="right"/>
        <w:rPr>
          <w:rFonts w:asciiTheme="majorHAnsi" w:hAnsiTheme="majorHAnsi" w:cstheme="majorHAnsi"/>
          <w:sz w:val="20"/>
          <w:szCs w:val="20"/>
        </w:rPr>
      </w:pPr>
    </w:p>
    <w:p w14:paraId="3DE97DDF" w14:textId="77777777" w:rsidR="00125717" w:rsidRPr="0074121B" w:rsidRDefault="00125717" w:rsidP="0017317B">
      <w:pPr>
        <w:spacing w:line="240" w:lineRule="auto"/>
        <w:jc w:val="right"/>
        <w:rPr>
          <w:rFonts w:asciiTheme="majorHAnsi" w:hAnsiTheme="majorHAnsi" w:cstheme="majorHAnsi"/>
          <w:sz w:val="20"/>
          <w:szCs w:val="20"/>
        </w:rPr>
      </w:pPr>
    </w:p>
    <w:p w14:paraId="418EB378" w14:textId="77777777" w:rsidR="00125717" w:rsidRPr="0074121B" w:rsidRDefault="00125717" w:rsidP="0017317B">
      <w:pPr>
        <w:spacing w:line="240" w:lineRule="auto"/>
        <w:jc w:val="right"/>
        <w:rPr>
          <w:rFonts w:asciiTheme="majorHAnsi" w:hAnsiTheme="majorHAnsi" w:cstheme="majorHAnsi"/>
          <w:sz w:val="20"/>
          <w:szCs w:val="20"/>
        </w:rPr>
      </w:pPr>
    </w:p>
    <w:p w14:paraId="1A87EC2C" w14:textId="77777777" w:rsidR="00125717" w:rsidRPr="0074121B" w:rsidRDefault="00125717" w:rsidP="0017317B">
      <w:pPr>
        <w:spacing w:line="240" w:lineRule="auto"/>
        <w:jc w:val="right"/>
        <w:rPr>
          <w:rFonts w:asciiTheme="majorHAnsi" w:hAnsiTheme="majorHAnsi" w:cstheme="majorHAnsi"/>
          <w:sz w:val="20"/>
          <w:szCs w:val="20"/>
        </w:rPr>
      </w:pPr>
    </w:p>
    <w:p w14:paraId="2E5094BD" w14:textId="77777777" w:rsidR="00D302C6" w:rsidRPr="0074121B" w:rsidRDefault="00D302C6" w:rsidP="00FC0D96">
      <w:pPr>
        <w:spacing w:line="240" w:lineRule="auto"/>
        <w:rPr>
          <w:rFonts w:asciiTheme="majorHAnsi" w:hAnsiTheme="majorHAnsi" w:cstheme="majorHAnsi"/>
          <w:sz w:val="20"/>
          <w:szCs w:val="20"/>
        </w:rPr>
      </w:pPr>
    </w:p>
    <w:p w14:paraId="74F7629F" w14:textId="77777777" w:rsidR="00D302C6" w:rsidRPr="0074121B" w:rsidRDefault="00D302C6" w:rsidP="00FC0D96">
      <w:pPr>
        <w:spacing w:line="240" w:lineRule="auto"/>
        <w:rPr>
          <w:rFonts w:asciiTheme="majorHAnsi" w:hAnsiTheme="majorHAnsi" w:cstheme="majorHAnsi"/>
          <w:sz w:val="20"/>
          <w:szCs w:val="20"/>
        </w:rPr>
      </w:pPr>
    </w:p>
    <w:p w14:paraId="31FF16D2" w14:textId="77777777" w:rsidR="00125717" w:rsidRPr="0074121B" w:rsidRDefault="00125717" w:rsidP="0017317B">
      <w:pPr>
        <w:spacing w:line="240" w:lineRule="auto"/>
        <w:jc w:val="right"/>
        <w:rPr>
          <w:rFonts w:asciiTheme="majorHAnsi" w:hAnsiTheme="majorHAnsi" w:cstheme="majorHAnsi"/>
          <w:sz w:val="20"/>
          <w:szCs w:val="20"/>
        </w:rPr>
      </w:pPr>
    </w:p>
    <w:p w14:paraId="1D986F44" w14:textId="77777777" w:rsidR="002B2CE2" w:rsidRDefault="002B2CE2">
      <w:pPr>
        <w:rPr>
          <w:rFonts w:asciiTheme="majorHAnsi" w:hAnsiTheme="majorHAnsi" w:cstheme="majorHAnsi"/>
          <w:b/>
          <w:sz w:val="20"/>
          <w:szCs w:val="20"/>
        </w:rPr>
      </w:pPr>
      <w:r>
        <w:rPr>
          <w:rFonts w:asciiTheme="majorHAnsi" w:hAnsiTheme="majorHAnsi" w:cstheme="majorHAnsi"/>
          <w:b/>
          <w:sz w:val="20"/>
          <w:szCs w:val="20"/>
        </w:rPr>
        <w:br w:type="page"/>
      </w:r>
    </w:p>
    <w:p w14:paraId="4C6F1398" w14:textId="75822A29" w:rsidR="00EB1827" w:rsidRPr="0074121B" w:rsidRDefault="00EB1827" w:rsidP="00FC0D96">
      <w:pPr>
        <w:rPr>
          <w:rFonts w:asciiTheme="majorHAnsi" w:hAnsiTheme="majorHAnsi" w:cstheme="majorHAnsi"/>
          <w:b/>
          <w:sz w:val="20"/>
          <w:szCs w:val="20"/>
        </w:rPr>
      </w:pPr>
      <w:r w:rsidRPr="0074121B">
        <w:rPr>
          <w:rFonts w:asciiTheme="majorHAnsi" w:hAnsiTheme="majorHAnsi" w:cstheme="majorHAnsi"/>
          <w:b/>
          <w:sz w:val="20"/>
          <w:szCs w:val="20"/>
        </w:rPr>
        <w:lastRenderedPageBreak/>
        <w:t>Załącznik nr 1 do SWZ</w:t>
      </w:r>
    </w:p>
    <w:p w14:paraId="5C4F9CA9" w14:textId="77777777" w:rsidR="00EB1827" w:rsidRPr="0074121B" w:rsidRDefault="00EB1827" w:rsidP="00EB1827">
      <w:pPr>
        <w:spacing w:line="240" w:lineRule="auto"/>
        <w:rPr>
          <w:rFonts w:asciiTheme="majorHAnsi" w:hAnsiTheme="majorHAnsi" w:cstheme="majorHAnsi"/>
          <w:sz w:val="20"/>
          <w:szCs w:val="20"/>
        </w:rPr>
      </w:pPr>
    </w:p>
    <w:p w14:paraId="7539F58E" w14:textId="77777777" w:rsidR="00EB1827" w:rsidRPr="0074121B" w:rsidRDefault="00EB1827" w:rsidP="00EB1827">
      <w:pPr>
        <w:spacing w:line="240" w:lineRule="auto"/>
        <w:jc w:val="center"/>
        <w:rPr>
          <w:rFonts w:asciiTheme="majorHAnsi" w:hAnsiTheme="majorHAnsi" w:cstheme="majorHAnsi"/>
          <w:b/>
          <w:sz w:val="20"/>
          <w:szCs w:val="20"/>
        </w:rPr>
      </w:pPr>
      <w:r w:rsidRPr="0074121B">
        <w:rPr>
          <w:rFonts w:asciiTheme="majorHAnsi" w:hAnsiTheme="majorHAnsi" w:cstheme="majorHAnsi"/>
          <w:b/>
          <w:sz w:val="20"/>
          <w:szCs w:val="20"/>
        </w:rPr>
        <w:t>FORMULARZ OFERTY</w:t>
      </w:r>
    </w:p>
    <w:p w14:paraId="03E214CA" w14:textId="77777777" w:rsidR="00501283" w:rsidRPr="0074121B" w:rsidRDefault="00501283" w:rsidP="00501283">
      <w:pPr>
        <w:pStyle w:val="Standard"/>
        <w:suppressAutoHyphens w:val="0"/>
        <w:jc w:val="both"/>
        <w:rPr>
          <w:rFonts w:asciiTheme="minorHAnsi" w:hAnsiTheme="minorHAnsi" w:cstheme="minorHAnsi"/>
          <w:sz w:val="20"/>
          <w:szCs w:val="20"/>
        </w:rPr>
      </w:pPr>
    </w:p>
    <w:p w14:paraId="1344488D" w14:textId="77777777" w:rsidR="00501283" w:rsidRPr="0074121B" w:rsidRDefault="00501283" w:rsidP="00501283">
      <w:pPr>
        <w:pStyle w:val="Standard"/>
        <w:rPr>
          <w:rFonts w:asciiTheme="majorHAnsi" w:hAnsiTheme="majorHAnsi" w:cstheme="majorHAnsi"/>
          <w:sz w:val="20"/>
          <w:szCs w:val="20"/>
        </w:rPr>
      </w:pPr>
      <w:r w:rsidRPr="0074121B">
        <w:rPr>
          <w:rFonts w:asciiTheme="majorHAnsi" w:hAnsiTheme="majorHAnsi" w:cstheme="majorHAnsi"/>
          <w:sz w:val="20"/>
          <w:szCs w:val="20"/>
        </w:rPr>
        <w:t>Nazwa i adres Wykonawcy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74121B" w:rsidRPr="0074121B" w14:paraId="01E32B88"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DA0016B" w14:textId="77777777" w:rsidR="00501283" w:rsidRPr="0074121B" w:rsidRDefault="00501283" w:rsidP="00501283">
            <w:pPr>
              <w:pStyle w:val="Standard"/>
              <w:jc w:val="center"/>
              <w:rPr>
                <w:rFonts w:asciiTheme="majorHAnsi" w:hAnsiTheme="majorHAnsi" w:cstheme="majorHAnsi"/>
                <w:sz w:val="20"/>
                <w:szCs w:val="20"/>
              </w:rPr>
            </w:pPr>
          </w:p>
          <w:p w14:paraId="3E63488D" w14:textId="77777777" w:rsidR="00501283" w:rsidRPr="0074121B" w:rsidRDefault="00501283" w:rsidP="00501283">
            <w:pPr>
              <w:pStyle w:val="Standard"/>
              <w:jc w:val="center"/>
              <w:rPr>
                <w:rFonts w:asciiTheme="majorHAnsi" w:hAnsiTheme="majorHAnsi" w:cstheme="majorHAnsi"/>
                <w:sz w:val="20"/>
                <w:szCs w:val="20"/>
              </w:rPr>
            </w:pPr>
          </w:p>
        </w:tc>
      </w:tr>
    </w:tbl>
    <w:p w14:paraId="0309BFE0" w14:textId="77777777" w:rsidR="00501283" w:rsidRPr="0074121B" w:rsidRDefault="00501283" w:rsidP="00501283">
      <w:pPr>
        <w:pStyle w:val="Standard"/>
        <w:rPr>
          <w:rFonts w:asciiTheme="majorHAnsi" w:hAnsiTheme="majorHAnsi" w:cstheme="majorHAnsi"/>
          <w:sz w:val="20"/>
          <w:szCs w:val="20"/>
        </w:rPr>
      </w:pPr>
      <w:r w:rsidRPr="0074121B">
        <w:rPr>
          <w:rFonts w:asciiTheme="majorHAnsi" w:hAnsiTheme="majorHAnsi" w:cstheme="majorHAnsi"/>
          <w:sz w:val="20"/>
          <w:szCs w:val="20"/>
        </w:rPr>
        <w:t>NIP/ REGON/ KRS/ CEiDG)</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74121B" w:rsidRPr="0074121B" w14:paraId="6DE0E8D2"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12A216" w14:textId="77777777" w:rsidR="00501283" w:rsidRPr="0074121B" w:rsidRDefault="00501283" w:rsidP="00501283">
            <w:pPr>
              <w:pStyle w:val="Standard"/>
              <w:jc w:val="center"/>
              <w:rPr>
                <w:rFonts w:asciiTheme="majorHAnsi" w:hAnsiTheme="majorHAnsi" w:cstheme="majorHAnsi"/>
                <w:sz w:val="20"/>
                <w:szCs w:val="20"/>
              </w:rPr>
            </w:pPr>
          </w:p>
        </w:tc>
      </w:tr>
    </w:tbl>
    <w:p w14:paraId="6850B9BF" w14:textId="77777777" w:rsidR="00501283" w:rsidRPr="0074121B" w:rsidRDefault="00501283" w:rsidP="00501283">
      <w:pPr>
        <w:pStyle w:val="Standard"/>
        <w:jc w:val="both"/>
        <w:rPr>
          <w:rFonts w:asciiTheme="majorHAnsi" w:hAnsiTheme="majorHAnsi" w:cstheme="majorHAnsi"/>
          <w:sz w:val="20"/>
          <w:szCs w:val="20"/>
        </w:rPr>
      </w:pPr>
      <w:r w:rsidRPr="0074121B">
        <w:rPr>
          <w:rFonts w:asciiTheme="majorHAnsi" w:hAnsiTheme="majorHAnsi" w:cstheme="majorHAnsi"/>
          <w:sz w:val="20"/>
          <w:szCs w:val="20"/>
        </w:rPr>
        <w:t>reprezentowany przez: Imię i nazwisko</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74121B" w:rsidRPr="0074121B" w14:paraId="2A9C5B84"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BF2BF28" w14:textId="77777777" w:rsidR="00501283" w:rsidRPr="0074121B" w:rsidRDefault="00501283" w:rsidP="00501283">
            <w:pPr>
              <w:pStyle w:val="Standard"/>
              <w:jc w:val="center"/>
              <w:rPr>
                <w:rFonts w:asciiTheme="majorHAnsi" w:hAnsiTheme="majorHAnsi" w:cstheme="majorHAnsi"/>
                <w:sz w:val="20"/>
                <w:szCs w:val="20"/>
              </w:rPr>
            </w:pPr>
          </w:p>
        </w:tc>
      </w:tr>
    </w:tbl>
    <w:p w14:paraId="4B6FA5B4" w14:textId="77777777" w:rsidR="00501283" w:rsidRPr="0074121B" w:rsidRDefault="00501283" w:rsidP="00501283">
      <w:pPr>
        <w:pStyle w:val="Standard"/>
        <w:jc w:val="both"/>
        <w:rPr>
          <w:rFonts w:asciiTheme="majorHAnsi" w:hAnsiTheme="majorHAnsi" w:cstheme="majorHAnsi"/>
          <w:sz w:val="20"/>
          <w:szCs w:val="20"/>
        </w:rPr>
      </w:pPr>
      <w:r w:rsidRPr="0074121B">
        <w:rPr>
          <w:rFonts w:asciiTheme="majorHAnsi" w:hAnsiTheme="majorHAnsi" w:cstheme="majorHAnsi"/>
          <w:sz w:val="20"/>
          <w:szCs w:val="20"/>
        </w:rPr>
        <w:t>Stanowisko/Działający jako</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74121B" w:rsidRPr="0074121B" w14:paraId="23CC0372"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34C090" w14:textId="77777777" w:rsidR="00501283" w:rsidRPr="0074121B" w:rsidRDefault="00501283" w:rsidP="00501283">
            <w:pPr>
              <w:pStyle w:val="Standard"/>
              <w:jc w:val="center"/>
              <w:rPr>
                <w:rFonts w:asciiTheme="majorHAnsi" w:hAnsiTheme="majorHAnsi" w:cstheme="majorHAnsi"/>
                <w:sz w:val="20"/>
                <w:szCs w:val="20"/>
              </w:rPr>
            </w:pPr>
          </w:p>
        </w:tc>
      </w:tr>
    </w:tbl>
    <w:p w14:paraId="64ACE98E" w14:textId="77777777" w:rsidR="00501283" w:rsidRPr="00FC0D96" w:rsidRDefault="00501283" w:rsidP="00501283">
      <w:pPr>
        <w:pStyle w:val="Standard"/>
        <w:suppressAutoHyphens w:val="0"/>
        <w:rPr>
          <w:rFonts w:asciiTheme="majorHAnsi" w:eastAsia="ArialNarrow,Bold" w:hAnsiTheme="majorHAnsi" w:cstheme="majorHAnsi"/>
          <w:b/>
          <w:bCs/>
          <w:spacing w:val="4"/>
          <w:sz w:val="20"/>
          <w:szCs w:val="20"/>
        </w:rPr>
      </w:pPr>
    </w:p>
    <w:p w14:paraId="4A2F4852" w14:textId="73DDABC1" w:rsidR="00501283" w:rsidRPr="0074121B" w:rsidRDefault="00501283" w:rsidP="00501283">
      <w:p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adres e-mail( adres na który Zamawiający ma przesyłać korespondencję)</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74121B" w:rsidRPr="0074121B" w14:paraId="531EAEBB"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3FAAF2A" w14:textId="77777777" w:rsidR="00501283" w:rsidRPr="0074121B" w:rsidRDefault="00501283" w:rsidP="00501283">
            <w:pPr>
              <w:pStyle w:val="Standard"/>
              <w:jc w:val="center"/>
              <w:rPr>
                <w:rFonts w:asciiTheme="majorHAnsi" w:hAnsiTheme="majorHAnsi" w:cstheme="majorHAnsi"/>
                <w:sz w:val="20"/>
                <w:szCs w:val="20"/>
              </w:rPr>
            </w:pPr>
          </w:p>
        </w:tc>
      </w:tr>
    </w:tbl>
    <w:p w14:paraId="1F29E208" w14:textId="77777777" w:rsidR="00501283" w:rsidRPr="0074121B" w:rsidRDefault="00501283" w:rsidP="00501283">
      <w:pPr>
        <w:pStyle w:val="Standard"/>
        <w:jc w:val="both"/>
        <w:rPr>
          <w:rFonts w:asciiTheme="minorHAnsi" w:hAnsiTheme="minorHAnsi" w:cstheme="minorHAnsi"/>
          <w:sz w:val="20"/>
          <w:szCs w:val="20"/>
        </w:rPr>
      </w:pPr>
    </w:p>
    <w:p w14:paraId="1063B2C6" w14:textId="77777777" w:rsidR="00501283" w:rsidRPr="0074121B" w:rsidRDefault="00501283" w:rsidP="00EB1827">
      <w:pPr>
        <w:spacing w:line="240" w:lineRule="auto"/>
        <w:jc w:val="both"/>
        <w:rPr>
          <w:rFonts w:asciiTheme="majorHAnsi" w:hAnsiTheme="majorHAnsi" w:cstheme="majorHAnsi"/>
          <w:sz w:val="20"/>
          <w:szCs w:val="20"/>
        </w:rPr>
      </w:pPr>
    </w:p>
    <w:p w14:paraId="171DC2FB" w14:textId="77777777" w:rsidR="00EB1827" w:rsidRPr="0074121B" w:rsidRDefault="00EB1827" w:rsidP="00EB1827">
      <w:pPr>
        <w:spacing w:line="240" w:lineRule="auto"/>
        <w:jc w:val="both"/>
        <w:rPr>
          <w:rFonts w:asciiTheme="majorHAnsi" w:hAnsiTheme="majorHAnsi" w:cstheme="majorHAnsi"/>
          <w:sz w:val="20"/>
          <w:szCs w:val="20"/>
        </w:rPr>
      </w:pPr>
    </w:p>
    <w:p w14:paraId="6BCDC8DC" w14:textId="77777777" w:rsidR="00EB1827" w:rsidRPr="0074121B" w:rsidRDefault="00EB1827" w:rsidP="00EB1827">
      <w:pPr>
        <w:spacing w:line="240" w:lineRule="auto"/>
        <w:ind w:left="426" w:hanging="426"/>
        <w:jc w:val="center"/>
        <w:rPr>
          <w:rFonts w:asciiTheme="majorHAnsi" w:hAnsiTheme="majorHAnsi" w:cstheme="majorHAnsi"/>
          <w:sz w:val="20"/>
          <w:szCs w:val="20"/>
        </w:rPr>
      </w:pPr>
      <w:r w:rsidRPr="0074121B">
        <w:rPr>
          <w:rFonts w:asciiTheme="majorHAnsi" w:hAnsiTheme="majorHAnsi" w:cstheme="majorHAnsi"/>
          <w:sz w:val="20"/>
          <w:szCs w:val="20"/>
        </w:rPr>
        <w:t>Ubiegając się o udzielenie zamówienia publicznego na:</w:t>
      </w:r>
    </w:p>
    <w:p w14:paraId="7E70966F" w14:textId="77777777" w:rsidR="00E77F01" w:rsidRPr="0074121B" w:rsidRDefault="00E77F01" w:rsidP="00EB1827">
      <w:pPr>
        <w:spacing w:line="240" w:lineRule="auto"/>
        <w:ind w:left="426" w:hanging="426"/>
        <w:jc w:val="center"/>
        <w:rPr>
          <w:rFonts w:asciiTheme="majorHAnsi" w:hAnsiTheme="majorHAnsi" w:cstheme="majorHAnsi"/>
          <w:sz w:val="20"/>
          <w:szCs w:val="20"/>
        </w:rPr>
      </w:pPr>
    </w:p>
    <w:p w14:paraId="7249C633" w14:textId="77777777" w:rsidR="00E407C4" w:rsidRPr="0074121B" w:rsidRDefault="00E407C4" w:rsidP="00E407C4">
      <w:pPr>
        <w:rPr>
          <w:rFonts w:asciiTheme="majorHAnsi" w:hAnsiTheme="majorHAnsi" w:cstheme="majorHAnsi"/>
          <w:b/>
          <w:sz w:val="20"/>
          <w:szCs w:val="20"/>
        </w:rPr>
      </w:pPr>
    </w:p>
    <w:p w14:paraId="57368903" w14:textId="77777777" w:rsidR="00976219" w:rsidRPr="0074121B" w:rsidRDefault="00976219" w:rsidP="00976219">
      <w:pPr>
        <w:jc w:val="center"/>
        <w:rPr>
          <w:rFonts w:asciiTheme="majorHAnsi" w:hAnsiTheme="majorHAnsi" w:cstheme="majorHAnsi"/>
          <w:b/>
          <w:sz w:val="20"/>
          <w:szCs w:val="20"/>
        </w:rPr>
      </w:pPr>
    </w:p>
    <w:p w14:paraId="3D583708" w14:textId="2F4C542E" w:rsidR="003C317E" w:rsidRPr="0074121B" w:rsidRDefault="00CE2267">
      <w:pPr>
        <w:jc w:val="center"/>
        <w:rPr>
          <w:rFonts w:asciiTheme="majorHAnsi" w:hAnsiTheme="majorHAnsi" w:cstheme="majorHAnsi"/>
          <w:b/>
          <w:sz w:val="20"/>
          <w:szCs w:val="20"/>
        </w:rPr>
      </w:pPr>
      <w:r w:rsidRPr="000C5643">
        <w:rPr>
          <w:rFonts w:asciiTheme="majorHAnsi" w:hAnsiTheme="majorHAnsi" w:cstheme="majorHAnsi"/>
          <w:b/>
          <w:bCs/>
          <w:sz w:val="20"/>
          <w:szCs w:val="20"/>
          <w:u w:val="single"/>
        </w:rPr>
        <w:t>Przebudowa hydroforowni oraz instalacji wodociągo</w:t>
      </w:r>
      <w:r>
        <w:rPr>
          <w:rFonts w:asciiTheme="majorHAnsi" w:hAnsiTheme="majorHAnsi" w:cstheme="majorHAnsi"/>
          <w:b/>
          <w:bCs/>
          <w:sz w:val="20"/>
          <w:szCs w:val="20"/>
          <w:u w:val="single"/>
        </w:rPr>
        <w:t xml:space="preserve">wej wraz z pracami powiązanymi </w:t>
      </w:r>
      <w:r>
        <w:rPr>
          <w:rFonts w:asciiTheme="majorHAnsi" w:hAnsiTheme="majorHAnsi" w:cstheme="majorHAnsi"/>
          <w:b/>
          <w:bCs/>
          <w:sz w:val="20"/>
          <w:szCs w:val="20"/>
          <w:u w:val="single"/>
        </w:rPr>
        <w:br/>
      </w:r>
      <w:r w:rsidRPr="000C5643">
        <w:rPr>
          <w:rFonts w:asciiTheme="majorHAnsi" w:hAnsiTheme="majorHAnsi" w:cstheme="majorHAnsi"/>
          <w:b/>
          <w:bCs/>
          <w:sz w:val="20"/>
          <w:szCs w:val="20"/>
          <w:u w:val="single"/>
        </w:rPr>
        <w:t>w budynku Collegium Altum należącego do Uniwers</w:t>
      </w:r>
      <w:r>
        <w:rPr>
          <w:rFonts w:asciiTheme="majorHAnsi" w:hAnsiTheme="majorHAnsi" w:cstheme="majorHAnsi"/>
          <w:b/>
          <w:bCs/>
          <w:sz w:val="20"/>
          <w:szCs w:val="20"/>
          <w:u w:val="single"/>
        </w:rPr>
        <w:t xml:space="preserve">ytetu Ekonomicznego w Poznaniu </w:t>
      </w:r>
      <w:r>
        <w:rPr>
          <w:rFonts w:asciiTheme="majorHAnsi" w:hAnsiTheme="majorHAnsi" w:cstheme="majorHAnsi"/>
          <w:b/>
          <w:bCs/>
          <w:sz w:val="20"/>
          <w:szCs w:val="20"/>
          <w:u w:val="single"/>
        </w:rPr>
        <w:br/>
      </w:r>
    </w:p>
    <w:p w14:paraId="5DAF73C6" w14:textId="77777777" w:rsidR="00EB1827" w:rsidRPr="0074121B" w:rsidRDefault="00EB1827" w:rsidP="00EB1827">
      <w:pPr>
        <w:spacing w:line="240" w:lineRule="auto"/>
        <w:ind w:left="426" w:hanging="426"/>
        <w:rPr>
          <w:rFonts w:asciiTheme="majorHAnsi" w:eastAsia="Calibri" w:hAnsiTheme="majorHAnsi" w:cstheme="majorHAnsi"/>
          <w:b/>
          <w:sz w:val="20"/>
          <w:szCs w:val="20"/>
        </w:rPr>
      </w:pPr>
    </w:p>
    <w:p w14:paraId="5660C1F4" w14:textId="77777777" w:rsidR="00E55E71" w:rsidRPr="0074121B" w:rsidRDefault="00E55E71" w:rsidP="00E55E71">
      <w:pPr>
        <w:spacing w:line="240" w:lineRule="auto"/>
        <w:ind w:left="426" w:hanging="426"/>
        <w:rPr>
          <w:rFonts w:eastAsia="Calibri" w:cstheme="minorHAnsi"/>
          <w:b/>
          <w:sz w:val="20"/>
          <w:szCs w:val="20"/>
        </w:rPr>
      </w:pPr>
    </w:p>
    <w:p w14:paraId="58FD80CF" w14:textId="77777777" w:rsidR="00E55E71" w:rsidRPr="0074121B" w:rsidRDefault="00E55E71" w:rsidP="00E55E71">
      <w:pPr>
        <w:spacing w:line="240" w:lineRule="auto"/>
        <w:rPr>
          <w:rFonts w:asciiTheme="majorHAnsi" w:hAnsiTheme="majorHAnsi" w:cstheme="majorHAnsi"/>
          <w:sz w:val="20"/>
          <w:szCs w:val="20"/>
        </w:rPr>
      </w:pPr>
      <w:r w:rsidRPr="0074121B">
        <w:rPr>
          <w:rFonts w:asciiTheme="majorHAnsi" w:hAnsiTheme="majorHAnsi" w:cstheme="majorHAnsi"/>
          <w:sz w:val="20"/>
          <w:szCs w:val="20"/>
        </w:rPr>
        <w:t>SKŁADAMY OFERTĘ na realizację przedmiotu zamówienia w zakresie określonym w Specyfikacji Warunków Zamówienia, na następujących warunkach:</w:t>
      </w:r>
    </w:p>
    <w:p w14:paraId="104376DE" w14:textId="77777777" w:rsidR="00E55E71" w:rsidRPr="0074121B" w:rsidRDefault="00E55E71" w:rsidP="00E55E71">
      <w:pPr>
        <w:spacing w:line="240" w:lineRule="auto"/>
        <w:jc w:val="both"/>
        <w:rPr>
          <w:rFonts w:asciiTheme="majorHAnsi" w:hAnsiTheme="majorHAnsi" w:cstheme="majorHAnsi"/>
          <w:sz w:val="20"/>
          <w:szCs w:val="20"/>
        </w:rPr>
      </w:pPr>
    </w:p>
    <w:tbl>
      <w:tblPr>
        <w:tblW w:w="77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95"/>
        <w:gridCol w:w="1878"/>
        <w:gridCol w:w="3119"/>
      </w:tblGrid>
      <w:tr w:rsidR="0074121B" w:rsidRPr="0074121B" w14:paraId="2FC78747" w14:textId="77777777" w:rsidTr="00751FA8">
        <w:trPr>
          <w:trHeight w:val="390"/>
          <w:jc w:val="center"/>
        </w:trPr>
        <w:tc>
          <w:tcPr>
            <w:tcW w:w="2795" w:type="dxa"/>
            <w:shd w:val="clear" w:color="auto" w:fill="FFFF00"/>
            <w:vAlign w:val="center"/>
          </w:tcPr>
          <w:p w14:paraId="0733EB2F" w14:textId="77777777" w:rsidR="00751FA8" w:rsidRPr="0074121B" w:rsidRDefault="00751FA8" w:rsidP="00767AE9">
            <w:pPr>
              <w:widowControl w:val="0"/>
              <w:adjustRightInd w:val="0"/>
              <w:spacing w:line="240" w:lineRule="auto"/>
              <w:jc w:val="center"/>
              <w:textAlignment w:val="baseline"/>
              <w:rPr>
                <w:rFonts w:asciiTheme="majorHAnsi" w:eastAsia="Times New Roman" w:hAnsiTheme="majorHAnsi" w:cstheme="majorHAnsi"/>
                <w:b/>
                <w:bCs/>
                <w:sz w:val="20"/>
                <w:szCs w:val="20"/>
              </w:rPr>
            </w:pPr>
            <w:r w:rsidRPr="0074121B">
              <w:rPr>
                <w:rFonts w:asciiTheme="majorHAnsi" w:eastAsia="Times New Roman" w:hAnsiTheme="majorHAnsi" w:cstheme="majorHAnsi"/>
                <w:b/>
                <w:bCs/>
                <w:sz w:val="20"/>
                <w:szCs w:val="20"/>
              </w:rPr>
              <w:t>Cena netto za całość (PLN)</w:t>
            </w:r>
          </w:p>
        </w:tc>
        <w:tc>
          <w:tcPr>
            <w:tcW w:w="1878" w:type="dxa"/>
            <w:shd w:val="clear" w:color="auto" w:fill="FFFF00"/>
          </w:tcPr>
          <w:p w14:paraId="692CCF14" w14:textId="1DB0626D" w:rsidR="00751FA8" w:rsidRPr="0074121B" w:rsidRDefault="00751FA8" w:rsidP="00767AE9">
            <w:pPr>
              <w:widowControl w:val="0"/>
              <w:adjustRightInd w:val="0"/>
              <w:spacing w:line="240" w:lineRule="auto"/>
              <w:jc w:val="center"/>
              <w:textAlignment w:val="baseline"/>
              <w:rPr>
                <w:rFonts w:asciiTheme="majorHAnsi" w:eastAsia="Times New Roman" w:hAnsiTheme="majorHAnsi" w:cstheme="majorHAnsi"/>
                <w:b/>
                <w:bCs/>
                <w:sz w:val="20"/>
                <w:szCs w:val="20"/>
              </w:rPr>
            </w:pPr>
            <w:r w:rsidRPr="0074121B">
              <w:rPr>
                <w:rFonts w:asciiTheme="majorHAnsi" w:eastAsia="Times New Roman" w:hAnsiTheme="majorHAnsi" w:cstheme="majorHAnsi"/>
                <w:b/>
                <w:bCs/>
                <w:sz w:val="20"/>
                <w:szCs w:val="20"/>
              </w:rPr>
              <w:t>Podatek (PLN)</w:t>
            </w:r>
          </w:p>
        </w:tc>
        <w:tc>
          <w:tcPr>
            <w:tcW w:w="3119" w:type="dxa"/>
            <w:shd w:val="clear" w:color="auto" w:fill="FFFF00"/>
            <w:vAlign w:val="center"/>
          </w:tcPr>
          <w:p w14:paraId="6DD216F4" w14:textId="30B34A0E" w:rsidR="00751FA8" w:rsidRPr="0074121B" w:rsidRDefault="00751FA8" w:rsidP="00767AE9">
            <w:pPr>
              <w:widowControl w:val="0"/>
              <w:adjustRightInd w:val="0"/>
              <w:spacing w:line="240" w:lineRule="auto"/>
              <w:jc w:val="center"/>
              <w:textAlignment w:val="baseline"/>
              <w:rPr>
                <w:rFonts w:asciiTheme="majorHAnsi" w:eastAsia="Times New Roman" w:hAnsiTheme="majorHAnsi" w:cstheme="majorHAnsi"/>
                <w:b/>
                <w:bCs/>
                <w:sz w:val="20"/>
                <w:szCs w:val="20"/>
              </w:rPr>
            </w:pPr>
            <w:r w:rsidRPr="0074121B">
              <w:rPr>
                <w:rFonts w:asciiTheme="majorHAnsi" w:eastAsia="Times New Roman" w:hAnsiTheme="majorHAnsi" w:cstheme="majorHAnsi"/>
                <w:b/>
                <w:bCs/>
                <w:sz w:val="20"/>
                <w:szCs w:val="20"/>
              </w:rPr>
              <w:t>Cena brutto za całość (PLN)</w:t>
            </w:r>
          </w:p>
        </w:tc>
      </w:tr>
      <w:tr w:rsidR="00751FA8" w:rsidRPr="0074121B" w14:paraId="1824F520" w14:textId="77777777" w:rsidTr="00751FA8">
        <w:trPr>
          <w:trHeight w:val="812"/>
          <w:jc w:val="center"/>
        </w:trPr>
        <w:tc>
          <w:tcPr>
            <w:tcW w:w="2795" w:type="dxa"/>
            <w:vAlign w:val="center"/>
          </w:tcPr>
          <w:p w14:paraId="149D735B" w14:textId="77777777" w:rsidR="00751FA8" w:rsidRPr="0074121B" w:rsidRDefault="00751FA8" w:rsidP="00767AE9">
            <w:pPr>
              <w:widowControl w:val="0"/>
              <w:adjustRightInd w:val="0"/>
              <w:spacing w:line="240" w:lineRule="auto"/>
              <w:jc w:val="center"/>
              <w:textAlignment w:val="baseline"/>
              <w:rPr>
                <w:rFonts w:asciiTheme="majorHAnsi" w:eastAsia="Times New Roman" w:hAnsiTheme="majorHAnsi" w:cstheme="majorHAnsi"/>
                <w:sz w:val="20"/>
                <w:szCs w:val="20"/>
              </w:rPr>
            </w:pPr>
          </w:p>
        </w:tc>
        <w:tc>
          <w:tcPr>
            <w:tcW w:w="1878" w:type="dxa"/>
          </w:tcPr>
          <w:p w14:paraId="6799707B" w14:textId="77777777" w:rsidR="00751FA8" w:rsidRPr="0074121B" w:rsidRDefault="00751FA8" w:rsidP="00767AE9">
            <w:pPr>
              <w:widowControl w:val="0"/>
              <w:adjustRightInd w:val="0"/>
              <w:spacing w:line="240" w:lineRule="auto"/>
              <w:jc w:val="center"/>
              <w:textAlignment w:val="baseline"/>
              <w:rPr>
                <w:rFonts w:asciiTheme="majorHAnsi" w:eastAsia="Times New Roman" w:hAnsiTheme="majorHAnsi" w:cstheme="majorHAnsi"/>
                <w:sz w:val="20"/>
                <w:szCs w:val="20"/>
              </w:rPr>
            </w:pPr>
          </w:p>
        </w:tc>
        <w:tc>
          <w:tcPr>
            <w:tcW w:w="3119" w:type="dxa"/>
            <w:vAlign w:val="center"/>
          </w:tcPr>
          <w:p w14:paraId="775F2540" w14:textId="771123DB" w:rsidR="00751FA8" w:rsidRPr="0074121B" w:rsidRDefault="00751FA8" w:rsidP="00767AE9">
            <w:pPr>
              <w:widowControl w:val="0"/>
              <w:adjustRightInd w:val="0"/>
              <w:spacing w:line="240" w:lineRule="auto"/>
              <w:jc w:val="center"/>
              <w:textAlignment w:val="baseline"/>
              <w:rPr>
                <w:rFonts w:asciiTheme="majorHAnsi" w:eastAsia="Times New Roman" w:hAnsiTheme="majorHAnsi" w:cstheme="majorHAnsi"/>
                <w:sz w:val="20"/>
                <w:szCs w:val="20"/>
              </w:rPr>
            </w:pPr>
          </w:p>
        </w:tc>
      </w:tr>
    </w:tbl>
    <w:p w14:paraId="5CDC7D41" w14:textId="77777777" w:rsidR="00E55E71" w:rsidRPr="0074121B" w:rsidRDefault="00E55E71" w:rsidP="00E55E71">
      <w:pPr>
        <w:spacing w:line="240" w:lineRule="auto"/>
        <w:jc w:val="both"/>
        <w:rPr>
          <w:rFonts w:asciiTheme="majorHAnsi" w:hAnsiTheme="majorHAnsi" w:cstheme="majorHAnsi"/>
          <w:sz w:val="20"/>
          <w:szCs w:val="20"/>
        </w:rPr>
      </w:pPr>
    </w:p>
    <w:p w14:paraId="7DD5F74D" w14:textId="77777777" w:rsidR="00E55E71" w:rsidRPr="0074121B" w:rsidRDefault="00E55E71" w:rsidP="00E55E71">
      <w:pPr>
        <w:spacing w:line="240" w:lineRule="auto"/>
        <w:jc w:val="both"/>
        <w:rPr>
          <w:rFonts w:asciiTheme="majorHAnsi" w:eastAsia="Times New Roman" w:hAnsiTheme="majorHAnsi" w:cstheme="majorHAnsi"/>
          <w:sz w:val="20"/>
          <w:szCs w:val="20"/>
        </w:rPr>
      </w:pPr>
    </w:p>
    <w:p w14:paraId="1FA014FC" w14:textId="77777777" w:rsidR="00B35E4A" w:rsidRPr="0074121B" w:rsidRDefault="00B35E4A" w:rsidP="0091221A">
      <w:pPr>
        <w:jc w:val="both"/>
        <w:rPr>
          <w:rFonts w:asciiTheme="majorHAnsi" w:eastAsia="Times New Roman" w:hAnsiTheme="majorHAnsi" w:cstheme="majorHAnsi"/>
          <w:sz w:val="20"/>
          <w:szCs w:val="20"/>
        </w:rPr>
      </w:pPr>
    </w:p>
    <w:p w14:paraId="3A39D02F" w14:textId="77777777" w:rsidR="00A442DB" w:rsidRPr="0074121B" w:rsidRDefault="00A442DB" w:rsidP="00941278">
      <w:pPr>
        <w:spacing w:line="240" w:lineRule="auto"/>
        <w:jc w:val="both"/>
        <w:rPr>
          <w:rFonts w:asciiTheme="majorHAnsi" w:hAnsiTheme="majorHAnsi" w:cstheme="majorHAnsi"/>
          <w:b/>
          <w:sz w:val="20"/>
          <w:szCs w:val="20"/>
        </w:rPr>
      </w:pPr>
    </w:p>
    <w:p w14:paraId="24B9337A" w14:textId="77777777" w:rsidR="00941278" w:rsidRPr="0074121B" w:rsidRDefault="00941278" w:rsidP="00B35E4A">
      <w:pPr>
        <w:numPr>
          <w:ilvl w:val="0"/>
          <w:numId w:val="28"/>
        </w:num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OŚWIADCZAMY, że zapoznaliśmy się ze Specyfikacją Warunków Zamówienia i akceptujemy wszystkie warunki w niej zawarte.</w:t>
      </w:r>
    </w:p>
    <w:p w14:paraId="6FF89334" w14:textId="77777777" w:rsidR="00941278" w:rsidRPr="0074121B" w:rsidRDefault="00941278" w:rsidP="00B35E4A">
      <w:pPr>
        <w:numPr>
          <w:ilvl w:val="0"/>
          <w:numId w:val="28"/>
        </w:num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OŚWIADCZAMY, że uzyskaliśmy wszelkie informacje niezbędne do prawidłowego przygotowania i złożenia niniejszej oferty.</w:t>
      </w:r>
    </w:p>
    <w:p w14:paraId="2E342176" w14:textId="2466DF18" w:rsidR="00941278" w:rsidRPr="0074121B" w:rsidRDefault="00941278" w:rsidP="00B35E4A">
      <w:pPr>
        <w:numPr>
          <w:ilvl w:val="0"/>
          <w:numId w:val="28"/>
        </w:num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OŚWIADCZAMY, że zapoznaliśmy się z Projektowanymi Postanowieniami Umow</w:t>
      </w:r>
      <w:r w:rsidR="00A442DB" w:rsidRPr="0074121B">
        <w:rPr>
          <w:rFonts w:asciiTheme="majorHAnsi" w:hAnsiTheme="majorHAnsi" w:cstheme="majorHAnsi"/>
          <w:sz w:val="20"/>
          <w:szCs w:val="20"/>
        </w:rPr>
        <w:t xml:space="preserve">y, określonymi w Załączniku nr </w:t>
      </w:r>
      <w:r w:rsidR="00125717" w:rsidRPr="0074121B">
        <w:rPr>
          <w:rFonts w:asciiTheme="majorHAnsi" w:hAnsiTheme="majorHAnsi" w:cstheme="majorHAnsi"/>
          <w:sz w:val="20"/>
          <w:szCs w:val="20"/>
        </w:rPr>
        <w:t>9</w:t>
      </w:r>
      <w:r w:rsidRPr="0074121B">
        <w:rPr>
          <w:rFonts w:asciiTheme="majorHAnsi" w:hAnsiTheme="majorHAnsi" w:cstheme="majorHAnsi"/>
          <w:sz w:val="20"/>
          <w:szCs w:val="20"/>
        </w:rPr>
        <w:t xml:space="preserve"> do Specyfikacji Warunków Zamówienia i ZOBOWIĄZUJEMY SIĘ, w przypadku wyboru naszej oferty, do zawarcia umowy zgodnej z niniejszą ofertą, na warunkach w nich określonych, w miejscu i terminie określonym przez Zamawiającego.</w:t>
      </w:r>
    </w:p>
    <w:p w14:paraId="20F4712E" w14:textId="77777777" w:rsidR="00941278" w:rsidRPr="0074121B" w:rsidRDefault="00941278" w:rsidP="00B35E4A">
      <w:pPr>
        <w:numPr>
          <w:ilvl w:val="0"/>
          <w:numId w:val="28"/>
        </w:num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Oświadczam, że wypełniłem obowiązki informacyjne przewidziane w art. 13 lub art. 14 RODO(1) wobec osób fizycznych, od których dane osobowe bezpośrednio lub pośrednio pozyskałem w celu ubiegania się o udzielenie zamówienia publicznego w niniejszym postępowaniu. (W przypadku, gdy Wykonawca nie przekazuje danych osobowych innych niż bezpośrednio jego dotyczących lub zachodzi wyłączenie stosowania obowiązku informacyjnego, stosownie do art. 13 ust.4 lub art. 14 ust. 5 RODO Wykonawca nie składa oświadczenia, o którym mowa w zdaniu poprzedzającym (usunięcie treści oświadczenia następuje np. przez jego wykreślenie).</w:t>
      </w:r>
    </w:p>
    <w:p w14:paraId="5CA6A5DC" w14:textId="77777777" w:rsidR="00941278" w:rsidRPr="0074121B" w:rsidRDefault="00941278" w:rsidP="00941278">
      <w:pPr>
        <w:spacing w:line="240" w:lineRule="auto"/>
        <w:ind w:left="426"/>
        <w:jc w:val="both"/>
        <w:rPr>
          <w:rFonts w:asciiTheme="majorHAnsi" w:hAnsiTheme="majorHAnsi" w:cstheme="majorHAnsi"/>
          <w:sz w:val="20"/>
          <w:szCs w:val="20"/>
        </w:rPr>
      </w:pPr>
      <w:r w:rsidRPr="0074121B">
        <w:rPr>
          <w:rFonts w:asciiTheme="majorHAnsi" w:hAnsiTheme="majorHAnsi" w:cstheme="majorHAnsi"/>
          <w:sz w:val="20"/>
          <w:szCs w:val="20"/>
        </w:rPr>
        <w:lastRenderedPageBreak/>
        <w:t>(1)Rozporządzenie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0035D2F3" w14:textId="77777777" w:rsidR="00941278" w:rsidRPr="0074121B" w:rsidRDefault="00941278" w:rsidP="00B35E4A">
      <w:pPr>
        <w:numPr>
          <w:ilvl w:val="0"/>
          <w:numId w:val="28"/>
        </w:num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Przedmiot zamówienia objęty treścią SWZ i niniejszej oferty zamierzamy:</w:t>
      </w:r>
    </w:p>
    <w:p w14:paraId="2BEA6894" w14:textId="77777777" w:rsidR="00941278" w:rsidRPr="0074121B" w:rsidRDefault="00941278" w:rsidP="00B35E4A">
      <w:pPr>
        <w:numPr>
          <w:ilvl w:val="1"/>
          <w:numId w:val="29"/>
        </w:numPr>
        <w:spacing w:line="240" w:lineRule="auto"/>
        <w:ind w:left="426" w:firstLine="567"/>
        <w:contextualSpacing/>
        <w:jc w:val="both"/>
        <w:rPr>
          <w:rFonts w:asciiTheme="majorHAnsi" w:hAnsiTheme="majorHAnsi" w:cstheme="majorHAnsi"/>
          <w:sz w:val="20"/>
          <w:szCs w:val="20"/>
        </w:rPr>
      </w:pPr>
      <w:r w:rsidRPr="0074121B">
        <w:rPr>
          <w:rFonts w:asciiTheme="majorHAnsi" w:hAnsiTheme="majorHAnsi" w:cstheme="majorHAnsi"/>
          <w:sz w:val="20"/>
          <w:szCs w:val="20"/>
        </w:rPr>
        <w:t>wykonać sami</w:t>
      </w:r>
    </w:p>
    <w:p w14:paraId="5ABAC75D" w14:textId="77777777" w:rsidR="00941278" w:rsidRPr="0074121B" w:rsidRDefault="00941278" w:rsidP="00B35E4A">
      <w:pPr>
        <w:numPr>
          <w:ilvl w:val="1"/>
          <w:numId w:val="29"/>
        </w:numPr>
        <w:spacing w:line="240" w:lineRule="auto"/>
        <w:ind w:left="426" w:firstLine="567"/>
        <w:contextualSpacing/>
        <w:jc w:val="both"/>
        <w:rPr>
          <w:rFonts w:asciiTheme="majorHAnsi" w:hAnsiTheme="majorHAnsi" w:cstheme="majorHAnsi"/>
          <w:sz w:val="20"/>
          <w:szCs w:val="20"/>
        </w:rPr>
      </w:pPr>
      <w:r w:rsidRPr="0074121B">
        <w:rPr>
          <w:rFonts w:asciiTheme="majorHAnsi" w:hAnsiTheme="majorHAnsi" w:cstheme="majorHAnsi"/>
          <w:sz w:val="20"/>
          <w:szCs w:val="20"/>
        </w:rPr>
        <w:t>następujący zakres przedmiotu zamówienia zamierzamy zlecić podwykonawcom:</w:t>
      </w:r>
    </w:p>
    <w:p w14:paraId="4A7F1B98" w14:textId="77777777" w:rsidR="00941278" w:rsidRPr="0074121B" w:rsidRDefault="00941278" w:rsidP="00941278">
      <w:pPr>
        <w:spacing w:line="240" w:lineRule="auto"/>
        <w:ind w:left="851" w:hanging="426"/>
        <w:jc w:val="both"/>
        <w:rPr>
          <w:rFonts w:asciiTheme="majorHAnsi" w:hAnsiTheme="majorHAnsi" w:cstheme="majorHAnsi"/>
          <w:sz w:val="20"/>
          <w:szCs w:val="20"/>
        </w:rPr>
      </w:pPr>
      <w:r w:rsidRPr="0074121B">
        <w:rPr>
          <w:rFonts w:asciiTheme="majorHAnsi" w:hAnsiTheme="majorHAnsi" w:cstheme="majorHAnsi"/>
          <w:sz w:val="20"/>
          <w:szCs w:val="20"/>
        </w:rPr>
        <w:t>Zakres przedmiotu zamówienia /…………………………………………………………………………</w:t>
      </w:r>
    </w:p>
    <w:p w14:paraId="095263C6" w14:textId="77777777" w:rsidR="00941278" w:rsidRPr="0074121B" w:rsidRDefault="00941278" w:rsidP="00941278">
      <w:pPr>
        <w:spacing w:line="240" w:lineRule="auto"/>
        <w:ind w:left="851" w:hanging="426"/>
        <w:jc w:val="both"/>
        <w:rPr>
          <w:rFonts w:asciiTheme="majorHAnsi" w:hAnsiTheme="majorHAnsi" w:cstheme="majorHAnsi"/>
          <w:sz w:val="20"/>
          <w:szCs w:val="20"/>
        </w:rPr>
      </w:pPr>
      <w:r w:rsidRPr="0074121B">
        <w:rPr>
          <w:rFonts w:asciiTheme="majorHAnsi" w:hAnsiTheme="majorHAnsi" w:cstheme="majorHAnsi"/>
          <w:sz w:val="20"/>
          <w:szCs w:val="20"/>
        </w:rPr>
        <w:t>Nazwa, adres podwykonawcy /…………………………………………………………………………</w:t>
      </w:r>
    </w:p>
    <w:p w14:paraId="38CA5655" w14:textId="77777777" w:rsidR="00941278" w:rsidRPr="0074121B" w:rsidRDefault="00941278" w:rsidP="00941278">
      <w:pPr>
        <w:spacing w:line="240" w:lineRule="auto"/>
        <w:ind w:left="426"/>
        <w:jc w:val="both"/>
        <w:rPr>
          <w:rFonts w:asciiTheme="majorHAnsi" w:hAnsiTheme="majorHAnsi" w:cstheme="majorHAnsi"/>
          <w:i/>
          <w:sz w:val="20"/>
          <w:szCs w:val="20"/>
        </w:rPr>
      </w:pPr>
      <w:r w:rsidRPr="0074121B">
        <w:rPr>
          <w:rFonts w:asciiTheme="majorHAnsi" w:hAnsiTheme="majorHAnsi" w:cstheme="majorHAnsi"/>
          <w:i/>
          <w:sz w:val="20"/>
          <w:szCs w:val="20"/>
        </w:rPr>
        <w:t>Uwaga:</w:t>
      </w:r>
    </w:p>
    <w:p w14:paraId="455EC595" w14:textId="77777777" w:rsidR="00941278" w:rsidRPr="0074121B" w:rsidRDefault="00941278" w:rsidP="00941278">
      <w:pPr>
        <w:spacing w:line="240" w:lineRule="auto"/>
        <w:ind w:left="426"/>
        <w:jc w:val="both"/>
        <w:rPr>
          <w:rFonts w:asciiTheme="majorHAnsi" w:hAnsiTheme="majorHAnsi" w:cstheme="majorHAnsi"/>
          <w:i/>
          <w:sz w:val="20"/>
          <w:szCs w:val="20"/>
        </w:rPr>
      </w:pPr>
      <w:r w:rsidRPr="0074121B">
        <w:rPr>
          <w:rFonts w:asciiTheme="majorHAnsi" w:hAnsiTheme="majorHAnsi" w:cstheme="majorHAnsi"/>
          <w:i/>
          <w:sz w:val="20"/>
          <w:szCs w:val="20"/>
        </w:rPr>
        <w:t>Powielić tyle razy, ile wymaga tego dana okoliczność</w:t>
      </w:r>
    </w:p>
    <w:p w14:paraId="5FCEC2A3" w14:textId="77777777" w:rsidR="00941278" w:rsidRPr="0074121B" w:rsidRDefault="00941278" w:rsidP="00941278">
      <w:pPr>
        <w:spacing w:line="240" w:lineRule="auto"/>
        <w:ind w:left="426"/>
        <w:jc w:val="both"/>
        <w:rPr>
          <w:rFonts w:asciiTheme="majorHAnsi" w:hAnsiTheme="majorHAnsi" w:cstheme="majorHAnsi"/>
          <w:i/>
          <w:sz w:val="20"/>
          <w:szCs w:val="20"/>
        </w:rPr>
      </w:pPr>
      <w:r w:rsidRPr="0074121B">
        <w:rPr>
          <w:rFonts w:asciiTheme="majorHAnsi" w:hAnsiTheme="majorHAnsi" w:cstheme="majorHAnsi"/>
          <w:i/>
          <w:sz w:val="20"/>
          <w:szCs w:val="20"/>
        </w:rPr>
        <w:t>Brak wskazania oznacza, że Wykonawca zamierza zamówienie zrealizować samodzielnie,                                             bez podwykonawców.</w:t>
      </w:r>
    </w:p>
    <w:p w14:paraId="69E6C35B" w14:textId="07C08B52" w:rsidR="00501283" w:rsidRPr="0074121B" w:rsidRDefault="00501283" w:rsidP="00501283">
      <w:p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 xml:space="preserve">6.    </w:t>
      </w:r>
      <w:r w:rsidRPr="0074121B">
        <w:rPr>
          <w:rFonts w:asciiTheme="majorHAnsi" w:eastAsia="Times New Roman" w:hAnsiTheme="majorHAnsi" w:cstheme="majorHAnsi"/>
          <w:spacing w:val="4"/>
          <w:sz w:val="20"/>
          <w:szCs w:val="20"/>
        </w:rPr>
        <w:t>Czy wykonawca jest mikroprzedsiębiorstwem bądź małym lub średnim przedsiębiorstwem?</w:t>
      </w:r>
      <w:r w:rsidRPr="0074121B">
        <w:rPr>
          <w:rStyle w:val="Odwoanieprzypisudolnego"/>
          <w:rFonts w:asciiTheme="majorHAnsi" w:hAnsiTheme="majorHAnsi" w:cstheme="majorHAnsi"/>
          <w:sz w:val="20"/>
          <w:szCs w:val="20"/>
        </w:rPr>
        <w:footnoteReference w:id="1"/>
      </w:r>
    </w:p>
    <w:p w14:paraId="54E15CF7" w14:textId="77777777" w:rsidR="00501283" w:rsidRPr="0074121B"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74121B">
        <w:rPr>
          <w:rFonts w:asciiTheme="majorHAnsi" w:eastAsia="Calibri" w:hAnsiTheme="majorHAnsi" w:cstheme="majorHAnsi"/>
          <w:bCs/>
          <w:spacing w:val="4"/>
          <w:sz w:val="20"/>
          <w:szCs w:val="20"/>
          <w:lang w:eastAsia="en-US"/>
        </w:rPr>
        <w:t>□ mikroprzedsiębiorstwem</w:t>
      </w:r>
    </w:p>
    <w:p w14:paraId="64B84094" w14:textId="77777777" w:rsidR="00501283" w:rsidRPr="0074121B"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74121B">
        <w:rPr>
          <w:rFonts w:asciiTheme="majorHAnsi" w:eastAsia="Calibri" w:hAnsiTheme="majorHAnsi" w:cstheme="majorHAnsi"/>
          <w:bCs/>
          <w:spacing w:val="4"/>
          <w:sz w:val="20"/>
          <w:szCs w:val="20"/>
          <w:lang w:eastAsia="en-US"/>
        </w:rPr>
        <w:t>□ małym przedsiębiorstwem</w:t>
      </w:r>
    </w:p>
    <w:p w14:paraId="0B92473C" w14:textId="77777777" w:rsidR="00501283" w:rsidRPr="0074121B"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74121B">
        <w:rPr>
          <w:rFonts w:asciiTheme="majorHAnsi" w:eastAsia="Calibri" w:hAnsiTheme="majorHAnsi" w:cstheme="majorHAnsi"/>
          <w:bCs/>
          <w:spacing w:val="4"/>
          <w:sz w:val="20"/>
          <w:szCs w:val="20"/>
          <w:lang w:eastAsia="en-US"/>
        </w:rPr>
        <w:t>□ średnim przedsiębiorstwem</w:t>
      </w:r>
    </w:p>
    <w:p w14:paraId="05C377A2" w14:textId="77777777" w:rsidR="00501283" w:rsidRPr="0074121B"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74121B">
        <w:rPr>
          <w:rFonts w:asciiTheme="majorHAnsi" w:eastAsia="Times New Roman" w:hAnsiTheme="majorHAnsi" w:cstheme="majorHAnsi"/>
          <w:spacing w:val="4"/>
          <w:sz w:val="16"/>
          <w:szCs w:val="16"/>
        </w:rPr>
        <w:t>Na potrzeby odpowiedzi na to pytanie należy skorzystać z definicji zawartych w zaleceniu Komisji z dnia 6 maja 2003 r. dotyczącym definicji mikroprzedsiębiorstw oraz małych i średnich przedsiębiorstw (Dz. Urz. UE L 124 z 20.5.2003).</w:t>
      </w:r>
    </w:p>
    <w:p w14:paraId="36D1231F" w14:textId="77777777" w:rsidR="00501283" w:rsidRPr="0074121B"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74121B">
        <w:rPr>
          <w:rFonts w:asciiTheme="majorHAnsi" w:eastAsia="Times New Roman" w:hAnsiTheme="majorHAnsi" w:cstheme="majorHAnsi"/>
          <w:spacing w:val="4"/>
          <w:sz w:val="16"/>
          <w:szCs w:val="16"/>
        </w:rPr>
        <w:t>Na kategorię przedsiębiorstw mikro, małych i średnich (MŚP) składają się przedsiębiorstwa, które zatrudniają mniej niż 250 osób, i których obroty roczne nie przekraczają 50 mln EUR, i/lub których roczna suma bilansowa nie przekracza 43 mln EUR.</w:t>
      </w:r>
    </w:p>
    <w:p w14:paraId="103D289E" w14:textId="77777777" w:rsidR="00501283" w:rsidRPr="0074121B"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74121B">
        <w:rPr>
          <w:rFonts w:asciiTheme="majorHAnsi" w:eastAsia="Times New Roman" w:hAnsiTheme="majorHAnsi" w:cstheme="majorHAnsi"/>
          <w:spacing w:val="4"/>
          <w:sz w:val="16"/>
          <w:szCs w:val="16"/>
        </w:rPr>
        <w:t>W kategorii MŚP, małe przedsiębiorstwo jest zdefiniowane jako przedsiębiorstwo zatrudniające mniej niż 50 osób, i którego obroty roczne i/lub roczna suma bilansowa nie przekracza 10 mln EUR.</w:t>
      </w:r>
    </w:p>
    <w:p w14:paraId="154BEC66" w14:textId="77777777" w:rsidR="00501283" w:rsidRPr="0074121B" w:rsidRDefault="00501283" w:rsidP="00501283">
      <w:pPr>
        <w:pStyle w:val="Standard"/>
        <w:suppressAutoHyphens w:val="0"/>
        <w:ind w:left="425"/>
        <w:jc w:val="both"/>
        <w:rPr>
          <w:rFonts w:asciiTheme="majorHAnsi" w:eastAsia="Times New Roman" w:hAnsiTheme="majorHAnsi" w:cstheme="majorHAnsi"/>
          <w:spacing w:val="4"/>
          <w:sz w:val="16"/>
          <w:szCs w:val="16"/>
          <w:lang w:eastAsia="en-US"/>
        </w:rPr>
      </w:pPr>
      <w:r w:rsidRPr="0074121B">
        <w:rPr>
          <w:rFonts w:asciiTheme="majorHAnsi" w:eastAsia="Times New Roman" w:hAnsiTheme="majorHAnsi" w:cstheme="majorHAnsi"/>
          <w:spacing w:val="4"/>
          <w:sz w:val="16"/>
          <w:szCs w:val="16"/>
          <w:lang w:eastAsia="en-US"/>
        </w:rPr>
        <w:t>W kategorii MŚP, przedsiębiorstwo mikro jest zdefiniowane jako przedsiębiorstwo zatrudniające mniej niż 10 osób, i którego obroty roczne i/lub roczna suma bilansowa nie przekracza 2 mln EUR.</w:t>
      </w:r>
    </w:p>
    <w:p w14:paraId="7280C092" w14:textId="77777777" w:rsidR="00E77F01" w:rsidRPr="0074121B" w:rsidRDefault="00E77F01" w:rsidP="00F6171F">
      <w:pPr>
        <w:spacing w:line="240" w:lineRule="auto"/>
        <w:jc w:val="both"/>
        <w:rPr>
          <w:rFonts w:asciiTheme="majorHAnsi" w:hAnsiTheme="majorHAnsi" w:cstheme="majorHAnsi"/>
          <w:sz w:val="20"/>
          <w:szCs w:val="20"/>
        </w:rPr>
      </w:pPr>
    </w:p>
    <w:p w14:paraId="67F36FD0" w14:textId="77777777" w:rsidR="00501283" w:rsidRPr="0074121B" w:rsidRDefault="00501283" w:rsidP="00F6171F">
      <w:pPr>
        <w:spacing w:line="240" w:lineRule="auto"/>
        <w:jc w:val="both"/>
        <w:rPr>
          <w:rFonts w:asciiTheme="majorHAnsi" w:hAnsiTheme="majorHAnsi" w:cstheme="majorHAnsi"/>
          <w:sz w:val="20"/>
          <w:szCs w:val="20"/>
        </w:rPr>
      </w:pPr>
    </w:p>
    <w:p w14:paraId="5372FA87" w14:textId="77777777" w:rsidR="00EB1827" w:rsidRPr="0074121B" w:rsidRDefault="00EB1827" w:rsidP="00EB1827">
      <w:pPr>
        <w:spacing w:line="240" w:lineRule="auto"/>
        <w:jc w:val="both"/>
        <w:rPr>
          <w:rFonts w:asciiTheme="majorHAnsi" w:hAnsiTheme="majorHAnsi" w:cstheme="majorHAnsi"/>
          <w:b/>
          <w:sz w:val="20"/>
          <w:szCs w:val="20"/>
        </w:rPr>
      </w:pPr>
    </w:p>
    <w:p w14:paraId="0882D3C7" w14:textId="77777777" w:rsidR="00987943" w:rsidRPr="0074121B" w:rsidRDefault="00987943" w:rsidP="00EB1827">
      <w:pPr>
        <w:spacing w:line="240" w:lineRule="auto"/>
        <w:jc w:val="both"/>
        <w:rPr>
          <w:rFonts w:asciiTheme="majorHAnsi" w:hAnsiTheme="majorHAnsi" w:cstheme="majorHAnsi"/>
          <w:b/>
          <w:sz w:val="20"/>
          <w:szCs w:val="20"/>
        </w:rPr>
      </w:pPr>
    </w:p>
    <w:p w14:paraId="1E03225B" w14:textId="77777777" w:rsidR="00987943" w:rsidRPr="0074121B" w:rsidRDefault="00987943" w:rsidP="00EB1827">
      <w:pPr>
        <w:spacing w:line="240" w:lineRule="auto"/>
        <w:jc w:val="both"/>
        <w:rPr>
          <w:rFonts w:asciiTheme="majorHAnsi" w:hAnsiTheme="majorHAnsi" w:cstheme="majorHAnsi"/>
          <w:b/>
          <w:sz w:val="20"/>
          <w:szCs w:val="20"/>
        </w:rPr>
      </w:pPr>
    </w:p>
    <w:p w14:paraId="7949C536" w14:textId="77777777" w:rsidR="00987943" w:rsidRPr="0074121B" w:rsidRDefault="00987943" w:rsidP="00EB1827">
      <w:pPr>
        <w:spacing w:line="240" w:lineRule="auto"/>
        <w:jc w:val="both"/>
        <w:rPr>
          <w:rFonts w:asciiTheme="majorHAnsi" w:hAnsiTheme="majorHAnsi" w:cstheme="majorHAnsi"/>
          <w:b/>
          <w:sz w:val="20"/>
          <w:szCs w:val="20"/>
        </w:rPr>
      </w:pPr>
    </w:p>
    <w:p w14:paraId="1E1FA5C0" w14:textId="77777777" w:rsidR="00987943" w:rsidRPr="0074121B" w:rsidRDefault="00987943" w:rsidP="00EB1827">
      <w:pPr>
        <w:spacing w:line="240" w:lineRule="auto"/>
        <w:jc w:val="both"/>
        <w:rPr>
          <w:rFonts w:asciiTheme="majorHAnsi" w:hAnsiTheme="majorHAnsi" w:cstheme="majorHAnsi"/>
          <w:b/>
          <w:sz w:val="20"/>
          <w:szCs w:val="20"/>
        </w:rPr>
      </w:pPr>
    </w:p>
    <w:p w14:paraId="67702D68" w14:textId="77777777" w:rsidR="00A442DB" w:rsidRPr="0074121B" w:rsidRDefault="00A442DB" w:rsidP="00EB1827">
      <w:pPr>
        <w:spacing w:line="240" w:lineRule="auto"/>
        <w:jc w:val="both"/>
        <w:rPr>
          <w:rFonts w:asciiTheme="majorHAnsi" w:hAnsiTheme="majorHAnsi" w:cstheme="majorHAnsi"/>
          <w:b/>
          <w:sz w:val="20"/>
          <w:szCs w:val="20"/>
        </w:rPr>
      </w:pPr>
    </w:p>
    <w:p w14:paraId="558ADD4D" w14:textId="77777777" w:rsidR="00A442DB" w:rsidRPr="0074121B" w:rsidRDefault="00A442DB" w:rsidP="00EB1827">
      <w:pPr>
        <w:spacing w:line="240" w:lineRule="auto"/>
        <w:jc w:val="both"/>
        <w:rPr>
          <w:rFonts w:asciiTheme="majorHAnsi" w:hAnsiTheme="majorHAnsi" w:cstheme="majorHAnsi"/>
          <w:b/>
          <w:sz w:val="20"/>
          <w:szCs w:val="20"/>
        </w:rPr>
      </w:pPr>
    </w:p>
    <w:p w14:paraId="4B58A9BD" w14:textId="77777777" w:rsidR="00A442DB" w:rsidRPr="0074121B" w:rsidRDefault="00A442DB" w:rsidP="00EB1827">
      <w:pPr>
        <w:spacing w:line="240" w:lineRule="auto"/>
        <w:jc w:val="both"/>
        <w:rPr>
          <w:rFonts w:asciiTheme="majorHAnsi" w:hAnsiTheme="majorHAnsi" w:cstheme="majorHAnsi"/>
          <w:b/>
          <w:sz w:val="20"/>
          <w:szCs w:val="20"/>
        </w:rPr>
      </w:pPr>
    </w:p>
    <w:p w14:paraId="23749E8A" w14:textId="77777777" w:rsidR="00A442DB" w:rsidRPr="0074121B" w:rsidRDefault="00A442DB" w:rsidP="00EB1827">
      <w:pPr>
        <w:spacing w:line="240" w:lineRule="auto"/>
        <w:jc w:val="both"/>
        <w:rPr>
          <w:rFonts w:asciiTheme="majorHAnsi" w:hAnsiTheme="majorHAnsi" w:cstheme="majorHAnsi"/>
          <w:b/>
          <w:sz w:val="20"/>
          <w:szCs w:val="20"/>
        </w:rPr>
      </w:pPr>
    </w:p>
    <w:p w14:paraId="2CD4844A" w14:textId="77777777" w:rsidR="00976219" w:rsidRPr="0074121B" w:rsidRDefault="00976219" w:rsidP="00EB1827">
      <w:pPr>
        <w:spacing w:line="240" w:lineRule="auto"/>
        <w:jc w:val="both"/>
        <w:rPr>
          <w:rFonts w:asciiTheme="majorHAnsi" w:hAnsiTheme="majorHAnsi" w:cstheme="majorHAnsi"/>
          <w:b/>
          <w:sz w:val="20"/>
          <w:szCs w:val="20"/>
        </w:rPr>
      </w:pPr>
    </w:p>
    <w:p w14:paraId="6FE3D91B" w14:textId="77777777" w:rsidR="00976219" w:rsidRPr="0074121B" w:rsidRDefault="00976219" w:rsidP="00EB1827">
      <w:pPr>
        <w:spacing w:line="240" w:lineRule="auto"/>
        <w:jc w:val="both"/>
        <w:rPr>
          <w:rFonts w:asciiTheme="majorHAnsi" w:hAnsiTheme="majorHAnsi" w:cstheme="majorHAnsi"/>
          <w:b/>
          <w:sz w:val="20"/>
          <w:szCs w:val="20"/>
        </w:rPr>
      </w:pPr>
    </w:p>
    <w:p w14:paraId="130CD2ED" w14:textId="77777777" w:rsidR="00976219" w:rsidRPr="0074121B" w:rsidRDefault="00976219" w:rsidP="00EB1827">
      <w:pPr>
        <w:spacing w:line="240" w:lineRule="auto"/>
        <w:jc w:val="both"/>
        <w:rPr>
          <w:rFonts w:asciiTheme="majorHAnsi" w:hAnsiTheme="majorHAnsi" w:cstheme="majorHAnsi"/>
          <w:b/>
          <w:sz w:val="20"/>
          <w:szCs w:val="20"/>
        </w:rPr>
      </w:pPr>
    </w:p>
    <w:p w14:paraId="6E049A26" w14:textId="77777777" w:rsidR="00976219" w:rsidRPr="0074121B" w:rsidRDefault="00976219" w:rsidP="00EB1827">
      <w:pPr>
        <w:spacing w:line="240" w:lineRule="auto"/>
        <w:jc w:val="both"/>
        <w:rPr>
          <w:rFonts w:asciiTheme="majorHAnsi" w:hAnsiTheme="majorHAnsi" w:cstheme="majorHAnsi"/>
          <w:b/>
          <w:sz w:val="20"/>
          <w:szCs w:val="20"/>
        </w:rPr>
      </w:pPr>
    </w:p>
    <w:p w14:paraId="419A8BA8" w14:textId="77777777" w:rsidR="00976219" w:rsidRPr="0074121B" w:rsidRDefault="00976219" w:rsidP="00EB1827">
      <w:pPr>
        <w:spacing w:line="240" w:lineRule="auto"/>
        <w:jc w:val="both"/>
        <w:rPr>
          <w:rFonts w:asciiTheme="majorHAnsi" w:hAnsiTheme="majorHAnsi" w:cstheme="majorHAnsi"/>
          <w:b/>
          <w:sz w:val="20"/>
          <w:szCs w:val="20"/>
        </w:rPr>
      </w:pPr>
    </w:p>
    <w:p w14:paraId="60EC7C94" w14:textId="77777777" w:rsidR="00976219" w:rsidRPr="0074121B" w:rsidRDefault="00976219" w:rsidP="00EB1827">
      <w:pPr>
        <w:spacing w:line="240" w:lineRule="auto"/>
        <w:jc w:val="both"/>
        <w:rPr>
          <w:rFonts w:asciiTheme="majorHAnsi" w:hAnsiTheme="majorHAnsi" w:cstheme="majorHAnsi"/>
          <w:b/>
          <w:sz w:val="20"/>
          <w:szCs w:val="20"/>
        </w:rPr>
      </w:pPr>
    </w:p>
    <w:p w14:paraId="6B741DB8" w14:textId="77777777" w:rsidR="00976219" w:rsidRPr="0074121B" w:rsidRDefault="00976219" w:rsidP="00EB1827">
      <w:pPr>
        <w:spacing w:line="240" w:lineRule="auto"/>
        <w:jc w:val="both"/>
        <w:rPr>
          <w:rFonts w:asciiTheme="majorHAnsi" w:hAnsiTheme="majorHAnsi" w:cstheme="majorHAnsi"/>
          <w:b/>
          <w:sz w:val="20"/>
          <w:szCs w:val="20"/>
        </w:rPr>
      </w:pPr>
    </w:p>
    <w:p w14:paraId="60A50185" w14:textId="77777777" w:rsidR="00976219" w:rsidRPr="0074121B" w:rsidRDefault="00976219" w:rsidP="00EB1827">
      <w:pPr>
        <w:spacing w:line="240" w:lineRule="auto"/>
        <w:jc w:val="both"/>
        <w:rPr>
          <w:rFonts w:asciiTheme="majorHAnsi" w:hAnsiTheme="majorHAnsi" w:cstheme="majorHAnsi"/>
          <w:b/>
          <w:sz w:val="20"/>
          <w:szCs w:val="20"/>
        </w:rPr>
      </w:pPr>
    </w:p>
    <w:p w14:paraId="353837E3" w14:textId="77777777" w:rsidR="00976219" w:rsidRPr="0074121B" w:rsidRDefault="00976219" w:rsidP="00EB1827">
      <w:pPr>
        <w:spacing w:line="240" w:lineRule="auto"/>
        <w:jc w:val="both"/>
        <w:rPr>
          <w:rFonts w:asciiTheme="majorHAnsi" w:hAnsiTheme="majorHAnsi" w:cstheme="majorHAnsi"/>
          <w:b/>
          <w:sz w:val="20"/>
          <w:szCs w:val="20"/>
        </w:rPr>
      </w:pPr>
    </w:p>
    <w:p w14:paraId="48C4E0DF" w14:textId="77777777" w:rsidR="00976219" w:rsidRPr="0074121B" w:rsidRDefault="00976219" w:rsidP="00EB1827">
      <w:pPr>
        <w:spacing w:line="240" w:lineRule="auto"/>
        <w:jc w:val="both"/>
        <w:rPr>
          <w:rFonts w:asciiTheme="majorHAnsi" w:hAnsiTheme="majorHAnsi" w:cstheme="majorHAnsi"/>
          <w:b/>
          <w:sz w:val="20"/>
          <w:szCs w:val="20"/>
        </w:rPr>
      </w:pPr>
    </w:p>
    <w:p w14:paraId="12BCB655" w14:textId="77777777" w:rsidR="00751FA8" w:rsidRPr="0074121B" w:rsidRDefault="00751FA8" w:rsidP="00EB1827">
      <w:pPr>
        <w:spacing w:line="240" w:lineRule="auto"/>
        <w:jc w:val="both"/>
        <w:rPr>
          <w:rFonts w:asciiTheme="majorHAnsi" w:hAnsiTheme="majorHAnsi" w:cstheme="majorHAnsi"/>
          <w:b/>
          <w:sz w:val="20"/>
          <w:szCs w:val="20"/>
        </w:rPr>
      </w:pPr>
    </w:p>
    <w:p w14:paraId="6CABA056" w14:textId="77777777" w:rsidR="00751FA8" w:rsidRPr="0074121B" w:rsidRDefault="00751FA8" w:rsidP="00EB1827">
      <w:pPr>
        <w:spacing w:line="240" w:lineRule="auto"/>
        <w:jc w:val="both"/>
        <w:rPr>
          <w:rFonts w:asciiTheme="majorHAnsi" w:hAnsiTheme="majorHAnsi" w:cstheme="majorHAnsi"/>
          <w:b/>
          <w:sz w:val="20"/>
          <w:szCs w:val="20"/>
        </w:rPr>
      </w:pPr>
    </w:p>
    <w:p w14:paraId="0F32EBB2" w14:textId="77777777" w:rsidR="00751FA8" w:rsidRPr="0074121B" w:rsidRDefault="00751FA8" w:rsidP="00EB1827">
      <w:pPr>
        <w:spacing w:line="240" w:lineRule="auto"/>
        <w:jc w:val="both"/>
        <w:rPr>
          <w:rFonts w:asciiTheme="majorHAnsi" w:hAnsiTheme="majorHAnsi" w:cstheme="majorHAnsi"/>
          <w:b/>
          <w:sz w:val="20"/>
          <w:szCs w:val="20"/>
        </w:rPr>
      </w:pPr>
    </w:p>
    <w:p w14:paraId="77E6FF80" w14:textId="77777777" w:rsidR="003C317E" w:rsidRPr="0074121B" w:rsidRDefault="003C317E" w:rsidP="00EB1827">
      <w:pPr>
        <w:spacing w:line="240" w:lineRule="auto"/>
        <w:jc w:val="both"/>
        <w:rPr>
          <w:rFonts w:asciiTheme="majorHAnsi" w:hAnsiTheme="majorHAnsi" w:cstheme="majorHAnsi"/>
          <w:b/>
          <w:sz w:val="20"/>
          <w:szCs w:val="20"/>
        </w:rPr>
      </w:pPr>
    </w:p>
    <w:p w14:paraId="58922F60" w14:textId="77777777" w:rsidR="000E0862" w:rsidRPr="0074121B" w:rsidRDefault="000E0862" w:rsidP="00EB1827">
      <w:pPr>
        <w:spacing w:line="240" w:lineRule="auto"/>
        <w:jc w:val="both"/>
        <w:rPr>
          <w:rFonts w:asciiTheme="majorHAnsi" w:hAnsiTheme="majorHAnsi" w:cstheme="majorHAnsi"/>
          <w:b/>
          <w:sz w:val="20"/>
          <w:szCs w:val="20"/>
        </w:rPr>
      </w:pPr>
    </w:p>
    <w:p w14:paraId="7B305854" w14:textId="77777777" w:rsidR="000E0862" w:rsidRPr="0074121B" w:rsidRDefault="000E0862" w:rsidP="00EB1827">
      <w:pPr>
        <w:spacing w:line="240" w:lineRule="auto"/>
        <w:jc w:val="both"/>
        <w:rPr>
          <w:rFonts w:asciiTheme="majorHAnsi" w:hAnsiTheme="majorHAnsi" w:cstheme="majorHAnsi"/>
          <w:b/>
          <w:sz w:val="20"/>
          <w:szCs w:val="20"/>
        </w:rPr>
      </w:pPr>
    </w:p>
    <w:p w14:paraId="08B98249" w14:textId="77777777" w:rsidR="000E0862" w:rsidRPr="0074121B" w:rsidRDefault="000E0862" w:rsidP="00EB1827">
      <w:pPr>
        <w:spacing w:line="240" w:lineRule="auto"/>
        <w:jc w:val="both"/>
        <w:rPr>
          <w:rFonts w:asciiTheme="majorHAnsi" w:hAnsiTheme="majorHAnsi" w:cstheme="majorHAnsi"/>
          <w:b/>
          <w:sz w:val="20"/>
          <w:szCs w:val="20"/>
        </w:rPr>
      </w:pPr>
    </w:p>
    <w:p w14:paraId="4FC7D00F" w14:textId="77777777" w:rsidR="000E0862" w:rsidRPr="0074121B" w:rsidRDefault="000E0862" w:rsidP="00EB1827">
      <w:pPr>
        <w:spacing w:line="240" w:lineRule="auto"/>
        <w:jc w:val="both"/>
        <w:rPr>
          <w:rFonts w:asciiTheme="majorHAnsi" w:hAnsiTheme="majorHAnsi" w:cstheme="majorHAnsi"/>
          <w:b/>
          <w:sz w:val="20"/>
          <w:szCs w:val="20"/>
        </w:rPr>
      </w:pPr>
    </w:p>
    <w:p w14:paraId="63F5772F" w14:textId="77777777" w:rsidR="00D302C6" w:rsidRPr="0074121B" w:rsidRDefault="00D302C6" w:rsidP="006029EB">
      <w:pPr>
        <w:pStyle w:val="Standard"/>
        <w:rPr>
          <w:rFonts w:asciiTheme="majorHAnsi" w:hAnsiTheme="majorHAnsi" w:cstheme="majorHAnsi"/>
          <w:b/>
          <w:sz w:val="20"/>
          <w:szCs w:val="20"/>
        </w:rPr>
      </w:pPr>
    </w:p>
    <w:p w14:paraId="53434A0F" w14:textId="77777777" w:rsidR="00501283" w:rsidRPr="0074121B" w:rsidRDefault="00501283" w:rsidP="00501283">
      <w:pPr>
        <w:pStyle w:val="Standard"/>
        <w:jc w:val="right"/>
        <w:rPr>
          <w:rFonts w:asciiTheme="majorHAnsi" w:hAnsiTheme="majorHAnsi" w:cstheme="majorHAnsi"/>
          <w:sz w:val="20"/>
          <w:szCs w:val="20"/>
        </w:rPr>
      </w:pPr>
      <w:r w:rsidRPr="0074121B">
        <w:rPr>
          <w:rFonts w:asciiTheme="majorHAnsi" w:hAnsiTheme="majorHAnsi" w:cstheme="majorHAnsi"/>
          <w:b/>
          <w:sz w:val="20"/>
          <w:szCs w:val="20"/>
        </w:rPr>
        <w:lastRenderedPageBreak/>
        <w:t>Załącznik nr 2 do SWZ</w:t>
      </w:r>
    </w:p>
    <w:p w14:paraId="577CF5BE" w14:textId="77777777" w:rsidR="00501283" w:rsidRPr="0074121B" w:rsidRDefault="00501283" w:rsidP="00501283">
      <w:pPr>
        <w:pStyle w:val="Standard"/>
        <w:suppressAutoHyphens w:val="0"/>
        <w:jc w:val="both"/>
        <w:rPr>
          <w:rFonts w:asciiTheme="majorHAnsi" w:hAnsiTheme="majorHAnsi" w:cstheme="majorHAnsi"/>
          <w:sz w:val="20"/>
          <w:szCs w:val="20"/>
        </w:rPr>
      </w:pPr>
    </w:p>
    <w:p w14:paraId="6FEC611F" w14:textId="77777777" w:rsidR="00501283" w:rsidRPr="0074121B" w:rsidRDefault="00501283" w:rsidP="00501283">
      <w:pPr>
        <w:pStyle w:val="Standard"/>
        <w:rPr>
          <w:rFonts w:asciiTheme="majorHAnsi" w:hAnsiTheme="majorHAnsi" w:cstheme="majorHAnsi"/>
          <w:sz w:val="20"/>
          <w:szCs w:val="20"/>
        </w:rPr>
      </w:pPr>
      <w:r w:rsidRPr="0074121B">
        <w:rPr>
          <w:rFonts w:asciiTheme="majorHAnsi" w:hAnsiTheme="majorHAnsi" w:cstheme="majorHAnsi"/>
          <w:sz w:val="20"/>
          <w:szCs w:val="20"/>
        </w:rPr>
        <w:t>Nazwa i adres Wykonawcy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74121B" w:rsidRPr="0074121B" w14:paraId="6A3CDAAD"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A56E011" w14:textId="77777777" w:rsidR="00501283" w:rsidRPr="0074121B" w:rsidRDefault="00501283" w:rsidP="00501283">
            <w:pPr>
              <w:pStyle w:val="Standard"/>
              <w:jc w:val="center"/>
              <w:rPr>
                <w:rFonts w:asciiTheme="majorHAnsi" w:hAnsiTheme="majorHAnsi" w:cstheme="majorHAnsi"/>
                <w:sz w:val="20"/>
                <w:szCs w:val="20"/>
              </w:rPr>
            </w:pPr>
          </w:p>
          <w:p w14:paraId="51DEC51D" w14:textId="77777777" w:rsidR="00501283" w:rsidRPr="0074121B" w:rsidRDefault="00501283" w:rsidP="00501283">
            <w:pPr>
              <w:pStyle w:val="Standard"/>
              <w:jc w:val="center"/>
              <w:rPr>
                <w:rFonts w:asciiTheme="majorHAnsi" w:hAnsiTheme="majorHAnsi" w:cstheme="majorHAnsi"/>
                <w:sz w:val="20"/>
                <w:szCs w:val="20"/>
              </w:rPr>
            </w:pPr>
          </w:p>
        </w:tc>
      </w:tr>
    </w:tbl>
    <w:p w14:paraId="3B9E0354" w14:textId="77777777" w:rsidR="00501283" w:rsidRPr="0074121B" w:rsidRDefault="00501283" w:rsidP="00501283">
      <w:pPr>
        <w:pStyle w:val="Standard"/>
        <w:jc w:val="right"/>
        <w:rPr>
          <w:rFonts w:asciiTheme="minorHAnsi" w:eastAsia="Calibri" w:hAnsiTheme="minorHAnsi" w:cstheme="minorHAnsi"/>
          <w:sz w:val="20"/>
          <w:szCs w:val="20"/>
        </w:rPr>
      </w:pPr>
    </w:p>
    <w:p w14:paraId="37F2773F" w14:textId="77777777" w:rsidR="00501283" w:rsidRPr="0074121B" w:rsidRDefault="00501283" w:rsidP="00501283">
      <w:pPr>
        <w:pStyle w:val="Standard"/>
        <w:rPr>
          <w:rFonts w:asciiTheme="minorHAnsi" w:hAnsiTheme="minorHAnsi" w:cstheme="minorHAnsi"/>
          <w:b/>
          <w:sz w:val="20"/>
          <w:szCs w:val="20"/>
        </w:rPr>
      </w:pPr>
    </w:p>
    <w:p w14:paraId="6BD57B88" w14:textId="77777777" w:rsidR="00501283" w:rsidRPr="0074121B" w:rsidRDefault="00501283" w:rsidP="00501283">
      <w:pPr>
        <w:pStyle w:val="Standard"/>
        <w:ind w:firstLine="708"/>
        <w:jc w:val="center"/>
        <w:rPr>
          <w:rFonts w:asciiTheme="majorHAnsi" w:hAnsiTheme="majorHAnsi" w:cstheme="majorHAnsi"/>
          <w:sz w:val="20"/>
          <w:szCs w:val="20"/>
        </w:rPr>
      </w:pPr>
      <w:r w:rsidRPr="0074121B">
        <w:rPr>
          <w:rFonts w:asciiTheme="majorHAnsi" w:hAnsiTheme="majorHAnsi" w:cstheme="majorHAnsi"/>
          <w:b/>
          <w:sz w:val="20"/>
          <w:szCs w:val="20"/>
        </w:rPr>
        <w:t>OŚWIADCZENIE WYKONAWCY</w:t>
      </w:r>
    </w:p>
    <w:p w14:paraId="77F113D4"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sz w:val="20"/>
          <w:szCs w:val="20"/>
        </w:rPr>
        <w:t>składane na podstawie art. 125 ust. 1 ustawy z dnia 11 września 2019 r.</w:t>
      </w:r>
    </w:p>
    <w:p w14:paraId="76929CEE"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sz w:val="20"/>
          <w:szCs w:val="20"/>
        </w:rPr>
        <w:t>Prawo zamówień publicznych (dalej jako: „ustawą Pzp”)</w:t>
      </w:r>
    </w:p>
    <w:p w14:paraId="719B4C78" w14:textId="77777777" w:rsidR="00501283" w:rsidRPr="0074121B" w:rsidRDefault="00501283" w:rsidP="00501283">
      <w:pPr>
        <w:pStyle w:val="Standard"/>
        <w:jc w:val="center"/>
        <w:rPr>
          <w:rFonts w:asciiTheme="majorHAnsi" w:hAnsiTheme="majorHAnsi" w:cstheme="majorHAnsi"/>
          <w:sz w:val="20"/>
          <w:szCs w:val="20"/>
        </w:rPr>
      </w:pPr>
    </w:p>
    <w:p w14:paraId="6DD19B17" w14:textId="77777777" w:rsidR="00501283" w:rsidRPr="0074121B" w:rsidRDefault="00501283" w:rsidP="00501283">
      <w:pPr>
        <w:pStyle w:val="Standard"/>
        <w:jc w:val="center"/>
        <w:rPr>
          <w:rFonts w:asciiTheme="majorHAnsi" w:hAnsiTheme="majorHAnsi" w:cstheme="majorHAnsi"/>
          <w:b/>
          <w:sz w:val="20"/>
          <w:szCs w:val="20"/>
          <w:u w:val="single"/>
        </w:rPr>
      </w:pPr>
    </w:p>
    <w:p w14:paraId="1D37B92B" w14:textId="77777777" w:rsidR="00501283" w:rsidRPr="0074121B" w:rsidRDefault="00501283" w:rsidP="003C317E">
      <w:pPr>
        <w:pStyle w:val="Standard"/>
        <w:rPr>
          <w:rFonts w:asciiTheme="majorHAnsi" w:hAnsiTheme="majorHAnsi" w:cstheme="majorHAnsi"/>
          <w:sz w:val="20"/>
          <w:szCs w:val="20"/>
        </w:rPr>
      </w:pPr>
    </w:p>
    <w:p w14:paraId="7DC76B2D" w14:textId="2ED61C03" w:rsidR="00501283" w:rsidRPr="0074121B" w:rsidRDefault="00501283" w:rsidP="003C317E">
      <w:pPr>
        <w:jc w:val="both"/>
        <w:rPr>
          <w:rFonts w:asciiTheme="majorHAnsi" w:hAnsiTheme="majorHAnsi" w:cstheme="majorHAnsi"/>
          <w:b/>
          <w:sz w:val="20"/>
          <w:szCs w:val="20"/>
        </w:rPr>
      </w:pPr>
      <w:r w:rsidRPr="00FC0D96">
        <w:rPr>
          <w:rFonts w:asciiTheme="majorHAnsi" w:eastAsia="Arial Unicode MS" w:hAnsiTheme="majorHAnsi" w:cstheme="majorHAnsi"/>
          <w:sz w:val="20"/>
          <w:szCs w:val="20"/>
        </w:rPr>
        <w:t>Na potrzeby postępowania o udzielenie zamówienia publicznego pn.</w:t>
      </w:r>
      <w:r w:rsidRPr="0074121B">
        <w:rPr>
          <w:rFonts w:asciiTheme="majorHAnsi" w:hAnsiTheme="majorHAnsi" w:cstheme="majorHAnsi"/>
          <w:b/>
          <w:sz w:val="20"/>
          <w:szCs w:val="20"/>
        </w:rPr>
        <w:t xml:space="preserve"> </w:t>
      </w:r>
      <w:r w:rsidR="00CE2267" w:rsidRPr="000C5643">
        <w:rPr>
          <w:rFonts w:asciiTheme="majorHAnsi" w:hAnsiTheme="majorHAnsi" w:cstheme="majorHAnsi"/>
          <w:b/>
          <w:bCs/>
          <w:sz w:val="20"/>
          <w:szCs w:val="20"/>
          <w:u w:val="single"/>
        </w:rPr>
        <w:t>Przebudowa hydroforowni oraz instalacji wodociągo</w:t>
      </w:r>
      <w:r w:rsidR="00CE2267">
        <w:rPr>
          <w:rFonts w:asciiTheme="majorHAnsi" w:hAnsiTheme="majorHAnsi" w:cstheme="majorHAnsi"/>
          <w:b/>
          <w:bCs/>
          <w:sz w:val="20"/>
          <w:szCs w:val="20"/>
          <w:u w:val="single"/>
        </w:rPr>
        <w:t xml:space="preserve">wej wraz z pracami powiązanymi </w:t>
      </w:r>
      <w:r w:rsidR="00CE2267" w:rsidRPr="000C5643">
        <w:rPr>
          <w:rFonts w:asciiTheme="majorHAnsi" w:hAnsiTheme="majorHAnsi" w:cstheme="majorHAnsi"/>
          <w:b/>
          <w:bCs/>
          <w:sz w:val="20"/>
          <w:szCs w:val="20"/>
          <w:u w:val="single"/>
        </w:rPr>
        <w:t>w budynku Collegium Altum należącego do Uniwers</w:t>
      </w:r>
      <w:r w:rsidR="00CE2267">
        <w:rPr>
          <w:rFonts w:asciiTheme="majorHAnsi" w:hAnsiTheme="majorHAnsi" w:cstheme="majorHAnsi"/>
          <w:b/>
          <w:bCs/>
          <w:sz w:val="20"/>
          <w:szCs w:val="20"/>
          <w:u w:val="single"/>
        </w:rPr>
        <w:t xml:space="preserve">ytetu Ekonomicznego w Poznaniu </w:t>
      </w:r>
      <w:r w:rsidRPr="0074121B">
        <w:rPr>
          <w:rFonts w:asciiTheme="majorHAnsi" w:hAnsiTheme="majorHAnsi" w:cstheme="majorHAnsi"/>
          <w:sz w:val="20"/>
          <w:szCs w:val="20"/>
        </w:rPr>
        <w:t>prowadzonego  przez Uniwersytet Ekonomiczny w Poznaniu oświadczam</w:t>
      </w:r>
      <w:r w:rsidRPr="0074121B">
        <w:rPr>
          <w:rFonts w:asciiTheme="majorHAnsi" w:eastAsia="Calibri" w:hAnsiTheme="majorHAnsi" w:cstheme="majorHAnsi"/>
          <w:sz w:val="20"/>
          <w:szCs w:val="20"/>
        </w:rPr>
        <w:t>, co następuje:</w:t>
      </w:r>
    </w:p>
    <w:p w14:paraId="6667A544" w14:textId="77777777" w:rsidR="00501283" w:rsidRPr="0074121B" w:rsidRDefault="00501283" w:rsidP="00501283">
      <w:pPr>
        <w:pStyle w:val="Standard"/>
        <w:rPr>
          <w:rFonts w:asciiTheme="majorHAnsi" w:eastAsia="Calibri" w:hAnsiTheme="majorHAnsi" w:cstheme="majorHAnsi"/>
          <w:sz w:val="20"/>
          <w:szCs w:val="20"/>
        </w:rPr>
      </w:pPr>
    </w:p>
    <w:p w14:paraId="313C0EBA"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b/>
          <w:sz w:val="20"/>
          <w:szCs w:val="20"/>
        </w:rPr>
        <w:t>OŚWIADCZENIE DOTYCZĄCE BRAKU PODSTAW WYKLUCZENIA Z POSTĘPOWANIA</w:t>
      </w:r>
    </w:p>
    <w:p w14:paraId="680DB40F" w14:textId="77777777" w:rsidR="00501283" w:rsidRPr="0074121B" w:rsidRDefault="00501283" w:rsidP="00501283">
      <w:pPr>
        <w:tabs>
          <w:tab w:val="right" w:pos="2399"/>
        </w:tabs>
        <w:autoSpaceDE w:val="0"/>
        <w:spacing w:line="240" w:lineRule="auto"/>
        <w:rPr>
          <w:rFonts w:asciiTheme="majorHAnsi" w:eastAsia="Calibri" w:hAnsiTheme="majorHAnsi" w:cstheme="majorHAnsi"/>
          <w:sz w:val="20"/>
          <w:szCs w:val="20"/>
        </w:rPr>
      </w:pPr>
    </w:p>
    <w:p w14:paraId="70C19005" w14:textId="77777777" w:rsidR="00501283" w:rsidRPr="0074121B" w:rsidRDefault="00501283" w:rsidP="00501283">
      <w:pPr>
        <w:tabs>
          <w:tab w:val="right" w:pos="2399"/>
        </w:tabs>
        <w:autoSpaceDE w:val="0"/>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sym w:font="Symbol" w:char="F07F"/>
      </w:r>
      <w:r w:rsidRPr="0074121B">
        <w:rPr>
          <w:rFonts w:asciiTheme="majorHAnsi" w:eastAsia="Calibri" w:hAnsiTheme="majorHAnsi" w:cstheme="majorHAnsi"/>
          <w:sz w:val="20"/>
          <w:szCs w:val="20"/>
        </w:rPr>
        <w:t>*      Nie podlegam wykluczeniu z postępowania na podstawie art. 108 ust. 1 ustawy Pzp</w:t>
      </w:r>
    </w:p>
    <w:p w14:paraId="4CBEF139" w14:textId="77777777" w:rsidR="00501283" w:rsidRPr="0074121B" w:rsidRDefault="00501283" w:rsidP="00501283">
      <w:pPr>
        <w:spacing w:line="240" w:lineRule="auto"/>
        <w:rPr>
          <w:rFonts w:asciiTheme="majorHAnsi" w:eastAsia="Calibri" w:hAnsiTheme="majorHAnsi" w:cstheme="majorHAnsi"/>
          <w:i/>
          <w:sz w:val="20"/>
          <w:szCs w:val="20"/>
        </w:rPr>
      </w:pPr>
    </w:p>
    <w:p w14:paraId="5438F6A4"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sym w:font="Symbol" w:char="F07F"/>
      </w:r>
      <w:r w:rsidRPr="0074121B">
        <w:rPr>
          <w:rFonts w:asciiTheme="majorHAnsi" w:eastAsia="Calibri" w:hAnsiTheme="majorHAnsi" w:cstheme="majorHAnsi"/>
          <w:sz w:val="20"/>
          <w:szCs w:val="20"/>
        </w:rPr>
        <w:t>*        Oświadczam, że zachodzą w stosunku do mnie podstawy wykluczenia z postępowania na podstawie art. …………. ustawy Pzp (podać mającą zastosowanie podstawę wykluczenia spośród wymienionych w art. 108 ust. 1, ustawy Pzp). Jednocześnie oświadczam, że w związku z ww. okolicznością, na podstawie art. 110 ust. 2 ustawy Pzp podjąłem następujące środki naprawcze: ….………………………………………………………………………………………………………………..…………………………………………………………………………………………..…………………...........………………………………………………………………………………………………………………</w:t>
      </w:r>
    </w:p>
    <w:p w14:paraId="285AD0BD" w14:textId="77777777" w:rsidR="00501283" w:rsidRPr="0074121B" w:rsidRDefault="00501283" w:rsidP="00501283">
      <w:pPr>
        <w:spacing w:line="240" w:lineRule="auto"/>
        <w:ind w:left="284"/>
        <w:jc w:val="both"/>
        <w:rPr>
          <w:rFonts w:asciiTheme="majorHAnsi" w:eastAsia="Calibri" w:hAnsiTheme="majorHAnsi" w:cstheme="majorHAnsi"/>
          <w:sz w:val="20"/>
          <w:szCs w:val="20"/>
        </w:rPr>
      </w:pPr>
      <w:r w:rsidRPr="0074121B">
        <w:rPr>
          <w:rFonts w:asciiTheme="majorHAnsi" w:eastAsia="Calibri" w:hAnsiTheme="majorHAnsi" w:cstheme="majorHAnsi"/>
          <w:sz w:val="20"/>
          <w:szCs w:val="20"/>
        </w:rPr>
        <w:t>* - właściwe zaznaczać znakiem „X”</w:t>
      </w:r>
    </w:p>
    <w:p w14:paraId="3F06B05C" w14:textId="77777777" w:rsidR="00501283" w:rsidRPr="0074121B" w:rsidRDefault="00501283" w:rsidP="00501283">
      <w:pPr>
        <w:spacing w:line="240" w:lineRule="auto"/>
        <w:ind w:left="284"/>
        <w:jc w:val="both"/>
        <w:rPr>
          <w:rFonts w:asciiTheme="majorHAnsi" w:eastAsia="Calibri" w:hAnsiTheme="majorHAnsi" w:cstheme="majorHAnsi"/>
          <w:sz w:val="20"/>
          <w:szCs w:val="20"/>
        </w:rPr>
      </w:pPr>
    </w:p>
    <w:p w14:paraId="7EA8A11E"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b/>
          <w:sz w:val="20"/>
          <w:szCs w:val="20"/>
        </w:rPr>
        <w:t>OŚWIADCZENIE DOTYCZĄCE SPEŁNIANIA WARUNKÓW UDZIAŁU W  POSTĘPOWANIU</w:t>
      </w:r>
    </w:p>
    <w:p w14:paraId="263A0B17" w14:textId="77777777" w:rsidR="00501283" w:rsidRPr="0074121B" w:rsidRDefault="00501283" w:rsidP="00501283">
      <w:pPr>
        <w:spacing w:line="240" w:lineRule="auto"/>
        <w:rPr>
          <w:rFonts w:asciiTheme="majorHAnsi" w:eastAsia="Calibri" w:hAnsiTheme="majorHAnsi" w:cstheme="majorHAnsi"/>
          <w:sz w:val="20"/>
          <w:szCs w:val="20"/>
        </w:rPr>
      </w:pPr>
    </w:p>
    <w:p w14:paraId="1BC82954"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 xml:space="preserve">Oświadczam, że spełniam warunki udziału w postępowaniu określone przez Zamawiającego w SWZ oraz w treści ogłoszenia o zamówieniu. </w:t>
      </w:r>
    </w:p>
    <w:p w14:paraId="68E6494A" w14:textId="77777777" w:rsidR="00501283" w:rsidRPr="0074121B" w:rsidRDefault="00501283" w:rsidP="00501283">
      <w:pPr>
        <w:spacing w:line="240" w:lineRule="auto"/>
        <w:rPr>
          <w:rFonts w:asciiTheme="majorHAnsi" w:eastAsia="Calibri" w:hAnsiTheme="majorHAnsi" w:cstheme="majorHAnsi"/>
          <w:sz w:val="20"/>
          <w:szCs w:val="20"/>
        </w:rPr>
      </w:pPr>
    </w:p>
    <w:p w14:paraId="65968A8D"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b/>
          <w:sz w:val="20"/>
          <w:szCs w:val="20"/>
        </w:rPr>
        <w:t xml:space="preserve">OŚWIADCZENIE DOTYCZĄCE </w:t>
      </w:r>
      <w:r w:rsidRPr="0074121B">
        <w:rPr>
          <w:rFonts w:asciiTheme="majorHAnsi" w:eastAsia="Calibri" w:hAnsiTheme="majorHAnsi" w:cstheme="majorHAnsi"/>
          <w:b/>
          <w:sz w:val="20"/>
          <w:szCs w:val="20"/>
          <w:lang w:eastAsia="en-US"/>
        </w:rPr>
        <w:t>POLEGANIA NA ZASOBACH INNYCH PODMIOTÓW</w:t>
      </w:r>
    </w:p>
    <w:p w14:paraId="5B4E27ED" w14:textId="77777777" w:rsidR="00501283" w:rsidRPr="0074121B" w:rsidRDefault="00501283" w:rsidP="00501283">
      <w:pPr>
        <w:spacing w:line="240" w:lineRule="auto"/>
        <w:rPr>
          <w:rFonts w:asciiTheme="majorHAnsi" w:eastAsia="Calibri" w:hAnsiTheme="majorHAnsi" w:cstheme="majorHAnsi"/>
          <w:sz w:val="20"/>
          <w:szCs w:val="20"/>
        </w:rPr>
      </w:pPr>
    </w:p>
    <w:p w14:paraId="605E8DBB" w14:textId="77777777" w:rsidR="00501283" w:rsidRPr="0074121B" w:rsidRDefault="00501283" w:rsidP="00501283">
      <w:pPr>
        <w:spacing w:line="240" w:lineRule="auto"/>
        <w:rPr>
          <w:rFonts w:asciiTheme="majorHAnsi" w:eastAsia="Calibri" w:hAnsiTheme="majorHAnsi" w:cstheme="majorHAnsi"/>
          <w:b/>
          <w:i/>
          <w:sz w:val="20"/>
          <w:szCs w:val="20"/>
        </w:rPr>
      </w:pPr>
      <w:r w:rsidRPr="0074121B">
        <w:rPr>
          <w:rFonts w:asciiTheme="majorHAnsi" w:eastAsia="Calibri" w:hAnsiTheme="majorHAnsi" w:cstheme="majorHAnsi"/>
          <w:b/>
          <w:sz w:val="20"/>
          <w:szCs w:val="20"/>
        </w:rPr>
        <w:t>INFORMACJA W ZWIĄZKU Z POLEGANIEM NA ZASOBACH INNYCH PODMIOTÓW:</w:t>
      </w:r>
    </w:p>
    <w:p w14:paraId="26702896"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Oświadczam, że w celu wykazania spełniania warunków udziału w postępowaniu, określonych przez Zamawiającego w SWZ polegam na zasobach następujących podmiotów: …………………………..……………………………………………… ……………………………….………………………………………………………..</w:t>
      </w:r>
    </w:p>
    <w:p w14:paraId="37D1BA51"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 xml:space="preserve"> w następującym zakresie: …………………………………………………………………………………………………………………………….</w:t>
      </w:r>
    </w:p>
    <w:p w14:paraId="03E57545" w14:textId="77777777" w:rsidR="00501283" w:rsidRPr="0074121B" w:rsidRDefault="00501283" w:rsidP="00501283">
      <w:pPr>
        <w:spacing w:line="240" w:lineRule="auto"/>
        <w:rPr>
          <w:rFonts w:asciiTheme="majorHAnsi" w:eastAsia="Calibri" w:hAnsiTheme="majorHAnsi" w:cstheme="majorHAnsi"/>
          <w:i/>
          <w:sz w:val="20"/>
          <w:szCs w:val="20"/>
        </w:rPr>
      </w:pPr>
      <w:r w:rsidRPr="0074121B">
        <w:rPr>
          <w:rFonts w:asciiTheme="majorHAnsi" w:eastAsia="Calibri" w:hAnsiTheme="majorHAnsi" w:cstheme="majorHAnsi"/>
          <w:sz w:val="20"/>
          <w:szCs w:val="20"/>
        </w:rPr>
        <w:t xml:space="preserve">……………………………………………………………………………………… </w:t>
      </w:r>
      <w:r w:rsidRPr="0074121B">
        <w:rPr>
          <w:rFonts w:asciiTheme="majorHAnsi" w:eastAsia="Calibri" w:hAnsiTheme="majorHAnsi" w:cstheme="majorHAnsi"/>
          <w:i/>
          <w:sz w:val="20"/>
          <w:szCs w:val="20"/>
        </w:rPr>
        <w:t xml:space="preserve">(wskazać podmiot i określić odpowiedni zakres dla wskazanego podmiotu). </w:t>
      </w:r>
    </w:p>
    <w:p w14:paraId="14D08241" w14:textId="77777777" w:rsidR="00501283" w:rsidRPr="0074121B" w:rsidRDefault="00501283" w:rsidP="00501283">
      <w:pPr>
        <w:spacing w:line="240" w:lineRule="auto"/>
        <w:rPr>
          <w:rFonts w:asciiTheme="majorHAnsi" w:eastAsia="Calibri" w:hAnsiTheme="majorHAnsi" w:cstheme="majorHAnsi"/>
          <w:sz w:val="20"/>
          <w:szCs w:val="20"/>
        </w:rPr>
      </w:pPr>
    </w:p>
    <w:p w14:paraId="1E21B535"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b/>
          <w:sz w:val="20"/>
          <w:szCs w:val="20"/>
        </w:rPr>
        <w:t>OŚWIADCZENIE DOTYCZĄCE PODANYCH INFORMACJI:</w:t>
      </w:r>
    </w:p>
    <w:p w14:paraId="0E317192"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Oświadczam, że wszystkie informacje podane w powyższych oświadczeniach są aktualne i zgodne z prawdą oraz zostały przedstawione z pełną świadomością konsekwencji wprowadzenia zamawiającego w błąd przy przedstawianiu informacji</w:t>
      </w:r>
    </w:p>
    <w:p w14:paraId="19DEB42D" w14:textId="77777777" w:rsidR="00501283" w:rsidRPr="0074121B" w:rsidRDefault="00501283" w:rsidP="00501283">
      <w:pPr>
        <w:pStyle w:val="Standard"/>
        <w:rPr>
          <w:rFonts w:asciiTheme="majorHAnsi" w:eastAsia="Calibri" w:hAnsiTheme="majorHAnsi" w:cstheme="majorHAnsi"/>
          <w:sz w:val="20"/>
          <w:szCs w:val="20"/>
        </w:rPr>
      </w:pPr>
    </w:p>
    <w:p w14:paraId="0FB2D66D" w14:textId="77777777" w:rsidR="00501283" w:rsidRPr="0074121B" w:rsidRDefault="00501283" w:rsidP="00501283">
      <w:pPr>
        <w:pStyle w:val="Standard"/>
        <w:rPr>
          <w:rFonts w:asciiTheme="majorHAnsi" w:hAnsiTheme="majorHAnsi" w:cstheme="majorHAnsi"/>
          <w:sz w:val="20"/>
          <w:szCs w:val="20"/>
        </w:rPr>
      </w:pPr>
    </w:p>
    <w:p w14:paraId="5AD8D04A" w14:textId="77777777" w:rsidR="00501283" w:rsidRPr="0074121B" w:rsidRDefault="00501283" w:rsidP="00501283">
      <w:pPr>
        <w:pStyle w:val="Standard"/>
        <w:rPr>
          <w:rFonts w:asciiTheme="majorHAnsi" w:hAnsiTheme="majorHAnsi" w:cstheme="majorHAnsi"/>
          <w:sz w:val="20"/>
          <w:szCs w:val="20"/>
        </w:rPr>
      </w:pPr>
    </w:p>
    <w:p w14:paraId="4ABB85AB" w14:textId="77777777" w:rsidR="00501283" w:rsidRPr="0074121B" w:rsidRDefault="00501283" w:rsidP="00501283">
      <w:pPr>
        <w:pStyle w:val="Standard"/>
        <w:rPr>
          <w:rFonts w:asciiTheme="majorHAnsi" w:hAnsiTheme="majorHAnsi" w:cstheme="majorHAnsi"/>
          <w:b/>
          <w:sz w:val="20"/>
          <w:szCs w:val="20"/>
        </w:rPr>
      </w:pPr>
    </w:p>
    <w:p w14:paraId="11D70F6F" w14:textId="77777777" w:rsidR="00501283" w:rsidRPr="0074121B" w:rsidRDefault="00501283" w:rsidP="00501283">
      <w:pPr>
        <w:pStyle w:val="Standard"/>
        <w:rPr>
          <w:rFonts w:asciiTheme="minorHAnsi" w:hAnsiTheme="minorHAnsi" w:cstheme="minorHAnsi"/>
          <w:b/>
          <w:sz w:val="20"/>
          <w:szCs w:val="20"/>
        </w:rPr>
      </w:pPr>
    </w:p>
    <w:p w14:paraId="0277BE64" w14:textId="77777777" w:rsidR="00501283" w:rsidRPr="0074121B" w:rsidRDefault="00501283" w:rsidP="00501283">
      <w:pPr>
        <w:pStyle w:val="Standard"/>
        <w:rPr>
          <w:rFonts w:asciiTheme="majorHAnsi" w:hAnsiTheme="majorHAnsi" w:cstheme="majorHAnsi"/>
          <w:b/>
          <w:sz w:val="20"/>
          <w:szCs w:val="20"/>
        </w:rPr>
      </w:pPr>
    </w:p>
    <w:p w14:paraId="46CFA41F" w14:textId="23223AA1" w:rsidR="00501283" w:rsidRPr="0074121B" w:rsidRDefault="00501283" w:rsidP="00501283">
      <w:pPr>
        <w:spacing w:line="240" w:lineRule="auto"/>
        <w:jc w:val="right"/>
        <w:rPr>
          <w:rFonts w:asciiTheme="majorHAnsi" w:eastAsia="Calibri" w:hAnsiTheme="majorHAnsi" w:cstheme="majorHAnsi"/>
          <w:b/>
          <w:sz w:val="20"/>
          <w:szCs w:val="20"/>
        </w:rPr>
      </w:pPr>
      <w:r w:rsidRPr="0074121B">
        <w:rPr>
          <w:rFonts w:asciiTheme="majorHAnsi" w:eastAsia="Calibri" w:hAnsiTheme="majorHAnsi" w:cstheme="majorHAnsi"/>
          <w:b/>
          <w:sz w:val="20"/>
          <w:szCs w:val="20"/>
        </w:rPr>
        <w:lastRenderedPageBreak/>
        <w:t>Załącznik nr 3</w:t>
      </w:r>
      <w:r w:rsidR="00296997">
        <w:rPr>
          <w:rFonts w:asciiTheme="majorHAnsi" w:eastAsia="Calibri" w:hAnsiTheme="majorHAnsi" w:cstheme="majorHAnsi"/>
          <w:b/>
          <w:sz w:val="20"/>
          <w:szCs w:val="20"/>
        </w:rPr>
        <w:t>A</w:t>
      </w:r>
      <w:r w:rsidRPr="0074121B">
        <w:rPr>
          <w:rFonts w:asciiTheme="majorHAnsi" w:eastAsia="Calibri" w:hAnsiTheme="majorHAnsi" w:cstheme="majorHAnsi"/>
          <w:b/>
          <w:sz w:val="20"/>
          <w:szCs w:val="20"/>
        </w:rPr>
        <w:t xml:space="preserve"> do SWZ</w:t>
      </w:r>
    </w:p>
    <w:p w14:paraId="26D81008" w14:textId="77777777" w:rsidR="00501283" w:rsidRPr="0074121B" w:rsidRDefault="00501283" w:rsidP="00501283">
      <w:pPr>
        <w:pStyle w:val="Standard"/>
        <w:rPr>
          <w:rFonts w:asciiTheme="majorHAnsi" w:hAnsiTheme="majorHAnsi" w:cstheme="majorHAnsi"/>
          <w:sz w:val="20"/>
          <w:szCs w:val="20"/>
        </w:rPr>
      </w:pPr>
      <w:r w:rsidRPr="0074121B">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74121B" w:rsidRPr="0074121B" w14:paraId="14F80F3B" w14:textId="77777777" w:rsidTr="00501283">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9EBDA6C" w14:textId="77777777" w:rsidR="00501283" w:rsidRPr="0074121B" w:rsidRDefault="00501283" w:rsidP="00501283">
            <w:pPr>
              <w:pStyle w:val="Standard"/>
              <w:jc w:val="center"/>
              <w:rPr>
                <w:rFonts w:asciiTheme="majorHAnsi" w:hAnsiTheme="majorHAnsi" w:cstheme="majorHAnsi"/>
                <w:sz w:val="20"/>
                <w:szCs w:val="20"/>
              </w:rPr>
            </w:pPr>
          </w:p>
          <w:p w14:paraId="78274111" w14:textId="77777777" w:rsidR="00501283" w:rsidRPr="0074121B" w:rsidRDefault="00501283" w:rsidP="00501283">
            <w:pPr>
              <w:pStyle w:val="Standard"/>
              <w:jc w:val="center"/>
              <w:rPr>
                <w:rFonts w:asciiTheme="majorHAnsi" w:hAnsiTheme="majorHAnsi" w:cstheme="majorHAnsi"/>
                <w:sz w:val="20"/>
                <w:szCs w:val="20"/>
              </w:rPr>
            </w:pPr>
          </w:p>
        </w:tc>
      </w:tr>
    </w:tbl>
    <w:p w14:paraId="0B6D0D33" w14:textId="77777777" w:rsidR="00501283" w:rsidRPr="0074121B" w:rsidRDefault="00501283" w:rsidP="00501283">
      <w:pPr>
        <w:spacing w:line="240" w:lineRule="auto"/>
        <w:rPr>
          <w:rFonts w:asciiTheme="majorHAnsi" w:eastAsia="Calibri" w:hAnsiTheme="majorHAnsi" w:cstheme="majorHAnsi"/>
          <w:b/>
          <w:sz w:val="20"/>
          <w:szCs w:val="20"/>
        </w:rPr>
      </w:pPr>
    </w:p>
    <w:p w14:paraId="2233738B" w14:textId="23D042C0" w:rsidR="00976219" w:rsidRPr="0074121B" w:rsidRDefault="00501283">
      <w:pPr>
        <w:spacing w:line="240" w:lineRule="auto"/>
        <w:ind w:firstLine="709"/>
        <w:jc w:val="center"/>
        <w:rPr>
          <w:rFonts w:asciiTheme="majorHAnsi" w:hAnsiTheme="majorHAnsi" w:cstheme="majorHAnsi"/>
          <w:b/>
          <w:sz w:val="20"/>
          <w:szCs w:val="20"/>
          <w:u w:val="single"/>
        </w:rPr>
      </w:pPr>
      <w:r w:rsidRPr="0074121B">
        <w:rPr>
          <w:rFonts w:asciiTheme="majorHAnsi" w:eastAsia="Calibri" w:hAnsiTheme="majorHAnsi" w:cstheme="majorHAnsi"/>
          <w:b/>
          <w:sz w:val="20"/>
          <w:szCs w:val="20"/>
        </w:rPr>
        <w:t>OŚWIADCZENIE WYKONAWCY</w:t>
      </w:r>
      <w:r w:rsidRPr="0074121B">
        <w:rPr>
          <w:rFonts w:asciiTheme="majorHAnsi" w:hAnsiTheme="majorHAnsi" w:cstheme="majorHAnsi"/>
          <w:b/>
          <w:sz w:val="20"/>
          <w:szCs w:val="20"/>
        </w:rPr>
        <w:t xml:space="preserve"> /</w:t>
      </w:r>
    </w:p>
    <w:p w14:paraId="23D04F83" w14:textId="77777777" w:rsidR="00501283" w:rsidRPr="0074121B" w:rsidRDefault="00501283" w:rsidP="00501283">
      <w:pPr>
        <w:spacing w:line="240" w:lineRule="auto"/>
        <w:ind w:firstLine="709"/>
        <w:jc w:val="center"/>
        <w:rPr>
          <w:rFonts w:asciiTheme="majorHAnsi" w:hAnsiTheme="majorHAnsi" w:cstheme="majorHAnsi"/>
          <w:b/>
          <w:sz w:val="20"/>
          <w:szCs w:val="20"/>
        </w:rPr>
      </w:pPr>
      <w:r w:rsidRPr="0074121B">
        <w:rPr>
          <w:rFonts w:asciiTheme="majorHAnsi" w:hAnsiTheme="majorHAnsi" w:cstheme="majorHAnsi"/>
          <w:b/>
          <w:sz w:val="20"/>
          <w:szCs w:val="20"/>
        </w:rPr>
        <w:t>WYKONAWCY WSPÓLNIE UBIEGAJĄCEGO SIĘ  O UDZIELENIE ZAMÓWIENIA</w:t>
      </w:r>
    </w:p>
    <w:p w14:paraId="2AE45C50" w14:textId="77777777" w:rsidR="00976219" w:rsidRPr="0074121B" w:rsidRDefault="00976219" w:rsidP="00501283">
      <w:pPr>
        <w:spacing w:line="240" w:lineRule="auto"/>
        <w:ind w:firstLine="709"/>
        <w:jc w:val="center"/>
        <w:rPr>
          <w:rFonts w:asciiTheme="majorHAnsi" w:hAnsiTheme="majorHAnsi" w:cstheme="majorHAnsi"/>
          <w:b/>
          <w:sz w:val="20"/>
          <w:szCs w:val="20"/>
        </w:rPr>
      </w:pPr>
    </w:p>
    <w:p w14:paraId="09872298" w14:textId="3F152156" w:rsidR="00501283" w:rsidRPr="0074121B" w:rsidRDefault="00501283" w:rsidP="00501283">
      <w:pPr>
        <w:spacing w:line="240" w:lineRule="auto"/>
        <w:jc w:val="both"/>
        <w:rPr>
          <w:rFonts w:asciiTheme="majorHAnsi" w:eastAsia="Calibri" w:hAnsiTheme="majorHAnsi" w:cstheme="majorHAnsi"/>
          <w:sz w:val="20"/>
          <w:szCs w:val="20"/>
          <w:lang w:eastAsia="ar-SA"/>
        </w:rPr>
      </w:pPr>
      <w:r w:rsidRPr="0074121B">
        <w:rPr>
          <w:rFonts w:asciiTheme="majorHAnsi" w:eastAsia="Calibri" w:hAnsiTheme="majorHAnsi" w:cstheme="majorHAnsi"/>
          <w:bCs/>
          <w:sz w:val="20"/>
          <w:szCs w:val="20"/>
        </w:rPr>
        <w:t xml:space="preserve">o niepodleganiu wykluczeniu z postępowania o udzielenie zamówienia publicznego z przyczyn, o których mowa w art. 7 ust. 1 ustawy z dnia 13 kwietnia 2022 r. o </w:t>
      </w:r>
      <w:r w:rsidRPr="0074121B">
        <w:rPr>
          <w:rFonts w:asciiTheme="majorHAnsi" w:eastAsia="Calibri" w:hAnsiTheme="majorHAnsi" w:cstheme="majorHAnsi"/>
          <w:sz w:val="20"/>
          <w:szCs w:val="20"/>
        </w:rPr>
        <w:t>szczególnych rozwiązaniach w zakresie przeciwdziałania wspieraniu agresji na Ukrainę oraz służących ochronie bezpieczeństwa narodowego (Dz. U. z 202</w:t>
      </w:r>
      <w:r w:rsidR="00EB02EC">
        <w:rPr>
          <w:rFonts w:asciiTheme="majorHAnsi" w:eastAsia="Calibri" w:hAnsiTheme="majorHAnsi" w:cstheme="majorHAnsi"/>
          <w:sz w:val="20"/>
          <w:szCs w:val="20"/>
        </w:rPr>
        <w:t>4</w:t>
      </w:r>
      <w:r w:rsidRPr="0074121B">
        <w:rPr>
          <w:rFonts w:asciiTheme="majorHAnsi" w:eastAsia="Calibri" w:hAnsiTheme="majorHAnsi" w:cstheme="majorHAnsi"/>
          <w:sz w:val="20"/>
          <w:szCs w:val="20"/>
        </w:rPr>
        <w:t xml:space="preserve"> r. poz. </w:t>
      </w:r>
      <w:r w:rsidR="00EB02EC">
        <w:rPr>
          <w:rFonts w:asciiTheme="majorHAnsi" w:eastAsia="Calibri" w:hAnsiTheme="majorHAnsi" w:cstheme="majorHAnsi"/>
          <w:sz w:val="20"/>
          <w:szCs w:val="20"/>
        </w:rPr>
        <w:t>507</w:t>
      </w:r>
      <w:r w:rsidRPr="0074121B">
        <w:rPr>
          <w:rFonts w:asciiTheme="majorHAnsi" w:eastAsia="Calibri" w:hAnsiTheme="majorHAnsi" w:cstheme="majorHAnsi"/>
          <w:sz w:val="20"/>
          <w:szCs w:val="20"/>
        </w:rPr>
        <w:t xml:space="preserve">.) </w:t>
      </w:r>
    </w:p>
    <w:p w14:paraId="2046D812" w14:textId="77777777" w:rsidR="00501283" w:rsidRPr="0074121B" w:rsidRDefault="00501283" w:rsidP="00501283">
      <w:pPr>
        <w:spacing w:line="240" w:lineRule="auto"/>
        <w:rPr>
          <w:rFonts w:asciiTheme="majorHAnsi" w:eastAsia="Calibri" w:hAnsiTheme="majorHAnsi" w:cstheme="majorHAnsi"/>
          <w:b/>
          <w:bCs/>
          <w:sz w:val="20"/>
          <w:szCs w:val="20"/>
        </w:rPr>
      </w:pPr>
    </w:p>
    <w:tbl>
      <w:tblPr>
        <w:tblW w:w="9212" w:type="dxa"/>
        <w:jc w:val="center"/>
        <w:tblLayout w:type="fixed"/>
        <w:tblCellMar>
          <w:left w:w="70" w:type="dxa"/>
          <w:right w:w="70" w:type="dxa"/>
        </w:tblCellMar>
        <w:tblLook w:val="0000" w:firstRow="0" w:lastRow="0" w:firstColumn="0" w:lastColumn="0" w:noHBand="0" w:noVBand="0"/>
      </w:tblPr>
      <w:tblGrid>
        <w:gridCol w:w="2226"/>
        <w:gridCol w:w="6986"/>
      </w:tblGrid>
      <w:tr w:rsidR="0074121B" w:rsidRPr="0074121B" w14:paraId="08DA8C34" w14:textId="77777777" w:rsidTr="00501283">
        <w:trPr>
          <w:trHeight w:val="500"/>
          <w:jc w:val="center"/>
        </w:trPr>
        <w:tc>
          <w:tcPr>
            <w:tcW w:w="2226" w:type="dxa"/>
            <w:tcBorders>
              <w:top w:val="single" w:sz="4" w:space="0" w:color="000000"/>
              <w:left w:val="single" w:sz="4" w:space="0" w:color="000000"/>
              <w:bottom w:val="single" w:sz="4" w:space="0" w:color="000000"/>
            </w:tcBorders>
            <w:vAlign w:val="center"/>
          </w:tcPr>
          <w:p w14:paraId="58DBDC84" w14:textId="77777777" w:rsidR="00501283" w:rsidRPr="0074121B" w:rsidRDefault="00501283" w:rsidP="00501283">
            <w:pPr>
              <w:spacing w:line="240" w:lineRule="auto"/>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br w:type="page"/>
              <w:t>Nazwa wykonawcy</w:t>
            </w:r>
          </w:p>
        </w:tc>
        <w:tc>
          <w:tcPr>
            <w:tcW w:w="6986" w:type="dxa"/>
            <w:tcBorders>
              <w:top w:val="single" w:sz="4" w:space="0" w:color="000000"/>
              <w:left w:val="single" w:sz="4" w:space="0" w:color="000000"/>
              <w:bottom w:val="single" w:sz="4" w:space="0" w:color="000000"/>
              <w:right w:val="single" w:sz="4" w:space="0" w:color="000000"/>
            </w:tcBorders>
            <w:vAlign w:val="center"/>
          </w:tcPr>
          <w:p w14:paraId="05A793B7" w14:textId="77777777" w:rsidR="00501283" w:rsidRPr="0074121B" w:rsidRDefault="00501283" w:rsidP="00501283">
            <w:pPr>
              <w:spacing w:line="240" w:lineRule="auto"/>
              <w:rPr>
                <w:rFonts w:asciiTheme="majorHAnsi" w:eastAsia="Calibri" w:hAnsiTheme="majorHAnsi" w:cstheme="majorHAnsi"/>
                <w:bCs/>
                <w:sz w:val="20"/>
                <w:szCs w:val="20"/>
              </w:rPr>
            </w:pPr>
          </w:p>
        </w:tc>
      </w:tr>
      <w:tr w:rsidR="0074121B" w:rsidRPr="0074121B" w14:paraId="5AAE3494" w14:textId="77777777" w:rsidTr="00501283">
        <w:trPr>
          <w:trHeight w:val="549"/>
          <w:jc w:val="center"/>
        </w:trPr>
        <w:tc>
          <w:tcPr>
            <w:tcW w:w="2226" w:type="dxa"/>
            <w:tcBorders>
              <w:top w:val="single" w:sz="4" w:space="0" w:color="000000"/>
              <w:left w:val="single" w:sz="4" w:space="0" w:color="000000"/>
              <w:bottom w:val="single" w:sz="4" w:space="0" w:color="000000"/>
            </w:tcBorders>
            <w:vAlign w:val="center"/>
          </w:tcPr>
          <w:p w14:paraId="43416DA0" w14:textId="77777777" w:rsidR="00501283" w:rsidRPr="0074121B" w:rsidRDefault="00501283" w:rsidP="00501283">
            <w:pPr>
              <w:spacing w:line="240" w:lineRule="auto"/>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Adres wykonawcy</w:t>
            </w:r>
          </w:p>
        </w:tc>
        <w:tc>
          <w:tcPr>
            <w:tcW w:w="6986" w:type="dxa"/>
            <w:tcBorders>
              <w:top w:val="single" w:sz="4" w:space="0" w:color="000000"/>
              <w:left w:val="single" w:sz="4" w:space="0" w:color="000000"/>
              <w:bottom w:val="single" w:sz="4" w:space="0" w:color="000000"/>
              <w:right w:val="single" w:sz="4" w:space="0" w:color="000000"/>
            </w:tcBorders>
          </w:tcPr>
          <w:p w14:paraId="40175895" w14:textId="77777777" w:rsidR="00501283" w:rsidRPr="0074121B" w:rsidRDefault="00501283" w:rsidP="00501283">
            <w:pPr>
              <w:spacing w:line="240" w:lineRule="auto"/>
              <w:rPr>
                <w:rFonts w:asciiTheme="majorHAnsi" w:eastAsia="Calibri" w:hAnsiTheme="majorHAnsi" w:cstheme="majorHAnsi"/>
                <w:bCs/>
                <w:sz w:val="20"/>
                <w:szCs w:val="20"/>
              </w:rPr>
            </w:pPr>
          </w:p>
        </w:tc>
      </w:tr>
      <w:tr w:rsidR="0074121B" w:rsidRPr="0074121B" w14:paraId="414C231F" w14:textId="77777777" w:rsidTr="00501283">
        <w:trPr>
          <w:trHeight w:val="2380"/>
          <w:jc w:val="center"/>
        </w:trPr>
        <w:tc>
          <w:tcPr>
            <w:tcW w:w="9212" w:type="dxa"/>
            <w:gridSpan w:val="2"/>
            <w:tcBorders>
              <w:top w:val="single" w:sz="4" w:space="0" w:color="000000"/>
              <w:left w:val="single" w:sz="4" w:space="0" w:color="000000"/>
              <w:bottom w:val="single" w:sz="4" w:space="0" w:color="000000"/>
              <w:right w:val="single" w:sz="4" w:space="0" w:color="000000"/>
            </w:tcBorders>
            <w:vAlign w:val="center"/>
          </w:tcPr>
          <w:p w14:paraId="6823F38B" w14:textId="06646F52" w:rsidR="00501283" w:rsidRPr="0074121B" w:rsidRDefault="003C317E" w:rsidP="00B069BA">
            <w:pPr>
              <w:ind w:right="105"/>
              <w:jc w:val="both"/>
              <w:rPr>
                <w:rFonts w:ascii="Calibri" w:hAnsi="Calibri"/>
                <w:sz w:val="20"/>
                <w:szCs w:val="20"/>
              </w:rPr>
            </w:pPr>
            <w:r w:rsidRPr="00FC0D96">
              <w:rPr>
                <w:rFonts w:asciiTheme="majorHAnsi" w:eastAsia="Arial Unicode MS" w:hAnsiTheme="majorHAnsi" w:cstheme="majorHAnsi"/>
                <w:sz w:val="20"/>
                <w:szCs w:val="20"/>
              </w:rPr>
              <w:t>Na potrzeby postępowania o udzielenie zamówienia publicznego pn.</w:t>
            </w:r>
            <w:r w:rsidRPr="0074121B">
              <w:rPr>
                <w:rFonts w:asciiTheme="majorHAnsi" w:hAnsiTheme="majorHAnsi" w:cstheme="majorHAnsi"/>
                <w:b/>
                <w:sz w:val="20"/>
                <w:szCs w:val="20"/>
              </w:rPr>
              <w:t xml:space="preserve"> </w:t>
            </w:r>
            <w:r w:rsidR="00CE2267" w:rsidRPr="000C5643">
              <w:rPr>
                <w:rFonts w:asciiTheme="majorHAnsi" w:hAnsiTheme="majorHAnsi" w:cstheme="majorHAnsi"/>
                <w:b/>
                <w:bCs/>
                <w:sz w:val="20"/>
                <w:szCs w:val="20"/>
                <w:u w:val="single"/>
              </w:rPr>
              <w:t>Przebudowa hydroforowni oraz instalacji wodociągo</w:t>
            </w:r>
            <w:r w:rsidR="00CE2267">
              <w:rPr>
                <w:rFonts w:asciiTheme="majorHAnsi" w:hAnsiTheme="majorHAnsi" w:cstheme="majorHAnsi"/>
                <w:b/>
                <w:bCs/>
                <w:sz w:val="20"/>
                <w:szCs w:val="20"/>
                <w:u w:val="single"/>
              </w:rPr>
              <w:t xml:space="preserve">wej wraz z pracami powiązanymi </w:t>
            </w:r>
            <w:r w:rsidR="00CE2267" w:rsidRPr="000C5643">
              <w:rPr>
                <w:rFonts w:asciiTheme="majorHAnsi" w:hAnsiTheme="majorHAnsi" w:cstheme="majorHAnsi"/>
                <w:b/>
                <w:bCs/>
                <w:sz w:val="20"/>
                <w:szCs w:val="20"/>
                <w:u w:val="single"/>
              </w:rPr>
              <w:t>w budynku Collegium Altum należącego do Uniwers</w:t>
            </w:r>
            <w:r w:rsidR="00CE2267">
              <w:rPr>
                <w:rFonts w:asciiTheme="majorHAnsi" w:hAnsiTheme="majorHAnsi" w:cstheme="majorHAnsi"/>
                <w:b/>
                <w:bCs/>
                <w:sz w:val="20"/>
                <w:szCs w:val="20"/>
                <w:u w:val="single"/>
              </w:rPr>
              <w:t xml:space="preserve">ytetu Ekonomicznego w Poznaniu </w:t>
            </w:r>
            <w:r w:rsidRPr="0074121B">
              <w:rPr>
                <w:rFonts w:asciiTheme="majorHAnsi" w:hAnsiTheme="majorHAnsi" w:cstheme="majorHAnsi"/>
                <w:sz w:val="20"/>
                <w:szCs w:val="20"/>
              </w:rPr>
              <w:t>prowadzonego  przez Uniwersytet Ekonomiczny w Poznaniu oświadczam</w:t>
            </w:r>
            <w:r w:rsidRPr="0074121B">
              <w:rPr>
                <w:rFonts w:asciiTheme="majorHAnsi" w:eastAsia="Calibri" w:hAnsiTheme="majorHAnsi" w:cstheme="majorHAnsi"/>
                <w:sz w:val="20"/>
                <w:szCs w:val="20"/>
              </w:rPr>
              <w:t xml:space="preserve">, co następuje: </w:t>
            </w:r>
            <w:r w:rsidR="00501283" w:rsidRPr="0074121B">
              <w:rPr>
                <w:rFonts w:asciiTheme="majorHAnsi" w:eastAsia="Calibri" w:hAnsiTheme="majorHAnsi" w:cstheme="majorHAnsi"/>
                <w:bCs/>
                <w:sz w:val="20"/>
                <w:szCs w:val="20"/>
              </w:rPr>
              <w:t xml:space="preserve">oświadczamy, że nie podlegamy wykluczeniu z postępowania na podstawie: art. 7 ust. 1 ustawy z dnia 13 kwietnia 2022 r. o </w:t>
            </w:r>
            <w:r w:rsidR="00501283" w:rsidRPr="0074121B">
              <w:rPr>
                <w:rFonts w:asciiTheme="majorHAnsi" w:eastAsia="Calibri" w:hAnsiTheme="majorHAnsi" w:cstheme="majorHAnsi"/>
                <w:sz w:val="20"/>
                <w:szCs w:val="20"/>
              </w:rPr>
              <w:t>szczególnych rozwiązaniach w zakresie przeciwdziałania wspieraniu agresji na Ukrainę oraz służących ochronie bezpieczeństwa narodowego (Dz. U. z 202</w:t>
            </w:r>
            <w:r w:rsidR="00EB02EC">
              <w:rPr>
                <w:rFonts w:asciiTheme="majorHAnsi" w:eastAsia="Calibri" w:hAnsiTheme="majorHAnsi" w:cstheme="majorHAnsi"/>
                <w:sz w:val="20"/>
                <w:szCs w:val="20"/>
              </w:rPr>
              <w:t>4</w:t>
            </w:r>
            <w:r w:rsidR="00501283" w:rsidRPr="0074121B">
              <w:rPr>
                <w:rFonts w:asciiTheme="majorHAnsi" w:eastAsia="Calibri" w:hAnsiTheme="majorHAnsi" w:cstheme="majorHAnsi"/>
                <w:sz w:val="20"/>
                <w:szCs w:val="20"/>
              </w:rPr>
              <w:t xml:space="preserve"> r. poz. </w:t>
            </w:r>
            <w:r w:rsidR="00EB02EC">
              <w:rPr>
                <w:rFonts w:asciiTheme="majorHAnsi" w:eastAsia="Calibri" w:hAnsiTheme="majorHAnsi" w:cstheme="majorHAnsi"/>
                <w:sz w:val="20"/>
                <w:szCs w:val="20"/>
              </w:rPr>
              <w:t>507</w:t>
            </w:r>
            <w:r w:rsidR="00501283" w:rsidRPr="0074121B">
              <w:rPr>
                <w:rFonts w:asciiTheme="majorHAnsi" w:eastAsia="Calibri" w:hAnsiTheme="majorHAnsi" w:cstheme="majorHAnsi"/>
                <w:sz w:val="20"/>
                <w:szCs w:val="20"/>
              </w:rPr>
              <w:t>.)</w:t>
            </w:r>
          </w:p>
          <w:p w14:paraId="46431D46" w14:textId="77777777" w:rsidR="00501283" w:rsidRPr="0074121B" w:rsidRDefault="00501283" w:rsidP="00501283">
            <w:pPr>
              <w:spacing w:line="240" w:lineRule="auto"/>
              <w:jc w:val="both"/>
              <w:rPr>
                <w:rFonts w:asciiTheme="majorHAnsi" w:eastAsia="Calibri" w:hAnsiTheme="majorHAnsi" w:cstheme="majorHAnsi"/>
                <w:bCs/>
                <w:sz w:val="20"/>
                <w:szCs w:val="20"/>
                <w:u w:val="single"/>
              </w:rPr>
            </w:pPr>
            <w:r w:rsidRPr="0074121B">
              <w:rPr>
                <w:rFonts w:asciiTheme="majorHAnsi" w:eastAsia="Calibri" w:hAnsiTheme="majorHAnsi" w:cstheme="majorHAnsi"/>
                <w:bCs/>
                <w:sz w:val="20"/>
                <w:szCs w:val="20"/>
                <w:u w:val="single"/>
              </w:rPr>
              <w:t>Przyjmuję do wiadomości, że ubieganie się o udzielenie zamówienia publicznego przez osoby lub podmioty podlegające wykluczeniu na podstawie wspomnianych wyżej przepisów podlega karze pieniężnej w wysokości do 20 000 000 zł.</w:t>
            </w:r>
          </w:p>
          <w:p w14:paraId="17C6D0FC" w14:textId="77777777" w:rsidR="00501283" w:rsidRPr="0074121B" w:rsidRDefault="00501283" w:rsidP="00501283">
            <w:pPr>
              <w:spacing w:line="240" w:lineRule="auto"/>
              <w:jc w:val="both"/>
              <w:rPr>
                <w:rFonts w:asciiTheme="majorHAnsi" w:eastAsia="Calibri" w:hAnsiTheme="majorHAnsi" w:cstheme="majorHAnsi"/>
                <w:bCs/>
                <w:sz w:val="20"/>
                <w:szCs w:val="20"/>
              </w:rPr>
            </w:pPr>
          </w:p>
        </w:tc>
      </w:tr>
      <w:tr w:rsidR="00501283" w:rsidRPr="0074121B" w14:paraId="20549B96" w14:textId="77777777" w:rsidTr="00501283">
        <w:trPr>
          <w:trHeight w:val="1685"/>
          <w:jc w:val="center"/>
        </w:trPr>
        <w:tc>
          <w:tcPr>
            <w:tcW w:w="9212" w:type="dxa"/>
            <w:gridSpan w:val="2"/>
            <w:tcBorders>
              <w:top w:val="single" w:sz="4" w:space="0" w:color="000000"/>
              <w:left w:val="single" w:sz="4" w:space="0" w:color="000000"/>
              <w:bottom w:val="single" w:sz="4" w:space="0" w:color="000000"/>
              <w:right w:val="single" w:sz="4" w:space="0" w:color="000000"/>
            </w:tcBorders>
            <w:vAlign w:val="center"/>
          </w:tcPr>
          <w:p w14:paraId="20EC325B" w14:textId="77777777" w:rsidR="00501283" w:rsidRPr="0074121B" w:rsidRDefault="00501283" w:rsidP="00501283">
            <w:pPr>
              <w:spacing w:line="240" w:lineRule="auto"/>
              <w:jc w:val="both"/>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 xml:space="preserve">Oświadczam, że wszystkie informacje podane w powyższym oświadczeniu są aktualne </w:t>
            </w:r>
            <w:r w:rsidRPr="0074121B">
              <w:rPr>
                <w:rFonts w:asciiTheme="majorHAnsi" w:eastAsia="Calibri" w:hAnsiTheme="majorHAnsi" w:cstheme="majorHAnsi"/>
                <w:bCs/>
                <w:sz w:val="20"/>
                <w:szCs w:val="20"/>
              </w:rPr>
              <w:br/>
              <w:t>i zgodne z prawdą oraz zostały przedstawione z pełną świadomością konsekwencji wprowadzenia zamawiającego w błąd przy przedstawianiu informacji.</w:t>
            </w:r>
          </w:p>
        </w:tc>
      </w:tr>
    </w:tbl>
    <w:p w14:paraId="68E18AC1" w14:textId="77777777" w:rsidR="00501283" w:rsidRPr="0074121B" w:rsidRDefault="00501283" w:rsidP="00501283">
      <w:pPr>
        <w:spacing w:line="240" w:lineRule="auto"/>
        <w:ind w:left="4395"/>
        <w:jc w:val="center"/>
        <w:rPr>
          <w:rFonts w:asciiTheme="majorHAnsi" w:eastAsia="Calibri" w:hAnsiTheme="majorHAnsi" w:cstheme="majorHAnsi"/>
          <w:b/>
          <w:sz w:val="20"/>
          <w:szCs w:val="20"/>
        </w:rPr>
      </w:pPr>
    </w:p>
    <w:p w14:paraId="2F94EFF9" w14:textId="77777777" w:rsidR="00501283" w:rsidRPr="0074121B" w:rsidRDefault="00501283" w:rsidP="00501283">
      <w:pPr>
        <w:pStyle w:val="Standard"/>
        <w:rPr>
          <w:rFonts w:asciiTheme="majorHAnsi" w:hAnsiTheme="majorHAnsi" w:cstheme="majorHAnsi"/>
          <w:b/>
          <w:sz w:val="20"/>
          <w:szCs w:val="20"/>
        </w:rPr>
      </w:pPr>
    </w:p>
    <w:p w14:paraId="7FC6DF79" w14:textId="77777777" w:rsidR="00501283" w:rsidRPr="0074121B" w:rsidRDefault="00501283" w:rsidP="00501283">
      <w:pPr>
        <w:pStyle w:val="Standard"/>
        <w:rPr>
          <w:rFonts w:asciiTheme="majorHAnsi" w:hAnsiTheme="majorHAnsi" w:cstheme="majorHAnsi"/>
          <w:b/>
          <w:sz w:val="20"/>
          <w:szCs w:val="20"/>
        </w:rPr>
      </w:pPr>
    </w:p>
    <w:p w14:paraId="0B7811C2" w14:textId="77777777" w:rsidR="00501283" w:rsidRPr="0074121B" w:rsidRDefault="00501283" w:rsidP="00501283">
      <w:pPr>
        <w:pStyle w:val="Standard"/>
        <w:rPr>
          <w:rFonts w:asciiTheme="majorHAnsi" w:hAnsiTheme="majorHAnsi" w:cstheme="majorHAnsi"/>
          <w:b/>
          <w:sz w:val="20"/>
          <w:szCs w:val="20"/>
        </w:rPr>
      </w:pPr>
    </w:p>
    <w:p w14:paraId="184DE911" w14:textId="77777777" w:rsidR="00501283" w:rsidRPr="0074121B" w:rsidRDefault="00501283" w:rsidP="00501283">
      <w:pPr>
        <w:pStyle w:val="Standard"/>
        <w:rPr>
          <w:rFonts w:asciiTheme="majorHAnsi" w:hAnsiTheme="majorHAnsi" w:cstheme="majorHAnsi"/>
          <w:b/>
          <w:sz w:val="20"/>
          <w:szCs w:val="20"/>
        </w:rPr>
      </w:pPr>
    </w:p>
    <w:p w14:paraId="7FF2DD61" w14:textId="77777777" w:rsidR="00501283" w:rsidRPr="0074121B" w:rsidRDefault="00501283" w:rsidP="00501283">
      <w:pPr>
        <w:pStyle w:val="Standard"/>
        <w:rPr>
          <w:rFonts w:asciiTheme="minorHAnsi" w:hAnsiTheme="minorHAnsi" w:cstheme="minorHAnsi"/>
          <w:b/>
          <w:sz w:val="20"/>
          <w:szCs w:val="20"/>
        </w:rPr>
      </w:pPr>
    </w:p>
    <w:p w14:paraId="2323D8E3" w14:textId="77777777" w:rsidR="00501283" w:rsidRPr="0074121B" w:rsidRDefault="00501283" w:rsidP="00501283">
      <w:pPr>
        <w:pStyle w:val="Standard"/>
        <w:rPr>
          <w:rFonts w:asciiTheme="minorHAnsi" w:hAnsiTheme="minorHAnsi" w:cstheme="minorHAnsi"/>
          <w:b/>
          <w:sz w:val="20"/>
          <w:szCs w:val="20"/>
        </w:rPr>
      </w:pPr>
    </w:p>
    <w:p w14:paraId="31443FAD" w14:textId="77777777" w:rsidR="00501283" w:rsidRPr="0074121B" w:rsidRDefault="00501283" w:rsidP="00501283">
      <w:pPr>
        <w:pStyle w:val="Standard"/>
        <w:rPr>
          <w:rFonts w:asciiTheme="minorHAnsi" w:hAnsiTheme="minorHAnsi" w:cstheme="minorHAnsi"/>
          <w:b/>
          <w:sz w:val="20"/>
          <w:szCs w:val="20"/>
        </w:rPr>
      </w:pPr>
    </w:p>
    <w:p w14:paraId="224BA711" w14:textId="77777777" w:rsidR="00501283" w:rsidRPr="0074121B" w:rsidRDefault="00501283" w:rsidP="00501283">
      <w:pPr>
        <w:pStyle w:val="Standard"/>
        <w:rPr>
          <w:rFonts w:asciiTheme="minorHAnsi" w:hAnsiTheme="minorHAnsi" w:cstheme="minorHAnsi"/>
          <w:b/>
          <w:sz w:val="20"/>
          <w:szCs w:val="20"/>
        </w:rPr>
      </w:pPr>
    </w:p>
    <w:p w14:paraId="4B54FB23" w14:textId="77777777" w:rsidR="00501283" w:rsidRPr="0074121B" w:rsidRDefault="00501283" w:rsidP="00501283">
      <w:pPr>
        <w:pStyle w:val="Standard"/>
        <w:rPr>
          <w:rFonts w:asciiTheme="minorHAnsi" w:hAnsiTheme="minorHAnsi" w:cstheme="minorHAnsi"/>
          <w:b/>
          <w:sz w:val="20"/>
          <w:szCs w:val="20"/>
        </w:rPr>
      </w:pPr>
    </w:p>
    <w:p w14:paraId="16333DE4" w14:textId="77777777" w:rsidR="00501283" w:rsidRPr="0074121B" w:rsidRDefault="00501283" w:rsidP="00501283">
      <w:pPr>
        <w:pStyle w:val="Standard"/>
        <w:rPr>
          <w:rFonts w:asciiTheme="minorHAnsi" w:hAnsiTheme="minorHAnsi" w:cstheme="minorHAnsi"/>
          <w:b/>
          <w:sz w:val="20"/>
          <w:szCs w:val="20"/>
        </w:rPr>
      </w:pPr>
    </w:p>
    <w:p w14:paraId="46DA14F1" w14:textId="77777777" w:rsidR="00501283" w:rsidRPr="0074121B" w:rsidRDefault="00501283" w:rsidP="00501283">
      <w:pPr>
        <w:pStyle w:val="Standard"/>
        <w:rPr>
          <w:rFonts w:asciiTheme="minorHAnsi" w:hAnsiTheme="minorHAnsi" w:cstheme="minorHAnsi"/>
          <w:b/>
          <w:sz w:val="20"/>
          <w:szCs w:val="20"/>
        </w:rPr>
      </w:pPr>
    </w:p>
    <w:p w14:paraId="37623579" w14:textId="77777777" w:rsidR="00501283" w:rsidRPr="0074121B" w:rsidRDefault="00501283" w:rsidP="00501283">
      <w:pPr>
        <w:pStyle w:val="Standard"/>
        <w:rPr>
          <w:rFonts w:asciiTheme="minorHAnsi" w:hAnsiTheme="minorHAnsi" w:cstheme="minorHAnsi"/>
          <w:b/>
          <w:sz w:val="20"/>
          <w:szCs w:val="20"/>
        </w:rPr>
      </w:pPr>
    </w:p>
    <w:p w14:paraId="4DAA2737" w14:textId="77777777" w:rsidR="00501283" w:rsidRPr="0074121B" w:rsidRDefault="00501283" w:rsidP="00501283">
      <w:pPr>
        <w:pStyle w:val="Standard"/>
        <w:rPr>
          <w:rFonts w:asciiTheme="minorHAnsi" w:hAnsiTheme="minorHAnsi" w:cstheme="minorHAnsi"/>
          <w:b/>
          <w:sz w:val="20"/>
          <w:szCs w:val="20"/>
        </w:rPr>
      </w:pPr>
    </w:p>
    <w:p w14:paraId="13AF5508" w14:textId="77777777" w:rsidR="00501283" w:rsidRDefault="00501283" w:rsidP="00501283">
      <w:pPr>
        <w:pStyle w:val="Standard"/>
        <w:rPr>
          <w:rFonts w:asciiTheme="minorHAnsi" w:hAnsiTheme="minorHAnsi" w:cstheme="minorHAnsi"/>
          <w:b/>
          <w:sz w:val="20"/>
          <w:szCs w:val="20"/>
        </w:rPr>
      </w:pPr>
    </w:p>
    <w:p w14:paraId="414D07BB" w14:textId="77777777" w:rsidR="00A832DA" w:rsidRDefault="00A832DA" w:rsidP="00501283">
      <w:pPr>
        <w:pStyle w:val="Standard"/>
        <w:rPr>
          <w:rFonts w:asciiTheme="minorHAnsi" w:hAnsiTheme="minorHAnsi" w:cstheme="minorHAnsi"/>
          <w:b/>
          <w:sz w:val="20"/>
          <w:szCs w:val="20"/>
        </w:rPr>
      </w:pPr>
    </w:p>
    <w:p w14:paraId="432E654E" w14:textId="77777777" w:rsidR="00A832DA" w:rsidRDefault="00A832DA" w:rsidP="00501283">
      <w:pPr>
        <w:pStyle w:val="Standard"/>
        <w:rPr>
          <w:rFonts w:asciiTheme="minorHAnsi" w:hAnsiTheme="minorHAnsi" w:cstheme="minorHAnsi"/>
          <w:b/>
          <w:sz w:val="20"/>
          <w:szCs w:val="20"/>
        </w:rPr>
      </w:pPr>
    </w:p>
    <w:p w14:paraId="65F1290A" w14:textId="77777777" w:rsidR="00A832DA" w:rsidRDefault="00A832DA" w:rsidP="00501283">
      <w:pPr>
        <w:pStyle w:val="Standard"/>
        <w:rPr>
          <w:rFonts w:asciiTheme="minorHAnsi" w:hAnsiTheme="minorHAnsi" w:cstheme="minorHAnsi"/>
          <w:b/>
          <w:sz w:val="20"/>
          <w:szCs w:val="20"/>
        </w:rPr>
      </w:pPr>
    </w:p>
    <w:p w14:paraId="6FC05E50" w14:textId="77777777" w:rsidR="00A832DA" w:rsidRPr="0074121B" w:rsidRDefault="00A832DA" w:rsidP="00501283">
      <w:pPr>
        <w:pStyle w:val="Standard"/>
        <w:rPr>
          <w:rFonts w:asciiTheme="minorHAnsi" w:hAnsiTheme="minorHAnsi" w:cstheme="minorHAnsi"/>
          <w:b/>
          <w:sz w:val="20"/>
          <w:szCs w:val="20"/>
        </w:rPr>
      </w:pPr>
    </w:p>
    <w:p w14:paraId="485DC489" w14:textId="77777777" w:rsidR="00501283" w:rsidRPr="0074121B" w:rsidRDefault="00501283" w:rsidP="00501283">
      <w:pPr>
        <w:pStyle w:val="Standard"/>
        <w:rPr>
          <w:rFonts w:asciiTheme="minorHAnsi" w:hAnsiTheme="minorHAnsi" w:cstheme="minorHAnsi"/>
          <w:b/>
          <w:sz w:val="20"/>
          <w:szCs w:val="20"/>
        </w:rPr>
      </w:pPr>
    </w:p>
    <w:p w14:paraId="5E0B7DB1" w14:textId="77777777" w:rsidR="00B069BA" w:rsidRPr="0074121B" w:rsidRDefault="00B069BA" w:rsidP="00501283">
      <w:pPr>
        <w:pStyle w:val="Standard"/>
        <w:rPr>
          <w:rFonts w:asciiTheme="minorHAnsi" w:hAnsiTheme="minorHAnsi" w:cstheme="minorHAnsi"/>
          <w:b/>
          <w:sz w:val="20"/>
          <w:szCs w:val="20"/>
        </w:rPr>
      </w:pPr>
    </w:p>
    <w:p w14:paraId="765324B4" w14:textId="77777777" w:rsidR="00501283" w:rsidRPr="0074121B" w:rsidRDefault="00501283" w:rsidP="00501283">
      <w:pPr>
        <w:pStyle w:val="Standard"/>
        <w:rPr>
          <w:rFonts w:asciiTheme="minorHAnsi" w:hAnsiTheme="minorHAnsi" w:cstheme="minorHAnsi"/>
          <w:b/>
          <w:sz w:val="20"/>
          <w:szCs w:val="20"/>
        </w:rPr>
      </w:pPr>
    </w:p>
    <w:p w14:paraId="6EB3F89C" w14:textId="77777777" w:rsidR="00501283" w:rsidRPr="0074121B" w:rsidRDefault="00501283" w:rsidP="00501283">
      <w:pPr>
        <w:pStyle w:val="Standard"/>
        <w:rPr>
          <w:rFonts w:asciiTheme="minorHAnsi" w:hAnsiTheme="minorHAnsi" w:cstheme="minorHAnsi"/>
          <w:b/>
          <w:sz w:val="20"/>
          <w:szCs w:val="20"/>
        </w:rPr>
      </w:pPr>
    </w:p>
    <w:p w14:paraId="0955762E" w14:textId="7695CDFF" w:rsidR="00501283" w:rsidRPr="0074121B" w:rsidRDefault="00501283" w:rsidP="00501283">
      <w:pPr>
        <w:spacing w:line="240" w:lineRule="auto"/>
        <w:jc w:val="right"/>
        <w:rPr>
          <w:rFonts w:asciiTheme="majorHAnsi" w:eastAsia="Calibri" w:hAnsiTheme="majorHAnsi" w:cstheme="majorHAnsi"/>
          <w:b/>
          <w:sz w:val="20"/>
          <w:szCs w:val="20"/>
        </w:rPr>
      </w:pPr>
      <w:r w:rsidRPr="0074121B">
        <w:rPr>
          <w:rFonts w:asciiTheme="majorHAnsi" w:eastAsia="Calibri" w:hAnsiTheme="majorHAnsi" w:cstheme="majorHAnsi"/>
          <w:b/>
          <w:sz w:val="20"/>
          <w:szCs w:val="20"/>
        </w:rPr>
        <w:lastRenderedPageBreak/>
        <w:t xml:space="preserve">Załącznik nr </w:t>
      </w:r>
      <w:r w:rsidR="00296997">
        <w:rPr>
          <w:rFonts w:asciiTheme="majorHAnsi" w:eastAsia="Calibri" w:hAnsiTheme="majorHAnsi" w:cstheme="majorHAnsi"/>
          <w:b/>
          <w:sz w:val="20"/>
          <w:szCs w:val="20"/>
        </w:rPr>
        <w:t>3B</w:t>
      </w:r>
      <w:r w:rsidR="00296997" w:rsidRPr="0074121B">
        <w:rPr>
          <w:rFonts w:asciiTheme="majorHAnsi" w:eastAsia="Calibri" w:hAnsiTheme="majorHAnsi" w:cstheme="majorHAnsi"/>
          <w:b/>
          <w:sz w:val="20"/>
          <w:szCs w:val="20"/>
        </w:rPr>
        <w:t xml:space="preserve"> </w:t>
      </w:r>
      <w:r w:rsidRPr="0074121B">
        <w:rPr>
          <w:rFonts w:asciiTheme="majorHAnsi" w:eastAsia="Calibri" w:hAnsiTheme="majorHAnsi" w:cstheme="majorHAnsi"/>
          <w:b/>
          <w:sz w:val="20"/>
          <w:szCs w:val="20"/>
        </w:rPr>
        <w:t>do SWZ</w:t>
      </w:r>
    </w:p>
    <w:p w14:paraId="2EA37FC7" w14:textId="77777777" w:rsidR="00501283" w:rsidRPr="0074121B" w:rsidRDefault="00501283" w:rsidP="00501283">
      <w:pPr>
        <w:pStyle w:val="Standard"/>
        <w:jc w:val="right"/>
        <w:rPr>
          <w:rFonts w:asciiTheme="majorHAnsi" w:hAnsiTheme="majorHAnsi" w:cstheme="majorHAnsi"/>
          <w:sz w:val="20"/>
          <w:szCs w:val="20"/>
        </w:rPr>
      </w:pPr>
    </w:p>
    <w:p w14:paraId="5169D08E" w14:textId="77777777" w:rsidR="00501283" w:rsidRPr="0074121B" w:rsidRDefault="00501283" w:rsidP="00501283">
      <w:pPr>
        <w:pStyle w:val="Standard"/>
        <w:rPr>
          <w:rFonts w:asciiTheme="majorHAnsi" w:hAnsiTheme="majorHAnsi" w:cstheme="majorHAnsi"/>
          <w:sz w:val="20"/>
          <w:szCs w:val="20"/>
        </w:rPr>
      </w:pPr>
      <w:r w:rsidRPr="0074121B">
        <w:rPr>
          <w:rFonts w:asciiTheme="majorHAnsi" w:hAnsiTheme="majorHAnsi" w:cstheme="majorHAnsi"/>
          <w:sz w:val="20"/>
          <w:szCs w:val="20"/>
        </w:rPr>
        <w:t>Nazwa i adres podmiotu udostępniającego zasoby:</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74121B" w:rsidRPr="0074121B" w14:paraId="26C0CB1E" w14:textId="77777777" w:rsidTr="00501283">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372BA90" w14:textId="77777777" w:rsidR="00501283" w:rsidRPr="0074121B" w:rsidRDefault="00501283" w:rsidP="00501283">
            <w:pPr>
              <w:pStyle w:val="Standard"/>
              <w:jc w:val="center"/>
              <w:rPr>
                <w:rFonts w:asciiTheme="majorHAnsi" w:hAnsiTheme="majorHAnsi" w:cstheme="majorHAnsi"/>
                <w:sz w:val="20"/>
                <w:szCs w:val="20"/>
              </w:rPr>
            </w:pPr>
          </w:p>
          <w:p w14:paraId="436C247E" w14:textId="77777777" w:rsidR="00501283" w:rsidRPr="0074121B" w:rsidRDefault="00501283" w:rsidP="00501283">
            <w:pPr>
              <w:pStyle w:val="Standard"/>
              <w:jc w:val="center"/>
              <w:rPr>
                <w:rFonts w:asciiTheme="majorHAnsi" w:hAnsiTheme="majorHAnsi" w:cstheme="majorHAnsi"/>
                <w:sz w:val="20"/>
                <w:szCs w:val="20"/>
              </w:rPr>
            </w:pPr>
          </w:p>
        </w:tc>
      </w:tr>
    </w:tbl>
    <w:p w14:paraId="4D3D1377" w14:textId="77777777" w:rsidR="00501283" w:rsidRPr="0074121B" w:rsidRDefault="00501283" w:rsidP="00501283">
      <w:pPr>
        <w:spacing w:line="240" w:lineRule="auto"/>
        <w:rPr>
          <w:rFonts w:asciiTheme="majorHAnsi" w:eastAsia="Calibri" w:hAnsiTheme="majorHAnsi" w:cstheme="majorHAnsi"/>
          <w:b/>
          <w:sz w:val="20"/>
          <w:szCs w:val="20"/>
        </w:rPr>
      </w:pPr>
    </w:p>
    <w:p w14:paraId="3B20A6B4"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b/>
          <w:sz w:val="20"/>
          <w:szCs w:val="20"/>
        </w:rPr>
        <w:t>OŚWIADCZENIA PODMIOTU UDOSTĘPNIAJĄCEGO ZASOBY</w:t>
      </w:r>
    </w:p>
    <w:p w14:paraId="6EA8257F" w14:textId="22C3C6AE" w:rsidR="00501283" w:rsidRPr="0074121B" w:rsidRDefault="00501283" w:rsidP="00501283">
      <w:pPr>
        <w:spacing w:line="240" w:lineRule="auto"/>
        <w:jc w:val="both"/>
        <w:rPr>
          <w:rFonts w:asciiTheme="majorHAnsi" w:eastAsia="Calibri" w:hAnsiTheme="majorHAnsi" w:cstheme="majorHAnsi"/>
          <w:sz w:val="20"/>
          <w:szCs w:val="20"/>
          <w:lang w:eastAsia="ar-SA"/>
        </w:rPr>
      </w:pPr>
      <w:r w:rsidRPr="0074121B">
        <w:rPr>
          <w:rFonts w:asciiTheme="majorHAnsi" w:eastAsia="Calibri" w:hAnsiTheme="majorHAnsi" w:cstheme="majorHAnsi"/>
          <w:bCs/>
          <w:sz w:val="20"/>
          <w:szCs w:val="20"/>
        </w:rPr>
        <w:t xml:space="preserve">o niepodleganiu wykluczeniu z postępowania o udzielenie zamówienia publicznego z przyczyn, o których mowa w art. 7 ust. 1 ustawy z dnia 13 kwietnia 2022 r. o </w:t>
      </w:r>
      <w:r w:rsidRPr="0074121B">
        <w:rPr>
          <w:rFonts w:asciiTheme="majorHAnsi" w:eastAsia="Calibri" w:hAnsiTheme="majorHAnsi" w:cstheme="majorHAnsi"/>
          <w:sz w:val="20"/>
          <w:szCs w:val="20"/>
        </w:rPr>
        <w:t>szczególnych rozwiązaniach w zakresie przeciwdziałania wspieraniu agresji na Ukrainę oraz służących ochronie bezpiecz</w:t>
      </w:r>
      <w:r w:rsidR="006B35E2" w:rsidRPr="0074121B">
        <w:rPr>
          <w:rFonts w:asciiTheme="majorHAnsi" w:eastAsia="Calibri" w:hAnsiTheme="majorHAnsi" w:cstheme="majorHAnsi"/>
          <w:sz w:val="20"/>
          <w:szCs w:val="20"/>
        </w:rPr>
        <w:t>eństwa narodowego (Dz. U. z 202</w:t>
      </w:r>
      <w:r w:rsidR="00EB02EC">
        <w:rPr>
          <w:rFonts w:asciiTheme="majorHAnsi" w:eastAsia="Calibri" w:hAnsiTheme="majorHAnsi" w:cstheme="majorHAnsi"/>
          <w:sz w:val="20"/>
          <w:szCs w:val="20"/>
        </w:rPr>
        <w:t>4</w:t>
      </w:r>
      <w:r w:rsidRPr="0074121B">
        <w:rPr>
          <w:rFonts w:asciiTheme="majorHAnsi" w:eastAsia="Calibri" w:hAnsiTheme="majorHAnsi" w:cstheme="majorHAnsi"/>
          <w:sz w:val="20"/>
          <w:szCs w:val="20"/>
        </w:rPr>
        <w:t xml:space="preserve"> r. poz. </w:t>
      </w:r>
      <w:r w:rsidR="00EB02EC">
        <w:rPr>
          <w:rFonts w:asciiTheme="majorHAnsi" w:eastAsia="Calibri" w:hAnsiTheme="majorHAnsi" w:cstheme="majorHAnsi"/>
          <w:sz w:val="20"/>
          <w:szCs w:val="20"/>
        </w:rPr>
        <w:t>507</w:t>
      </w:r>
      <w:r w:rsidRPr="0074121B">
        <w:rPr>
          <w:rFonts w:asciiTheme="majorHAnsi" w:eastAsia="Calibri" w:hAnsiTheme="majorHAnsi" w:cstheme="majorHAnsi"/>
          <w:sz w:val="20"/>
          <w:szCs w:val="20"/>
        </w:rPr>
        <w:t xml:space="preserve">.) </w:t>
      </w:r>
    </w:p>
    <w:p w14:paraId="43B37EBC" w14:textId="77777777" w:rsidR="00501283" w:rsidRPr="0074121B" w:rsidRDefault="00501283" w:rsidP="00501283">
      <w:pPr>
        <w:spacing w:line="240" w:lineRule="auto"/>
        <w:rPr>
          <w:rFonts w:asciiTheme="majorHAnsi" w:eastAsia="Calibri" w:hAnsiTheme="majorHAnsi" w:cstheme="majorHAnsi"/>
          <w:b/>
          <w:bCs/>
          <w:sz w:val="20"/>
          <w:szCs w:val="20"/>
        </w:rPr>
      </w:pPr>
    </w:p>
    <w:tbl>
      <w:tblPr>
        <w:tblW w:w="9212" w:type="dxa"/>
        <w:jc w:val="center"/>
        <w:tblLayout w:type="fixed"/>
        <w:tblCellMar>
          <w:left w:w="70" w:type="dxa"/>
          <w:right w:w="70" w:type="dxa"/>
        </w:tblCellMar>
        <w:tblLook w:val="0000" w:firstRow="0" w:lastRow="0" w:firstColumn="0" w:lastColumn="0" w:noHBand="0" w:noVBand="0"/>
      </w:tblPr>
      <w:tblGrid>
        <w:gridCol w:w="9212"/>
      </w:tblGrid>
      <w:tr w:rsidR="0074121B" w:rsidRPr="0074121B" w14:paraId="7A95427E" w14:textId="77777777" w:rsidTr="00501283">
        <w:trPr>
          <w:trHeight w:val="2380"/>
          <w:jc w:val="center"/>
        </w:trPr>
        <w:tc>
          <w:tcPr>
            <w:tcW w:w="9212" w:type="dxa"/>
            <w:tcBorders>
              <w:top w:val="single" w:sz="4" w:space="0" w:color="000000"/>
              <w:left w:val="single" w:sz="4" w:space="0" w:color="000000"/>
              <w:bottom w:val="single" w:sz="4" w:space="0" w:color="000000"/>
              <w:right w:val="single" w:sz="4" w:space="0" w:color="000000"/>
            </w:tcBorders>
            <w:vAlign w:val="center"/>
          </w:tcPr>
          <w:p w14:paraId="5811C70A" w14:textId="2059B20F" w:rsidR="00501283" w:rsidRPr="0074121B" w:rsidRDefault="003C317E" w:rsidP="00B069BA">
            <w:pPr>
              <w:ind w:right="105"/>
              <w:jc w:val="both"/>
              <w:rPr>
                <w:rFonts w:ascii="Calibri" w:hAnsi="Calibri"/>
                <w:sz w:val="20"/>
                <w:szCs w:val="20"/>
              </w:rPr>
            </w:pPr>
            <w:r w:rsidRPr="00FC0D96">
              <w:rPr>
                <w:rFonts w:asciiTheme="majorHAnsi" w:eastAsia="Arial Unicode MS" w:hAnsiTheme="majorHAnsi" w:cstheme="majorHAnsi"/>
                <w:sz w:val="20"/>
                <w:szCs w:val="20"/>
              </w:rPr>
              <w:t>Na potrzeby postępowania o udzielenie zamówienia publicznego pn.</w:t>
            </w:r>
            <w:r w:rsidRPr="0074121B">
              <w:rPr>
                <w:rFonts w:asciiTheme="majorHAnsi" w:hAnsiTheme="majorHAnsi" w:cstheme="majorHAnsi"/>
                <w:b/>
                <w:sz w:val="20"/>
                <w:szCs w:val="20"/>
              </w:rPr>
              <w:t xml:space="preserve"> </w:t>
            </w:r>
            <w:r w:rsidR="00CE2267" w:rsidRPr="000C5643">
              <w:rPr>
                <w:rFonts w:asciiTheme="majorHAnsi" w:hAnsiTheme="majorHAnsi" w:cstheme="majorHAnsi"/>
                <w:b/>
                <w:bCs/>
                <w:sz w:val="20"/>
                <w:szCs w:val="20"/>
                <w:u w:val="single"/>
              </w:rPr>
              <w:t>Przebudowa hydroforowni oraz instalacji wodociągo</w:t>
            </w:r>
            <w:r w:rsidR="00CE2267">
              <w:rPr>
                <w:rFonts w:asciiTheme="majorHAnsi" w:hAnsiTheme="majorHAnsi" w:cstheme="majorHAnsi"/>
                <w:b/>
                <w:bCs/>
                <w:sz w:val="20"/>
                <w:szCs w:val="20"/>
                <w:u w:val="single"/>
              </w:rPr>
              <w:t xml:space="preserve">wej wraz z pracami powiązanymi </w:t>
            </w:r>
            <w:r w:rsidR="00CE2267" w:rsidRPr="000C5643">
              <w:rPr>
                <w:rFonts w:asciiTheme="majorHAnsi" w:hAnsiTheme="majorHAnsi" w:cstheme="majorHAnsi"/>
                <w:b/>
                <w:bCs/>
                <w:sz w:val="20"/>
                <w:szCs w:val="20"/>
                <w:u w:val="single"/>
              </w:rPr>
              <w:t>w budynku Collegium Altum należącego do Uniwers</w:t>
            </w:r>
            <w:r w:rsidR="00CE2267">
              <w:rPr>
                <w:rFonts w:asciiTheme="majorHAnsi" w:hAnsiTheme="majorHAnsi" w:cstheme="majorHAnsi"/>
                <w:b/>
                <w:bCs/>
                <w:sz w:val="20"/>
                <w:szCs w:val="20"/>
                <w:u w:val="single"/>
              </w:rPr>
              <w:t xml:space="preserve">ytetu Ekonomicznego w Poznaniu </w:t>
            </w:r>
            <w:r w:rsidRPr="0074121B">
              <w:rPr>
                <w:rFonts w:asciiTheme="majorHAnsi" w:hAnsiTheme="majorHAnsi" w:cstheme="majorHAnsi"/>
                <w:sz w:val="20"/>
                <w:szCs w:val="20"/>
              </w:rPr>
              <w:t>przez Uniwersytet Ekonomiczny w Poznaniu oświadczam</w:t>
            </w:r>
            <w:r w:rsidRPr="0074121B">
              <w:rPr>
                <w:rFonts w:asciiTheme="majorHAnsi" w:eastAsia="Calibri" w:hAnsiTheme="majorHAnsi" w:cstheme="majorHAnsi"/>
                <w:sz w:val="20"/>
                <w:szCs w:val="20"/>
              </w:rPr>
              <w:t>, co następuje</w:t>
            </w:r>
            <w:r w:rsidR="00B069BA" w:rsidRPr="0074121B">
              <w:rPr>
                <w:rFonts w:asciiTheme="majorHAnsi" w:eastAsia="Calibri" w:hAnsiTheme="majorHAnsi" w:cstheme="majorHAnsi"/>
                <w:sz w:val="20"/>
                <w:szCs w:val="20"/>
              </w:rPr>
              <w:t>:</w:t>
            </w:r>
            <w:r w:rsidR="00B069BA" w:rsidRPr="0074121B">
              <w:rPr>
                <w:rFonts w:ascii="Calibri" w:hAnsi="Calibri"/>
                <w:sz w:val="20"/>
                <w:szCs w:val="20"/>
              </w:rPr>
              <w:t xml:space="preserve"> </w:t>
            </w:r>
            <w:r w:rsidR="00501283" w:rsidRPr="0074121B">
              <w:rPr>
                <w:rFonts w:asciiTheme="majorHAnsi" w:eastAsia="Calibri" w:hAnsiTheme="majorHAnsi" w:cstheme="majorHAnsi"/>
                <w:bCs/>
                <w:sz w:val="20"/>
                <w:szCs w:val="20"/>
              </w:rPr>
              <w:t xml:space="preserve">oświadczamy, że nie podlegamy wykluczeniu z postępowania na podstawie: art. 7 ust. 1 ustawy z dnia 13 kwietnia 2022 r. o </w:t>
            </w:r>
            <w:r w:rsidR="00501283" w:rsidRPr="0074121B">
              <w:rPr>
                <w:rFonts w:asciiTheme="majorHAnsi" w:eastAsia="Calibri" w:hAnsiTheme="majorHAnsi" w:cstheme="majorHAnsi"/>
                <w:sz w:val="20"/>
                <w:szCs w:val="20"/>
              </w:rPr>
              <w:t>szczególnych rozwiązaniach w zakresie przeciwdziałania wspieraniu agresji na Ukrainę oraz służących ochronie bezpieczeństwa narodowego (Dz. U.</w:t>
            </w:r>
            <w:r w:rsidR="006B35E2" w:rsidRPr="0074121B">
              <w:rPr>
                <w:rFonts w:asciiTheme="majorHAnsi" w:eastAsia="Calibri" w:hAnsiTheme="majorHAnsi" w:cstheme="majorHAnsi"/>
                <w:sz w:val="20"/>
                <w:szCs w:val="20"/>
              </w:rPr>
              <w:t xml:space="preserve"> z 202</w:t>
            </w:r>
            <w:r w:rsidR="00EB02EC">
              <w:rPr>
                <w:rFonts w:asciiTheme="majorHAnsi" w:eastAsia="Calibri" w:hAnsiTheme="majorHAnsi" w:cstheme="majorHAnsi"/>
                <w:sz w:val="20"/>
                <w:szCs w:val="20"/>
              </w:rPr>
              <w:t>4</w:t>
            </w:r>
            <w:r w:rsidR="00501283" w:rsidRPr="0074121B">
              <w:rPr>
                <w:rFonts w:asciiTheme="majorHAnsi" w:eastAsia="Calibri" w:hAnsiTheme="majorHAnsi" w:cstheme="majorHAnsi"/>
                <w:sz w:val="20"/>
                <w:szCs w:val="20"/>
              </w:rPr>
              <w:t xml:space="preserve"> r. poz. </w:t>
            </w:r>
            <w:r w:rsidR="00EB02EC">
              <w:rPr>
                <w:rFonts w:asciiTheme="majorHAnsi" w:eastAsia="Calibri" w:hAnsiTheme="majorHAnsi" w:cstheme="majorHAnsi"/>
                <w:sz w:val="20"/>
                <w:szCs w:val="20"/>
              </w:rPr>
              <w:t>507</w:t>
            </w:r>
            <w:r w:rsidR="00501283" w:rsidRPr="0074121B">
              <w:rPr>
                <w:rFonts w:asciiTheme="majorHAnsi" w:eastAsia="Calibri" w:hAnsiTheme="majorHAnsi" w:cstheme="majorHAnsi"/>
                <w:sz w:val="20"/>
                <w:szCs w:val="20"/>
              </w:rPr>
              <w:t>.)</w:t>
            </w:r>
          </w:p>
          <w:p w14:paraId="3D0DB52E" w14:textId="77777777" w:rsidR="00501283" w:rsidRPr="0074121B" w:rsidRDefault="00501283" w:rsidP="00501283">
            <w:pPr>
              <w:spacing w:line="240" w:lineRule="auto"/>
              <w:jc w:val="both"/>
              <w:rPr>
                <w:rFonts w:asciiTheme="majorHAnsi" w:eastAsia="Calibri" w:hAnsiTheme="majorHAnsi" w:cstheme="majorHAnsi"/>
                <w:bCs/>
                <w:sz w:val="20"/>
                <w:szCs w:val="20"/>
                <w:u w:val="single"/>
              </w:rPr>
            </w:pPr>
            <w:r w:rsidRPr="0074121B">
              <w:rPr>
                <w:rFonts w:asciiTheme="majorHAnsi" w:eastAsia="Calibri" w:hAnsiTheme="majorHAnsi" w:cstheme="majorHAnsi"/>
                <w:bCs/>
                <w:sz w:val="20"/>
                <w:szCs w:val="20"/>
                <w:u w:val="single"/>
              </w:rPr>
              <w:t>Przyjmuję do wiadomości, że ubieganie się o udzielenie zamówienia publicznego przez osoby lub podmioty podlegające wykluczeniu na podstawie wspomnianych wyżej przepisów podlega karze pieniężnej w wysokości do 20 000 000 zł.</w:t>
            </w:r>
          </w:p>
          <w:p w14:paraId="51EC8ACA" w14:textId="77777777" w:rsidR="00501283" w:rsidRPr="0074121B" w:rsidRDefault="00501283" w:rsidP="00501283">
            <w:pPr>
              <w:spacing w:line="240" w:lineRule="auto"/>
              <w:jc w:val="both"/>
              <w:rPr>
                <w:rFonts w:asciiTheme="majorHAnsi" w:eastAsia="Calibri" w:hAnsiTheme="majorHAnsi" w:cstheme="majorHAnsi"/>
                <w:bCs/>
                <w:sz w:val="20"/>
                <w:szCs w:val="20"/>
              </w:rPr>
            </w:pPr>
          </w:p>
        </w:tc>
      </w:tr>
      <w:tr w:rsidR="00501283" w:rsidRPr="0074121B" w14:paraId="5F5FDFD8" w14:textId="77777777" w:rsidTr="00501283">
        <w:trPr>
          <w:trHeight w:val="1685"/>
          <w:jc w:val="center"/>
        </w:trPr>
        <w:tc>
          <w:tcPr>
            <w:tcW w:w="9212" w:type="dxa"/>
            <w:tcBorders>
              <w:top w:val="single" w:sz="4" w:space="0" w:color="000000"/>
              <w:left w:val="single" w:sz="4" w:space="0" w:color="000000"/>
              <w:bottom w:val="single" w:sz="4" w:space="0" w:color="000000"/>
              <w:right w:val="single" w:sz="4" w:space="0" w:color="000000"/>
            </w:tcBorders>
            <w:vAlign w:val="center"/>
          </w:tcPr>
          <w:p w14:paraId="4B24D72E" w14:textId="77777777" w:rsidR="00501283" w:rsidRPr="0074121B" w:rsidRDefault="00501283" w:rsidP="00501283">
            <w:pPr>
              <w:spacing w:line="240" w:lineRule="auto"/>
              <w:jc w:val="both"/>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 xml:space="preserve">Oświadczam, że wszystkie informacje podane w powyższym oświadczeniu są aktualne </w:t>
            </w:r>
            <w:r w:rsidRPr="0074121B">
              <w:rPr>
                <w:rFonts w:asciiTheme="majorHAnsi" w:eastAsia="Calibri" w:hAnsiTheme="majorHAnsi" w:cstheme="majorHAnsi"/>
                <w:bCs/>
                <w:sz w:val="20"/>
                <w:szCs w:val="20"/>
              </w:rPr>
              <w:br/>
              <w:t>i zgodne z prawdą oraz zostały przedstawione z pełną świadomością konsekwencji wprowadzenia zamawiającego w błąd przy przedstawianiu informacji.</w:t>
            </w:r>
          </w:p>
        </w:tc>
      </w:tr>
    </w:tbl>
    <w:p w14:paraId="7C1B3D07" w14:textId="77777777" w:rsidR="00501283" w:rsidRPr="0074121B" w:rsidRDefault="00501283" w:rsidP="00501283">
      <w:pPr>
        <w:pStyle w:val="Standard"/>
        <w:rPr>
          <w:rFonts w:asciiTheme="majorHAnsi" w:hAnsiTheme="majorHAnsi" w:cstheme="majorHAnsi"/>
          <w:b/>
          <w:sz w:val="20"/>
          <w:szCs w:val="20"/>
        </w:rPr>
      </w:pPr>
    </w:p>
    <w:p w14:paraId="3C013466" w14:textId="77777777" w:rsidR="00501283" w:rsidRPr="0074121B" w:rsidRDefault="00501283" w:rsidP="00501283">
      <w:pPr>
        <w:pStyle w:val="Standard"/>
        <w:rPr>
          <w:rFonts w:asciiTheme="majorHAnsi" w:hAnsiTheme="majorHAnsi" w:cstheme="majorHAnsi"/>
          <w:b/>
          <w:sz w:val="20"/>
          <w:szCs w:val="20"/>
        </w:rPr>
      </w:pPr>
    </w:p>
    <w:p w14:paraId="1543F477" w14:textId="77777777" w:rsidR="00501283" w:rsidRPr="0074121B" w:rsidRDefault="00501283" w:rsidP="00501283">
      <w:pPr>
        <w:pStyle w:val="Standard"/>
        <w:rPr>
          <w:rFonts w:asciiTheme="minorHAnsi" w:hAnsiTheme="minorHAnsi" w:cstheme="minorHAnsi"/>
          <w:b/>
          <w:sz w:val="20"/>
          <w:szCs w:val="20"/>
        </w:rPr>
      </w:pPr>
    </w:p>
    <w:p w14:paraId="6B0630AD" w14:textId="77777777" w:rsidR="00501283" w:rsidRPr="0074121B" w:rsidRDefault="00501283" w:rsidP="00501283">
      <w:pPr>
        <w:pStyle w:val="Standard"/>
        <w:rPr>
          <w:rFonts w:asciiTheme="minorHAnsi" w:hAnsiTheme="minorHAnsi" w:cstheme="minorHAnsi"/>
          <w:b/>
          <w:sz w:val="20"/>
          <w:szCs w:val="20"/>
        </w:rPr>
      </w:pPr>
    </w:p>
    <w:p w14:paraId="67864692" w14:textId="77777777" w:rsidR="00501283" w:rsidRPr="0074121B" w:rsidRDefault="00501283" w:rsidP="00501283">
      <w:pPr>
        <w:pStyle w:val="Standard"/>
        <w:rPr>
          <w:rFonts w:asciiTheme="minorHAnsi" w:hAnsiTheme="minorHAnsi" w:cstheme="minorHAnsi"/>
          <w:b/>
          <w:sz w:val="20"/>
          <w:szCs w:val="20"/>
        </w:rPr>
      </w:pPr>
    </w:p>
    <w:p w14:paraId="254E3445" w14:textId="77777777" w:rsidR="00501283" w:rsidRPr="0074121B" w:rsidRDefault="00501283" w:rsidP="00501283">
      <w:pPr>
        <w:pStyle w:val="Standard"/>
        <w:rPr>
          <w:rFonts w:asciiTheme="minorHAnsi" w:hAnsiTheme="minorHAnsi" w:cstheme="minorHAnsi"/>
          <w:b/>
          <w:sz w:val="20"/>
          <w:szCs w:val="20"/>
        </w:rPr>
      </w:pPr>
    </w:p>
    <w:p w14:paraId="4437FDC1" w14:textId="77777777" w:rsidR="00501283" w:rsidRPr="0074121B" w:rsidRDefault="00501283" w:rsidP="00501283">
      <w:pPr>
        <w:pStyle w:val="Standard"/>
        <w:rPr>
          <w:rFonts w:asciiTheme="minorHAnsi" w:hAnsiTheme="minorHAnsi" w:cstheme="minorHAnsi"/>
          <w:b/>
          <w:sz w:val="20"/>
          <w:szCs w:val="20"/>
        </w:rPr>
      </w:pPr>
    </w:p>
    <w:p w14:paraId="330EA1EA" w14:textId="77777777" w:rsidR="00501283" w:rsidRPr="0074121B" w:rsidRDefault="00501283" w:rsidP="00501283">
      <w:pPr>
        <w:pStyle w:val="Standard"/>
        <w:rPr>
          <w:rFonts w:asciiTheme="minorHAnsi" w:hAnsiTheme="minorHAnsi" w:cstheme="minorHAnsi"/>
          <w:b/>
          <w:sz w:val="20"/>
          <w:szCs w:val="20"/>
        </w:rPr>
      </w:pPr>
    </w:p>
    <w:p w14:paraId="53666ED0" w14:textId="77777777" w:rsidR="00501283" w:rsidRPr="0074121B" w:rsidRDefault="00501283" w:rsidP="00501283">
      <w:pPr>
        <w:pStyle w:val="Standard"/>
        <w:rPr>
          <w:rFonts w:asciiTheme="minorHAnsi" w:hAnsiTheme="minorHAnsi" w:cstheme="minorHAnsi"/>
          <w:b/>
          <w:sz w:val="20"/>
          <w:szCs w:val="20"/>
        </w:rPr>
      </w:pPr>
    </w:p>
    <w:p w14:paraId="1BB6157B" w14:textId="77777777" w:rsidR="00501283" w:rsidRPr="0074121B" w:rsidRDefault="00501283" w:rsidP="00501283">
      <w:pPr>
        <w:pStyle w:val="Standard"/>
        <w:rPr>
          <w:rFonts w:asciiTheme="minorHAnsi" w:hAnsiTheme="minorHAnsi" w:cstheme="minorHAnsi"/>
          <w:b/>
          <w:sz w:val="20"/>
          <w:szCs w:val="20"/>
        </w:rPr>
      </w:pPr>
    </w:p>
    <w:p w14:paraId="3362C316" w14:textId="77777777" w:rsidR="00501283" w:rsidRPr="0074121B" w:rsidRDefault="00501283" w:rsidP="00501283">
      <w:pPr>
        <w:pStyle w:val="Standard"/>
        <w:rPr>
          <w:rFonts w:asciiTheme="minorHAnsi" w:hAnsiTheme="minorHAnsi" w:cstheme="minorHAnsi"/>
          <w:b/>
          <w:sz w:val="20"/>
          <w:szCs w:val="20"/>
        </w:rPr>
      </w:pPr>
    </w:p>
    <w:p w14:paraId="6EE2EDB1" w14:textId="77777777" w:rsidR="00501283" w:rsidRPr="0074121B" w:rsidRDefault="00501283" w:rsidP="00501283">
      <w:pPr>
        <w:pStyle w:val="Standard"/>
        <w:rPr>
          <w:rFonts w:asciiTheme="minorHAnsi" w:hAnsiTheme="minorHAnsi" w:cstheme="minorHAnsi"/>
          <w:b/>
          <w:sz w:val="20"/>
          <w:szCs w:val="20"/>
        </w:rPr>
      </w:pPr>
    </w:p>
    <w:p w14:paraId="12C5A32D" w14:textId="77777777" w:rsidR="00501283" w:rsidRPr="0074121B" w:rsidRDefault="00501283" w:rsidP="00501283">
      <w:pPr>
        <w:pStyle w:val="Standard"/>
        <w:rPr>
          <w:rFonts w:asciiTheme="minorHAnsi" w:hAnsiTheme="minorHAnsi" w:cstheme="minorHAnsi"/>
          <w:b/>
          <w:sz w:val="20"/>
          <w:szCs w:val="20"/>
        </w:rPr>
      </w:pPr>
    </w:p>
    <w:p w14:paraId="4311C333" w14:textId="77777777" w:rsidR="00501283" w:rsidRPr="0074121B" w:rsidRDefault="00501283" w:rsidP="00501283">
      <w:pPr>
        <w:pStyle w:val="Standard"/>
        <w:rPr>
          <w:rFonts w:asciiTheme="minorHAnsi" w:hAnsiTheme="minorHAnsi" w:cstheme="minorHAnsi"/>
          <w:b/>
          <w:sz w:val="20"/>
          <w:szCs w:val="20"/>
        </w:rPr>
      </w:pPr>
    </w:p>
    <w:p w14:paraId="1B7A4ACE" w14:textId="77777777" w:rsidR="00501283" w:rsidRPr="0074121B" w:rsidRDefault="00501283" w:rsidP="00501283">
      <w:pPr>
        <w:pStyle w:val="Standard"/>
        <w:rPr>
          <w:rFonts w:asciiTheme="minorHAnsi" w:hAnsiTheme="minorHAnsi" w:cstheme="minorHAnsi"/>
          <w:b/>
          <w:sz w:val="20"/>
          <w:szCs w:val="20"/>
        </w:rPr>
      </w:pPr>
    </w:p>
    <w:p w14:paraId="3D947B0E" w14:textId="77777777" w:rsidR="00501283" w:rsidRPr="0074121B" w:rsidRDefault="00501283" w:rsidP="00501283">
      <w:pPr>
        <w:pStyle w:val="Standard"/>
        <w:rPr>
          <w:rFonts w:asciiTheme="minorHAnsi" w:hAnsiTheme="minorHAnsi" w:cstheme="minorHAnsi"/>
          <w:b/>
          <w:sz w:val="20"/>
          <w:szCs w:val="20"/>
        </w:rPr>
      </w:pPr>
    </w:p>
    <w:p w14:paraId="0441A719" w14:textId="77777777" w:rsidR="00501283" w:rsidRPr="0074121B" w:rsidRDefault="00501283" w:rsidP="00501283">
      <w:pPr>
        <w:pStyle w:val="Standard"/>
        <w:rPr>
          <w:rFonts w:asciiTheme="minorHAnsi" w:hAnsiTheme="minorHAnsi" w:cstheme="minorHAnsi"/>
          <w:b/>
          <w:sz w:val="20"/>
          <w:szCs w:val="20"/>
        </w:rPr>
      </w:pPr>
    </w:p>
    <w:p w14:paraId="65B429D8" w14:textId="77777777" w:rsidR="00501283" w:rsidRPr="0074121B" w:rsidRDefault="00501283" w:rsidP="00501283">
      <w:pPr>
        <w:pStyle w:val="Standard"/>
        <w:rPr>
          <w:rFonts w:asciiTheme="minorHAnsi" w:hAnsiTheme="minorHAnsi" w:cstheme="minorHAnsi"/>
          <w:b/>
          <w:sz w:val="20"/>
          <w:szCs w:val="20"/>
        </w:rPr>
      </w:pPr>
    </w:p>
    <w:p w14:paraId="4BB63369" w14:textId="77777777" w:rsidR="00501283" w:rsidRPr="0074121B" w:rsidRDefault="00501283" w:rsidP="00501283">
      <w:pPr>
        <w:pStyle w:val="Standard"/>
        <w:rPr>
          <w:rFonts w:asciiTheme="minorHAnsi" w:hAnsiTheme="minorHAnsi" w:cstheme="minorHAnsi"/>
          <w:b/>
          <w:sz w:val="20"/>
          <w:szCs w:val="20"/>
        </w:rPr>
      </w:pPr>
    </w:p>
    <w:p w14:paraId="27DF2B39" w14:textId="77777777" w:rsidR="00501283" w:rsidRPr="0074121B" w:rsidRDefault="00501283" w:rsidP="00501283">
      <w:pPr>
        <w:pStyle w:val="Standard"/>
        <w:rPr>
          <w:rFonts w:asciiTheme="minorHAnsi" w:hAnsiTheme="minorHAnsi" w:cstheme="minorHAnsi"/>
          <w:b/>
          <w:sz w:val="20"/>
          <w:szCs w:val="20"/>
        </w:rPr>
      </w:pPr>
    </w:p>
    <w:p w14:paraId="3789E8A6" w14:textId="77777777" w:rsidR="00501283" w:rsidRPr="0074121B" w:rsidRDefault="00501283" w:rsidP="00501283">
      <w:pPr>
        <w:pStyle w:val="Standard"/>
        <w:rPr>
          <w:rFonts w:asciiTheme="minorHAnsi" w:hAnsiTheme="minorHAnsi" w:cstheme="minorHAnsi"/>
          <w:b/>
          <w:sz w:val="20"/>
          <w:szCs w:val="20"/>
        </w:rPr>
      </w:pPr>
    </w:p>
    <w:p w14:paraId="40AEF1F6" w14:textId="77777777" w:rsidR="00501283" w:rsidRPr="0074121B" w:rsidRDefault="00501283" w:rsidP="00501283">
      <w:pPr>
        <w:pStyle w:val="Standard"/>
        <w:rPr>
          <w:rFonts w:asciiTheme="minorHAnsi" w:hAnsiTheme="minorHAnsi" w:cstheme="minorHAnsi"/>
          <w:b/>
          <w:sz w:val="20"/>
          <w:szCs w:val="20"/>
        </w:rPr>
      </w:pPr>
    </w:p>
    <w:p w14:paraId="1285330D" w14:textId="77777777" w:rsidR="00501283" w:rsidRPr="0074121B" w:rsidRDefault="00501283" w:rsidP="00501283">
      <w:pPr>
        <w:pStyle w:val="Standard"/>
        <w:rPr>
          <w:rFonts w:asciiTheme="minorHAnsi" w:hAnsiTheme="minorHAnsi" w:cstheme="minorHAnsi"/>
          <w:b/>
          <w:sz w:val="20"/>
          <w:szCs w:val="20"/>
        </w:rPr>
      </w:pPr>
    </w:p>
    <w:p w14:paraId="5792E193" w14:textId="77777777" w:rsidR="00B069BA" w:rsidRPr="0074121B" w:rsidRDefault="00B069BA" w:rsidP="00501283">
      <w:pPr>
        <w:pStyle w:val="Standard"/>
        <w:rPr>
          <w:rFonts w:asciiTheme="minorHAnsi" w:hAnsiTheme="minorHAnsi" w:cstheme="minorHAnsi"/>
          <w:b/>
          <w:sz w:val="20"/>
          <w:szCs w:val="20"/>
        </w:rPr>
      </w:pPr>
    </w:p>
    <w:p w14:paraId="1B04348B" w14:textId="77777777" w:rsidR="00501283" w:rsidRPr="0074121B" w:rsidRDefault="00501283" w:rsidP="00501283">
      <w:pPr>
        <w:pStyle w:val="Standard"/>
        <w:rPr>
          <w:rFonts w:asciiTheme="minorHAnsi" w:hAnsiTheme="minorHAnsi" w:cstheme="minorHAnsi"/>
          <w:b/>
          <w:sz w:val="20"/>
          <w:szCs w:val="20"/>
        </w:rPr>
      </w:pPr>
    </w:p>
    <w:p w14:paraId="0B608287" w14:textId="77777777" w:rsidR="00501283" w:rsidRPr="0074121B" w:rsidRDefault="00501283" w:rsidP="00501283">
      <w:pPr>
        <w:pStyle w:val="Standard"/>
        <w:rPr>
          <w:rFonts w:asciiTheme="minorHAnsi" w:hAnsiTheme="minorHAnsi" w:cstheme="minorHAnsi"/>
          <w:b/>
          <w:sz w:val="20"/>
          <w:szCs w:val="20"/>
        </w:rPr>
      </w:pPr>
    </w:p>
    <w:p w14:paraId="291931D6" w14:textId="6469CFFC" w:rsidR="00501283" w:rsidRDefault="00501283" w:rsidP="00501283">
      <w:pPr>
        <w:pStyle w:val="Standard"/>
        <w:jc w:val="both"/>
        <w:rPr>
          <w:rFonts w:asciiTheme="minorHAnsi" w:hAnsiTheme="minorHAnsi" w:cstheme="minorHAnsi"/>
          <w:sz w:val="20"/>
          <w:szCs w:val="20"/>
        </w:rPr>
      </w:pPr>
    </w:p>
    <w:p w14:paraId="64860A76" w14:textId="77777777" w:rsidR="00A832DA" w:rsidRDefault="00A832DA" w:rsidP="00501283">
      <w:pPr>
        <w:pStyle w:val="Standard"/>
        <w:jc w:val="both"/>
        <w:rPr>
          <w:rFonts w:asciiTheme="minorHAnsi" w:hAnsiTheme="minorHAnsi" w:cstheme="minorHAnsi"/>
          <w:sz w:val="20"/>
          <w:szCs w:val="20"/>
        </w:rPr>
      </w:pPr>
    </w:p>
    <w:p w14:paraId="054C4B14" w14:textId="77777777" w:rsidR="00A832DA" w:rsidRPr="0074121B" w:rsidRDefault="00A832DA" w:rsidP="00501283">
      <w:pPr>
        <w:pStyle w:val="Standard"/>
        <w:jc w:val="both"/>
        <w:rPr>
          <w:rFonts w:asciiTheme="minorHAnsi" w:hAnsiTheme="minorHAnsi" w:cstheme="minorHAnsi"/>
          <w:sz w:val="20"/>
          <w:szCs w:val="20"/>
        </w:rPr>
      </w:pPr>
    </w:p>
    <w:p w14:paraId="4699B4E9" w14:textId="6C0C95B0" w:rsidR="00501283" w:rsidRPr="0074121B" w:rsidRDefault="00501283" w:rsidP="00501283">
      <w:pPr>
        <w:pStyle w:val="Standard"/>
        <w:jc w:val="right"/>
        <w:rPr>
          <w:rFonts w:asciiTheme="majorHAnsi" w:hAnsiTheme="majorHAnsi" w:cstheme="majorHAnsi"/>
          <w:sz w:val="20"/>
          <w:szCs w:val="20"/>
        </w:rPr>
      </w:pPr>
      <w:r w:rsidRPr="0074121B">
        <w:rPr>
          <w:rFonts w:asciiTheme="majorHAnsi" w:hAnsiTheme="majorHAnsi" w:cstheme="majorHAnsi"/>
          <w:b/>
          <w:sz w:val="20"/>
          <w:szCs w:val="20"/>
        </w:rPr>
        <w:lastRenderedPageBreak/>
        <w:t xml:space="preserve">Załącznik nr </w:t>
      </w:r>
      <w:r w:rsidR="00296997">
        <w:rPr>
          <w:rFonts w:asciiTheme="majorHAnsi" w:hAnsiTheme="majorHAnsi" w:cstheme="majorHAnsi"/>
          <w:b/>
          <w:sz w:val="20"/>
          <w:szCs w:val="20"/>
        </w:rPr>
        <w:t>4</w:t>
      </w:r>
      <w:r w:rsidRPr="0074121B">
        <w:rPr>
          <w:rFonts w:asciiTheme="majorHAnsi" w:hAnsiTheme="majorHAnsi" w:cstheme="majorHAnsi"/>
          <w:b/>
          <w:sz w:val="20"/>
          <w:szCs w:val="20"/>
        </w:rPr>
        <w:t xml:space="preserve"> do SWZ</w:t>
      </w:r>
    </w:p>
    <w:p w14:paraId="11BE2424" w14:textId="77777777" w:rsidR="00501283" w:rsidRPr="0074121B" w:rsidRDefault="00501283" w:rsidP="00501283">
      <w:pPr>
        <w:pStyle w:val="Standard"/>
        <w:rPr>
          <w:rFonts w:asciiTheme="majorHAnsi" w:hAnsiTheme="majorHAnsi" w:cstheme="majorHAnsi"/>
          <w:sz w:val="20"/>
          <w:szCs w:val="20"/>
        </w:rPr>
      </w:pPr>
      <w:r w:rsidRPr="0074121B">
        <w:rPr>
          <w:rFonts w:asciiTheme="majorHAnsi" w:hAnsiTheme="majorHAnsi" w:cstheme="majorHAnsi"/>
          <w:sz w:val="20"/>
          <w:szCs w:val="20"/>
        </w:rPr>
        <w:t>Nazwa i adres podmiotu udostępniającego zasoby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74121B" w:rsidRPr="0074121B" w14:paraId="2D6EBA43"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67D3638" w14:textId="77777777" w:rsidR="00501283" w:rsidRPr="0074121B" w:rsidRDefault="00501283" w:rsidP="00501283">
            <w:pPr>
              <w:pStyle w:val="Standard"/>
              <w:jc w:val="center"/>
              <w:rPr>
                <w:rFonts w:asciiTheme="majorHAnsi" w:hAnsiTheme="majorHAnsi" w:cstheme="majorHAnsi"/>
                <w:sz w:val="20"/>
                <w:szCs w:val="20"/>
              </w:rPr>
            </w:pPr>
          </w:p>
          <w:p w14:paraId="4C95E493" w14:textId="77777777" w:rsidR="00501283" w:rsidRPr="0074121B" w:rsidRDefault="00501283" w:rsidP="00501283">
            <w:pPr>
              <w:pStyle w:val="Standard"/>
              <w:jc w:val="center"/>
              <w:rPr>
                <w:rFonts w:asciiTheme="majorHAnsi" w:hAnsiTheme="majorHAnsi" w:cstheme="majorHAnsi"/>
                <w:sz w:val="20"/>
                <w:szCs w:val="20"/>
              </w:rPr>
            </w:pPr>
          </w:p>
        </w:tc>
      </w:tr>
    </w:tbl>
    <w:p w14:paraId="0BEC7489" w14:textId="77777777" w:rsidR="00501283" w:rsidRPr="0074121B" w:rsidRDefault="00501283" w:rsidP="00501283">
      <w:pPr>
        <w:pStyle w:val="Standard"/>
        <w:jc w:val="right"/>
        <w:rPr>
          <w:rFonts w:asciiTheme="majorHAnsi" w:eastAsia="Calibri" w:hAnsiTheme="majorHAnsi" w:cstheme="majorHAnsi"/>
          <w:sz w:val="20"/>
          <w:szCs w:val="20"/>
        </w:rPr>
      </w:pPr>
    </w:p>
    <w:p w14:paraId="093F573B" w14:textId="77777777" w:rsidR="00501283" w:rsidRPr="0074121B" w:rsidRDefault="00501283" w:rsidP="00501283">
      <w:pPr>
        <w:pStyle w:val="Standard"/>
        <w:rPr>
          <w:rFonts w:asciiTheme="majorHAnsi" w:hAnsiTheme="majorHAnsi" w:cstheme="majorHAnsi"/>
          <w:b/>
          <w:sz w:val="20"/>
          <w:szCs w:val="20"/>
        </w:rPr>
      </w:pPr>
    </w:p>
    <w:p w14:paraId="5E023365" w14:textId="77777777" w:rsidR="00501283" w:rsidRPr="0074121B" w:rsidRDefault="00501283" w:rsidP="00501283">
      <w:pPr>
        <w:pStyle w:val="Standard"/>
        <w:ind w:firstLine="708"/>
        <w:jc w:val="center"/>
        <w:rPr>
          <w:rFonts w:asciiTheme="majorHAnsi" w:hAnsiTheme="majorHAnsi" w:cstheme="majorHAnsi"/>
          <w:sz w:val="20"/>
          <w:szCs w:val="20"/>
        </w:rPr>
      </w:pPr>
      <w:r w:rsidRPr="0074121B">
        <w:rPr>
          <w:rFonts w:asciiTheme="majorHAnsi" w:hAnsiTheme="majorHAnsi" w:cstheme="majorHAnsi"/>
          <w:b/>
          <w:sz w:val="20"/>
          <w:szCs w:val="20"/>
        </w:rPr>
        <w:t>OŚWIADCZENIE PODMIOTU UDOSTĘPNIAJĄCEGO ZASOBY</w:t>
      </w:r>
    </w:p>
    <w:p w14:paraId="157A960A"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sz w:val="20"/>
          <w:szCs w:val="20"/>
        </w:rPr>
        <w:t>składane na podstawie art. 125 ust. 1 ustawy z dnia 11 września 2019 r.</w:t>
      </w:r>
    </w:p>
    <w:p w14:paraId="1ADACA23"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sz w:val="20"/>
          <w:szCs w:val="20"/>
        </w:rPr>
        <w:t>Prawo zamówień publicznych (dalej jako: „ustawą Pzp”)</w:t>
      </w:r>
    </w:p>
    <w:p w14:paraId="568965A6" w14:textId="77777777" w:rsidR="00501283" w:rsidRPr="0074121B" w:rsidRDefault="00501283" w:rsidP="00501283">
      <w:pPr>
        <w:pStyle w:val="Standard"/>
        <w:jc w:val="center"/>
        <w:rPr>
          <w:rFonts w:asciiTheme="majorHAnsi" w:hAnsiTheme="majorHAnsi" w:cstheme="majorHAnsi"/>
          <w:sz w:val="20"/>
          <w:szCs w:val="20"/>
        </w:rPr>
      </w:pPr>
    </w:p>
    <w:p w14:paraId="700D6F56" w14:textId="77777777" w:rsidR="00501283" w:rsidRPr="0074121B" w:rsidRDefault="00501283" w:rsidP="00501283">
      <w:pPr>
        <w:pStyle w:val="Standard"/>
        <w:jc w:val="center"/>
        <w:rPr>
          <w:rFonts w:asciiTheme="majorHAnsi" w:hAnsiTheme="majorHAnsi" w:cstheme="majorHAnsi"/>
          <w:b/>
          <w:sz w:val="20"/>
          <w:szCs w:val="20"/>
          <w:u w:val="single"/>
        </w:rPr>
      </w:pPr>
    </w:p>
    <w:p w14:paraId="4E7534DF" w14:textId="77777777" w:rsidR="00501283" w:rsidRPr="0074121B" w:rsidRDefault="00501283" w:rsidP="00A442DB">
      <w:pPr>
        <w:pStyle w:val="Standard"/>
        <w:rPr>
          <w:rFonts w:asciiTheme="majorHAnsi" w:hAnsiTheme="majorHAnsi" w:cstheme="majorHAnsi"/>
          <w:sz w:val="20"/>
          <w:szCs w:val="20"/>
        </w:rPr>
      </w:pPr>
    </w:p>
    <w:p w14:paraId="364727E2" w14:textId="5A4496A7" w:rsidR="00AC6054" w:rsidRPr="0074121B" w:rsidRDefault="003C317E" w:rsidP="003C317E">
      <w:pPr>
        <w:pStyle w:val="Standard"/>
        <w:jc w:val="both"/>
        <w:rPr>
          <w:rFonts w:asciiTheme="majorHAnsi" w:eastAsia="Calibri" w:hAnsiTheme="majorHAnsi" w:cstheme="majorHAnsi"/>
          <w:sz w:val="20"/>
          <w:szCs w:val="20"/>
        </w:rPr>
      </w:pPr>
      <w:r w:rsidRPr="00FC0D96">
        <w:rPr>
          <w:rFonts w:asciiTheme="majorHAnsi" w:eastAsia="Arial Unicode MS" w:hAnsiTheme="majorHAnsi" w:cstheme="majorHAnsi"/>
          <w:sz w:val="20"/>
          <w:szCs w:val="20"/>
        </w:rPr>
        <w:t>Na potrzeby postępowania o udzielenie zamówienia publicznego pn.</w:t>
      </w:r>
      <w:r w:rsidRPr="0074121B">
        <w:rPr>
          <w:rFonts w:asciiTheme="majorHAnsi" w:hAnsiTheme="majorHAnsi" w:cstheme="majorHAnsi"/>
          <w:b/>
          <w:sz w:val="20"/>
          <w:szCs w:val="20"/>
        </w:rPr>
        <w:t xml:space="preserve"> </w:t>
      </w:r>
      <w:r w:rsidR="00CE2267" w:rsidRPr="000C5643">
        <w:rPr>
          <w:rFonts w:asciiTheme="majorHAnsi" w:hAnsiTheme="majorHAnsi" w:cstheme="majorHAnsi"/>
          <w:b/>
          <w:bCs/>
          <w:sz w:val="20"/>
          <w:szCs w:val="20"/>
          <w:u w:val="single"/>
        </w:rPr>
        <w:t>Przebudowa hydroforowni oraz instalacji wodociągo</w:t>
      </w:r>
      <w:r w:rsidR="00CE2267">
        <w:rPr>
          <w:rFonts w:asciiTheme="majorHAnsi" w:hAnsiTheme="majorHAnsi" w:cstheme="majorHAnsi"/>
          <w:b/>
          <w:bCs/>
          <w:sz w:val="20"/>
          <w:szCs w:val="20"/>
          <w:u w:val="single"/>
        </w:rPr>
        <w:t xml:space="preserve">wej wraz z pracami powiązanymi </w:t>
      </w:r>
      <w:r w:rsidR="00CE2267" w:rsidRPr="000C5643">
        <w:rPr>
          <w:rFonts w:asciiTheme="majorHAnsi" w:hAnsiTheme="majorHAnsi" w:cstheme="majorHAnsi"/>
          <w:b/>
          <w:bCs/>
          <w:sz w:val="20"/>
          <w:szCs w:val="20"/>
          <w:u w:val="single"/>
        </w:rPr>
        <w:t>w budynku Collegium Altum należącego do Uniwers</w:t>
      </w:r>
      <w:r w:rsidR="00CE2267">
        <w:rPr>
          <w:rFonts w:asciiTheme="majorHAnsi" w:hAnsiTheme="majorHAnsi" w:cstheme="majorHAnsi"/>
          <w:b/>
          <w:bCs/>
          <w:sz w:val="20"/>
          <w:szCs w:val="20"/>
          <w:u w:val="single"/>
        </w:rPr>
        <w:t xml:space="preserve">ytetu Ekonomicznego w Poznaniu </w:t>
      </w:r>
      <w:r w:rsidRPr="0074121B">
        <w:rPr>
          <w:rFonts w:asciiTheme="majorHAnsi" w:hAnsiTheme="majorHAnsi" w:cstheme="majorHAnsi"/>
          <w:sz w:val="20"/>
          <w:szCs w:val="20"/>
        </w:rPr>
        <w:t>prowadzonego  przez Uniwersytet Ekonomiczny w Poznaniu oświadczam</w:t>
      </w:r>
      <w:r w:rsidRPr="0074121B">
        <w:rPr>
          <w:rFonts w:asciiTheme="majorHAnsi" w:eastAsia="Calibri" w:hAnsiTheme="majorHAnsi" w:cstheme="majorHAnsi"/>
          <w:sz w:val="20"/>
          <w:szCs w:val="20"/>
        </w:rPr>
        <w:t xml:space="preserve">, co następuje: </w:t>
      </w:r>
    </w:p>
    <w:p w14:paraId="53CD4F32" w14:textId="77777777" w:rsidR="003C317E" w:rsidRPr="0074121B" w:rsidRDefault="003C317E" w:rsidP="003C317E">
      <w:pPr>
        <w:pStyle w:val="Standard"/>
        <w:jc w:val="both"/>
        <w:rPr>
          <w:rFonts w:asciiTheme="majorHAnsi" w:eastAsia="Calibri" w:hAnsiTheme="majorHAnsi" w:cstheme="majorHAnsi"/>
          <w:sz w:val="20"/>
          <w:szCs w:val="20"/>
        </w:rPr>
      </w:pPr>
    </w:p>
    <w:p w14:paraId="40409B5A"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b/>
          <w:sz w:val="20"/>
          <w:szCs w:val="20"/>
        </w:rPr>
        <w:t>OŚWIADCZENIE DOTYCZĄCE BRAKU PODSTAW WYKLUCZENIA Z POSTĘPOWANIA</w:t>
      </w:r>
    </w:p>
    <w:p w14:paraId="0994A0E4" w14:textId="77777777" w:rsidR="00501283" w:rsidRPr="0074121B" w:rsidRDefault="00501283" w:rsidP="00501283">
      <w:pPr>
        <w:tabs>
          <w:tab w:val="right" w:pos="2399"/>
        </w:tabs>
        <w:autoSpaceDE w:val="0"/>
        <w:spacing w:line="240" w:lineRule="auto"/>
        <w:rPr>
          <w:rFonts w:asciiTheme="majorHAnsi" w:eastAsia="Calibri" w:hAnsiTheme="majorHAnsi" w:cstheme="majorHAnsi"/>
          <w:sz w:val="20"/>
          <w:szCs w:val="20"/>
        </w:rPr>
      </w:pPr>
    </w:p>
    <w:p w14:paraId="25ED1276" w14:textId="77777777" w:rsidR="00501283" w:rsidRPr="0074121B" w:rsidRDefault="00501283" w:rsidP="00501283">
      <w:pPr>
        <w:tabs>
          <w:tab w:val="right" w:pos="2399"/>
        </w:tabs>
        <w:autoSpaceDE w:val="0"/>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sym w:font="Symbol" w:char="F07F"/>
      </w:r>
      <w:r w:rsidRPr="0074121B">
        <w:rPr>
          <w:rFonts w:asciiTheme="majorHAnsi" w:eastAsia="Calibri" w:hAnsiTheme="majorHAnsi" w:cstheme="majorHAnsi"/>
          <w:sz w:val="20"/>
          <w:szCs w:val="20"/>
        </w:rPr>
        <w:t>*      Nie podlegam wykluczeniu z postępowania na podstawie art. 108 ust. 1 ustawy Pzp</w:t>
      </w:r>
    </w:p>
    <w:p w14:paraId="12EA0539" w14:textId="77777777" w:rsidR="00501283" w:rsidRPr="0074121B" w:rsidRDefault="00501283" w:rsidP="00501283">
      <w:pPr>
        <w:spacing w:line="240" w:lineRule="auto"/>
        <w:rPr>
          <w:rFonts w:asciiTheme="majorHAnsi" w:eastAsia="Calibri" w:hAnsiTheme="majorHAnsi" w:cstheme="majorHAnsi"/>
          <w:i/>
          <w:sz w:val="20"/>
          <w:szCs w:val="20"/>
        </w:rPr>
      </w:pPr>
    </w:p>
    <w:p w14:paraId="36D712B5" w14:textId="089381CB"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sym w:font="Symbol" w:char="F07F"/>
      </w:r>
      <w:r w:rsidRPr="0074121B">
        <w:rPr>
          <w:rFonts w:asciiTheme="majorHAnsi" w:eastAsia="Calibri" w:hAnsiTheme="majorHAnsi" w:cstheme="majorHAnsi"/>
          <w:sz w:val="20"/>
          <w:szCs w:val="20"/>
        </w:rPr>
        <w:t>*        Oświadczam, że zachodzą w stosunku do mnie podstawy wykluczenia z postępowania na podstawie art. …………. ustawy Pzp (podać mającą zastosowanie podstawę wykluczenia spośród wymienionych w art. 108 ust. 1, ustawy Pzp). Jednocześnie oświadczam, że w związku z ww. okolicznością, na podstawie art. 110 ust. 2 ustawy Pzp podjąłem następujące środki naprawcze: ….………………………………………………………………………………………………………………..…………………………………………………………………………………………..…………………...........…………………………</w:t>
      </w:r>
      <w:r w:rsidR="00AC6054" w:rsidRPr="0074121B">
        <w:rPr>
          <w:rFonts w:asciiTheme="majorHAnsi" w:eastAsia="Calibri" w:hAnsiTheme="majorHAnsi" w:cstheme="majorHAnsi"/>
          <w:sz w:val="20"/>
          <w:szCs w:val="20"/>
        </w:rPr>
        <w:t>………………………………………………………………………………</w:t>
      </w:r>
    </w:p>
    <w:p w14:paraId="73F569AA" w14:textId="77777777" w:rsidR="00501283" w:rsidRPr="0074121B" w:rsidRDefault="00501283" w:rsidP="00501283">
      <w:pPr>
        <w:spacing w:line="240" w:lineRule="auto"/>
        <w:ind w:left="284"/>
        <w:jc w:val="both"/>
        <w:rPr>
          <w:rFonts w:asciiTheme="majorHAnsi" w:eastAsia="Calibri" w:hAnsiTheme="majorHAnsi" w:cstheme="majorHAnsi"/>
          <w:sz w:val="20"/>
          <w:szCs w:val="20"/>
        </w:rPr>
      </w:pPr>
      <w:r w:rsidRPr="0074121B">
        <w:rPr>
          <w:rFonts w:asciiTheme="majorHAnsi" w:eastAsia="Calibri" w:hAnsiTheme="majorHAnsi" w:cstheme="majorHAnsi"/>
          <w:sz w:val="20"/>
          <w:szCs w:val="20"/>
        </w:rPr>
        <w:t>* - właściwe zaznaczać znakiem „X”</w:t>
      </w:r>
    </w:p>
    <w:p w14:paraId="28E39CA4" w14:textId="77777777" w:rsidR="00501283" w:rsidRPr="0074121B" w:rsidRDefault="00501283" w:rsidP="00501283">
      <w:pPr>
        <w:spacing w:line="240" w:lineRule="auto"/>
        <w:ind w:left="284"/>
        <w:jc w:val="both"/>
        <w:rPr>
          <w:rFonts w:asciiTheme="majorHAnsi" w:eastAsia="Calibri" w:hAnsiTheme="majorHAnsi" w:cstheme="majorHAnsi"/>
          <w:sz w:val="20"/>
          <w:szCs w:val="20"/>
        </w:rPr>
      </w:pPr>
    </w:p>
    <w:p w14:paraId="3EFCF90C" w14:textId="77777777" w:rsidR="00501283" w:rsidRPr="0074121B" w:rsidRDefault="00501283" w:rsidP="00501283">
      <w:pPr>
        <w:pStyle w:val="Standard"/>
        <w:jc w:val="center"/>
        <w:rPr>
          <w:rFonts w:asciiTheme="majorHAnsi" w:hAnsiTheme="majorHAnsi" w:cstheme="majorHAnsi"/>
          <w:sz w:val="20"/>
          <w:szCs w:val="20"/>
        </w:rPr>
      </w:pPr>
      <w:r w:rsidRPr="0074121B">
        <w:rPr>
          <w:rFonts w:asciiTheme="majorHAnsi" w:hAnsiTheme="majorHAnsi" w:cstheme="majorHAnsi"/>
          <w:b/>
          <w:sz w:val="20"/>
          <w:szCs w:val="20"/>
        </w:rPr>
        <w:t>OŚWIADCZENIE DOTYCZĄCE SPEŁNIANIA WARUNKÓW UDZIAŁU W  POSTĘPOWANIU</w:t>
      </w:r>
    </w:p>
    <w:p w14:paraId="09EB276A"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Oświadczam, że spełniam warunki udziału w postępowaniu określone przez Zamawiającego  w następującym zakresie:</w:t>
      </w:r>
    </w:p>
    <w:p w14:paraId="1D53D01F" w14:textId="1CDB055F"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w:t>
      </w:r>
      <w:r w:rsidR="00AC6054" w:rsidRPr="0074121B">
        <w:rPr>
          <w:rFonts w:asciiTheme="majorHAnsi" w:eastAsia="Calibri" w:hAnsiTheme="majorHAnsi" w:cstheme="majorHAnsi"/>
          <w:sz w:val="20"/>
          <w:szCs w:val="20"/>
        </w:rPr>
        <w:t>………………………………………………………………………………</w:t>
      </w:r>
    </w:p>
    <w:p w14:paraId="3363FB19"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(wskazać  warunek udziału w postępowaniu w zakresie którego Wykonawca powołuje się na zasoby podmiotu udostepniającego zasoby)</w:t>
      </w:r>
    </w:p>
    <w:p w14:paraId="1DA4ACA6" w14:textId="77777777" w:rsidR="00501283" w:rsidRPr="0074121B" w:rsidRDefault="00501283" w:rsidP="00501283">
      <w:pPr>
        <w:spacing w:line="240" w:lineRule="auto"/>
        <w:rPr>
          <w:rFonts w:asciiTheme="majorHAnsi" w:eastAsia="Calibri" w:hAnsiTheme="majorHAnsi" w:cstheme="majorHAnsi"/>
          <w:sz w:val="20"/>
          <w:szCs w:val="20"/>
        </w:rPr>
      </w:pPr>
    </w:p>
    <w:p w14:paraId="5180297B"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b/>
          <w:sz w:val="20"/>
          <w:szCs w:val="20"/>
        </w:rPr>
        <w:t>OŚWIADCZENIE DOTYCZĄCE PODANYCH INFORMACJI:</w:t>
      </w:r>
    </w:p>
    <w:p w14:paraId="3CC430F8" w14:textId="77777777" w:rsidR="00501283" w:rsidRPr="0074121B" w:rsidRDefault="00501283" w:rsidP="00501283">
      <w:pPr>
        <w:spacing w:line="240" w:lineRule="auto"/>
        <w:rPr>
          <w:rFonts w:asciiTheme="majorHAnsi" w:eastAsia="Calibri" w:hAnsiTheme="majorHAnsi" w:cstheme="majorHAnsi"/>
          <w:sz w:val="20"/>
          <w:szCs w:val="20"/>
        </w:rPr>
      </w:pPr>
      <w:r w:rsidRPr="0074121B">
        <w:rPr>
          <w:rFonts w:asciiTheme="majorHAnsi" w:eastAsia="Calibri" w:hAnsiTheme="majorHAnsi" w:cstheme="majorHAnsi"/>
          <w:sz w:val="20"/>
          <w:szCs w:val="20"/>
        </w:rPr>
        <w:t>Oświadczam, że wszystkie informacje podane w powyższych oświadczeniach są aktualne i zgodne z prawdą oraz zostały przedstawione z pełną świadomością konsekwencji wprowadzenia zamawiającego w błąd przy przedstawianiu informacji</w:t>
      </w:r>
    </w:p>
    <w:p w14:paraId="4D977967" w14:textId="77777777" w:rsidR="00501283" w:rsidRPr="0074121B" w:rsidRDefault="00501283" w:rsidP="00501283">
      <w:pPr>
        <w:pStyle w:val="Standard"/>
        <w:rPr>
          <w:rFonts w:asciiTheme="majorHAnsi" w:hAnsiTheme="majorHAnsi" w:cstheme="majorHAnsi"/>
          <w:sz w:val="20"/>
          <w:szCs w:val="20"/>
        </w:rPr>
      </w:pPr>
    </w:p>
    <w:p w14:paraId="4719400E" w14:textId="77777777" w:rsidR="00501283" w:rsidRPr="0074121B" w:rsidRDefault="00501283" w:rsidP="00501283">
      <w:pPr>
        <w:pStyle w:val="Standard"/>
        <w:rPr>
          <w:rFonts w:asciiTheme="majorHAnsi" w:hAnsiTheme="majorHAnsi" w:cstheme="majorHAnsi"/>
          <w:sz w:val="20"/>
          <w:szCs w:val="20"/>
        </w:rPr>
      </w:pPr>
    </w:p>
    <w:p w14:paraId="2EBB388C" w14:textId="77777777" w:rsidR="00501283" w:rsidRPr="0074121B" w:rsidRDefault="00501283" w:rsidP="00501283">
      <w:pPr>
        <w:pStyle w:val="Standard"/>
        <w:rPr>
          <w:rFonts w:asciiTheme="majorHAnsi" w:hAnsiTheme="majorHAnsi" w:cstheme="majorHAnsi"/>
          <w:sz w:val="20"/>
          <w:szCs w:val="20"/>
        </w:rPr>
      </w:pPr>
    </w:p>
    <w:p w14:paraId="5F751612" w14:textId="77777777" w:rsidR="00501283" w:rsidRPr="0074121B" w:rsidRDefault="00501283" w:rsidP="00501283">
      <w:pPr>
        <w:pStyle w:val="Standard"/>
        <w:rPr>
          <w:rFonts w:asciiTheme="majorHAnsi" w:hAnsiTheme="majorHAnsi" w:cstheme="majorHAnsi"/>
          <w:sz w:val="20"/>
          <w:szCs w:val="20"/>
        </w:rPr>
      </w:pPr>
    </w:p>
    <w:p w14:paraId="29DC87C2" w14:textId="77777777" w:rsidR="00501283" w:rsidRPr="0074121B" w:rsidRDefault="00501283" w:rsidP="00501283">
      <w:pPr>
        <w:pStyle w:val="Standard"/>
        <w:rPr>
          <w:rFonts w:asciiTheme="majorHAnsi" w:hAnsiTheme="majorHAnsi" w:cstheme="majorHAnsi"/>
          <w:sz w:val="20"/>
          <w:szCs w:val="20"/>
        </w:rPr>
      </w:pPr>
    </w:p>
    <w:p w14:paraId="0C50E171" w14:textId="77777777" w:rsidR="00501283" w:rsidRPr="0074121B" w:rsidRDefault="00501283" w:rsidP="00501283">
      <w:pPr>
        <w:pStyle w:val="Standard"/>
        <w:rPr>
          <w:rFonts w:asciiTheme="minorHAnsi" w:hAnsiTheme="minorHAnsi" w:cstheme="minorHAnsi"/>
          <w:sz w:val="20"/>
          <w:szCs w:val="20"/>
        </w:rPr>
      </w:pPr>
    </w:p>
    <w:p w14:paraId="15E555DD" w14:textId="77777777" w:rsidR="00501283" w:rsidRPr="0074121B" w:rsidRDefault="00501283" w:rsidP="00501283">
      <w:pPr>
        <w:pStyle w:val="Standard"/>
        <w:rPr>
          <w:rFonts w:asciiTheme="minorHAnsi" w:hAnsiTheme="minorHAnsi" w:cstheme="minorHAnsi"/>
          <w:sz w:val="20"/>
          <w:szCs w:val="20"/>
        </w:rPr>
      </w:pPr>
    </w:p>
    <w:p w14:paraId="7DD58965" w14:textId="77777777" w:rsidR="00501283" w:rsidRPr="0074121B" w:rsidRDefault="00501283" w:rsidP="00501283">
      <w:pPr>
        <w:pStyle w:val="Standard"/>
        <w:rPr>
          <w:rFonts w:asciiTheme="minorHAnsi" w:hAnsiTheme="minorHAnsi" w:cstheme="minorHAnsi"/>
          <w:sz w:val="20"/>
          <w:szCs w:val="20"/>
        </w:rPr>
      </w:pPr>
    </w:p>
    <w:p w14:paraId="0404F469" w14:textId="77777777" w:rsidR="00501283" w:rsidRPr="0074121B" w:rsidRDefault="00501283" w:rsidP="00501283">
      <w:pPr>
        <w:pStyle w:val="Standard"/>
        <w:rPr>
          <w:rFonts w:asciiTheme="majorHAnsi" w:hAnsiTheme="majorHAnsi" w:cstheme="majorHAnsi"/>
          <w:sz w:val="20"/>
          <w:szCs w:val="20"/>
        </w:rPr>
      </w:pPr>
    </w:p>
    <w:p w14:paraId="09B28429" w14:textId="77777777" w:rsidR="00501283" w:rsidRPr="0074121B" w:rsidRDefault="00501283" w:rsidP="00501283">
      <w:pPr>
        <w:pStyle w:val="Standard"/>
        <w:rPr>
          <w:rFonts w:asciiTheme="minorHAnsi" w:hAnsiTheme="minorHAnsi" w:cstheme="minorHAnsi"/>
          <w:sz w:val="20"/>
          <w:szCs w:val="20"/>
        </w:rPr>
      </w:pPr>
    </w:p>
    <w:p w14:paraId="39F5AFE3" w14:textId="77777777" w:rsidR="00B069BA" w:rsidRPr="0074121B" w:rsidRDefault="00B069BA" w:rsidP="00501283">
      <w:pPr>
        <w:pStyle w:val="Standard"/>
        <w:rPr>
          <w:rFonts w:asciiTheme="minorHAnsi" w:hAnsiTheme="minorHAnsi" w:cstheme="minorHAnsi"/>
          <w:sz w:val="20"/>
          <w:szCs w:val="20"/>
        </w:rPr>
      </w:pPr>
    </w:p>
    <w:p w14:paraId="3CA7310E" w14:textId="77777777" w:rsidR="006B35E2" w:rsidRPr="0074121B" w:rsidRDefault="006B35E2" w:rsidP="00501283">
      <w:pPr>
        <w:pStyle w:val="Standard"/>
        <w:rPr>
          <w:rFonts w:asciiTheme="minorHAnsi" w:hAnsiTheme="minorHAnsi" w:cstheme="minorHAnsi"/>
          <w:sz w:val="20"/>
          <w:szCs w:val="20"/>
        </w:rPr>
      </w:pPr>
    </w:p>
    <w:p w14:paraId="0F11CB57" w14:textId="77777777" w:rsidR="00C0774D" w:rsidRPr="0074121B" w:rsidRDefault="00C0774D" w:rsidP="008F3AB2">
      <w:pPr>
        <w:spacing w:line="240" w:lineRule="auto"/>
        <w:rPr>
          <w:rFonts w:asciiTheme="majorHAnsi" w:hAnsiTheme="majorHAnsi" w:cstheme="majorHAnsi"/>
          <w:sz w:val="20"/>
          <w:szCs w:val="20"/>
        </w:rPr>
      </w:pPr>
    </w:p>
    <w:p w14:paraId="429A4EB9" w14:textId="77777777" w:rsidR="000C5643" w:rsidRDefault="000C5643">
      <w:pPr>
        <w:rPr>
          <w:rFonts w:asciiTheme="majorHAnsi" w:hAnsiTheme="majorHAnsi" w:cstheme="majorHAnsi"/>
          <w:b/>
          <w:sz w:val="20"/>
          <w:szCs w:val="20"/>
        </w:rPr>
      </w:pPr>
      <w:r>
        <w:rPr>
          <w:rFonts w:asciiTheme="majorHAnsi" w:hAnsiTheme="majorHAnsi" w:cstheme="majorHAnsi"/>
          <w:b/>
          <w:sz w:val="20"/>
          <w:szCs w:val="20"/>
        </w:rPr>
        <w:br w:type="page"/>
      </w:r>
    </w:p>
    <w:p w14:paraId="38B27AA9" w14:textId="0DCB12BB" w:rsidR="00C0774D" w:rsidRPr="0074121B" w:rsidRDefault="00AC6054" w:rsidP="00C0774D">
      <w:pPr>
        <w:spacing w:line="240" w:lineRule="auto"/>
        <w:jc w:val="right"/>
        <w:rPr>
          <w:rFonts w:asciiTheme="majorHAnsi" w:hAnsiTheme="majorHAnsi" w:cstheme="majorHAnsi"/>
          <w:b/>
          <w:sz w:val="20"/>
          <w:szCs w:val="20"/>
        </w:rPr>
      </w:pPr>
      <w:r w:rsidRPr="0074121B">
        <w:rPr>
          <w:rFonts w:asciiTheme="majorHAnsi" w:hAnsiTheme="majorHAnsi" w:cstheme="majorHAnsi"/>
          <w:b/>
          <w:sz w:val="20"/>
          <w:szCs w:val="20"/>
        </w:rPr>
        <w:lastRenderedPageBreak/>
        <w:t xml:space="preserve">Załącznik nr </w:t>
      </w:r>
      <w:r w:rsidR="00296997">
        <w:rPr>
          <w:rFonts w:asciiTheme="majorHAnsi" w:hAnsiTheme="majorHAnsi" w:cstheme="majorHAnsi"/>
          <w:b/>
          <w:sz w:val="20"/>
          <w:szCs w:val="20"/>
        </w:rPr>
        <w:t>5</w:t>
      </w:r>
      <w:r w:rsidR="00C0774D" w:rsidRPr="0074121B">
        <w:rPr>
          <w:rFonts w:asciiTheme="majorHAnsi" w:hAnsiTheme="majorHAnsi" w:cstheme="majorHAnsi"/>
          <w:b/>
          <w:sz w:val="20"/>
          <w:szCs w:val="20"/>
        </w:rPr>
        <w:t xml:space="preserve"> do SWZ</w:t>
      </w:r>
    </w:p>
    <w:p w14:paraId="32EC3CB2" w14:textId="77777777" w:rsidR="00C5440D" w:rsidRPr="0074121B" w:rsidRDefault="00C5440D" w:rsidP="00C5440D">
      <w:pPr>
        <w:pStyle w:val="Standard"/>
        <w:rPr>
          <w:rFonts w:asciiTheme="majorHAnsi" w:hAnsiTheme="majorHAnsi" w:cstheme="majorHAnsi"/>
          <w:sz w:val="20"/>
          <w:szCs w:val="20"/>
        </w:rPr>
      </w:pPr>
      <w:r w:rsidRPr="0074121B">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74121B" w:rsidRPr="0074121B" w14:paraId="1614F7A6" w14:textId="77777777" w:rsidTr="003F6238">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BE13821" w14:textId="77777777" w:rsidR="00C5440D" w:rsidRPr="0074121B" w:rsidRDefault="00C5440D" w:rsidP="003F6238">
            <w:pPr>
              <w:pStyle w:val="Standard"/>
              <w:jc w:val="center"/>
              <w:rPr>
                <w:rFonts w:asciiTheme="minorHAnsi" w:hAnsiTheme="minorHAnsi" w:cstheme="minorHAnsi"/>
                <w:sz w:val="20"/>
                <w:szCs w:val="20"/>
              </w:rPr>
            </w:pPr>
          </w:p>
          <w:p w14:paraId="7A331E0E" w14:textId="77777777" w:rsidR="00C5440D" w:rsidRPr="0074121B" w:rsidRDefault="00C5440D" w:rsidP="003F6238">
            <w:pPr>
              <w:pStyle w:val="Standard"/>
              <w:jc w:val="center"/>
              <w:rPr>
                <w:rFonts w:asciiTheme="minorHAnsi" w:hAnsiTheme="minorHAnsi" w:cstheme="minorHAnsi"/>
                <w:sz w:val="20"/>
                <w:szCs w:val="20"/>
              </w:rPr>
            </w:pPr>
          </w:p>
        </w:tc>
      </w:tr>
    </w:tbl>
    <w:p w14:paraId="3D6D58D2" w14:textId="77777777" w:rsidR="00C5440D" w:rsidRPr="0074121B" w:rsidRDefault="00C5440D" w:rsidP="00C5440D">
      <w:pPr>
        <w:pStyle w:val="Standard"/>
        <w:rPr>
          <w:rFonts w:asciiTheme="minorHAnsi" w:hAnsiTheme="minorHAnsi" w:cstheme="minorHAnsi"/>
          <w:sz w:val="20"/>
          <w:szCs w:val="20"/>
        </w:rPr>
      </w:pPr>
    </w:p>
    <w:p w14:paraId="228AA7D4" w14:textId="77777777" w:rsidR="00C5440D" w:rsidRPr="0074121B" w:rsidRDefault="00C5440D" w:rsidP="00C0774D">
      <w:pPr>
        <w:spacing w:line="240" w:lineRule="auto"/>
        <w:jc w:val="right"/>
        <w:rPr>
          <w:rFonts w:asciiTheme="majorHAnsi" w:hAnsiTheme="majorHAnsi" w:cstheme="majorHAnsi"/>
          <w:b/>
          <w:sz w:val="20"/>
          <w:szCs w:val="20"/>
        </w:rPr>
      </w:pPr>
    </w:p>
    <w:p w14:paraId="6FFF3079" w14:textId="77777777" w:rsidR="00D43631" w:rsidRPr="0074121B" w:rsidRDefault="00D43631" w:rsidP="00D43631">
      <w:pPr>
        <w:widowControl w:val="0"/>
        <w:adjustRightInd w:val="0"/>
        <w:spacing w:line="240" w:lineRule="auto"/>
        <w:rPr>
          <w:rFonts w:asciiTheme="majorHAnsi" w:eastAsia="Times New Roman" w:hAnsiTheme="majorHAnsi" w:cstheme="majorHAnsi"/>
          <w:sz w:val="20"/>
          <w:szCs w:val="20"/>
        </w:rPr>
      </w:pPr>
    </w:p>
    <w:p w14:paraId="2BF38965" w14:textId="77777777" w:rsidR="00D43631" w:rsidRPr="0074121B" w:rsidRDefault="00D43631" w:rsidP="00D43631">
      <w:pPr>
        <w:widowControl w:val="0"/>
        <w:adjustRightInd w:val="0"/>
        <w:spacing w:line="240" w:lineRule="auto"/>
        <w:rPr>
          <w:rFonts w:asciiTheme="majorHAnsi" w:eastAsia="Times New Roman" w:hAnsiTheme="majorHAnsi" w:cstheme="majorHAnsi"/>
          <w:sz w:val="20"/>
          <w:szCs w:val="20"/>
        </w:rPr>
      </w:pPr>
    </w:p>
    <w:p w14:paraId="38EAAFD9" w14:textId="7A1072DE" w:rsidR="00D43631" w:rsidRPr="0074121B" w:rsidRDefault="00D43631" w:rsidP="00AC6054">
      <w:pPr>
        <w:spacing w:line="240" w:lineRule="auto"/>
        <w:jc w:val="center"/>
        <w:rPr>
          <w:rFonts w:asciiTheme="majorHAnsi" w:hAnsiTheme="majorHAnsi" w:cstheme="majorHAnsi"/>
          <w:b/>
          <w:bCs/>
          <w:sz w:val="20"/>
          <w:szCs w:val="20"/>
        </w:rPr>
      </w:pPr>
      <w:r w:rsidRPr="0074121B">
        <w:rPr>
          <w:rFonts w:asciiTheme="majorHAnsi" w:eastAsia="Calibri" w:hAnsiTheme="majorHAnsi" w:cstheme="majorHAnsi"/>
          <w:b/>
          <w:sz w:val="20"/>
          <w:szCs w:val="20"/>
        </w:rPr>
        <w:t xml:space="preserve">WYKAZ WYKONANYCH </w:t>
      </w:r>
      <w:r w:rsidR="00976219" w:rsidRPr="0074121B">
        <w:rPr>
          <w:rFonts w:asciiTheme="majorHAnsi" w:eastAsia="Calibri" w:hAnsiTheme="majorHAnsi" w:cstheme="majorHAnsi"/>
          <w:b/>
          <w:sz w:val="20"/>
          <w:szCs w:val="20"/>
        </w:rPr>
        <w:t>ROBÓT</w:t>
      </w:r>
    </w:p>
    <w:p w14:paraId="0453E662" w14:textId="35CD14C9" w:rsidR="000C5643" w:rsidRPr="000C5643" w:rsidRDefault="000C5643" w:rsidP="000C5643">
      <w:pPr>
        <w:spacing w:line="240" w:lineRule="auto"/>
        <w:jc w:val="both"/>
        <w:rPr>
          <w:rFonts w:asciiTheme="majorHAnsi" w:hAnsiTheme="majorHAnsi" w:cstheme="majorHAnsi"/>
          <w:b/>
          <w:bCs/>
          <w:sz w:val="20"/>
          <w:szCs w:val="20"/>
          <w:u w:val="single"/>
        </w:rPr>
      </w:pPr>
      <w:r w:rsidRPr="000C5643">
        <w:rPr>
          <w:rFonts w:asciiTheme="majorHAnsi" w:hAnsiTheme="majorHAnsi" w:cstheme="majorHAnsi"/>
          <w:b/>
          <w:bCs/>
          <w:sz w:val="20"/>
          <w:szCs w:val="20"/>
          <w:u w:val="single"/>
        </w:rPr>
        <w:t>Przebudowa hydroforowni oraz instalacji wodociągo</w:t>
      </w:r>
      <w:r>
        <w:rPr>
          <w:rFonts w:asciiTheme="majorHAnsi" w:hAnsiTheme="majorHAnsi" w:cstheme="majorHAnsi"/>
          <w:b/>
          <w:bCs/>
          <w:sz w:val="20"/>
          <w:szCs w:val="20"/>
          <w:u w:val="single"/>
        </w:rPr>
        <w:t xml:space="preserve">wej wraz z pracami powiązanymi </w:t>
      </w:r>
      <w:r w:rsidRPr="000C5643">
        <w:rPr>
          <w:rFonts w:asciiTheme="majorHAnsi" w:hAnsiTheme="majorHAnsi" w:cstheme="majorHAnsi"/>
          <w:b/>
          <w:bCs/>
          <w:sz w:val="20"/>
          <w:szCs w:val="20"/>
          <w:u w:val="single"/>
        </w:rPr>
        <w:t>w budynku Collegium Altum należącego do Uniwers</w:t>
      </w:r>
      <w:r>
        <w:rPr>
          <w:rFonts w:asciiTheme="majorHAnsi" w:hAnsiTheme="majorHAnsi" w:cstheme="majorHAnsi"/>
          <w:b/>
          <w:bCs/>
          <w:sz w:val="20"/>
          <w:szCs w:val="20"/>
          <w:u w:val="single"/>
        </w:rPr>
        <w:t xml:space="preserve">ytetu Ekonomicznego w Poznaniu </w:t>
      </w:r>
    </w:p>
    <w:p w14:paraId="73E39F23" w14:textId="3E372729" w:rsidR="000C5643" w:rsidRPr="0074121B" w:rsidRDefault="000C5643" w:rsidP="000C5643">
      <w:pPr>
        <w:spacing w:line="240" w:lineRule="auto"/>
        <w:jc w:val="both"/>
        <w:rPr>
          <w:rFonts w:asciiTheme="majorHAnsi" w:hAnsiTheme="majorHAnsi" w:cstheme="majorHAnsi"/>
          <w:b/>
          <w:bCs/>
          <w:sz w:val="20"/>
          <w:szCs w:val="20"/>
          <w:u w:val="single"/>
        </w:rPr>
      </w:pPr>
    </w:p>
    <w:tbl>
      <w:tblPr>
        <w:tblpPr w:leftFromText="141" w:rightFromText="141" w:vertAnchor="text" w:horzAnchor="margin" w:tblpXSpec="center" w:tblpY="160"/>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1790"/>
        <w:gridCol w:w="810"/>
        <w:gridCol w:w="641"/>
        <w:gridCol w:w="1551"/>
        <w:gridCol w:w="1551"/>
        <w:gridCol w:w="2410"/>
      </w:tblGrid>
      <w:tr w:rsidR="0074121B" w:rsidRPr="0074121B" w14:paraId="008D1B1E" w14:textId="77777777" w:rsidTr="0044154A">
        <w:trPr>
          <w:trHeight w:val="1073"/>
        </w:trPr>
        <w:tc>
          <w:tcPr>
            <w:tcW w:w="456" w:type="dxa"/>
            <w:vAlign w:val="center"/>
          </w:tcPr>
          <w:p w14:paraId="6C854A13" w14:textId="77777777"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Lp.</w:t>
            </w:r>
          </w:p>
        </w:tc>
        <w:tc>
          <w:tcPr>
            <w:tcW w:w="2600" w:type="dxa"/>
            <w:gridSpan w:val="2"/>
            <w:vAlign w:val="center"/>
          </w:tcPr>
          <w:p w14:paraId="50779BB6" w14:textId="77777777"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Przedmiot zamówienia</w:t>
            </w:r>
          </w:p>
          <w:p w14:paraId="179D62AC" w14:textId="77777777" w:rsidR="00D43631" w:rsidRPr="0074121B" w:rsidRDefault="00D43631" w:rsidP="00D43631">
            <w:pPr>
              <w:spacing w:line="240" w:lineRule="auto"/>
              <w:jc w:val="center"/>
              <w:rPr>
                <w:rFonts w:asciiTheme="majorHAnsi" w:hAnsiTheme="majorHAnsi" w:cstheme="majorHAnsi"/>
                <w:bCs/>
                <w:sz w:val="20"/>
                <w:szCs w:val="20"/>
              </w:rPr>
            </w:pPr>
          </w:p>
        </w:tc>
        <w:tc>
          <w:tcPr>
            <w:tcW w:w="2192" w:type="dxa"/>
            <w:gridSpan w:val="2"/>
            <w:vAlign w:val="center"/>
          </w:tcPr>
          <w:p w14:paraId="0BDF13E4" w14:textId="77777777"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Wartość brutto zamówienia</w:t>
            </w:r>
          </w:p>
          <w:p w14:paraId="080AB62C" w14:textId="77777777" w:rsidR="00D43631" w:rsidRPr="0074121B" w:rsidRDefault="00D43631" w:rsidP="00D43631">
            <w:pPr>
              <w:spacing w:line="240" w:lineRule="auto"/>
              <w:jc w:val="center"/>
              <w:rPr>
                <w:rFonts w:asciiTheme="majorHAnsi" w:hAnsiTheme="majorHAnsi" w:cstheme="majorHAnsi"/>
                <w:bCs/>
                <w:sz w:val="20"/>
                <w:szCs w:val="20"/>
              </w:rPr>
            </w:pPr>
          </w:p>
        </w:tc>
        <w:tc>
          <w:tcPr>
            <w:tcW w:w="1551" w:type="dxa"/>
            <w:vAlign w:val="center"/>
          </w:tcPr>
          <w:p w14:paraId="1DFB6D22" w14:textId="77777777"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 xml:space="preserve">Data i miejsce wykonania </w:t>
            </w:r>
          </w:p>
          <w:p w14:paraId="51967F34" w14:textId="77777777" w:rsidR="00D43631" w:rsidRPr="0074121B" w:rsidRDefault="00D43631" w:rsidP="00D43631">
            <w:pPr>
              <w:spacing w:line="240" w:lineRule="auto"/>
              <w:jc w:val="center"/>
              <w:rPr>
                <w:rFonts w:asciiTheme="majorHAnsi" w:hAnsiTheme="majorHAnsi" w:cstheme="majorHAnsi"/>
                <w:bCs/>
                <w:sz w:val="20"/>
                <w:szCs w:val="20"/>
              </w:rPr>
            </w:pPr>
          </w:p>
        </w:tc>
        <w:tc>
          <w:tcPr>
            <w:tcW w:w="2410" w:type="dxa"/>
            <w:vAlign w:val="center"/>
          </w:tcPr>
          <w:p w14:paraId="159ABD2B" w14:textId="4FBCDAB1"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 xml:space="preserve">Podmiot, na rzecz którego </w:t>
            </w:r>
            <w:r w:rsidR="00AB5D93" w:rsidRPr="0074121B">
              <w:rPr>
                <w:rFonts w:asciiTheme="majorHAnsi" w:hAnsiTheme="majorHAnsi" w:cstheme="majorHAnsi"/>
                <w:bCs/>
                <w:sz w:val="20"/>
                <w:szCs w:val="20"/>
              </w:rPr>
              <w:t xml:space="preserve">roboty </w:t>
            </w:r>
            <w:r w:rsidRPr="0074121B">
              <w:rPr>
                <w:rFonts w:asciiTheme="majorHAnsi" w:hAnsiTheme="majorHAnsi" w:cstheme="majorHAnsi"/>
                <w:bCs/>
                <w:sz w:val="20"/>
                <w:szCs w:val="20"/>
              </w:rPr>
              <w:t>zostały wykonane</w:t>
            </w:r>
          </w:p>
          <w:p w14:paraId="6C57D4D7" w14:textId="77777777"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(nazwa i adres Zamawiającego)</w:t>
            </w:r>
          </w:p>
        </w:tc>
      </w:tr>
      <w:tr w:rsidR="0074121B" w:rsidRPr="0074121B" w14:paraId="3F5C868F" w14:textId="77777777" w:rsidTr="0044154A">
        <w:trPr>
          <w:trHeight w:val="863"/>
        </w:trPr>
        <w:tc>
          <w:tcPr>
            <w:tcW w:w="456" w:type="dxa"/>
            <w:vAlign w:val="center"/>
          </w:tcPr>
          <w:p w14:paraId="40560DAA" w14:textId="77777777"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1</w:t>
            </w:r>
          </w:p>
        </w:tc>
        <w:tc>
          <w:tcPr>
            <w:tcW w:w="2600" w:type="dxa"/>
            <w:gridSpan w:val="2"/>
          </w:tcPr>
          <w:p w14:paraId="4056FC57" w14:textId="77777777" w:rsidR="00D43631" w:rsidRPr="0074121B" w:rsidRDefault="00D43631" w:rsidP="00D43631">
            <w:pPr>
              <w:spacing w:line="240" w:lineRule="auto"/>
              <w:rPr>
                <w:rFonts w:asciiTheme="majorHAnsi" w:hAnsiTheme="majorHAnsi" w:cstheme="majorHAnsi"/>
                <w:bCs/>
                <w:sz w:val="20"/>
                <w:szCs w:val="20"/>
              </w:rPr>
            </w:pPr>
          </w:p>
        </w:tc>
        <w:tc>
          <w:tcPr>
            <w:tcW w:w="2192" w:type="dxa"/>
            <w:gridSpan w:val="2"/>
          </w:tcPr>
          <w:p w14:paraId="641B62C8" w14:textId="77777777" w:rsidR="00D43631" w:rsidRPr="0074121B" w:rsidRDefault="00D43631" w:rsidP="00D43631">
            <w:pPr>
              <w:spacing w:line="240" w:lineRule="auto"/>
              <w:rPr>
                <w:rFonts w:asciiTheme="majorHAnsi" w:hAnsiTheme="majorHAnsi" w:cstheme="majorHAnsi"/>
                <w:bCs/>
                <w:sz w:val="20"/>
                <w:szCs w:val="20"/>
              </w:rPr>
            </w:pPr>
          </w:p>
        </w:tc>
        <w:tc>
          <w:tcPr>
            <w:tcW w:w="1551" w:type="dxa"/>
          </w:tcPr>
          <w:p w14:paraId="09A96FF2" w14:textId="77777777" w:rsidR="00D43631" w:rsidRPr="0074121B" w:rsidRDefault="00D43631" w:rsidP="00D43631">
            <w:pPr>
              <w:spacing w:line="240" w:lineRule="auto"/>
              <w:rPr>
                <w:rFonts w:asciiTheme="majorHAnsi" w:hAnsiTheme="majorHAnsi" w:cstheme="majorHAnsi"/>
                <w:bCs/>
                <w:sz w:val="20"/>
                <w:szCs w:val="20"/>
              </w:rPr>
            </w:pPr>
          </w:p>
        </w:tc>
        <w:tc>
          <w:tcPr>
            <w:tcW w:w="2410" w:type="dxa"/>
          </w:tcPr>
          <w:p w14:paraId="44384FDC" w14:textId="77777777" w:rsidR="00D43631" w:rsidRPr="0074121B" w:rsidRDefault="00D43631" w:rsidP="00D43631">
            <w:pPr>
              <w:spacing w:line="240" w:lineRule="auto"/>
              <w:rPr>
                <w:rFonts w:asciiTheme="majorHAnsi" w:hAnsiTheme="majorHAnsi" w:cstheme="majorHAnsi"/>
                <w:bCs/>
                <w:sz w:val="20"/>
                <w:szCs w:val="20"/>
              </w:rPr>
            </w:pPr>
          </w:p>
        </w:tc>
      </w:tr>
      <w:tr w:rsidR="0074121B" w:rsidRPr="0074121B" w14:paraId="6EFB7325" w14:textId="77777777" w:rsidTr="0044154A">
        <w:trPr>
          <w:trHeight w:val="848"/>
        </w:trPr>
        <w:tc>
          <w:tcPr>
            <w:tcW w:w="456" w:type="dxa"/>
            <w:vAlign w:val="center"/>
          </w:tcPr>
          <w:p w14:paraId="5BA2FB68" w14:textId="77777777" w:rsidR="00D43631" w:rsidRPr="0074121B" w:rsidRDefault="00D43631" w:rsidP="00D43631">
            <w:pPr>
              <w:spacing w:line="240" w:lineRule="auto"/>
              <w:jc w:val="center"/>
              <w:rPr>
                <w:rFonts w:asciiTheme="majorHAnsi" w:hAnsiTheme="majorHAnsi" w:cstheme="majorHAnsi"/>
                <w:bCs/>
                <w:sz w:val="20"/>
                <w:szCs w:val="20"/>
              </w:rPr>
            </w:pPr>
            <w:r w:rsidRPr="0074121B">
              <w:rPr>
                <w:rFonts w:asciiTheme="majorHAnsi" w:hAnsiTheme="majorHAnsi" w:cstheme="majorHAnsi"/>
                <w:bCs/>
                <w:sz w:val="20"/>
                <w:szCs w:val="20"/>
              </w:rPr>
              <w:t>2</w:t>
            </w:r>
          </w:p>
        </w:tc>
        <w:tc>
          <w:tcPr>
            <w:tcW w:w="2600" w:type="dxa"/>
            <w:gridSpan w:val="2"/>
          </w:tcPr>
          <w:p w14:paraId="1693AE5C" w14:textId="77777777" w:rsidR="00D43631" w:rsidRPr="0074121B" w:rsidRDefault="00D43631" w:rsidP="00D43631">
            <w:pPr>
              <w:spacing w:line="240" w:lineRule="auto"/>
              <w:rPr>
                <w:rFonts w:asciiTheme="majorHAnsi" w:hAnsiTheme="majorHAnsi" w:cstheme="majorHAnsi"/>
                <w:bCs/>
                <w:sz w:val="20"/>
                <w:szCs w:val="20"/>
              </w:rPr>
            </w:pPr>
          </w:p>
        </w:tc>
        <w:tc>
          <w:tcPr>
            <w:tcW w:w="2192" w:type="dxa"/>
            <w:gridSpan w:val="2"/>
          </w:tcPr>
          <w:p w14:paraId="3A94B047" w14:textId="77777777" w:rsidR="00D43631" w:rsidRPr="0074121B" w:rsidRDefault="00D43631" w:rsidP="00D43631">
            <w:pPr>
              <w:spacing w:line="240" w:lineRule="auto"/>
              <w:rPr>
                <w:rFonts w:asciiTheme="majorHAnsi" w:hAnsiTheme="majorHAnsi" w:cstheme="majorHAnsi"/>
                <w:bCs/>
                <w:sz w:val="20"/>
                <w:szCs w:val="20"/>
              </w:rPr>
            </w:pPr>
          </w:p>
        </w:tc>
        <w:tc>
          <w:tcPr>
            <w:tcW w:w="1551" w:type="dxa"/>
          </w:tcPr>
          <w:p w14:paraId="753B57C0" w14:textId="77777777" w:rsidR="00D43631" w:rsidRPr="0074121B" w:rsidRDefault="00D43631" w:rsidP="00D43631">
            <w:pPr>
              <w:spacing w:line="240" w:lineRule="auto"/>
              <w:rPr>
                <w:rFonts w:asciiTheme="majorHAnsi" w:hAnsiTheme="majorHAnsi" w:cstheme="majorHAnsi"/>
                <w:bCs/>
                <w:sz w:val="20"/>
                <w:szCs w:val="20"/>
              </w:rPr>
            </w:pPr>
          </w:p>
        </w:tc>
        <w:tc>
          <w:tcPr>
            <w:tcW w:w="2410" w:type="dxa"/>
          </w:tcPr>
          <w:p w14:paraId="00A2574A" w14:textId="77777777" w:rsidR="00D43631" w:rsidRPr="0074121B" w:rsidRDefault="00D43631" w:rsidP="00D43631">
            <w:pPr>
              <w:spacing w:line="240" w:lineRule="auto"/>
              <w:rPr>
                <w:rFonts w:asciiTheme="majorHAnsi" w:hAnsiTheme="majorHAnsi" w:cstheme="majorHAnsi"/>
                <w:bCs/>
                <w:sz w:val="20"/>
                <w:szCs w:val="20"/>
              </w:rPr>
            </w:pPr>
          </w:p>
        </w:tc>
      </w:tr>
      <w:tr w:rsidR="0074121B" w:rsidRPr="0074121B" w14:paraId="699D3596" w14:textId="77777777" w:rsidTr="0044154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3961" w:type="dxa"/>
        </w:trPr>
        <w:tc>
          <w:tcPr>
            <w:tcW w:w="2246" w:type="dxa"/>
            <w:gridSpan w:val="2"/>
          </w:tcPr>
          <w:p w14:paraId="739F6B65" w14:textId="77777777" w:rsidR="00D43631" w:rsidRPr="0074121B" w:rsidRDefault="00D43631" w:rsidP="00D43631">
            <w:pPr>
              <w:spacing w:line="240" w:lineRule="auto"/>
              <w:rPr>
                <w:rFonts w:asciiTheme="majorHAnsi" w:hAnsiTheme="majorHAnsi" w:cstheme="majorHAnsi"/>
                <w:bCs/>
                <w:sz w:val="20"/>
                <w:szCs w:val="20"/>
              </w:rPr>
            </w:pPr>
          </w:p>
        </w:tc>
        <w:tc>
          <w:tcPr>
            <w:tcW w:w="1451" w:type="dxa"/>
            <w:gridSpan w:val="2"/>
          </w:tcPr>
          <w:p w14:paraId="45E7F15F" w14:textId="77777777" w:rsidR="00D43631" w:rsidRPr="0074121B" w:rsidRDefault="00D43631" w:rsidP="00D43631">
            <w:pPr>
              <w:spacing w:line="240" w:lineRule="auto"/>
              <w:rPr>
                <w:rFonts w:asciiTheme="majorHAnsi" w:hAnsiTheme="majorHAnsi" w:cstheme="majorHAnsi"/>
                <w:bCs/>
                <w:sz w:val="20"/>
                <w:szCs w:val="20"/>
              </w:rPr>
            </w:pPr>
          </w:p>
        </w:tc>
        <w:tc>
          <w:tcPr>
            <w:tcW w:w="1551" w:type="dxa"/>
          </w:tcPr>
          <w:p w14:paraId="6E23AC7D" w14:textId="77777777" w:rsidR="00D43631" w:rsidRPr="0074121B" w:rsidRDefault="00D43631" w:rsidP="00D43631">
            <w:pPr>
              <w:spacing w:line="240" w:lineRule="auto"/>
              <w:rPr>
                <w:rFonts w:asciiTheme="majorHAnsi" w:hAnsiTheme="majorHAnsi" w:cstheme="majorHAnsi"/>
                <w:bCs/>
                <w:sz w:val="20"/>
                <w:szCs w:val="20"/>
              </w:rPr>
            </w:pPr>
          </w:p>
        </w:tc>
      </w:tr>
    </w:tbl>
    <w:p w14:paraId="3A158549" w14:textId="77777777" w:rsidR="00AC6054" w:rsidRPr="0074121B" w:rsidRDefault="00AC6054" w:rsidP="00A442DB">
      <w:pPr>
        <w:spacing w:line="240" w:lineRule="auto"/>
        <w:rPr>
          <w:rFonts w:asciiTheme="majorHAnsi" w:hAnsiTheme="majorHAnsi" w:cstheme="majorHAnsi"/>
          <w:b/>
          <w:sz w:val="20"/>
          <w:szCs w:val="20"/>
        </w:rPr>
      </w:pPr>
    </w:p>
    <w:p w14:paraId="4132E8D3" w14:textId="77777777" w:rsidR="00B069BA" w:rsidRPr="0074121B" w:rsidRDefault="00B069BA" w:rsidP="00AC6054">
      <w:pPr>
        <w:pStyle w:val="Standard"/>
        <w:rPr>
          <w:rFonts w:asciiTheme="minorHAnsi" w:hAnsiTheme="minorHAnsi" w:cstheme="minorHAnsi"/>
          <w:sz w:val="20"/>
          <w:szCs w:val="20"/>
        </w:rPr>
      </w:pPr>
    </w:p>
    <w:p w14:paraId="591AAB83" w14:textId="77777777" w:rsidR="00B069BA" w:rsidRPr="0074121B" w:rsidRDefault="00B069BA" w:rsidP="00AC6054">
      <w:pPr>
        <w:pStyle w:val="Standard"/>
        <w:rPr>
          <w:rFonts w:asciiTheme="minorHAnsi" w:hAnsiTheme="minorHAnsi" w:cstheme="minorHAnsi"/>
          <w:sz w:val="20"/>
          <w:szCs w:val="20"/>
        </w:rPr>
      </w:pPr>
    </w:p>
    <w:p w14:paraId="6F3297A7" w14:textId="77777777" w:rsidR="00B069BA" w:rsidRPr="0074121B" w:rsidRDefault="00B069BA" w:rsidP="00AC6054">
      <w:pPr>
        <w:pStyle w:val="Standard"/>
        <w:rPr>
          <w:rFonts w:asciiTheme="minorHAnsi" w:hAnsiTheme="minorHAnsi" w:cstheme="minorHAnsi"/>
          <w:sz w:val="20"/>
          <w:szCs w:val="20"/>
        </w:rPr>
      </w:pPr>
    </w:p>
    <w:p w14:paraId="02F0E46C" w14:textId="77777777" w:rsidR="00B069BA" w:rsidRPr="0074121B" w:rsidRDefault="00B069BA" w:rsidP="00AC6054">
      <w:pPr>
        <w:pStyle w:val="Standard"/>
        <w:rPr>
          <w:rFonts w:asciiTheme="minorHAnsi" w:hAnsiTheme="minorHAnsi" w:cstheme="minorHAnsi"/>
          <w:sz w:val="20"/>
          <w:szCs w:val="20"/>
        </w:rPr>
      </w:pPr>
    </w:p>
    <w:p w14:paraId="6E77B55C" w14:textId="77777777" w:rsidR="00B069BA" w:rsidRDefault="00B069BA" w:rsidP="00AC6054">
      <w:pPr>
        <w:pStyle w:val="Standard"/>
        <w:rPr>
          <w:rFonts w:asciiTheme="minorHAnsi" w:hAnsiTheme="minorHAnsi" w:cstheme="minorHAnsi"/>
          <w:sz w:val="20"/>
          <w:szCs w:val="20"/>
        </w:rPr>
      </w:pPr>
    </w:p>
    <w:p w14:paraId="31B354D7" w14:textId="77777777" w:rsidR="00A832DA" w:rsidRDefault="00A832DA" w:rsidP="00AC6054">
      <w:pPr>
        <w:pStyle w:val="Standard"/>
        <w:rPr>
          <w:rFonts w:asciiTheme="minorHAnsi" w:hAnsiTheme="minorHAnsi" w:cstheme="minorHAnsi"/>
          <w:sz w:val="20"/>
          <w:szCs w:val="20"/>
        </w:rPr>
      </w:pPr>
    </w:p>
    <w:p w14:paraId="47CA7F77" w14:textId="77777777" w:rsidR="00A832DA" w:rsidRDefault="00A832DA" w:rsidP="00AC6054">
      <w:pPr>
        <w:pStyle w:val="Standard"/>
        <w:rPr>
          <w:rFonts w:asciiTheme="minorHAnsi" w:hAnsiTheme="minorHAnsi" w:cstheme="minorHAnsi"/>
          <w:sz w:val="20"/>
          <w:szCs w:val="20"/>
        </w:rPr>
      </w:pPr>
    </w:p>
    <w:p w14:paraId="3E88DD62" w14:textId="77777777" w:rsidR="00A832DA" w:rsidRDefault="00A832DA" w:rsidP="00AC6054">
      <w:pPr>
        <w:pStyle w:val="Standard"/>
        <w:rPr>
          <w:rFonts w:asciiTheme="minorHAnsi" w:hAnsiTheme="minorHAnsi" w:cstheme="minorHAnsi"/>
          <w:sz w:val="20"/>
          <w:szCs w:val="20"/>
        </w:rPr>
      </w:pPr>
    </w:p>
    <w:p w14:paraId="23A1DAAF" w14:textId="77777777" w:rsidR="00A832DA" w:rsidRDefault="00A832DA" w:rsidP="00AC6054">
      <w:pPr>
        <w:pStyle w:val="Standard"/>
        <w:rPr>
          <w:rFonts w:asciiTheme="minorHAnsi" w:hAnsiTheme="minorHAnsi" w:cstheme="minorHAnsi"/>
          <w:sz w:val="20"/>
          <w:szCs w:val="20"/>
        </w:rPr>
      </w:pPr>
    </w:p>
    <w:p w14:paraId="134F3C80" w14:textId="77777777" w:rsidR="00A832DA" w:rsidRDefault="00A832DA" w:rsidP="00AC6054">
      <w:pPr>
        <w:pStyle w:val="Standard"/>
        <w:rPr>
          <w:rFonts w:asciiTheme="minorHAnsi" w:hAnsiTheme="minorHAnsi" w:cstheme="minorHAnsi"/>
          <w:sz w:val="20"/>
          <w:szCs w:val="20"/>
        </w:rPr>
      </w:pPr>
    </w:p>
    <w:p w14:paraId="61D0B491" w14:textId="77777777" w:rsidR="00A832DA" w:rsidRDefault="00A832DA" w:rsidP="00AC6054">
      <w:pPr>
        <w:pStyle w:val="Standard"/>
        <w:rPr>
          <w:rFonts w:asciiTheme="minorHAnsi" w:hAnsiTheme="minorHAnsi" w:cstheme="minorHAnsi"/>
          <w:sz w:val="20"/>
          <w:szCs w:val="20"/>
        </w:rPr>
      </w:pPr>
    </w:p>
    <w:p w14:paraId="1EAC161D" w14:textId="77777777" w:rsidR="00A832DA" w:rsidRDefault="00A832DA" w:rsidP="00AC6054">
      <w:pPr>
        <w:pStyle w:val="Standard"/>
        <w:rPr>
          <w:rFonts w:asciiTheme="minorHAnsi" w:hAnsiTheme="minorHAnsi" w:cstheme="minorHAnsi"/>
          <w:sz w:val="20"/>
          <w:szCs w:val="20"/>
        </w:rPr>
      </w:pPr>
    </w:p>
    <w:p w14:paraId="4AD91E8A" w14:textId="77777777" w:rsidR="00A832DA" w:rsidRDefault="00A832DA" w:rsidP="00AC6054">
      <w:pPr>
        <w:pStyle w:val="Standard"/>
        <w:rPr>
          <w:rFonts w:asciiTheme="minorHAnsi" w:hAnsiTheme="minorHAnsi" w:cstheme="minorHAnsi"/>
          <w:sz w:val="20"/>
          <w:szCs w:val="20"/>
        </w:rPr>
      </w:pPr>
    </w:p>
    <w:p w14:paraId="06758355" w14:textId="77777777" w:rsidR="00A832DA" w:rsidRDefault="00A832DA" w:rsidP="00AC6054">
      <w:pPr>
        <w:pStyle w:val="Standard"/>
        <w:rPr>
          <w:rFonts w:asciiTheme="minorHAnsi" w:hAnsiTheme="minorHAnsi" w:cstheme="minorHAnsi"/>
          <w:sz w:val="20"/>
          <w:szCs w:val="20"/>
        </w:rPr>
      </w:pPr>
    </w:p>
    <w:p w14:paraId="653BF645" w14:textId="77777777" w:rsidR="00A832DA" w:rsidRDefault="00A832DA" w:rsidP="00AC6054">
      <w:pPr>
        <w:pStyle w:val="Standard"/>
        <w:rPr>
          <w:rFonts w:asciiTheme="minorHAnsi" w:hAnsiTheme="minorHAnsi" w:cstheme="minorHAnsi"/>
          <w:sz w:val="20"/>
          <w:szCs w:val="20"/>
        </w:rPr>
      </w:pPr>
    </w:p>
    <w:p w14:paraId="48639D37" w14:textId="77777777" w:rsidR="00A832DA" w:rsidRDefault="00A832DA" w:rsidP="00AC6054">
      <w:pPr>
        <w:pStyle w:val="Standard"/>
        <w:rPr>
          <w:rFonts w:asciiTheme="minorHAnsi" w:hAnsiTheme="minorHAnsi" w:cstheme="minorHAnsi"/>
          <w:sz w:val="20"/>
          <w:szCs w:val="20"/>
        </w:rPr>
      </w:pPr>
    </w:p>
    <w:p w14:paraId="30933341" w14:textId="77777777" w:rsidR="00A832DA" w:rsidRDefault="00A832DA" w:rsidP="00AC6054">
      <w:pPr>
        <w:pStyle w:val="Standard"/>
        <w:rPr>
          <w:rFonts w:asciiTheme="minorHAnsi" w:hAnsiTheme="minorHAnsi" w:cstheme="minorHAnsi"/>
          <w:sz w:val="20"/>
          <w:szCs w:val="20"/>
        </w:rPr>
      </w:pPr>
    </w:p>
    <w:p w14:paraId="1A220A26" w14:textId="77777777" w:rsidR="00A832DA" w:rsidRDefault="00A832DA" w:rsidP="00AC6054">
      <w:pPr>
        <w:pStyle w:val="Standard"/>
        <w:rPr>
          <w:rFonts w:asciiTheme="minorHAnsi" w:hAnsiTheme="minorHAnsi" w:cstheme="minorHAnsi"/>
          <w:sz w:val="20"/>
          <w:szCs w:val="20"/>
        </w:rPr>
      </w:pPr>
    </w:p>
    <w:p w14:paraId="26EC1CDD" w14:textId="77777777" w:rsidR="00A832DA" w:rsidRDefault="00A832DA" w:rsidP="00AC6054">
      <w:pPr>
        <w:pStyle w:val="Standard"/>
        <w:rPr>
          <w:rFonts w:asciiTheme="minorHAnsi" w:hAnsiTheme="minorHAnsi" w:cstheme="minorHAnsi"/>
          <w:sz w:val="20"/>
          <w:szCs w:val="20"/>
        </w:rPr>
      </w:pPr>
    </w:p>
    <w:p w14:paraId="4B1C0195" w14:textId="77777777" w:rsidR="00A832DA" w:rsidRDefault="00A832DA" w:rsidP="00AC6054">
      <w:pPr>
        <w:pStyle w:val="Standard"/>
        <w:rPr>
          <w:rFonts w:asciiTheme="minorHAnsi" w:hAnsiTheme="minorHAnsi" w:cstheme="minorHAnsi"/>
          <w:sz w:val="20"/>
          <w:szCs w:val="20"/>
        </w:rPr>
      </w:pPr>
    </w:p>
    <w:p w14:paraId="0C758CEB" w14:textId="77777777" w:rsidR="00A832DA" w:rsidRDefault="00A832DA" w:rsidP="00AC6054">
      <w:pPr>
        <w:pStyle w:val="Standard"/>
        <w:rPr>
          <w:rFonts w:asciiTheme="minorHAnsi" w:hAnsiTheme="minorHAnsi" w:cstheme="minorHAnsi"/>
          <w:sz w:val="20"/>
          <w:szCs w:val="20"/>
        </w:rPr>
      </w:pPr>
    </w:p>
    <w:p w14:paraId="14ABDA68" w14:textId="77777777" w:rsidR="00A832DA" w:rsidRDefault="00A832DA" w:rsidP="00AC6054">
      <w:pPr>
        <w:pStyle w:val="Standard"/>
        <w:rPr>
          <w:rFonts w:asciiTheme="minorHAnsi" w:hAnsiTheme="minorHAnsi" w:cstheme="minorHAnsi"/>
          <w:sz w:val="20"/>
          <w:szCs w:val="20"/>
        </w:rPr>
      </w:pPr>
    </w:p>
    <w:p w14:paraId="1FE682C1" w14:textId="77777777" w:rsidR="00A832DA" w:rsidRDefault="00A832DA" w:rsidP="00AC6054">
      <w:pPr>
        <w:pStyle w:val="Standard"/>
        <w:rPr>
          <w:rFonts w:asciiTheme="minorHAnsi" w:hAnsiTheme="minorHAnsi" w:cstheme="minorHAnsi"/>
          <w:sz w:val="20"/>
          <w:szCs w:val="20"/>
        </w:rPr>
      </w:pPr>
    </w:p>
    <w:p w14:paraId="6932D7B7" w14:textId="77777777" w:rsidR="00A832DA" w:rsidRDefault="00A832DA" w:rsidP="00AC6054">
      <w:pPr>
        <w:pStyle w:val="Standard"/>
        <w:rPr>
          <w:rFonts w:asciiTheme="minorHAnsi" w:hAnsiTheme="minorHAnsi" w:cstheme="minorHAnsi"/>
          <w:sz w:val="20"/>
          <w:szCs w:val="20"/>
        </w:rPr>
      </w:pPr>
    </w:p>
    <w:p w14:paraId="5E8A6AC2" w14:textId="77777777" w:rsidR="00A832DA" w:rsidRDefault="00A832DA" w:rsidP="00AC6054">
      <w:pPr>
        <w:pStyle w:val="Standard"/>
        <w:rPr>
          <w:rFonts w:asciiTheme="minorHAnsi" w:hAnsiTheme="minorHAnsi" w:cstheme="minorHAnsi"/>
          <w:sz w:val="20"/>
          <w:szCs w:val="20"/>
        </w:rPr>
      </w:pPr>
    </w:p>
    <w:p w14:paraId="7F2E882A" w14:textId="77777777" w:rsidR="00A832DA" w:rsidRDefault="00A832DA" w:rsidP="00AC6054">
      <w:pPr>
        <w:pStyle w:val="Standard"/>
        <w:rPr>
          <w:rFonts w:asciiTheme="minorHAnsi" w:hAnsiTheme="minorHAnsi" w:cstheme="minorHAnsi"/>
          <w:sz w:val="20"/>
          <w:szCs w:val="20"/>
        </w:rPr>
      </w:pPr>
    </w:p>
    <w:p w14:paraId="372A9E7B" w14:textId="77777777" w:rsidR="00A832DA" w:rsidRDefault="00A832DA" w:rsidP="00AC6054">
      <w:pPr>
        <w:pStyle w:val="Standard"/>
        <w:rPr>
          <w:rFonts w:asciiTheme="minorHAnsi" w:hAnsiTheme="minorHAnsi" w:cstheme="minorHAnsi"/>
          <w:sz w:val="20"/>
          <w:szCs w:val="20"/>
        </w:rPr>
      </w:pPr>
    </w:p>
    <w:p w14:paraId="790EABD2" w14:textId="77777777" w:rsidR="00A832DA" w:rsidRDefault="00A832DA" w:rsidP="00AC6054">
      <w:pPr>
        <w:pStyle w:val="Standard"/>
        <w:rPr>
          <w:rFonts w:asciiTheme="minorHAnsi" w:hAnsiTheme="minorHAnsi" w:cstheme="minorHAnsi"/>
          <w:sz w:val="20"/>
          <w:szCs w:val="20"/>
        </w:rPr>
      </w:pPr>
    </w:p>
    <w:p w14:paraId="42E2A102" w14:textId="77777777" w:rsidR="00A832DA" w:rsidRDefault="00A832DA" w:rsidP="00AC6054">
      <w:pPr>
        <w:pStyle w:val="Standard"/>
        <w:rPr>
          <w:rFonts w:asciiTheme="minorHAnsi" w:hAnsiTheme="minorHAnsi" w:cstheme="minorHAnsi"/>
          <w:sz w:val="20"/>
          <w:szCs w:val="20"/>
        </w:rPr>
      </w:pPr>
    </w:p>
    <w:p w14:paraId="0B479E2D" w14:textId="77777777" w:rsidR="00A832DA" w:rsidRPr="0074121B" w:rsidRDefault="00A832DA" w:rsidP="00AC6054">
      <w:pPr>
        <w:pStyle w:val="Standard"/>
        <w:rPr>
          <w:rFonts w:asciiTheme="minorHAnsi" w:hAnsiTheme="minorHAnsi" w:cstheme="minorHAnsi"/>
          <w:sz w:val="20"/>
          <w:szCs w:val="20"/>
        </w:rPr>
      </w:pPr>
    </w:p>
    <w:p w14:paraId="01757820" w14:textId="77777777" w:rsidR="00B069BA" w:rsidRPr="0074121B" w:rsidRDefault="00B069BA" w:rsidP="00AC6054">
      <w:pPr>
        <w:pStyle w:val="Standard"/>
        <w:rPr>
          <w:rFonts w:asciiTheme="minorHAnsi" w:hAnsiTheme="minorHAnsi" w:cstheme="minorHAnsi"/>
          <w:sz w:val="20"/>
          <w:szCs w:val="20"/>
        </w:rPr>
      </w:pPr>
    </w:p>
    <w:p w14:paraId="128E04D2" w14:textId="77777777" w:rsidR="00B069BA" w:rsidRPr="0074121B" w:rsidRDefault="00B069BA" w:rsidP="00AC6054">
      <w:pPr>
        <w:pStyle w:val="Standard"/>
        <w:rPr>
          <w:rFonts w:asciiTheme="minorHAnsi" w:hAnsiTheme="minorHAnsi" w:cstheme="minorHAnsi"/>
          <w:sz w:val="20"/>
          <w:szCs w:val="20"/>
        </w:rPr>
      </w:pPr>
    </w:p>
    <w:p w14:paraId="7511BBA7" w14:textId="77777777" w:rsidR="006B35E2" w:rsidRPr="0074121B" w:rsidRDefault="006B35E2" w:rsidP="00AC6054">
      <w:pPr>
        <w:pStyle w:val="Standard"/>
        <w:rPr>
          <w:rFonts w:asciiTheme="minorHAnsi" w:hAnsiTheme="minorHAnsi" w:cstheme="minorHAnsi"/>
          <w:sz w:val="20"/>
          <w:szCs w:val="20"/>
        </w:rPr>
      </w:pPr>
    </w:p>
    <w:p w14:paraId="512B5875" w14:textId="77777777" w:rsidR="00B069BA" w:rsidRPr="0074121B" w:rsidRDefault="00B069BA" w:rsidP="00AC6054">
      <w:pPr>
        <w:pStyle w:val="Standard"/>
        <w:rPr>
          <w:rFonts w:asciiTheme="minorHAnsi" w:hAnsiTheme="minorHAnsi" w:cstheme="minorHAnsi"/>
          <w:sz w:val="20"/>
          <w:szCs w:val="20"/>
        </w:rPr>
      </w:pPr>
    </w:p>
    <w:p w14:paraId="0A236AEF" w14:textId="180CBBA9" w:rsidR="00AB5D93" w:rsidRPr="0074121B" w:rsidRDefault="00AB5D93" w:rsidP="00AB5D93">
      <w:pPr>
        <w:pStyle w:val="Standard"/>
        <w:ind w:left="7080"/>
        <w:jc w:val="both"/>
        <w:rPr>
          <w:rFonts w:asciiTheme="majorHAnsi" w:eastAsia="Calibri" w:hAnsiTheme="majorHAnsi" w:cstheme="majorHAnsi"/>
          <w:b/>
          <w:sz w:val="20"/>
          <w:szCs w:val="20"/>
        </w:rPr>
      </w:pPr>
      <w:r w:rsidRPr="0074121B">
        <w:rPr>
          <w:rFonts w:asciiTheme="majorHAnsi" w:eastAsia="Calibri" w:hAnsiTheme="majorHAnsi" w:cstheme="majorHAnsi"/>
          <w:b/>
          <w:sz w:val="20"/>
          <w:szCs w:val="20"/>
        </w:rPr>
        <w:t xml:space="preserve">Załącznik nr </w:t>
      </w:r>
      <w:r w:rsidR="00296997">
        <w:rPr>
          <w:rFonts w:asciiTheme="majorHAnsi" w:eastAsia="Calibri" w:hAnsiTheme="majorHAnsi" w:cstheme="majorHAnsi"/>
          <w:b/>
          <w:sz w:val="20"/>
          <w:szCs w:val="20"/>
        </w:rPr>
        <w:t>6</w:t>
      </w:r>
      <w:r w:rsidRPr="0074121B">
        <w:rPr>
          <w:rFonts w:asciiTheme="majorHAnsi" w:eastAsia="Calibri" w:hAnsiTheme="majorHAnsi" w:cstheme="majorHAnsi"/>
          <w:b/>
          <w:sz w:val="20"/>
          <w:szCs w:val="20"/>
        </w:rPr>
        <w:t xml:space="preserve"> do SWZ</w:t>
      </w:r>
    </w:p>
    <w:p w14:paraId="0BCA07CD" w14:textId="77777777" w:rsidR="00AB5D93" w:rsidRPr="0074121B" w:rsidRDefault="00AB5D93" w:rsidP="00AB5D93">
      <w:pPr>
        <w:pStyle w:val="Standard"/>
        <w:ind w:left="7080"/>
        <w:jc w:val="both"/>
        <w:rPr>
          <w:rFonts w:asciiTheme="majorHAnsi" w:eastAsia="Calibri" w:hAnsiTheme="majorHAnsi" w:cstheme="majorHAnsi"/>
          <w:b/>
          <w:sz w:val="20"/>
          <w:szCs w:val="20"/>
        </w:rPr>
      </w:pPr>
    </w:p>
    <w:p w14:paraId="609A070E" w14:textId="77777777" w:rsidR="00AB5D93" w:rsidRPr="0074121B" w:rsidRDefault="00AB5D93" w:rsidP="00AB5D93">
      <w:pPr>
        <w:pStyle w:val="Standard"/>
        <w:rPr>
          <w:rFonts w:asciiTheme="majorHAnsi" w:hAnsiTheme="majorHAnsi" w:cstheme="majorHAnsi"/>
          <w:sz w:val="20"/>
          <w:szCs w:val="20"/>
        </w:rPr>
      </w:pPr>
      <w:r w:rsidRPr="0074121B">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74121B" w:rsidRPr="0074121B" w14:paraId="357D41F1" w14:textId="77777777" w:rsidTr="00874303">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00D9E26" w14:textId="77777777" w:rsidR="00AB5D93" w:rsidRPr="0074121B" w:rsidRDefault="00AB5D93" w:rsidP="00874303">
            <w:pPr>
              <w:pStyle w:val="Standard"/>
              <w:jc w:val="center"/>
              <w:rPr>
                <w:rFonts w:asciiTheme="minorHAnsi" w:hAnsiTheme="minorHAnsi" w:cstheme="minorHAnsi"/>
                <w:sz w:val="20"/>
                <w:szCs w:val="20"/>
              </w:rPr>
            </w:pPr>
          </w:p>
          <w:p w14:paraId="7578C728" w14:textId="77777777" w:rsidR="00AB5D93" w:rsidRPr="0074121B" w:rsidRDefault="00AB5D93" w:rsidP="00874303">
            <w:pPr>
              <w:pStyle w:val="Standard"/>
              <w:jc w:val="center"/>
              <w:rPr>
                <w:rFonts w:asciiTheme="minorHAnsi" w:hAnsiTheme="minorHAnsi" w:cstheme="minorHAnsi"/>
                <w:sz w:val="20"/>
                <w:szCs w:val="20"/>
              </w:rPr>
            </w:pPr>
          </w:p>
        </w:tc>
      </w:tr>
    </w:tbl>
    <w:p w14:paraId="3E8E506A" w14:textId="77777777" w:rsidR="00171644" w:rsidRDefault="00171644" w:rsidP="00AB5D93">
      <w:pPr>
        <w:spacing w:line="240" w:lineRule="auto"/>
        <w:rPr>
          <w:rFonts w:asciiTheme="majorHAnsi" w:hAnsiTheme="majorHAnsi" w:cstheme="majorHAnsi"/>
          <w:b/>
          <w:sz w:val="20"/>
          <w:szCs w:val="20"/>
        </w:rPr>
      </w:pPr>
    </w:p>
    <w:p w14:paraId="6DA03C07" w14:textId="77777777" w:rsidR="00171644" w:rsidRDefault="00171644" w:rsidP="00171644">
      <w:pPr>
        <w:pStyle w:val="Standard"/>
        <w:rPr>
          <w:rFonts w:asciiTheme="minorHAnsi" w:hAnsiTheme="minorHAnsi" w:cstheme="minorHAnsi"/>
          <w:sz w:val="20"/>
          <w:szCs w:val="20"/>
        </w:rPr>
      </w:pPr>
    </w:p>
    <w:p w14:paraId="372BC57D" w14:textId="77777777" w:rsidR="00171644" w:rsidRDefault="00171644" w:rsidP="00171644">
      <w:pPr>
        <w:pStyle w:val="Standard"/>
        <w:rPr>
          <w:rFonts w:asciiTheme="minorHAnsi" w:hAnsiTheme="minorHAnsi" w:cstheme="minorHAnsi"/>
          <w:sz w:val="20"/>
          <w:szCs w:val="20"/>
        </w:rPr>
      </w:pPr>
    </w:p>
    <w:p w14:paraId="25442A72" w14:textId="77777777" w:rsidR="00171644" w:rsidRPr="00483B96" w:rsidRDefault="00171644" w:rsidP="00171644">
      <w:pPr>
        <w:autoSpaceDN w:val="0"/>
        <w:spacing w:line="240" w:lineRule="auto"/>
        <w:rPr>
          <w:rFonts w:ascii="Calibri Light" w:eastAsia="Times New Roman" w:hAnsi="Calibri Light" w:cs="Calibri Light"/>
          <w:kern w:val="3"/>
          <w:sz w:val="20"/>
          <w:szCs w:val="20"/>
          <w:lang w:eastAsia="ar-SA"/>
        </w:rPr>
      </w:pPr>
    </w:p>
    <w:p w14:paraId="431D2FAE" w14:textId="4B91C0B2" w:rsidR="00171644" w:rsidRPr="00483B96" w:rsidRDefault="00171644" w:rsidP="00171644">
      <w:pPr>
        <w:autoSpaceDN w:val="0"/>
        <w:spacing w:line="240" w:lineRule="auto"/>
        <w:jc w:val="center"/>
        <w:rPr>
          <w:rFonts w:cs="Tahoma"/>
          <w:kern w:val="3"/>
          <w:lang w:eastAsia="ar-SA"/>
        </w:rPr>
      </w:pPr>
      <w:r w:rsidRPr="00483B96">
        <w:rPr>
          <w:rFonts w:ascii="Calibri Light" w:eastAsia="Calibri" w:hAnsi="Calibri Light" w:cs="Calibri Light"/>
          <w:b/>
          <w:kern w:val="3"/>
          <w:sz w:val="20"/>
          <w:szCs w:val="20"/>
          <w:lang w:eastAsia="ar-SA"/>
        </w:rPr>
        <w:t>WYKAZ OSÓB</w:t>
      </w:r>
      <w:r>
        <w:rPr>
          <w:rFonts w:ascii="Calibri Light" w:eastAsia="Calibri" w:hAnsi="Calibri Light" w:cs="Calibri Light"/>
          <w:b/>
          <w:kern w:val="3"/>
          <w:sz w:val="20"/>
          <w:szCs w:val="20"/>
          <w:lang w:eastAsia="ar-SA"/>
        </w:rPr>
        <w:t xml:space="preserve"> SKIEROWANYCH PRZEZ WYKONAWCĘ DO REALIZACJI ZAMÓWIENIA PUBLICZNEGO</w:t>
      </w:r>
    </w:p>
    <w:p w14:paraId="51BAFF00" w14:textId="77777777" w:rsidR="00171644" w:rsidRPr="00483B96" w:rsidRDefault="00171644" w:rsidP="00171644">
      <w:pPr>
        <w:autoSpaceDN w:val="0"/>
        <w:spacing w:line="240" w:lineRule="auto"/>
        <w:jc w:val="right"/>
        <w:rPr>
          <w:rFonts w:ascii="Calibri Light" w:hAnsi="Calibri Light" w:cs="Calibri Light"/>
          <w:kern w:val="3"/>
          <w:sz w:val="20"/>
          <w:szCs w:val="20"/>
          <w:lang w:eastAsia="ar-SA"/>
        </w:rPr>
      </w:pPr>
    </w:p>
    <w:p w14:paraId="6F373E97" w14:textId="17A33751" w:rsidR="00A832DA" w:rsidRDefault="00C71B4E" w:rsidP="00171644">
      <w:pPr>
        <w:spacing w:line="240" w:lineRule="auto"/>
        <w:jc w:val="both"/>
        <w:rPr>
          <w:rFonts w:asciiTheme="majorHAnsi" w:hAnsiTheme="majorHAnsi" w:cstheme="majorHAnsi"/>
          <w:b/>
          <w:bCs/>
          <w:sz w:val="20"/>
          <w:szCs w:val="20"/>
          <w:u w:val="single"/>
        </w:rPr>
      </w:pPr>
      <w:r w:rsidRPr="000C5643">
        <w:rPr>
          <w:rFonts w:asciiTheme="majorHAnsi" w:hAnsiTheme="majorHAnsi" w:cstheme="majorHAnsi"/>
          <w:b/>
          <w:bCs/>
          <w:sz w:val="20"/>
          <w:szCs w:val="20"/>
          <w:u w:val="single"/>
        </w:rPr>
        <w:t>Przebudowa hydroforowni oraz instalacji wodociągo</w:t>
      </w:r>
      <w:r>
        <w:rPr>
          <w:rFonts w:asciiTheme="majorHAnsi" w:hAnsiTheme="majorHAnsi" w:cstheme="majorHAnsi"/>
          <w:b/>
          <w:bCs/>
          <w:sz w:val="20"/>
          <w:szCs w:val="20"/>
          <w:u w:val="single"/>
        </w:rPr>
        <w:t xml:space="preserve">wej wraz z pracami powiązanymi </w:t>
      </w:r>
      <w:r w:rsidRPr="000C5643">
        <w:rPr>
          <w:rFonts w:asciiTheme="majorHAnsi" w:hAnsiTheme="majorHAnsi" w:cstheme="majorHAnsi"/>
          <w:b/>
          <w:bCs/>
          <w:sz w:val="20"/>
          <w:szCs w:val="20"/>
          <w:u w:val="single"/>
        </w:rPr>
        <w:t>w budynku Collegium Altum należącego do Uniwers</w:t>
      </w:r>
      <w:r>
        <w:rPr>
          <w:rFonts w:asciiTheme="majorHAnsi" w:hAnsiTheme="majorHAnsi" w:cstheme="majorHAnsi"/>
          <w:b/>
          <w:bCs/>
          <w:sz w:val="20"/>
          <w:szCs w:val="20"/>
          <w:u w:val="single"/>
        </w:rPr>
        <w:t xml:space="preserve">ytetu Ekonomicznego w Poznaniu </w:t>
      </w:r>
    </w:p>
    <w:p w14:paraId="6E8ED0F5" w14:textId="3CB725B3" w:rsidR="00171644" w:rsidRPr="0074121B" w:rsidRDefault="00171644" w:rsidP="00171644">
      <w:pPr>
        <w:spacing w:line="240" w:lineRule="auto"/>
        <w:jc w:val="both"/>
        <w:rPr>
          <w:rFonts w:asciiTheme="majorHAnsi" w:hAnsiTheme="majorHAnsi" w:cstheme="majorHAnsi"/>
          <w:b/>
          <w:bCs/>
          <w:sz w:val="20"/>
          <w:szCs w:val="20"/>
          <w:u w:val="single"/>
        </w:rPr>
      </w:pPr>
    </w:p>
    <w:p w14:paraId="538A659C" w14:textId="77777777" w:rsidR="00171644" w:rsidRPr="00483B96" w:rsidRDefault="00171644" w:rsidP="00171644">
      <w:pPr>
        <w:autoSpaceDN w:val="0"/>
        <w:spacing w:line="240" w:lineRule="auto"/>
        <w:jc w:val="right"/>
        <w:rPr>
          <w:rFonts w:ascii="Calibri Light" w:hAnsi="Calibri Light" w:cs="Calibri Light"/>
          <w:kern w:val="3"/>
          <w:sz w:val="20"/>
          <w:szCs w:val="20"/>
          <w:lang w:eastAsia="ar-SA"/>
        </w:rPr>
      </w:pPr>
    </w:p>
    <w:p w14:paraId="7F690103" w14:textId="77777777" w:rsidR="00171644" w:rsidRPr="00483B96" w:rsidRDefault="00171644" w:rsidP="00171644">
      <w:pPr>
        <w:autoSpaceDN w:val="0"/>
        <w:spacing w:line="240" w:lineRule="auto"/>
        <w:rPr>
          <w:rFonts w:ascii="Calibri Light" w:hAnsi="Calibri Light" w:cs="Calibri Light"/>
          <w:kern w:val="3"/>
          <w:sz w:val="20"/>
          <w:szCs w:val="20"/>
          <w:lang w:eastAsia="ar-SA"/>
        </w:rPr>
      </w:pPr>
    </w:p>
    <w:p w14:paraId="7A58CD24" w14:textId="77777777" w:rsidR="00171644" w:rsidRPr="00483B96" w:rsidRDefault="00171644" w:rsidP="00171644">
      <w:pPr>
        <w:autoSpaceDN w:val="0"/>
        <w:spacing w:line="240" w:lineRule="auto"/>
        <w:rPr>
          <w:rFonts w:eastAsia="ArialNarrow,Bold" w:cs="Calibri"/>
          <w:b/>
          <w:bCs/>
          <w:color w:val="000000"/>
          <w:kern w:val="3"/>
          <w:sz w:val="20"/>
          <w:szCs w:val="20"/>
          <w:lang w:eastAsia="ar-SA"/>
        </w:rPr>
      </w:pPr>
    </w:p>
    <w:tbl>
      <w:tblPr>
        <w:tblStyle w:val="Tabela-Siatka1"/>
        <w:tblW w:w="9634" w:type="dxa"/>
        <w:tblLook w:val="04A0" w:firstRow="1" w:lastRow="0" w:firstColumn="1" w:lastColumn="0" w:noHBand="0" w:noVBand="1"/>
      </w:tblPr>
      <w:tblGrid>
        <w:gridCol w:w="456"/>
        <w:gridCol w:w="2516"/>
        <w:gridCol w:w="2693"/>
        <w:gridCol w:w="1959"/>
        <w:gridCol w:w="2010"/>
      </w:tblGrid>
      <w:tr w:rsidR="00171644" w:rsidRPr="00483B96" w14:paraId="701C029C" w14:textId="77777777" w:rsidTr="00FC0D96">
        <w:tc>
          <w:tcPr>
            <w:tcW w:w="456" w:type="dxa"/>
          </w:tcPr>
          <w:p w14:paraId="3BC2E46D" w14:textId="77777777" w:rsidR="00171644" w:rsidRPr="00370633" w:rsidRDefault="00171644" w:rsidP="00171644">
            <w:pPr>
              <w:jc w:val="center"/>
              <w:rPr>
                <w:rFonts w:asciiTheme="majorHAnsi" w:hAnsiTheme="majorHAnsi" w:cstheme="majorHAnsi"/>
              </w:rPr>
            </w:pPr>
            <w:r>
              <w:rPr>
                <w:rFonts w:asciiTheme="majorHAnsi" w:hAnsiTheme="majorHAnsi" w:cstheme="majorHAnsi"/>
              </w:rPr>
              <w:t>L.p</w:t>
            </w:r>
          </w:p>
        </w:tc>
        <w:tc>
          <w:tcPr>
            <w:tcW w:w="2516" w:type="dxa"/>
          </w:tcPr>
          <w:p w14:paraId="3EC1F74C" w14:textId="6E1FAEB4" w:rsidR="00171644" w:rsidRPr="00C45AB4" w:rsidRDefault="00171644" w:rsidP="00171644">
            <w:pPr>
              <w:jc w:val="center"/>
              <w:rPr>
                <w:rFonts w:asciiTheme="minorHAnsi" w:hAnsiTheme="minorHAnsi" w:cstheme="minorHAnsi"/>
                <w:b/>
                <w:color w:val="000000"/>
              </w:rPr>
            </w:pPr>
            <w:r>
              <w:rPr>
                <w:rFonts w:asciiTheme="majorHAnsi" w:hAnsiTheme="majorHAnsi" w:cstheme="majorHAnsi"/>
              </w:rPr>
              <w:t xml:space="preserve">Osoba </w:t>
            </w:r>
            <w:r w:rsidRPr="00370633">
              <w:rPr>
                <w:rFonts w:asciiTheme="majorHAnsi" w:hAnsiTheme="majorHAnsi" w:cstheme="majorHAnsi"/>
              </w:rPr>
              <w:t xml:space="preserve"> </w:t>
            </w:r>
          </w:p>
        </w:tc>
        <w:tc>
          <w:tcPr>
            <w:tcW w:w="2693" w:type="dxa"/>
          </w:tcPr>
          <w:p w14:paraId="32390650" w14:textId="77777777" w:rsidR="00171644" w:rsidRPr="00483B96" w:rsidRDefault="00171644" w:rsidP="00171644">
            <w:pPr>
              <w:jc w:val="center"/>
            </w:pPr>
            <w:r w:rsidRPr="00483B96">
              <w:rPr>
                <w:rFonts w:ascii="Calibri Light" w:hAnsi="Calibri Light" w:cs="Calibri Light"/>
                <w:bCs/>
                <w:lang w:eastAsia="ar-SA"/>
              </w:rPr>
              <w:t>Zakres wykonywanych czynności:</w:t>
            </w:r>
          </w:p>
          <w:p w14:paraId="50B3ED86" w14:textId="77777777" w:rsidR="00171644" w:rsidRPr="00483B96" w:rsidRDefault="00171644" w:rsidP="00171644">
            <w:pPr>
              <w:jc w:val="center"/>
              <w:rPr>
                <w:rFonts w:eastAsia="ArialNarrow,Bold" w:cs="Calibri"/>
                <w:b/>
                <w:bCs/>
                <w:color w:val="000000"/>
                <w:lang w:eastAsia="ar-SA"/>
              </w:rPr>
            </w:pPr>
          </w:p>
        </w:tc>
        <w:tc>
          <w:tcPr>
            <w:tcW w:w="1959" w:type="dxa"/>
          </w:tcPr>
          <w:p w14:paraId="21AC0BF1" w14:textId="77777777" w:rsidR="00171644" w:rsidRPr="00483B96" w:rsidRDefault="00171644" w:rsidP="00171644">
            <w:pPr>
              <w:jc w:val="center"/>
              <w:rPr>
                <w:rFonts w:ascii="Calibri Light" w:hAnsi="Calibri Light" w:cs="Calibri Light"/>
                <w:bCs/>
                <w:lang w:eastAsia="ar-SA"/>
              </w:rPr>
            </w:pPr>
            <w:r>
              <w:rPr>
                <w:rFonts w:ascii="Calibri Light" w:hAnsi="Calibri Light" w:cs="Calibri Light"/>
                <w:bCs/>
                <w:lang w:eastAsia="ar-SA"/>
              </w:rPr>
              <w:t>Kwalifikacje zawodowe</w:t>
            </w:r>
          </w:p>
          <w:p w14:paraId="6052E35B" w14:textId="592E1CF7" w:rsidR="00171644" w:rsidRPr="00483B96" w:rsidRDefault="00171644" w:rsidP="00171644">
            <w:pPr>
              <w:jc w:val="center"/>
            </w:pPr>
            <w:r w:rsidRPr="00483B96">
              <w:rPr>
                <w:rFonts w:ascii="Calibri Light" w:hAnsi="Calibri Light" w:cs="Calibri Light"/>
                <w:bCs/>
                <w:lang w:eastAsia="ar-SA"/>
              </w:rPr>
              <w:t xml:space="preserve">(zgodnie z warunkiem opisanym w pkt. </w:t>
            </w:r>
            <w:r>
              <w:rPr>
                <w:rFonts w:ascii="Calibri Light" w:hAnsi="Calibri Light" w:cs="Calibri Light"/>
                <w:bCs/>
                <w:lang w:eastAsia="ar-SA"/>
              </w:rPr>
              <w:t>VIII</w:t>
            </w:r>
            <w:r w:rsidR="005669B0">
              <w:rPr>
                <w:rFonts w:ascii="Calibri Light" w:hAnsi="Calibri Light" w:cs="Calibri Light"/>
                <w:bCs/>
                <w:lang w:eastAsia="ar-SA"/>
              </w:rPr>
              <w:t xml:space="preserve"> </w:t>
            </w:r>
            <w:r>
              <w:rPr>
                <w:rFonts w:ascii="Calibri Light" w:hAnsi="Calibri Light" w:cs="Calibri Light"/>
                <w:bCs/>
                <w:lang w:eastAsia="ar-SA"/>
              </w:rPr>
              <w:t>2.</w:t>
            </w:r>
            <w:r w:rsidR="00A832DA">
              <w:rPr>
                <w:rFonts w:ascii="Calibri Light" w:hAnsi="Calibri Light" w:cs="Calibri Light"/>
                <w:bCs/>
                <w:lang w:eastAsia="ar-SA"/>
              </w:rPr>
              <w:t>3</w:t>
            </w:r>
            <w:r>
              <w:rPr>
                <w:rFonts w:ascii="Calibri Light" w:hAnsi="Calibri Light" w:cs="Calibri Light"/>
                <w:bCs/>
                <w:lang w:eastAsia="ar-SA"/>
              </w:rPr>
              <w:t xml:space="preserve"> b</w:t>
            </w:r>
            <w:r w:rsidRPr="00483B96">
              <w:rPr>
                <w:rFonts w:ascii="Calibri Light" w:hAnsi="Calibri Light" w:cs="Calibri Light"/>
                <w:bCs/>
                <w:lang w:eastAsia="ar-SA"/>
              </w:rPr>
              <w:t>) SWZ)</w:t>
            </w:r>
          </w:p>
          <w:p w14:paraId="66E90CD9" w14:textId="77777777" w:rsidR="00171644" w:rsidRPr="00483B96" w:rsidRDefault="00171644" w:rsidP="00171644">
            <w:pPr>
              <w:jc w:val="center"/>
              <w:rPr>
                <w:rFonts w:eastAsia="ArialNarrow,Bold" w:cs="Calibri"/>
                <w:b/>
                <w:bCs/>
                <w:color w:val="000000"/>
                <w:lang w:eastAsia="ar-SA"/>
              </w:rPr>
            </w:pPr>
          </w:p>
        </w:tc>
        <w:tc>
          <w:tcPr>
            <w:tcW w:w="2010" w:type="dxa"/>
          </w:tcPr>
          <w:p w14:paraId="159EC52A" w14:textId="77777777" w:rsidR="00171644" w:rsidRPr="00483B96" w:rsidRDefault="00171644" w:rsidP="00171644">
            <w:pPr>
              <w:jc w:val="center"/>
              <w:rPr>
                <w:rFonts w:ascii="Calibri Light" w:hAnsi="Calibri Light" w:cs="Calibri Light"/>
                <w:bCs/>
                <w:lang w:eastAsia="ar-SA"/>
              </w:rPr>
            </w:pPr>
            <w:r w:rsidRPr="00483B96">
              <w:rPr>
                <w:rFonts w:ascii="Calibri Light" w:hAnsi="Calibri Light" w:cs="Calibri Light"/>
                <w:bCs/>
                <w:lang w:eastAsia="ar-SA"/>
              </w:rPr>
              <w:t>Podstawa do dysponowania osobami</w:t>
            </w:r>
          </w:p>
          <w:p w14:paraId="06FE980E" w14:textId="77777777" w:rsidR="00171644" w:rsidRPr="00483B96" w:rsidRDefault="00171644" w:rsidP="00171644">
            <w:pPr>
              <w:jc w:val="center"/>
              <w:rPr>
                <w:rFonts w:eastAsia="ArialNarrow,Bold" w:cs="Calibri"/>
                <w:b/>
                <w:bCs/>
                <w:color w:val="000000"/>
                <w:lang w:eastAsia="ar-SA"/>
              </w:rPr>
            </w:pPr>
            <w:r w:rsidRPr="00483B96">
              <w:rPr>
                <w:rFonts w:ascii="Calibri Light" w:hAnsi="Calibri Light" w:cs="Calibri Light"/>
                <w:bCs/>
                <w:lang w:eastAsia="ar-SA"/>
              </w:rPr>
              <w:t>(np. umowa o pracę )</w:t>
            </w:r>
          </w:p>
        </w:tc>
      </w:tr>
      <w:tr w:rsidR="00171644" w:rsidRPr="00483B96" w14:paraId="688A0F26" w14:textId="77777777" w:rsidTr="00FC0D96">
        <w:trPr>
          <w:trHeight w:val="70"/>
        </w:trPr>
        <w:tc>
          <w:tcPr>
            <w:tcW w:w="456" w:type="dxa"/>
          </w:tcPr>
          <w:p w14:paraId="7D9D1D58" w14:textId="77777777" w:rsidR="00171644" w:rsidRPr="003C38D5" w:rsidRDefault="00171644" w:rsidP="00171644">
            <w:pPr>
              <w:jc w:val="center"/>
              <w:rPr>
                <w:rFonts w:asciiTheme="majorHAnsi" w:hAnsiTheme="majorHAnsi" w:cstheme="majorHAnsi"/>
                <w:lang w:eastAsia="ar-SA"/>
              </w:rPr>
            </w:pPr>
            <w:r w:rsidRPr="003C38D5">
              <w:rPr>
                <w:rFonts w:asciiTheme="majorHAnsi" w:hAnsiTheme="majorHAnsi" w:cstheme="majorHAnsi"/>
                <w:lang w:eastAsia="ar-SA"/>
              </w:rPr>
              <w:t>1.</w:t>
            </w:r>
          </w:p>
        </w:tc>
        <w:tc>
          <w:tcPr>
            <w:tcW w:w="2516" w:type="dxa"/>
          </w:tcPr>
          <w:p w14:paraId="0F7BB0C8" w14:textId="77777777" w:rsidR="00171644" w:rsidRDefault="00171644" w:rsidP="00171644">
            <w:pPr>
              <w:jc w:val="center"/>
              <w:rPr>
                <w:rFonts w:asciiTheme="minorHAnsi" w:hAnsiTheme="minorHAnsi" w:cstheme="minorHAnsi"/>
                <w:color w:val="0070C0"/>
                <w:lang w:eastAsia="ar-SA"/>
              </w:rPr>
            </w:pPr>
          </w:p>
          <w:p w14:paraId="1739AD38" w14:textId="77777777" w:rsidR="00171644" w:rsidRDefault="00171644" w:rsidP="00171644">
            <w:pPr>
              <w:jc w:val="center"/>
              <w:rPr>
                <w:rFonts w:asciiTheme="minorHAnsi" w:hAnsiTheme="minorHAnsi" w:cstheme="minorHAnsi"/>
                <w:color w:val="0070C0"/>
                <w:lang w:eastAsia="ar-SA"/>
              </w:rPr>
            </w:pPr>
          </w:p>
          <w:p w14:paraId="1AB6F88A" w14:textId="77777777" w:rsidR="00171644" w:rsidRPr="00C45AB4" w:rsidRDefault="00171644" w:rsidP="00171644">
            <w:pPr>
              <w:jc w:val="center"/>
              <w:rPr>
                <w:rFonts w:asciiTheme="minorHAnsi" w:hAnsiTheme="minorHAnsi" w:cstheme="minorHAnsi"/>
                <w:color w:val="0070C0"/>
                <w:lang w:eastAsia="ar-SA"/>
              </w:rPr>
            </w:pPr>
          </w:p>
        </w:tc>
        <w:tc>
          <w:tcPr>
            <w:tcW w:w="2693" w:type="dxa"/>
          </w:tcPr>
          <w:p w14:paraId="78698CA3" w14:textId="77777777" w:rsidR="00171644" w:rsidRPr="00483B96" w:rsidRDefault="00171644" w:rsidP="00171644">
            <w:pPr>
              <w:jc w:val="center"/>
              <w:rPr>
                <w:rFonts w:ascii="Calibri Light" w:hAnsi="Calibri Light" w:cs="Calibri Light"/>
                <w:bCs/>
                <w:lang w:eastAsia="ar-SA"/>
              </w:rPr>
            </w:pPr>
          </w:p>
        </w:tc>
        <w:tc>
          <w:tcPr>
            <w:tcW w:w="1959" w:type="dxa"/>
          </w:tcPr>
          <w:p w14:paraId="04454680" w14:textId="77777777" w:rsidR="00171644" w:rsidRPr="00483B96" w:rsidRDefault="00171644" w:rsidP="00171644">
            <w:pPr>
              <w:jc w:val="center"/>
              <w:rPr>
                <w:rFonts w:ascii="Calibri Light" w:hAnsi="Calibri Light" w:cs="Calibri Light"/>
                <w:bCs/>
                <w:lang w:eastAsia="ar-SA"/>
              </w:rPr>
            </w:pPr>
          </w:p>
        </w:tc>
        <w:tc>
          <w:tcPr>
            <w:tcW w:w="2010" w:type="dxa"/>
          </w:tcPr>
          <w:p w14:paraId="70AE4496" w14:textId="77777777" w:rsidR="00171644" w:rsidRPr="00483B96" w:rsidRDefault="00171644" w:rsidP="00171644">
            <w:pPr>
              <w:jc w:val="center"/>
              <w:rPr>
                <w:rFonts w:ascii="Calibri Light" w:hAnsi="Calibri Light" w:cs="Calibri Light"/>
                <w:bCs/>
                <w:lang w:eastAsia="ar-SA"/>
              </w:rPr>
            </w:pPr>
          </w:p>
        </w:tc>
      </w:tr>
      <w:tr w:rsidR="000C5643" w:rsidRPr="00483B96" w14:paraId="13013807" w14:textId="77777777" w:rsidTr="0063406A">
        <w:trPr>
          <w:trHeight w:val="734"/>
        </w:trPr>
        <w:tc>
          <w:tcPr>
            <w:tcW w:w="456" w:type="dxa"/>
          </w:tcPr>
          <w:p w14:paraId="44329E6C" w14:textId="30C851C1" w:rsidR="000C5643" w:rsidRPr="003C38D5" w:rsidRDefault="000C5643" w:rsidP="00171644">
            <w:pPr>
              <w:jc w:val="center"/>
              <w:rPr>
                <w:rFonts w:asciiTheme="majorHAnsi" w:hAnsiTheme="majorHAnsi" w:cstheme="majorHAnsi"/>
                <w:lang w:eastAsia="ar-SA"/>
              </w:rPr>
            </w:pPr>
            <w:r>
              <w:rPr>
                <w:rFonts w:asciiTheme="majorHAnsi" w:hAnsiTheme="majorHAnsi" w:cstheme="majorHAnsi"/>
                <w:lang w:eastAsia="ar-SA"/>
              </w:rPr>
              <w:t>2.</w:t>
            </w:r>
          </w:p>
        </w:tc>
        <w:tc>
          <w:tcPr>
            <w:tcW w:w="2516" w:type="dxa"/>
          </w:tcPr>
          <w:p w14:paraId="64F464E2" w14:textId="77777777" w:rsidR="000C5643" w:rsidRDefault="000C5643" w:rsidP="00171644">
            <w:pPr>
              <w:jc w:val="center"/>
              <w:rPr>
                <w:rFonts w:asciiTheme="minorHAnsi" w:hAnsiTheme="minorHAnsi" w:cstheme="minorHAnsi"/>
                <w:color w:val="0070C0"/>
                <w:lang w:eastAsia="ar-SA"/>
              </w:rPr>
            </w:pPr>
          </w:p>
        </w:tc>
        <w:tc>
          <w:tcPr>
            <w:tcW w:w="2693" w:type="dxa"/>
          </w:tcPr>
          <w:p w14:paraId="0ECF0F2A" w14:textId="77777777" w:rsidR="000C5643" w:rsidRPr="00483B96" w:rsidRDefault="000C5643" w:rsidP="00171644">
            <w:pPr>
              <w:jc w:val="center"/>
              <w:rPr>
                <w:rFonts w:ascii="Calibri Light" w:hAnsi="Calibri Light" w:cs="Calibri Light"/>
                <w:bCs/>
                <w:lang w:eastAsia="ar-SA"/>
              </w:rPr>
            </w:pPr>
          </w:p>
        </w:tc>
        <w:tc>
          <w:tcPr>
            <w:tcW w:w="1959" w:type="dxa"/>
          </w:tcPr>
          <w:p w14:paraId="388588AA" w14:textId="77777777" w:rsidR="000C5643" w:rsidRPr="00483B96" w:rsidRDefault="000C5643" w:rsidP="00171644">
            <w:pPr>
              <w:jc w:val="center"/>
              <w:rPr>
                <w:rFonts w:ascii="Calibri Light" w:hAnsi="Calibri Light" w:cs="Calibri Light"/>
                <w:bCs/>
                <w:lang w:eastAsia="ar-SA"/>
              </w:rPr>
            </w:pPr>
          </w:p>
        </w:tc>
        <w:tc>
          <w:tcPr>
            <w:tcW w:w="2010" w:type="dxa"/>
          </w:tcPr>
          <w:p w14:paraId="75D8A364" w14:textId="77777777" w:rsidR="000C5643" w:rsidRPr="00483B96" w:rsidRDefault="000C5643" w:rsidP="00171644">
            <w:pPr>
              <w:jc w:val="center"/>
              <w:rPr>
                <w:rFonts w:ascii="Calibri Light" w:hAnsi="Calibri Light" w:cs="Calibri Light"/>
                <w:bCs/>
                <w:lang w:eastAsia="ar-SA"/>
              </w:rPr>
            </w:pPr>
          </w:p>
        </w:tc>
      </w:tr>
      <w:tr w:rsidR="000C5643" w:rsidRPr="00483B96" w14:paraId="31F3460D" w14:textId="77777777" w:rsidTr="0063406A">
        <w:trPr>
          <w:trHeight w:val="842"/>
        </w:trPr>
        <w:tc>
          <w:tcPr>
            <w:tcW w:w="456" w:type="dxa"/>
          </w:tcPr>
          <w:p w14:paraId="47BADCB3" w14:textId="47F662C2" w:rsidR="000C5643" w:rsidRPr="003C38D5" w:rsidRDefault="000C5643" w:rsidP="00171644">
            <w:pPr>
              <w:jc w:val="center"/>
              <w:rPr>
                <w:rFonts w:asciiTheme="majorHAnsi" w:hAnsiTheme="majorHAnsi" w:cstheme="majorHAnsi"/>
                <w:lang w:eastAsia="ar-SA"/>
              </w:rPr>
            </w:pPr>
            <w:r>
              <w:rPr>
                <w:rFonts w:asciiTheme="majorHAnsi" w:hAnsiTheme="majorHAnsi" w:cstheme="majorHAnsi"/>
                <w:lang w:eastAsia="ar-SA"/>
              </w:rPr>
              <w:t>3.</w:t>
            </w:r>
          </w:p>
        </w:tc>
        <w:tc>
          <w:tcPr>
            <w:tcW w:w="2516" w:type="dxa"/>
          </w:tcPr>
          <w:p w14:paraId="66B1A71A" w14:textId="77777777" w:rsidR="000C5643" w:rsidRDefault="000C5643" w:rsidP="00171644">
            <w:pPr>
              <w:jc w:val="center"/>
              <w:rPr>
                <w:rFonts w:asciiTheme="minorHAnsi" w:hAnsiTheme="minorHAnsi" w:cstheme="minorHAnsi"/>
                <w:color w:val="0070C0"/>
                <w:lang w:eastAsia="ar-SA"/>
              </w:rPr>
            </w:pPr>
          </w:p>
        </w:tc>
        <w:tc>
          <w:tcPr>
            <w:tcW w:w="2693" w:type="dxa"/>
          </w:tcPr>
          <w:p w14:paraId="486475C0" w14:textId="77777777" w:rsidR="000C5643" w:rsidRPr="00483B96" w:rsidRDefault="000C5643" w:rsidP="00171644">
            <w:pPr>
              <w:jc w:val="center"/>
              <w:rPr>
                <w:rFonts w:ascii="Calibri Light" w:hAnsi="Calibri Light" w:cs="Calibri Light"/>
                <w:bCs/>
                <w:lang w:eastAsia="ar-SA"/>
              </w:rPr>
            </w:pPr>
          </w:p>
        </w:tc>
        <w:tc>
          <w:tcPr>
            <w:tcW w:w="1959" w:type="dxa"/>
          </w:tcPr>
          <w:p w14:paraId="51061067" w14:textId="77777777" w:rsidR="000C5643" w:rsidRPr="00483B96" w:rsidRDefault="000C5643" w:rsidP="00171644">
            <w:pPr>
              <w:jc w:val="center"/>
              <w:rPr>
                <w:rFonts w:ascii="Calibri Light" w:hAnsi="Calibri Light" w:cs="Calibri Light"/>
                <w:bCs/>
                <w:lang w:eastAsia="ar-SA"/>
              </w:rPr>
            </w:pPr>
          </w:p>
        </w:tc>
        <w:tc>
          <w:tcPr>
            <w:tcW w:w="2010" w:type="dxa"/>
          </w:tcPr>
          <w:p w14:paraId="70B02E76" w14:textId="77777777" w:rsidR="000C5643" w:rsidRPr="00483B96" w:rsidRDefault="000C5643" w:rsidP="00171644">
            <w:pPr>
              <w:jc w:val="center"/>
              <w:rPr>
                <w:rFonts w:ascii="Calibri Light" w:hAnsi="Calibri Light" w:cs="Calibri Light"/>
                <w:bCs/>
                <w:lang w:eastAsia="ar-SA"/>
              </w:rPr>
            </w:pPr>
          </w:p>
        </w:tc>
      </w:tr>
      <w:tr w:rsidR="009E01EA" w:rsidRPr="00483B96" w14:paraId="2F7A2C9F" w14:textId="77777777" w:rsidTr="000C5643">
        <w:trPr>
          <w:trHeight w:val="842"/>
        </w:trPr>
        <w:tc>
          <w:tcPr>
            <w:tcW w:w="456" w:type="dxa"/>
          </w:tcPr>
          <w:p w14:paraId="2C5FFE93" w14:textId="610A1C22" w:rsidR="009E01EA" w:rsidRDefault="009E01EA" w:rsidP="00171644">
            <w:pPr>
              <w:jc w:val="center"/>
              <w:rPr>
                <w:rFonts w:asciiTheme="majorHAnsi" w:hAnsiTheme="majorHAnsi" w:cstheme="majorHAnsi"/>
                <w:lang w:eastAsia="ar-SA"/>
              </w:rPr>
            </w:pPr>
            <w:r>
              <w:rPr>
                <w:rFonts w:asciiTheme="majorHAnsi" w:hAnsiTheme="majorHAnsi" w:cstheme="majorHAnsi"/>
                <w:lang w:eastAsia="ar-SA"/>
              </w:rPr>
              <w:t>4.</w:t>
            </w:r>
          </w:p>
        </w:tc>
        <w:tc>
          <w:tcPr>
            <w:tcW w:w="2516" w:type="dxa"/>
          </w:tcPr>
          <w:p w14:paraId="79B60AB1" w14:textId="77777777" w:rsidR="009E01EA" w:rsidRDefault="009E01EA" w:rsidP="00171644">
            <w:pPr>
              <w:jc w:val="center"/>
              <w:rPr>
                <w:rFonts w:asciiTheme="minorHAnsi" w:hAnsiTheme="minorHAnsi" w:cstheme="minorHAnsi"/>
                <w:color w:val="0070C0"/>
                <w:lang w:eastAsia="ar-SA"/>
              </w:rPr>
            </w:pPr>
          </w:p>
        </w:tc>
        <w:tc>
          <w:tcPr>
            <w:tcW w:w="2693" w:type="dxa"/>
          </w:tcPr>
          <w:p w14:paraId="57C51878" w14:textId="77777777" w:rsidR="009E01EA" w:rsidRPr="00483B96" w:rsidRDefault="009E01EA" w:rsidP="00171644">
            <w:pPr>
              <w:jc w:val="center"/>
              <w:rPr>
                <w:rFonts w:ascii="Calibri Light" w:hAnsi="Calibri Light" w:cs="Calibri Light"/>
                <w:bCs/>
                <w:lang w:eastAsia="ar-SA"/>
              </w:rPr>
            </w:pPr>
          </w:p>
        </w:tc>
        <w:tc>
          <w:tcPr>
            <w:tcW w:w="1959" w:type="dxa"/>
          </w:tcPr>
          <w:p w14:paraId="3F488A49" w14:textId="77777777" w:rsidR="009E01EA" w:rsidRPr="00483B96" w:rsidRDefault="009E01EA" w:rsidP="00171644">
            <w:pPr>
              <w:jc w:val="center"/>
              <w:rPr>
                <w:rFonts w:ascii="Calibri Light" w:hAnsi="Calibri Light" w:cs="Calibri Light"/>
                <w:bCs/>
                <w:lang w:eastAsia="ar-SA"/>
              </w:rPr>
            </w:pPr>
          </w:p>
        </w:tc>
        <w:tc>
          <w:tcPr>
            <w:tcW w:w="2010" w:type="dxa"/>
          </w:tcPr>
          <w:p w14:paraId="5CEDF26D" w14:textId="77777777" w:rsidR="009E01EA" w:rsidRPr="00483B96" w:rsidRDefault="009E01EA" w:rsidP="00171644">
            <w:pPr>
              <w:jc w:val="center"/>
              <w:rPr>
                <w:rFonts w:ascii="Calibri Light" w:hAnsi="Calibri Light" w:cs="Calibri Light"/>
                <w:bCs/>
                <w:lang w:eastAsia="ar-SA"/>
              </w:rPr>
            </w:pPr>
          </w:p>
        </w:tc>
      </w:tr>
      <w:tr w:rsidR="009E01EA" w:rsidRPr="00483B96" w14:paraId="103B078F" w14:textId="77777777" w:rsidTr="000C5643">
        <w:trPr>
          <w:trHeight w:val="842"/>
        </w:trPr>
        <w:tc>
          <w:tcPr>
            <w:tcW w:w="456" w:type="dxa"/>
          </w:tcPr>
          <w:p w14:paraId="12A6FBEE" w14:textId="554369AA" w:rsidR="009E01EA" w:rsidRDefault="009E01EA" w:rsidP="00171644">
            <w:pPr>
              <w:jc w:val="center"/>
              <w:rPr>
                <w:rFonts w:asciiTheme="majorHAnsi" w:hAnsiTheme="majorHAnsi" w:cstheme="majorHAnsi"/>
                <w:lang w:eastAsia="ar-SA"/>
              </w:rPr>
            </w:pPr>
            <w:r>
              <w:rPr>
                <w:rFonts w:asciiTheme="majorHAnsi" w:hAnsiTheme="majorHAnsi" w:cstheme="majorHAnsi"/>
                <w:lang w:eastAsia="ar-SA"/>
              </w:rPr>
              <w:t>5.</w:t>
            </w:r>
          </w:p>
        </w:tc>
        <w:tc>
          <w:tcPr>
            <w:tcW w:w="2516" w:type="dxa"/>
          </w:tcPr>
          <w:p w14:paraId="2B1B9747" w14:textId="77777777" w:rsidR="009E01EA" w:rsidRDefault="009E01EA" w:rsidP="00171644">
            <w:pPr>
              <w:jc w:val="center"/>
              <w:rPr>
                <w:rFonts w:asciiTheme="minorHAnsi" w:hAnsiTheme="minorHAnsi" w:cstheme="minorHAnsi"/>
                <w:color w:val="0070C0"/>
                <w:lang w:eastAsia="ar-SA"/>
              </w:rPr>
            </w:pPr>
          </w:p>
        </w:tc>
        <w:tc>
          <w:tcPr>
            <w:tcW w:w="2693" w:type="dxa"/>
          </w:tcPr>
          <w:p w14:paraId="5C875303" w14:textId="77777777" w:rsidR="009E01EA" w:rsidRPr="00483B96" w:rsidRDefault="009E01EA" w:rsidP="00171644">
            <w:pPr>
              <w:jc w:val="center"/>
              <w:rPr>
                <w:rFonts w:ascii="Calibri Light" w:hAnsi="Calibri Light" w:cs="Calibri Light"/>
                <w:bCs/>
                <w:lang w:eastAsia="ar-SA"/>
              </w:rPr>
            </w:pPr>
          </w:p>
        </w:tc>
        <w:tc>
          <w:tcPr>
            <w:tcW w:w="1959" w:type="dxa"/>
          </w:tcPr>
          <w:p w14:paraId="4E887A39" w14:textId="77777777" w:rsidR="009E01EA" w:rsidRPr="00483B96" w:rsidRDefault="009E01EA" w:rsidP="00171644">
            <w:pPr>
              <w:jc w:val="center"/>
              <w:rPr>
                <w:rFonts w:ascii="Calibri Light" w:hAnsi="Calibri Light" w:cs="Calibri Light"/>
                <w:bCs/>
                <w:lang w:eastAsia="ar-SA"/>
              </w:rPr>
            </w:pPr>
          </w:p>
        </w:tc>
        <w:tc>
          <w:tcPr>
            <w:tcW w:w="2010" w:type="dxa"/>
          </w:tcPr>
          <w:p w14:paraId="64C5B844" w14:textId="77777777" w:rsidR="009E01EA" w:rsidRPr="00483B96" w:rsidRDefault="009E01EA" w:rsidP="00171644">
            <w:pPr>
              <w:jc w:val="center"/>
              <w:rPr>
                <w:rFonts w:ascii="Calibri Light" w:hAnsi="Calibri Light" w:cs="Calibri Light"/>
                <w:bCs/>
                <w:lang w:eastAsia="ar-SA"/>
              </w:rPr>
            </w:pPr>
          </w:p>
        </w:tc>
      </w:tr>
      <w:tr w:rsidR="009E01EA" w:rsidRPr="00483B96" w14:paraId="22D99D2C" w14:textId="77777777" w:rsidTr="000C5643">
        <w:trPr>
          <w:trHeight w:val="842"/>
        </w:trPr>
        <w:tc>
          <w:tcPr>
            <w:tcW w:w="456" w:type="dxa"/>
          </w:tcPr>
          <w:p w14:paraId="11E5E420" w14:textId="34363584" w:rsidR="009E01EA" w:rsidRDefault="009E01EA" w:rsidP="00171644">
            <w:pPr>
              <w:jc w:val="center"/>
              <w:rPr>
                <w:rFonts w:asciiTheme="majorHAnsi" w:hAnsiTheme="majorHAnsi" w:cstheme="majorHAnsi"/>
                <w:lang w:eastAsia="ar-SA"/>
              </w:rPr>
            </w:pPr>
            <w:r>
              <w:rPr>
                <w:rFonts w:asciiTheme="majorHAnsi" w:hAnsiTheme="majorHAnsi" w:cstheme="majorHAnsi"/>
                <w:lang w:eastAsia="ar-SA"/>
              </w:rPr>
              <w:t>6.</w:t>
            </w:r>
          </w:p>
        </w:tc>
        <w:tc>
          <w:tcPr>
            <w:tcW w:w="2516" w:type="dxa"/>
          </w:tcPr>
          <w:p w14:paraId="3B6D57D2" w14:textId="77777777" w:rsidR="009E01EA" w:rsidRDefault="009E01EA" w:rsidP="00171644">
            <w:pPr>
              <w:jc w:val="center"/>
              <w:rPr>
                <w:rFonts w:asciiTheme="minorHAnsi" w:hAnsiTheme="minorHAnsi" w:cstheme="minorHAnsi"/>
                <w:color w:val="0070C0"/>
                <w:lang w:eastAsia="ar-SA"/>
              </w:rPr>
            </w:pPr>
          </w:p>
        </w:tc>
        <w:tc>
          <w:tcPr>
            <w:tcW w:w="2693" w:type="dxa"/>
          </w:tcPr>
          <w:p w14:paraId="6CCEF5F8" w14:textId="77777777" w:rsidR="009E01EA" w:rsidRPr="00483B96" w:rsidRDefault="009E01EA" w:rsidP="00171644">
            <w:pPr>
              <w:jc w:val="center"/>
              <w:rPr>
                <w:rFonts w:ascii="Calibri Light" w:hAnsi="Calibri Light" w:cs="Calibri Light"/>
                <w:bCs/>
                <w:lang w:eastAsia="ar-SA"/>
              </w:rPr>
            </w:pPr>
          </w:p>
        </w:tc>
        <w:tc>
          <w:tcPr>
            <w:tcW w:w="1959" w:type="dxa"/>
          </w:tcPr>
          <w:p w14:paraId="5ABF0D66" w14:textId="77777777" w:rsidR="009E01EA" w:rsidRPr="00483B96" w:rsidRDefault="009E01EA" w:rsidP="00171644">
            <w:pPr>
              <w:jc w:val="center"/>
              <w:rPr>
                <w:rFonts w:ascii="Calibri Light" w:hAnsi="Calibri Light" w:cs="Calibri Light"/>
                <w:bCs/>
                <w:lang w:eastAsia="ar-SA"/>
              </w:rPr>
            </w:pPr>
          </w:p>
        </w:tc>
        <w:tc>
          <w:tcPr>
            <w:tcW w:w="2010" w:type="dxa"/>
          </w:tcPr>
          <w:p w14:paraId="6E71E7E1" w14:textId="77777777" w:rsidR="009E01EA" w:rsidRPr="00483B96" w:rsidRDefault="009E01EA" w:rsidP="00171644">
            <w:pPr>
              <w:jc w:val="center"/>
              <w:rPr>
                <w:rFonts w:ascii="Calibri Light" w:hAnsi="Calibri Light" w:cs="Calibri Light"/>
                <w:bCs/>
                <w:lang w:eastAsia="ar-SA"/>
              </w:rPr>
            </w:pPr>
          </w:p>
        </w:tc>
      </w:tr>
      <w:tr w:rsidR="009E01EA" w:rsidRPr="00483B96" w14:paraId="64DE191D" w14:textId="77777777" w:rsidTr="000C5643">
        <w:trPr>
          <w:trHeight w:val="842"/>
        </w:trPr>
        <w:tc>
          <w:tcPr>
            <w:tcW w:w="456" w:type="dxa"/>
          </w:tcPr>
          <w:p w14:paraId="1481FC99" w14:textId="5B5E39CA" w:rsidR="009E01EA" w:rsidRDefault="009E01EA" w:rsidP="00171644">
            <w:pPr>
              <w:jc w:val="center"/>
              <w:rPr>
                <w:rFonts w:asciiTheme="majorHAnsi" w:hAnsiTheme="majorHAnsi" w:cstheme="majorHAnsi"/>
                <w:lang w:eastAsia="ar-SA"/>
              </w:rPr>
            </w:pPr>
            <w:r>
              <w:rPr>
                <w:rFonts w:asciiTheme="majorHAnsi" w:hAnsiTheme="majorHAnsi" w:cstheme="majorHAnsi"/>
                <w:lang w:eastAsia="ar-SA"/>
              </w:rPr>
              <w:t>7.</w:t>
            </w:r>
          </w:p>
        </w:tc>
        <w:tc>
          <w:tcPr>
            <w:tcW w:w="2516" w:type="dxa"/>
          </w:tcPr>
          <w:p w14:paraId="59C42FE7" w14:textId="77777777" w:rsidR="009E01EA" w:rsidRDefault="009E01EA" w:rsidP="00171644">
            <w:pPr>
              <w:jc w:val="center"/>
              <w:rPr>
                <w:rFonts w:asciiTheme="minorHAnsi" w:hAnsiTheme="minorHAnsi" w:cstheme="minorHAnsi"/>
                <w:color w:val="0070C0"/>
                <w:lang w:eastAsia="ar-SA"/>
              </w:rPr>
            </w:pPr>
          </w:p>
        </w:tc>
        <w:tc>
          <w:tcPr>
            <w:tcW w:w="2693" w:type="dxa"/>
          </w:tcPr>
          <w:p w14:paraId="566EA535" w14:textId="77777777" w:rsidR="009E01EA" w:rsidRPr="00483B96" w:rsidRDefault="009E01EA" w:rsidP="00171644">
            <w:pPr>
              <w:jc w:val="center"/>
              <w:rPr>
                <w:rFonts w:ascii="Calibri Light" w:hAnsi="Calibri Light" w:cs="Calibri Light"/>
                <w:bCs/>
                <w:lang w:eastAsia="ar-SA"/>
              </w:rPr>
            </w:pPr>
          </w:p>
        </w:tc>
        <w:tc>
          <w:tcPr>
            <w:tcW w:w="1959" w:type="dxa"/>
          </w:tcPr>
          <w:p w14:paraId="6DC4B87E" w14:textId="77777777" w:rsidR="009E01EA" w:rsidRPr="00483B96" w:rsidRDefault="009E01EA" w:rsidP="00171644">
            <w:pPr>
              <w:jc w:val="center"/>
              <w:rPr>
                <w:rFonts w:ascii="Calibri Light" w:hAnsi="Calibri Light" w:cs="Calibri Light"/>
                <w:bCs/>
                <w:lang w:eastAsia="ar-SA"/>
              </w:rPr>
            </w:pPr>
          </w:p>
        </w:tc>
        <w:tc>
          <w:tcPr>
            <w:tcW w:w="2010" w:type="dxa"/>
          </w:tcPr>
          <w:p w14:paraId="2EE6BC9A" w14:textId="77777777" w:rsidR="009E01EA" w:rsidRPr="00483B96" w:rsidRDefault="009E01EA" w:rsidP="00171644">
            <w:pPr>
              <w:jc w:val="center"/>
              <w:rPr>
                <w:rFonts w:ascii="Calibri Light" w:hAnsi="Calibri Light" w:cs="Calibri Light"/>
                <w:bCs/>
                <w:lang w:eastAsia="ar-SA"/>
              </w:rPr>
            </w:pPr>
          </w:p>
        </w:tc>
      </w:tr>
      <w:tr w:rsidR="009E01EA" w:rsidRPr="00483B96" w14:paraId="4F4DE171" w14:textId="77777777" w:rsidTr="000C5643">
        <w:trPr>
          <w:trHeight w:val="842"/>
        </w:trPr>
        <w:tc>
          <w:tcPr>
            <w:tcW w:w="456" w:type="dxa"/>
          </w:tcPr>
          <w:p w14:paraId="268FB988" w14:textId="128F9C3D" w:rsidR="009E01EA" w:rsidRDefault="009E01EA" w:rsidP="00171644">
            <w:pPr>
              <w:jc w:val="center"/>
              <w:rPr>
                <w:rFonts w:asciiTheme="majorHAnsi" w:hAnsiTheme="majorHAnsi" w:cstheme="majorHAnsi"/>
                <w:lang w:eastAsia="ar-SA"/>
              </w:rPr>
            </w:pPr>
            <w:r>
              <w:rPr>
                <w:rFonts w:asciiTheme="majorHAnsi" w:hAnsiTheme="majorHAnsi" w:cstheme="majorHAnsi"/>
                <w:lang w:eastAsia="ar-SA"/>
              </w:rPr>
              <w:t>8.</w:t>
            </w:r>
          </w:p>
        </w:tc>
        <w:tc>
          <w:tcPr>
            <w:tcW w:w="2516" w:type="dxa"/>
          </w:tcPr>
          <w:p w14:paraId="72CD6F7E" w14:textId="77777777" w:rsidR="009E01EA" w:rsidRDefault="009E01EA" w:rsidP="00171644">
            <w:pPr>
              <w:jc w:val="center"/>
              <w:rPr>
                <w:rFonts w:asciiTheme="minorHAnsi" w:hAnsiTheme="minorHAnsi" w:cstheme="minorHAnsi"/>
                <w:color w:val="0070C0"/>
                <w:lang w:eastAsia="ar-SA"/>
              </w:rPr>
            </w:pPr>
          </w:p>
        </w:tc>
        <w:tc>
          <w:tcPr>
            <w:tcW w:w="2693" w:type="dxa"/>
          </w:tcPr>
          <w:p w14:paraId="4E3B33DA" w14:textId="77777777" w:rsidR="009E01EA" w:rsidRPr="00483B96" w:rsidRDefault="009E01EA" w:rsidP="00171644">
            <w:pPr>
              <w:jc w:val="center"/>
              <w:rPr>
                <w:rFonts w:ascii="Calibri Light" w:hAnsi="Calibri Light" w:cs="Calibri Light"/>
                <w:bCs/>
                <w:lang w:eastAsia="ar-SA"/>
              </w:rPr>
            </w:pPr>
          </w:p>
        </w:tc>
        <w:tc>
          <w:tcPr>
            <w:tcW w:w="1959" w:type="dxa"/>
          </w:tcPr>
          <w:p w14:paraId="50410E6E" w14:textId="77777777" w:rsidR="009E01EA" w:rsidRPr="00483B96" w:rsidRDefault="009E01EA" w:rsidP="00171644">
            <w:pPr>
              <w:jc w:val="center"/>
              <w:rPr>
                <w:rFonts w:ascii="Calibri Light" w:hAnsi="Calibri Light" w:cs="Calibri Light"/>
                <w:bCs/>
                <w:lang w:eastAsia="ar-SA"/>
              </w:rPr>
            </w:pPr>
          </w:p>
        </w:tc>
        <w:tc>
          <w:tcPr>
            <w:tcW w:w="2010" w:type="dxa"/>
          </w:tcPr>
          <w:p w14:paraId="6AD382CD" w14:textId="77777777" w:rsidR="009E01EA" w:rsidRPr="00483B96" w:rsidRDefault="009E01EA" w:rsidP="00171644">
            <w:pPr>
              <w:jc w:val="center"/>
              <w:rPr>
                <w:rFonts w:ascii="Calibri Light" w:hAnsi="Calibri Light" w:cs="Calibri Light"/>
                <w:bCs/>
                <w:lang w:eastAsia="ar-SA"/>
              </w:rPr>
            </w:pPr>
          </w:p>
        </w:tc>
      </w:tr>
    </w:tbl>
    <w:p w14:paraId="26B9590A" w14:textId="77777777" w:rsidR="00171644" w:rsidRDefault="00171644" w:rsidP="00171644">
      <w:pPr>
        <w:spacing w:line="240" w:lineRule="auto"/>
        <w:jc w:val="center"/>
        <w:rPr>
          <w:rFonts w:asciiTheme="majorHAnsi" w:hAnsiTheme="majorHAnsi" w:cstheme="majorHAnsi"/>
          <w:b/>
          <w:sz w:val="20"/>
          <w:szCs w:val="20"/>
        </w:rPr>
      </w:pPr>
    </w:p>
    <w:p w14:paraId="2F99A136" w14:textId="77777777" w:rsidR="00171644" w:rsidRDefault="00171644" w:rsidP="00171644">
      <w:pPr>
        <w:spacing w:line="240" w:lineRule="auto"/>
        <w:jc w:val="center"/>
        <w:rPr>
          <w:rFonts w:asciiTheme="majorHAnsi" w:hAnsiTheme="majorHAnsi" w:cstheme="majorHAnsi"/>
          <w:b/>
          <w:sz w:val="20"/>
          <w:szCs w:val="20"/>
        </w:rPr>
      </w:pPr>
    </w:p>
    <w:p w14:paraId="33CA6085" w14:textId="77777777" w:rsidR="00171644" w:rsidRDefault="00171644" w:rsidP="00171644">
      <w:pPr>
        <w:spacing w:line="240" w:lineRule="auto"/>
        <w:jc w:val="center"/>
        <w:rPr>
          <w:rFonts w:asciiTheme="majorHAnsi" w:hAnsiTheme="majorHAnsi" w:cstheme="majorHAnsi"/>
          <w:b/>
          <w:sz w:val="20"/>
          <w:szCs w:val="20"/>
        </w:rPr>
      </w:pPr>
    </w:p>
    <w:p w14:paraId="75E5A83A" w14:textId="77777777" w:rsidR="00171644" w:rsidRDefault="00171644" w:rsidP="00171644">
      <w:pPr>
        <w:spacing w:line="240" w:lineRule="auto"/>
        <w:jc w:val="center"/>
        <w:rPr>
          <w:rFonts w:asciiTheme="majorHAnsi" w:hAnsiTheme="majorHAnsi" w:cstheme="majorHAnsi"/>
          <w:b/>
          <w:sz w:val="20"/>
          <w:szCs w:val="20"/>
        </w:rPr>
      </w:pPr>
    </w:p>
    <w:p w14:paraId="1B491FE2" w14:textId="77777777" w:rsidR="00FC0D96" w:rsidRDefault="00FC0D96" w:rsidP="00AB5D93">
      <w:pPr>
        <w:spacing w:line="240" w:lineRule="auto"/>
        <w:rPr>
          <w:rFonts w:asciiTheme="majorHAnsi" w:hAnsiTheme="majorHAnsi" w:cstheme="majorHAnsi"/>
          <w:b/>
          <w:sz w:val="20"/>
          <w:szCs w:val="20"/>
        </w:rPr>
      </w:pPr>
    </w:p>
    <w:p w14:paraId="5F58E775" w14:textId="77777777" w:rsidR="00FC0D96" w:rsidRDefault="00FC0D96" w:rsidP="00AB5D93">
      <w:pPr>
        <w:spacing w:line="240" w:lineRule="auto"/>
        <w:rPr>
          <w:rFonts w:asciiTheme="majorHAnsi" w:hAnsiTheme="majorHAnsi" w:cstheme="majorHAnsi"/>
          <w:b/>
          <w:sz w:val="20"/>
          <w:szCs w:val="20"/>
        </w:rPr>
      </w:pPr>
    </w:p>
    <w:p w14:paraId="762F0DDC" w14:textId="02A0BE95" w:rsidR="00171644" w:rsidRPr="0074121B" w:rsidRDefault="00296997" w:rsidP="00171644">
      <w:pPr>
        <w:pStyle w:val="Standard"/>
        <w:ind w:left="7080"/>
        <w:jc w:val="both"/>
        <w:rPr>
          <w:rFonts w:asciiTheme="majorHAnsi" w:eastAsia="Calibri" w:hAnsiTheme="majorHAnsi" w:cstheme="majorHAnsi"/>
          <w:b/>
          <w:sz w:val="20"/>
          <w:szCs w:val="20"/>
        </w:rPr>
      </w:pPr>
      <w:r>
        <w:rPr>
          <w:rFonts w:asciiTheme="majorHAnsi" w:eastAsia="Calibri" w:hAnsiTheme="majorHAnsi" w:cstheme="majorHAnsi"/>
          <w:b/>
          <w:sz w:val="20"/>
          <w:szCs w:val="20"/>
        </w:rPr>
        <w:t>Załącznik nr 7</w:t>
      </w:r>
      <w:r w:rsidR="00171644" w:rsidRPr="0074121B">
        <w:rPr>
          <w:rFonts w:asciiTheme="majorHAnsi" w:eastAsia="Calibri" w:hAnsiTheme="majorHAnsi" w:cstheme="majorHAnsi"/>
          <w:b/>
          <w:sz w:val="20"/>
          <w:szCs w:val="20"/>
        </w:rPr>
        <w:t xml:space="preserve"> do SWZ</w:t>
      </w:r>
    </w:p>
    <w:p w14:paraId="06339EB2" w14:textId="77777777" w:rsidR="00171644" w:rsidRPr="0074121B" w:rsidRDefault="00171644" w:rsidP="00171644">
      <w:pPr>
        <w:pStyle w:val="Standard"/>
        <w:ind w:left="7080"/>
        <w:jc w:val="both"/>
        <w:rPr>
          <w:rFonts w:asciiTheme="majorHAnsi" w:eastAsia="Calibri" w:hAnsiTheme="majorHAnsi" w:cstheme="majorHAnsi"/>
          <w:b/>
          <w:sz w:val="20"/>
          <w:szCs w:val="20"/>
        </w:rPr>
      </w:pPr>
    </w:p>
    <w:p w14:paraId="055BCA31" w14:textId="77777777" w:rsidR="00171644" w:rsidRPr="0074121B" w:rsidRDefault="00171644" w:rsidP="00171644">
      <w:pPr>
        <w:pStyle w:val="Standard"/>
        <w:rPr>
          <w:rFonts w:asciiTheme="majorHAnsi" w:hAnsiTheme="majorHAnsi" w:cstheme="majorHAnsi"/>
          <w:sz w:val="20"/>
          <w:szCs w:val="20"/>
        </w:rPr>
      </w:pPr>
      <w:r w:rsidRPr="0074121B">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171644" w:rsidRPr="0074121B" w14:paraId="55892540" w14:textId="77777777" w:rsidTr="00171644">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D685DC5" w14:textId="77777777" w:rsidR="00171644" w:rsidRPr="0074121B" w:rsidRDefault="00171644" w:rsidP="00171644">
            <w:pPr>
              <w:pStyle w:val="Standard"/>
              <w:jc w:val="center"/>
              <w:rPr>
                <w:rFonts w:asciiTheme="minorHAnsi" w:hAnsiTheme="minorHAnsi" w:cstheme="minorHAnsi"/>
                <w:sz w:val="20"/>
                <w:szCs w:val="20"/>
              </w:rPr>
            </w:pPr>
          </w:p>
          <w:p w14:paraId="17E2093D" w14:textId="77777777" w:rsidR="00171644" w:rsidRPr="0074121B" w:rsidRDefault="00171644" w:rsidP="00171644">
            <w:pPr>
              <w:pStyle w:val="Standard"/>
              <w:jc w:val="center"/>
              <w:rPr>
                <w:rFonts w:asciiTheme="minorHAnsi" w:hAnsiTheme="minorHAnsi" w:cstheme="minorHAnsi"/>
                <w:sz w:val="20"/>
                <w:szCs w:val="20"/>
              </w:rPr>
            </w:pPr>
          </w:p>
        </w:tc>
      </w:tr>
    </w:tbl>
    <w:p w14:paraId="6611E087" w14:textId="77777777" w:rsidR="00171644" w:rsidRDefault="00171644" w:rsidP="00AB5D93">
      <w:pPr>
        <w:spacing w:line="240" w:lineRule="auto"/>
        <w:rPr>
          <w:rFonts w:asciiTheme="majorHAnsi" w:hAnsiTheme="majorHAnsi" w:cstheme="majorHAnsi"/>
          <w:b/>
          <w:sz w:val="20"/>
          <w:szCs w:val="20"/>
        </w:rPr>
      </w:pPr>
    </w:p>
    <w:p w14:paraId="56DF9A7F" w14:textId="77777777" w:rsidR="00171644" w:rsidRDefault="00171644" w:rsidP="00AB5D93">
      <w:pPr>
        <w:spacing w:line="240" w:lineRule="auto"/>
        <w:rPr>
          <w:rFonts w:asciiTheme="majorHAnsi" w:hAnsiTheme="majorHAnsi" w:cstheme="majorHAnsi"/>
          <w:b/>
          <w:sz w:val="20"/>
          <w:szCs w:val="20"/>
        </w:rPr>
      </w:pPr>
    </w:p>
    <w:p w14:paraId="5B36E13D" w14:textId="77777777" w:rsidR="00171644" w:rsidRDefault="00171644" w:rsidP="00AB5D93">
      <w:pPr>
        <w:spacing w:line="240" w:lineRule="auto"/>
        <w:rPr>
          <w:rFonts w:asciiTheme="majorHAnsi" w:hAnsiTheme="majorHAnsi" w:cstheme="majorHAnsi"/>
          <w:b/>
          <w:sz w:val="20"/>
          <w:szCs w:val="20"/>
        </w:rPr>
      </w:pPr>
    </w:p>
    <w:p w14:paraId="70746113" w14:textId="77777777" w:rsidR="00AB5D93" w:rsidRPr="0074121B" w:rsidRDefault="00AB5D93" w:rsidP="00AB5D93">
      <w:pPr>
        <w:spacing w:line="240" w:lineRule="auto"/>
        <w:jc w:val="center"/>
        <w:rPr>
          <w:rFonts w:asciiTheme="majorHAnsi" w:hAnsiTheme="majorHAnsi" w:cstheme="majorHAnsi"/>
          <w:b/>
          <w:sz w:val="20"/>
          <w:szCs w:val="20"/>
        </w:rPr>
      </w:pPr>
    </w:p>
    <w:p w14:paraId="3BBCF703" w14:textId="3B87FFB0" w:rsidR="00AB5D93" w:rsidRPr="0074121B" w:rsidRDefault="00171644" w:rsidP="00AB5D93">
      <w:pPr>
        <w:spacing w:line="240" w:lineRule="auto"/>
        <w:jc w:val="center"/>
        <w:rPr>
          <w:rFonts w:asciiTheme="majorHAnsi" w:eastAsia="Calibri" w:hAnsiTheme="majorHAnsi" w:cstheme="majorHAnsi"/>
          <w:b/>
          <w:sz w:val="20"/>
          <w:szCs w:val="20"/>
        </w:rPr>
      </w:pPr>
      <w:r>
        <w:rPr>
          <w:rFonts w:asciiTheme="majorHAnsi" w:eastAsia="Calibri" w:hAnsiTheme="majorHAnsi" w:cstheme="majorHAnsi"/>
          <w:b/>
          <w:sz w:val="20"/>
          <w:szCs w:val="20"/>
        </w:rPr>
        <w:t xml:space="preserve">OŚWIADCZENIE </w:t>
      </w:r>
      <w:r w:rsidRPr="0074121B">
        <w:rPr>
          <w:rFonts w:asciiTheme="majorHAnsi" w:eastAsia="Calibri" w:hAnsiTheme="majorHAnsi" w:cstheme="majorHAnsi"/>
          <w:b/>
          <w:sz w:val="20"/>
          <w:szCs w:val="20"/>
        </w:rPr>
        <w:t xml:space="preserve"> </w:t>
      </w:r>
      <w:r w:rsidR="00AB5D93" w:rsidRPr="0074121B">
        <w:rPr>
          <w:rFonts w:asciiTheme="majorHAnsi" w:eastAsia="Calibri" w:hAnsiTheme="majorHAnsi" w:cstheme="majorHAnsi"/>
          <w:b/>
          <w:sz w:val="20"/>
          <w:szCs w:val="20"/>
        </w:rPr>
        <w:t>O WYSOKOŚCI PRZYCHODU</w:t>
      </w:r>
    </w:p>
    <w:p w14:paraId="5B5CF126" w14:textId="77777777" w:rsidR="00AB5D93" w:rsidRPr="0074121B" w:rsidRDefault="00AB5D93" w:rsidP="00AB5D93">
      <w:pPr>
        <w:spacing w:line="240" w:lineRule="auto"/>
        <w:jc w:val="center"/>
        <w:rPr>
          <w:rFonts w:asciiTheme="majorHAnsi" w:hAnsiTheme="majorHAnsi" w:cstheme="majorHAnsi"/>
          <w:b/>
          <w:bCs/>
          <w:sz w:val="20"/>
          <w:szCs w:val="20"/>
        </w:rPr>
      </w:pPr>
    </w:p>
    <w:p w14:paraId="5DAEBDFA" w14:textId="79CF7E80" w:rsidR="00AB5D93" w:rsidRPr="0074121B" w:rsidRDefault="00C71B4E" w:rsidP="00AB5D93">
      <w:pPr>
        <w:spacing w:line="240" w:lineRule="auto"/>
        <w:rPr>
          <w:b/>
          <w:sz w:val="20"/>
          <w:szCs w:val="20"/>
        </w:rPr>
      </w:pPr>
      <w:r w:rsidRPr="000C5643">
        <w:rPr>
          <w:rFonts w:asciiTheme="majorHAnsi" w:hAnsiTheme="majorHAnsi" w:cstheme="majorHAnsi"/>
          <w:b/>
          <w:bCs/>
          <w:sz w:val="20"/>
          <w:szCs w:val="20"/>
          <w:u w:val="single"/>
        </w:rPr>
        <w:t>Przebudowa hydroforowni oraz instalacji wodociągo</w:t>
      </w:r>
      <w:r>
        <w:rPr>
          <w:rFonts w:asciiTheme="majorHAnsi" w:hAnsiTheme="majorHAnsi" w:cstheme="majorHAnsi"/>
          <w:b/>
          <w:bCs/>
          <w:sz w:val="20"/>
          <w:szCs w:val="20"/>
          <w:u w:val="single"/>
        </w:rPr>
        <w:t xml:space="preserve">wej wraz z pracami powiązanymi </w:t>
      </w:r>
      <w:r w:rsidRPr="000C5643">
        <w:rPr>
          <w:rFonts w:asciiTheme="majorHAnsi" w:hAnsiTheme="majorHAnsi" w:cstheme="majorHAnsi"/>
          <w:b/>
          <w:bCs/>
          <w:sz w:val="20"/>
          <w:szCs w:val="20"/>
          <w:u w:val="single"/>
        </w:rPr>
        <w:t>w budynku Collegium Altum należącego do Uniwers</w:t>
      </w:r>
      <w:r>
        <w:rPr>
          <w:rFonts w:asciiTheme="majorHAnsi" w:hAnsiTheme="majorHAnsi" w:cstheme="majorHAnsi"/>
          <w:b/>
          <w:bCs/>
          <w:sz w:val="20"/>
          <w:szCs w:val="20"/>
          <w:u w:val="single"/>
        </w:rPr>
        <w:t xml:space="preserve">ytetu Ekonomicznego w Poznaniu </w:t>
      </w:r>
    </w:p>
    <w:p w14:paraId="13BB159C" w14:textId="77777777" w:rsidR="00AB5D93" w:rsidRPr="0074121B" w:rsidRDefault="00AB5D93" w:rsidP="00AB5D93">
      <w:pPr>
        <w:spacing w:line="240" w:lineRule="auto"/>
        <w:rPr>
          <w:b/>
          <w:sz w:val="20"/>
          <w:szCs w:val="20"/>
        </w:rPr>
      </w:pPr>
    </w:p>
    <w:p w14:paraId="1CA3A0C9" w14:textId="77777777" w:rsidR="00AB5D93" w:rsidRPr="0074121B" w:rsidRDefault="00AB5D93" w:rsidP="00AB5D93">
      <w:pPr>
        <w:spacing w:line="240" w:lineRule="auto"/>
        <w:rPr>
          <w:b/>
          <w:sz w:val="20"/>
          <w:szCs w:val="20"/>
        </w:rPr>
      </w:pPr>
    </w:p>
    <w:p w14:paraId="4C5BFF88" w14:textId="77777777" w:rsidR="00AB5D93" w:rsidRPr="0074121B" w:rsidRDefault="00AB5D93" w:rsidP="00AB5D93">
      <w:pPr>
        <w:spacing w:line="240" w:lineRule="auto"/>
        <w:rPr>
          <w:b/>
          <w:sz w:val="20"/>
          <w:szCs w:val="20"/>
        </w:rPr>
      </w:pPr>
    </w:p>
    <w:p w14:paraId="0066ED4F" w14:textId="46D4E162" w:rsidR="00AB5D93" w:rsidRPr="0074121B" w:rsidRDefault="00AB5D93" w:rsidP="00AB5D93">
      <w:pPr>
        <w:spacing w:line="240" w:lineRule="auto"/>
        <w:jc w:val="both"/>
        <w:rPr>
          <w:rFonts w:asciiTheme="majorHAnsi" w:hAnsiTheme="majorHAnsi" w:cstheme="majorHAnsi"/>
          <w:sz w:val="20"/>
          <w:szCs w:val="20"/>
        </w:rPr>
      </w:pPr>
      <w:r w:rsidRPr="0074121B">
        <w:rPr>
          <w:rFonts w:asciiTheme="majorHAnsi" w:hAnsiTheme="majorHAnsi" w:cstheme="majorHAnsi"/>
          <w:sz w:val="20"/>
          <w:szCs w:val="20"/>
        </w:rPr>
        <w:t xml:space="preserve">Oświadczam, że firma ......................................., którą reprezentuję, </w:t>
      </w:r>
      <w:r w:rsidRPr="0074121B">
        <w:rPr>
          <w:rFonts w:asciiTheme="majorHAnsi" w:hAnsiTheme="majorHAnsi" w:cstheme="majorHAnsi"/>
          <w:bCs/>
          <w:sz w:val="20"/>
          <w:szCs w:val="20"/>
        </w:rPr>
        <w:t xml:space="preserve">osiągnęła </w:t>
      </w:r>
      <w:r w:rsidR="0013229A">
        <w:rPr>
          <w:rFonts w:asciiTheme="majorHAnsi" w:hAnsiTheme="majorHAnsi" w:cstheme="majorHAnsi"/>
          <w:bCs/>
          <w:sz w:val="20"/>
          <w:szCs w:val="20"/>
        </w:rPr>
        <w:t xml:space="preserve">w </w:t>
      </w:r>
      <w:r w:rsidR="0013229A" w:rsidRPr="0074121B">
        <w:rPr>
          <w:rFonts w:ascii="Calibri" w:hAnsi="Calibri" w:cs="Calibri"/>
          <w:sz w:val="20"/>
          <w:szCs w:val="20"/>
        </w:rPr>
        <w:t xml:space="preserve">obszarze objętym zamówieniem  za okres  </w:t>
      </w:r>
      <w:r w:rsidR="0013229A">
        <w:rPr>
          <w:rFonts w:ascii="Calibri" w:hAnsi="Calibri" w:cs="Calibri"/>
          <w:sz w:val="20"/>
          <w:szCs w:val="20"/>
        </w:rPr>
        <w:t>ostatnich 3 lat obrotowych (za 2021 rok, 2022 rok, 2023 rok*)</w:t>
      </w:r>
      <w:r w:rsidR="0013229A" w:rsidRPr="0074121B">
        <w:rPr>
          <w:rFonts w:ascii="Calibri" w:hAnsi="Calibri" w:cs="Calibri"/>
          <w:sz w:val="20"/>
          <w:szCs w:val="20"/>
        </w:rPr>
        <w:t xml:space="preserve"> </w:t>
      </w:r>
      <w:r w:rsidR="0013229A">
        <w:rPr>
          <w:rFonts w:ascii="Calibri" w:hAnsi="Calibri" w:cs="Calibri"/>
          <w:sz w:val="20"/>
          <w:szCs w:val="20"/>
        </w:rPr>
        <w:t xml:space="preserve">przychody </w:t>
      </w:r>
      <w:r w:rsidR="0013229A" w:rsidRPr="0074121B">
        <w:rPr>
          <w:rFonts w:ascii="Calibri" w:hAnsi="Calibri" w:cs="Calibri"/>
          <w:b/>
          <w:sz w:val="20"/>
          <w:szCs w:val="20"/>
        </w:rPr>
        <w:t xml:space="preserve">w wysokości </w:t>
      </w:r>
      <w:r w:rsidR="00FD5EC0">
        <w:rPr>
          <w:rFonts w:ascii="Calibri" w:hAnsi="Calibri" w:cs="Calibri"/>
          <w:b/>
          <w:bCs/>
          <w:sz w:val="20"/>
          <w:szCs w:val="20"/>
        </w:rPr>
        <w:t>8</w:t>
      </w:r>
      <w:r w:rsidR="00A832DA">
        <w:rPr>
          <w:rFonts w:ascii="Calibri" w:hAnsi="Calibri" w:cs="Calibri"/>
          <w:b/>
          <w:bCs/>
          <w:sz w:val="20"/>
          <w:szCs w:val="20"/>
        </w:rPr>
        <w:t>00</w:t>
      </w:r>
      <w:r w:rsidR="0013229A" w:rsidRPr="0074121B">
        <w:rPr>
          <w:rFonts w:ascii="Calibri" w:hAnsi="Calibri" w:cs="Calibri"/>
          <w:b/>
          <w:bCs/>
          <w:sz w:val="20"/>
          <w:szCs w:val="20"/>
        </w:rPr>
        <w:t> 000,00 zł brutto</w:t>
      </w:r>
      <w:r w:rsidR="0013229A" w:rsidRPr="0074121B">
        <w:rPr>
          <w:rFonts w:ascii="Calibri" w:hAnsi="Calibri" w:cs="Calibri"/>
          <w:bCs/>
        </w:rPr>
        <w:t xml:space="preserve"> </w:t>
      </w:r>
      <w:r w:rsidR="0013229A" w:rsidRPr="0074121B">
        <w:rPr>
          <w:rFonts w:ascii="Calibri" w:hAnsi="Calibri" w:cs="Calibri"/>
          <w:b/>
          <w:sz w:val="20"/>
          <w:szCs w:val="20"/>
        </w:rPr>
        <w:t>złotych</w:t>
      </w:r>
    </w:p>
    <w:p w14:paraId="07AAAE91" w14:textId="77777777" w:rsidR="00AB5D93" w:rsidRPr="0074121B" w:rsidRDefault="00AB5D93" w:rsidP="00AB5D93">
      <w:pPr>
        <w:spacing w:line="240" w:lineRule="auto"/>
        <w:rPr>
          <w:b/>
          <w:sz w:val="20"/>
          <w:szCs w:val="20"/>
        </w:rPr>
      </w:pPr>
    </w:p>
    <w:p w14:paraId="39F7B35D" w14:textId="77777777" w:rsidR="00AB5D93" w:rsidRPr="0074121B" w:rsidRDefault="00AB5D93" w:rsidP="00AB5D93">
      <w:pPr>
        <w:spacing w:line="240" w:lineRule="auto"/>
        <w:rPr>
          <w:b/>
          <w:sz w:val="20"/>
          <w:szCs w:val="20"/>
        </w:rPr>
      </w:pPr>
    </w:p>
    <w:p w14:paraId="6EA8D1F6" w14:textId="2DFCF349" w:rsidR="00AB5D93" w:rsidRPr="0013229A" w:rsidRDefault="0013229A" w:rsidP="0013229A">
      <w:pPr>
        <w:pStyle w:val="Akapitzlist"/>
        <w:numPr>
          <w:ilvl w:val="3"/>
          <w:numId w:val="36"/>
        </w:numPr>
        <w:spacing w:line="240" w:lineRule="auto"/>
        <w:ind w:left="284"/>
        <w:rPr>
          <w:rFonts w:asciiTheme="majorHAnsi" w:hAnsiTheme="majorHAnsi" w:cstheme="majorHAnsi"/>
          <w:b/>
          <w:sz w:val="20"/>
          <w:szCs w:val="20"/>
        </w:rPr>
      </w:pPr>
      <w:r>
        <w:rPr>
          <w:rFonts w:asciiTheme="majorHAnsi" w:hAnsiTheme="majorHAnsi" w:cstheme="majorHAnsi"/>
          <w:b/>
          <w:sz w:val="20"/>
          <w:szCs w:val="20"/>
        </w:rPr>
        <w:t>- jeżeli okres prowadzenia działalności jest krótszy należy wskazać ten okres</w:t>
      </w:r>
    </w:p>
    <w:p w14:paraId="5D8BBD75" w14:textId="77777777" w:rsidR="00AB5D93" w:rsidRPr="0074121B" w:rsidRDefault="00AB5D93" w:rsidP="00AB5D93">
      <w:pPr>
        <w:spacing w:line="240" w:lineRule="auto"/>
        <w:jc w:val="center"/>
        <w:rPr>
          <w:rFonts w:asciiTheme="majorHAnsi" w:hAnsiTheme="majorHAnsi" w:cstheme="majorHAnsi"/>
          <w:b/>
          <w:sz w:val="20"/>
          <w:szCs w:val="20"/>
        </w:rPr>
      </w:pPr>
    </w:p>
    <w:p w14:paraId="5E86C769" w14:textId="77777777" w:rsidR="00B069BA" w:rsidRPr="0074121B" w:rsidRDefault="00B069BA" w:rsidP="00AC6054">
      <w:pPr>
        <w:pStyle w:val="Standard"/>
        <w:rPr>
          <w:rFonts w:asciiTheme="minorHAnsi" w:hAnsiTheme="minorHAnsi" w:cstheme="minorHAnsi"/>
          <w:sz w:val="20"/>
          <w:szCs w:val="20"/>
        </w:rPr>
      </w:pPr>
    </w:p>
    <w:p w14:paraId="739CEA92" w14:textId="77777777" w:rsidR="00B069BA" w:rsidRPr="0074121B" w:rsidRDefault="00B069BA" w:rsidP="00AC6054">
      <w:pPr>
        <w:pStyle w:val="Standard"/>
        <w:rPr>
          <w:rFonts w:asciiTheme="minorHAnsi" w:hAnsiTheme="minorHAnsi" w:cstheme="minorHAnsi"/>
          <w:sz w:val="20"/>
          <w:szCs w:val="20"/>
        </w:rPr>
      </w:pPr>
    </w:p>
    <w:p w14:paraId="65DFE4AA" w14:textId="77777777" w:rsidR="00B069BA" w:rsidRPr="0074121B" w:rsidRDefault="00B069BA" w:rsidP="00AC6054">
      <w:pPr>
        <w:pStyle w:val="Standard"/>
        <w:rPr>
          <w:rFonts w:asciiTheme="minorHAnsi" w:hAnsiTheme="minorHAnsi" w:cstheme="minorHAnsi"/>
          <w:sz w:val="20"/>
          <w:szCs w:val="20"/>
        </w:rPr>
      </w:pPr>
    </w:p>
    <w:p w14:paraId="19EB2E0E" w14:textId="77777777" w:rsidR="003173C4" w:rsidRPr="0074121B" w:rsidRDefault="003173C4" w:rsidP="00AC6054">
      <w:pPr>
        <w:pStyle w:val="Standard"/>
        <w:rPr>
          <w:rFonts w:asciiTheme="minorHAnsi" w:hAnsiTheme="minorHAnsi" w:cstheme="minorHAnsi"/>
          <w:sz w:val="20"/>
          <w:szCs w:val="20"/>
        </w:rPr>
      </w:pPr>
    </w:p>
    <w:p w14:paraId="6E528F86" w14:textId="77777777" w:rsidR="003173C4" w:rsidRPr="0074121B" w:rsidRDefault="003173C4" w:rsidP="00AC6054">
      <w:pPr>
        <w:pStyle w:val="Standard"/>
        <w:rPr>
          <w:rFonts w:asciiTheme="minorHAnsi" w:hAnsiTheme="minorHAnsi" w:cstheme="minorHAnsi"/>
          <w:sz w:val="20"/>
          <w:szCs w:val="20"/>
        </w:rPr>
      </w:pPr>
    </w:p>
    <w:p w14:paraId="7058E99C" w14:textId="77777777" w:rsidR="003173C4" w:rsidRPr="0074121B" w:rsidRDefault="003173C4" w:rsidP="00AC6054">
      <w:pPr>
        <w:pStyle w:val="Standard"/>
        <w:rPr>
          <w:rFonts w:asciiTheme="minorHAnsi" w:hAnsiTheme="minorHAnsi" w:cstheme="minorHAnsi"/>
          <w:sz w:val="20"/>
          <w:szCs w:val="20"/>
        </w:rPr>
      </w:pPr>
    </w:p>
    <w:p w14:paraId="1E06EF19" w14:textId="77777777" w:rsidR="003173C4" w:rsidRPr="0074121B" w:rsidRDefault="003173C4" w:rsidP="00AC6054">
      <w:pPr>
        <w:pStyle w:val="Standard"/>
        <w:rPr>
          <w:rFonts w:asciiTheme="minorHAnsi" w:hAnsiTheme="minorHAnsi" w:cstheme="minorHAnsi"/>
          <w:sz w:val="20"/>
          <w:szCs w:val="20"/>
        </w:rPr>
      </w:pPr>
    </w:p>
    <w:p w14:paraId="0B0F5B71" w14:textId="77777777" w:rsidR="003173C4" w:rsidRPr="0074121B" w:rsidRDefault="003173C4" w:rsidP="00AC6054">
      <w:pPr>
        <w:pStyle w:val="Standard"/>
        <w:rPr>
          <w:rFonts w:asciiTheme="minorHAnsi" w:hAnsiTheme="minorHAnsi" w:cstheme="minorHAnsi"/>
          <w:sz w:val="20"/>
          <w:szCs w:val="20"/>
        </w:rPr>
      </w:pPr>
    </w:p>
    <w:p w14:paraId="6733AADB" w14:textId="77777777" w:rsidR="003173C4" w:rsidRPr="0074121B" w:rsidRDefault="003173C4" w:rsidP="00AC6054">
      <w:pPr>
        <w:pStyle w:val="Standard"/>
        <w:rPr>
          <w:rFonts w:asciiTheme="minorHAnsi" w:hAnsiTheme="minorHAnsi" w:cstheme="minorHAnsi"/>
          <w:sz w:val="20"/>
          <w:szCs w:val="20"/>
        </w:rPr>
      </w:pPr>
    </w:p>
    <w:p w14:paraId="442E853A" w14:textId="77777777" w:rsidR="003173C4" w:rsidRPr="0074121B" w:rsidRDefault="003173C4" w:rsidP="00AC6054">
      <w:pPr>
        <w:pStyle w:val="Standard"/>
        <w:rPr>
          <w:rFonts w:asciiTheme="minorHAnsi" w:hAnsiTheme="minorHAnsi" w:cstheme="minorHAnsi"/>
          <w:sz w:val="20"/>
          <w:szCs w:val="20"/>
        </w:rPr>
      </w:pPr>
    </w:p>
    <w:p w14:paraId="47B9CA9A" w14:textId="77777777" w:rsidR="003173C4" w:rsidRPr="0074121B" w:rsidRDefault="003173C4" w:rsidP="00AC6054">
      <w:pPr>
        <w:pStyle w:val="Standard"/>
        <w:rPr>
          <w:rFonts w:asciiTheme="minorHAnsi" w:hAnsiTheme="minorHAnsi" w:cstheme="minorHAnsi"/>
          <w:sz w:val="20"/>
          <w:szCs w:val="20"/>
        </w:rPr>
      </w:pPr>
    </w:p>
    <w:p w14:paraId="3D9E4931" w14:textId="77777777" w:rsidR="003173C4" w:rsidRPr="0074121B" w:rsidRDefault="003173C4" w:rsidP="00AC6054">
      <w:pPr>
        <w:pStyle w:val="Standard"/>
        <w:rPr>
          <w:rFonts w:asciiTheme="minorHAnsi" w:hAnsiTheme="minorHAnsi" w:cstheme="minorHAnsi"/>
          <w:sz w:val="20"/>
          <w:szCs w:val="20"/>
        </w:rPr>
      </w:pPr>
    </w:p>
    <w:p w14:paraId="7C6AAF12" w14:textId="77777777" w:rsidR="003173C4" w:rsidRPr="0074121B" w:rsidRDefault="003173C4" w:rsidP="00AC6054">
      <w:pPr>
        <w:pStyle w:val="Standard"/>
        <w:rPr>
          <w:rFonts w:asciiTheme="minorHAnsi" w:hAnsiTheme="minorHAnsi" w:cstheme="minorHAnsi"/>
          <w:sz w:val="20"/>
          <w:szCs w:val="20"/>
        </w:rPr>
      </w:pPr>
    </w:p>
    <w:p w14:paraId="23CB3050" w14:textId="77777777" w:rsidR="003173C4" w:rsidRPr="0074121B" w:rsidRDefault="003173C4" w:rsidP="00AC6054">
      <w:pPr>
        <w:pStyle w:val="Standard"/>
        <w:rPr>
          <w:rFonts w:asciiTheme="minorHAnsi" w:hAnsiTheme="minorHAnsi" w:cstheme="minorHAnsi"/>
          <w:sz w:val="20"/>
          <w:szCs w:val="20"/>
        </w:rPr>
      </w:pPr>
    </w:p>
    <w:p w14:paraId="450940C2" w14:textId="77777777" w:rsidR="003173C4" w:rsidRPr="0074121B" w:rsidRDefault="003173C4" w:rsidP="00AC6054">
      <w:pPr>
        <w:pStyle w:val="Standard"/>
        <w:rPr>
          <w:rFonts w:asciiTheme="minorHAnsi" w:hAnsiTheme="minorHAnsi" w:cstheme="minorHAnsi"/>
          <w:sz w:val="20"/>
          <w:szCs w:val="20"/>
        </w:rPr>
      </w:pPr>
    </w:p>
    <w:p w14:paraId="0F062833" w14:textId="77777777" w:rsidR="003173C4" w:rsidRPr="0074121B" w:rsidRDefault="003173C4" w:rsidP="00AC6054">
      <w:pPr>
        <w:pStyle w:val="Standard"/>
        <w:rPr>
          <w:rFonts w:asciiTheme="minorHAnsi" w:hAnsiTheme="minorHAnsi" w:cstheme="minorHAnsi"/>
          <w:sz w:val="20"/>
          <w:szCs w:val="20"/>
        </w:rPr>
      </w:pPr>
    </w:p>
    <w:p w14:paraId="7A40D835" w14:textId="77777777" w:rsidR="003173C4" w:rsidRPr="0074121B" w:rsidRDefault="003173C4" w:rsidP="00AC6054">
      <w:pPr>
        <w:pStyle w:val="Standard"/>
        <w:rPr>
          <w:rFonts w:asciiTheme="minorHAnsi" w:hAnsiTheme="minorHAnsi" w:cstheme="minorHAnsi"/>
          <w:sz w:val="20"/>
          <w:szCs w:val="20"/>
        </w:rPr>
      </w:pPr>
    </w:p>
    <w:p w14:paraId="24B3657D" w14:textId="77777777" w:rsidR="003173C4" w:rsidRPr="0074121B" w:rsidRDefault="003173C4" w:rsidP="00AC6054">
      <w:pPr>
        <w:pStyle w:val="Standard"/>
        <w:rPr>
          <w:rFonts w:asciiTheme="minorHAnsi" w:hAnsiTheme="minorHAnsi" w:cstheme="minorHAnsi"/>
          <w:sz w:val="20"/>
          <w:szCs w:val="20"/>
        </w:rPr>
      </w:pPr>
    </w:p>
    <w:p w14:paraId="1149262F" w14:textId="77777777" w:rsidR="003173C4" w:rsidRPr="0074121B" w:rsidRDefault="003173C4" w:rsidP="00AC6054">
      <w:pPr>
        <w:pStyle w:val="Standard"/>
        <w:rPr>
          <w:rFonts w:asciiTheme="minorHAnsi" w:hAnsiTheme="minorHAnsi" w:cstheme="minorHAnsi"/>
          <w:sz w:val="20"/>
          <w:szCs w:val="20"/>
        </w:rPr>
      </w:pPr>
    </w:p>
    <w:p w14:paraId="3E4A8E46" w14:textId="77777777" w:rsidR="003173C4" w:rsidRPr="0074121B" w:rsidRDefault="003173C4" w:rsidP="00AC6054">
      <w:pPr>
        <w:pStyle w:val="Standard"/>
        <w:rPr>
          <w:rFonts w:asciiTheme="minorHAnsi" w:hAnsiTheme="minorHAnsi" w:cstheme="minorHAnsi"/>
          <w:sz w:val="20"/>
          <w:szCs w:val="20"/>
        </w:rPr>
      </w:pPr>
    </w:p>
    <w:p w14:paraId="4D40EBEB" w14:textId="77777777" w:rsidR="003173C4" w:rsidRPr="0074121B" w:rsidRDefault="003173C4" w:rsidP="00AC6054">
      <w:pPr>
        <w:pStyle w:val="Standard"/>
        <w:rPr>
          <w:rFonts w:asciiTheme="minorHAnsi" w:hAnsiTheme="minorHAnsi" w:cstheme="minorHAnsi"/>
          <w:sz w:val="20"/>
          <w:szCs w:val="20"/>
        </w:rPr>
      </w:pPr>
    </w:p>
    <w:p w14:paraId="4EA78411" w14:textId="77777777" w:rsidR="003173C4" w:rsidRPr="0074121B" w:rsidRDefault="003173C4" w:rsidP="00AC6054">
      <w:pPr>
        <w:pStyle w:val="Standard"/>
        <w:rPr>
          <w:rFonts w:asciiTheme="minorHAnsi" w:hAnsiTheme="minorHAnsi" w:cstheme="minorHAnsi"/>
          <w:sz w:val="20"/>
          <w:szCs w:val="20"/>
        </w:rPr>
      </w:pPr>
    </w:p>
    <w:p w14:paraId="0B825705" w14:textId="77777777" w:rsidR="003173C4" w:rsidRPr="0074121B" w:rsidRDefault="003173C4" w:rsidP="00AC6054">
      <w:pPr>
        <w:pStyle w:val="Standard"/>
        <w:rPr>
          <w:rFonts w:asciiTheme="minorHAnsi" w:hAnsiTheme="minorHAnsi" w:cstheme="minorHAnsi"/>
          <w:sz w:val="20"/>
          <w:szCs w:val="20"/>
        </w:rPr>
      </w:pPr>
    </w:p>
    <w:p w14:paraId="2251224D" w14:textId="77777777" w:rsidR="003173C4" w:rsidRPr="0074121B" w:rsidRDefault="003173C4" w:rsidP="00AC6054">
      <w:pPr>
        <w:pStyle w:val="Standard"/>
        <w:rPr>
          <w:rFonts w:asciiTheme="minorHAnsi" w:hAnsiTheme="minorHAnsi" w:cstheme="minorHAnsi"/>
          <w:sz w:val="20"/>
          <w:szCs w:val="20"/>
        </w:rPr>
      </w:pPr>
    </w:p>
    <w:p w14:paraId="1D9DA264" w14:textId="77777777" w:rsidR="003173C4" w:rsidRPr="0074121B" w:rsidRDefault="003173C4" w:rsidP="00AC6054">
      <w:pPr>
        <w:pStyle w:val="Standard"/>
        <w:rPr>
          <w:rFonts w:asciiTheme="minorHAnsi" w:hAnsiTheme="minorHAnsi" w:cstheme="minorHAnsi"/>
          <w:sz w:val="20"/>
          <w:szCs w:val="20"/>
        </w:rPr>
      </w:pPr>
    </w:p>
    <w:p w14:paraId="436B9591" w14:textId="77777777" w:rsidR="003173C4" w:rsidRPr="0074121B" w:rsidRDefault="003173C4" w:rsidP="00AC6054">
      <w:pPr>
        <w:pStyle w:val="Standard"/>
        <w:rPr>
          <w:rFonts w:asciiTheme="minorHAnsi" w:hAnsiTheme="minorHAnsi" w:cstheme="minorHAnsi"/>
          <w:sz w:val="20"/>
          <w:szCs w:val="20"/>
        </w:rPr>
      </w:pPr>
    </w:p>
    <w:p w14:paraId="1155C135" w14:textId="77777777" w:rsidR="003173C4" w:rsidRPr="0074121B" w:rsidRDefault="003173C4" w:rsidP="00AC6054">
      <w:pPr>
        <w:pStyle w:val="Standard"/>
        <w:rPr>
          <w:rFonts w:asciiTheme="minorHAnsi" w:hAnsiTheme="minorHAnsi" w:cstheme="minorHAnsi"/>
          <w:sz w:val="20"/>
          <w:szCs w:val="20"/>
        </w:rPr>
      </w:pPr>
    </w:p>
    <w:p w14:paraId="21E1C674" w14:textId="77777777" w:rsidR="003173C4" w:rsidRPr="0074121B" w:rsidRDefault="003173C4" w:rsidP="00AC6054">
      <w:pPr>
        <w:pStyle w:val="Standard"/>
        <w:rPr>
          <w:rFonts w:asciiTheme="minorHAnsi" w:hAnsiTheme="minorHAnsi" w:cstheme="minorHAnsi"/>
          <w:sz w:val="20"/>
          <w:szCs w:val="20"/>
        </w:rPr>
      </w:pPr>
    </w:p>
    <w:p w14:paraId="6D870C75" w14:textId="77777777" w:rsidR="003173C4" w:rsidRPr="0074121B" w:rsidRDefault="003173C4" w:rsidP="00AC6054">
      <w:pPr>
        <w:pStyle w:val="Standard"/>
        <w:rPr>
          <w:rFonts w:asciiTheme="minorHAnsi" w:hAnsiTheme="minorHAnsi" w:cstheme="minorHAnsi"/>
          <w:sz w:val="20"/>
          <w:szCs w:val="20"/>
        </w:rPr>
      </w:pPr>
    </w:p>
    <w:p w14:paraId="088DE6FE" w14:textId="77777777" w:rsidR="003C317E" w:rsidRPr="0074121B" w:rsidRDefault="003C317E" w:rsidP="00AC6054">
      <w:pPr>
        <w:pStyle w:val="Standard"/>
        <w:rPr>
          <w:rFonts w:asciiTheme="minorHAnsi" w:hAnsiTheme="minorHAnsi" w:cstheme="minorHAnsi"/>
          <w:sz w:val="20"/>
          <w:szCs w:val="20"/>
        </w:rPr>
      </w:pPr>
    </w:p>
    <w:p w14:paraId="46E35040" w14:textId="77777777" w:rsidR="003C317E" w:rsidRPr="0074121B" w:rsidRDefault="003C317E" w:rsidP="00AC6054">
      <w:pPr>
        <w:pStyle w:val="Standard"/>
        <w:rPr>
          <w:rFonts w:asciiTheme="minorHAnsi" w:hAnsiTheme="minorHAnsi" w:cstheme="minorHAnsi"/>
          <w:sz w:val="20"/>
          <w:szCs w:val="20"/>
        </w:rPr>
      </w:pPr>
    </w:p>
    <w:p w14:paraId="198A8703" w14:textId="77777777" w:rsidR="003C317E" w:rsidRPr="0074121B" w:rsidRDefault="003C317E" w:rsidP="00AC6054">
      <w:pPr>
        <w:pStyle w:val="Standard"/>
        <w:rPr>
          <w:rFonts w:asciiTheme="minorHAnsi" w:hAnsiTheme="minorHAnsi" w:cstheme="minorHAnsi"/>
          <w:sz w:val="20"/>
          <w:szCs w:val="20"/>
        </w:rPr>
      </w:pPr>
    </w:p>
    <w:p w14:paraId="726A36CF" w14:textId="77777777" w:rsidR="003C317E" w:rsidRPr="0074121B" w:rsidRDefault="003C317E" w:rsidP="00AC6054">
      <w:pPr>
        <w:pStyle w:val="Standard"/>
        <w:rPr>
          <w:rFonts w:asciiTheme="minorHAnsi" w:hAnsiTheme="minorHAnsi" w:cstheme="minorHAnsi"/>
          <w:sz w:val="20"/>
          <w:szCs w:val="20"/>
        </w:rPr>
      </w:pPr>
    </w:p>
    <w:p w14:paraId="35771EC3" w14:textId="77777777" w:rsidR="00B069BA" w:rsidRPr="0074121B" w:rsidRDefault="00B069BA" w:rsidP="00AC6054">
      <w:pPr>
        <w:pStyle w:val="Standard"/>
        <w:rPr>
          <w:rFonts w:asciiTheme="minorHAnsi" w:hAnsiTheme="minorHAnsi" w:cstheme="minorHAnsi"/>
          <w:sz w:val="20"/>
          <w:szCs w:val="20"/>
        </w:rPr>
      </w:pPr>
    </w:p>
    <w:p w14:paraId="30AF792B" w14:textId="77777777" w:rsidR="00B35E4A" w:rsidRPr="0074121B" w:rsidRDefault="00B35E4A" w:rsidP="00AC6054">
      <w:pPr>
        <w:pStyle w:val="Standard"/>
        <w:rPr>
          <w:rFonts w:asciiTheme="minorHAnsi" w:hAnsiTheme="minorHAnsi" w:cstheme="minorHAnsi"/>
          <w:sz w:val="20"/>
          <w:szCs w:val="20"/>
        </w:rPr>
      </w:pPr>
    </w:p>
    <w:p w14:paraId="25A76105" w14:textId="4782219F" w:rsidR="003173C4" w:rsidRPr="0074121B" w:rsidRDefault="003173C4" w:rsidP="003173C4">
      <w:pPr>
        <w:pStyle w:val="Standard"/>
        <w:ind w:left="7080"/>
        <w:jc w:val="both"/>
        <w:rPr>
          <w:rFonts w:asciiTheme="majorHAnsi" w:eastAsia="Calibri" w:hAnsiTheme="majorHAnsi" w:cstheme="majorHAnsi"/>
          <w:b/>
          <w:sz w:val="20"/>
          <w:szCs w:val="20"/>
        </w:rPr>
      </w:pPr>
      <w:r w:rsidRPr="0074121B">
        <w:rPr>
          <w:rFonts w:asciiTheme="majorHAnsi" w:eastAsia="Calibri" w:hAnsiTheme="majorHAnsi" w:cstheme="majorHAnsi"/>
          <w:b/>
          <w:sz w:val="20"/>
          <w:szCs w:val="20"/>
        </w:rPr>
        <w:t xml:space="preserve">Załącznik nr </w:t>
      </w:r>
      <w:r w:rsidR="00296997">
        <w:rPr>
          <w:rFonts w:asciiTheme="majorHAnsi" w:eastAsia="Calibri" w:hAnsiTheme="majorHAnsi" w:cstheme="majorHAnsi"/>
          <w:b/>
          <w:sz w:val="20"/>
          <w:szCs w:val="20"/>
        </w:rPr>
        <w:t>8</w:t>
      </w:r>
      <w:r w:rsidRPr="0074121B">
        <w:rPr>
          <w:rFonts w:asciiTheme="majorHAnsi" w:eastAsia="Calibri" w:hAnsiTheme="majorHAnsi" w:cstheme="majorHAnsi"/>
          <w:b/>
          <w:sz w:val="20"/>
          <w:szCs w:val="20"/>
        </w:rPr>
        <w:t xml:space="preserve"> do SWZ</w:t>
      </w:r>
    </w:p>
    <w:p w14:paraId="2141B850" w14:textId="77777777" w:rsidR="003173C4" w:rsidRPr="0074121B" w:rsidRDefault="003173C4" w:rsidP="003173C4">
      <w:pPr>
        <w:spacing w:line="240" w:lineRule="auto"/>
        <w:jc w:val="center"/>
        <w:rPr>
          <w:rFonts w:asciiTheme="majorHAnsi" w:hAnsiTheme="majorHAnsi" w:cstheme="majorHAnsi"/>
          <w:b/>
          <w:sz w:val="20"/>
          <w:szCs w:val="20"/>
        </w:rPr>
      </w:pPr>
    </w:p>
    <w:p w14:paraId="71489114" w14:textId="77777777" w:rsidR="003173C4" w:rsidRPr="0074121B" w:rsidRDefault="003173C4" w:rsidP="003173C4">
      <w:pPr>
        <w:spacing w:line="240" w:lineRule="auto"/>
        <w:jc w:val="both"/>
        <w:rPr>
          <w:rFonts w:asciiTheme="majorHAnsi" w:eastAsia="Calibri" w:hAnsiTheme="majorHAnsi" w:cstheme="majorHAnsi"/>
          <w:bCs/>
          <w:sz w:val="20"/>
          <w:szCs w:val="20"/>
        </w:rPr>
      </w:pPr>
    </w:p>
    <w:p w14:paraId="07F29911" w14:textId="77777777" w:rsidR="003173C4" w:rsidRPr="0074121B" w:rsidRDefault="003173C4" w:rsidP="003173C4">
      <w:pPr>
        <w:spacing w:line="240" w:lineRule="auto"/>
        <w:jc w:val="center"/>
        <w:rPr>
          <w:rFonts w:asciiTheme="majorHAnsi" w:eastAsia="Calibri" w:hAnsiTheme="majorHAnsi" w:cstheme="majorHAnsi"/>
          <w:b/>
          <w:bCs/>
          <w:sz w:val="20"/>
          <w:szCs w:val="20"/>
        </w:rPr>
      </w:pPr>
      <w:r w:rsidRPr="0074121B">
        <w:rPr>
          <w:rFonts w:asciiTheme="majorHAnsi" w:eastAsia="Calibri" w:hAnsiTheme="majorHAnsi" w:cstheme="majorHAnsi"/>
          <w:b/>
          <w:bCs/>
          <w:sz w:val="20"/>
          <w:szCs w:val="20"/>
        </w:rPr>
        <w:t>WYMAGANIA DOT. ZATRUDNIENIA NA PODSTAWIE UMOWY O PRACĘ</w:t>
      </w:r>
    </w:p>
    <w:p w14:paraId="00E6CAC4" w14:textId="77777777" w:rsidR="003173C4" w:rsidRPr="0074121B" w:rsidRDefault="003173C4" w:rsidP="003173C4">
      <w:pPr>
        <w:spacing w:line="240" w:lineRule="auto"/>
        <w:jc w:val="center"/>
        <w:rPr>
          <w:rFonts w:asciiTheme="majorHAnsi" w:eastAsia="Calibri" w:hAnsiTheme="majorHAnsi" w:cstheme="majorHAnsi"/>
          <w:b/>
          <w:bCs/>
          <w:sz w:val="20"/>
          <w:szCs w:val="20"/>
        </w:rPr>
      </w:pPr>
    </w:p>
    <w:p w14:paraId="238678CA" w14:textId="77777777" w:rsidR="00A832DA" w:rsidRPr="0074121B" w:rsidRDefault="00A832DA" w:rsidP="00A832DA">
      <w:pPr>
        <w:spacing w:line="240" w:lineRule="auto"/>
        <w:rPr>
          <w:b/>
          <w:sz w:val="20"/>
          <w:szCs w:val="20"/>
        </w:rPr>
      </w:pPr>
      <w:r w:rsidRPr="000C5643">
        <w:rPr>
          <w:rFonts w:asciiTheme="majorHAnsi" w:hAnsiTheme="majorHAnsi" w:cstheme="majorHAnsi"/>
          <w:b/>
          <w:bCs/>
          <w:sz w:val="20"/>
          <w:szCs w:val="20"/>
          <w:u w:val="single"/>
        </w:rPr>
        <w:t>Przebudowa hydroforowni oraz instalacji wodociągo</w:t>
      </w:r>
      <w:r>
        <w:rPr>
          <w:rFonts w:asciiTheme="majorHAnsi" w:hAnsiTheme="majorHAnsi" w:cstheme="majorHAnsi"/>
          <w:b/>
          <w:bCs/>
          <w:sz w:val="20"/>
          <w:szCs w:val="20"/>
          <w:u w:val="single"/>
        </w:rPr>
        <w:t xml:space="preserve">wej wraz z pracami powiązanymi </w:t>
      </w:r>
      <w:r w:rsidRPr="000C5643">
        <w:rPr>
          <w:rFonts w:asciiTheme="majorHAnsi" w:hAnsiTheme="majorHAnsi" w:cstheme="majorHAnsi"/>
          <w:b/>
          <w:bCs/>
          <w:sz w:val="20"/>
          <w:szCs w:val="20"/>
          <w:u w:val="single"/>
        </w:rPr>
        <w:t>w budynku Collegium Altum należącego do Uniwers</w:t>
      </w:r>
      <w:r>
        <w:rPr>
          <w:rFonts w:asciiTheme="majorHAnsi" w:hAnsiTheme="majorHAnsi" w:cstheme="majorHAnsi"/>
          <w:b/>
          <w:bCs/>
          <w:sz w:val="20"/>
          <w:szCs w:val="20"/>
          <w:u w:val="single"/>
        </w:rPr>
        <w:t xml:space="preserve">ytetu Ekonomicznego w Poznaniu </w:t>
      </w:r>
    </w:p>
    <w:p w14:paraId="171D8B9A" w14:textId="77777777" w:rsidR="003173C4" w:rsidRPr="0074121B" w:rsidRDefault="003173C4" w:rsidP="003173C4">
      <w:pPr>
        <w:spacing w:line="240" w:lineRule="auto"/>
        <w:jc w:val="center"/>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Czynności dla których wymagane jest ich wykonanie przez osoby zatrudnione na podstawie umowy o pracę:</w:t>
      </w:r>
    </w:p>
    <w:p w14:paraId="63814B7A" w14:textId="77777777" w:rsidR="003173C4" w:rsidRPr="0074121B" w:rsidRDefault="003173C4" w:rsidP="003173C4">
      <w:pPr>
        <w:spacing w:line="240" w:lineRule="auto"/>
        <w:jc w:val="center"/>
        <w:rPr>
          <w:rFonts w:asciiTheme="majorHAnsi" w:eastAsia="Calibri" w:hAnsiTheme="majorHAnsi" w:cstheme="majorHAnsi"/>
          <w:b/>
          <w:bCs/>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6946"/>
      </w:tblGrid>
      <w:tr w:rsidR="0074121B" w:rsidRPr="0074121B" w14:paraId="0059B177" w14:textId="77777777" w:rsidTr="00874303">
        <w:trPr>
          <w:jc w:val="center"/>
        </w:trPr>
        <w:tc>
          <w:tcPr>
            <w:tcW w:w="562" w:type="dxa"/>
            <w:tcBorders>
              <w:top w:val="single" w:sz="4" w:space="0" w:color="auto"/>
              <w:left w:val="single" w:sz="4" w:space="0" w:color="auto"/>
              <w:bottom w:val="single" w:sz="4" w:space="0" w:color="auto"/>
              <w:right w:val="single" w:sz="4" w:space="0" w:color="auto"/>
            </w:tcBorders>
            <w:hideMark/>
          </w:tcPr>
          <w:p w14:paraId="7239762D" w14:textId="77777777" w:rsidR="003173C4" w:rsidRPr="0074121B" w:rsidRDefault="003173C4" w:rsidP="00874303">
            <w:pPr>
              <w:spacing w:line="240" w:lineRule="exact"/>
              <w:jc w:val="both"/>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Lp.</w:t>
            </w:r>
          </w:p>
        </w:tc>
        <w:tc>
          <w:tcPr>
            <w:tcW w:w="6946" w:type="dxa"/>
            <w:tcBorders>
              <w:top w:val="single" w:sz="4" w:space="0" w:color="auto"/>
              <w:left w:val="single" w:sz="4" w:space="0" w:color="auto"/>
              <w:bottom w:val="single" w:sz="4" w:space="0" w:color="auto"/>
              <w:right w:val="single" w:sz="4" w:space="0" w:color="auto"/>
            </w:tcBorders>
            <w:hideMark/>
          </w:tcPr>
          <w:p w14:paraId="21777F41" w14:textId="77777777" w:rsidR="003173C4" w:rsidRPr="0074121B" w:rsidRDefault="003173C4" w:rsidP="00874303">
            <w:pPr>
              <w:spacing w:line="240" w:lineRule="exact"/>
              <w:jc w:val="center"/>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Rodzaj czynności w postępowaniu</w:t>
            </w:r>
          </w:p>
        </w:tc>
      </w:tr>
      <w:tr w:rsidR="0074121B" w:rsidRPr="0074121B" w14:paraId="617107EA" w14:textId="77777777" w:rsidTr="00874303">
        <w:trPr>
          <w:jc w:val="center"/>
        </w:trPr>
        <w:tc>
          <w:tcPr>
            <w:tcW w:w="562" w:type="dxa"/>
            <w:tcBorders>
              <w:top w:val="single" w:sz="4" w:space="0" w:color="auto"/>
              <w:left w:val="single" w:sz="4" w:space="0" w:color="auto"/>
              <w:bottom w:val="single" w:sz="4" w:space="0" w:color="auto"/>
              <w:right w:val="single" w:sz="4" w:space="0" w:color="auto"/>
            </w:tcBorders>
          </w:tcPr>
          <w:p w14:paraId="52DCCA4E" w14:textId="1A884DA7" w:rsidR="003173C4" w:rsidRPr="0074121B" w:rsidRDefault="00125717" w:rsidP="00874303">
            <w:pPr>
              <w:spacing w:line="240" w:lineRule="exact"/>
              <w:jc w:val="both"/>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1</w:t>
            </w:r>
          </w:p>
        </w:tc>
        <w:tc>
          <w:tcPr>
            <w:tcW w:w="6946" w:type="dxa"/>
            <w:tcBorders>
              <w:top w:val="single" w:sz="4" w:space="0" w:color="auto"/>
              <w:left w:val="single" w:sz="4" w:space="0" w:color="auto"/>
              <w:bottom w:val="single" w:sz="4" w:space="0" w:color="auto"/>
              <w:right w:val="single" w:sz="4" w:space="0" w:color="auto"/>
            </w:tcBorders>
          </w:tcPr>
          <w:p w14:paraId="7B4A0364" w14:textId="19FE6A1A" w:rsidR="003173C4" w:rsidRPr="0074121B" w:rsidRDefault="00D302C6" w:rsidP="00874303">
            <w:pPr>
              <w:jc w:val="both"/>
              <w:rPr>
                <w:rFonts w:asciiTheme="majorHAnsi" w:eastAsia="Calibri" w:hAnsiTheme="majorHAnsi" w:cstheme="majorHAnsi"/>
                <w:sz w:val="20"/>
                <w:szCs w:val="20"/>
              </w:rPr>
            </w:pPr>
            <w:r w:rsidRPr="0074121B">
              <w:rPr>
                <w:rFonts w:asciiTheme="majorHAnsi" w:eastAsia="Calibri" w:hAnsiTheme="majorHAnsi" w:cstheme="majorHAnsi"/>
                <w:sz w:val="20"/>
                <w:szCs w:val="20"/>
              </w:rPr>
              <w:t>Roboty ogólnobudowlane</w:t>
            </w:r>
          </w:p>
        </w:tc>
      </w:tr>
      <w:tr w:rsidR="0074121B" w:rsidRPr="0074121B" w14:paraId="0E884DD5" w14:textId="77777777" w:rsidTr="00125717">
        <w:trPr>
          <w:trHeight w:val="70"/>
          <w:jc w:val="center"/>
        </w:trPr>
        <w:tc>
          <w:tcPr>
            <w:tcW w:w="562" w:type="dxa"/>
            <w:tcBorders>
              <w:top w:val="single" w:sz="4" w:space="0" w:color="auto"/>
              <w:left w:val="single" w:sz="4" w:space="0" w:color="auto"/>
              <w:bottom w:val="single" w:sz="4" w:space="0" w:color="auto"/>
              <w:right w:val="single" w:sz="4" w:space="0" w:color="auto"/>
            </w:tcBorders>
          </w:tcPr>
          <w:p w14:paraId="48498E20" w14:textId="7C59EBED" w:rsidR="003173C4" w:rsidRPr="0074121B" w:rsidRDefault="00125717" w:rsidP="00874303">
            <w:pPr>
              <w:spacing w:line="240" w:lineRule="exact"/>
              <w:jc w:val="both"/>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2</w:t>
            </w:r>
          </w:p>
        </w:tc>
        <w:tc>
          <w:tcPr>
            <w:tcW w:w="6946" w:type="dxa"/>
            <w:tcBorders>
              <w:top w:val="single" w:sz="4" w:space="0" w:color="auto"/>
              <w:left w:val="single" w:sz="4" w:space="0" w:color="auto"/>
              <w:bottom w:val="single" w:sz="4" w:space="0" w:color="auto"/>
              <w:right w:val="single" w:sz="4" w:space="0" w:color="auto"/>
            </w:tcBorders>
          </w:tcPr>
          <w:p w14:paraId="48DE2D9A" w14:textId="77777777" w:rsidR="003173C4" w:rsidRPr="0074121B" w:rsidRDefault="003173C4" w:rsidP="00874303">
            <w:pPr>
              <w:jc w:val="both"/>
              <w:rPr>
                <w:rFonts w:asciiTheme="majorHAnsi" w:eastAsia="Calibri" w:hAnsiTheme="majorHAnsi" w:cstheme="majorHAnsi"/>
                <w:sz w:val="20"/>
                <w:szCs w:val="20"/>
              </w:rPr>
            </w:pPr>
            <w:r w:rsidRPr="0074121B">
              <w:rPr>
                <w:rFonts w:asciiTheme="majorHAnsi" w:eastAsia="Calibri" w:hAnsiTheme="majorHAnsi" w:cstheme="majorHAnsi"/>
                <w:sz w:val="20"/>
                <w:szCs w:val="20"/>
              </w:rPr>
              <w:t xml:space="preserve">Prace elektryczne </w:t>
            </w:r>
          </w:p>
        </w:tc>
      </w:tr>
      <w:tr w:rsidR="00D302C6" w:rsidRPr="0074121B" w14:paraId="4863BB25" w14:textId="77777777" w:rsidTr="00125717">
        <w:trPr>
          <w:trHeight w:val="70"/>
          <w:jc w:val="center"/>
        </w:trPr>
        <w:tc>
          <w:tcPr>
            <w:tcW w:w="562" w:type="dxa"/>
            <w:tcBorders>
              <w:top w:val="single" w:sz="4" w:space="0" w:color="auto"/>
              <w:left w:val="single" w:sz="4" w:space="0" w:color="auto"/>
              <w:bottom w:val="single" w:sz="4" w:space="0" w:color="auto"/>
              <w:right w:val="single" w:sz="4" w:space="0" w:color="auto"/>
            </w:tcBorders>
          </w:tcPr>
          <w:p w14:paraId="373A0EEB" w14:textId="350F4811" w:rsidR="00D302C6" w:rsidRPr="0074121B" w:rsidRDefault="00D302C6" w:rsidP="00874303">
            <w:pPr>
              <w:spacing w:line="240" w:lineRule="exact"/>
              <w:jc w:val="both"/>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3</w:t>
            </w:r>
          </w:p>
        </w:tc>
        <w:tc>
          <w:tcPr>
            <w:tcW w:w="6946" w:type="dxa"/>
            <w:tcBorders>
              <w:top w:val="single" w:sz="4" w:space="0" w:color="auto"/>
              <w:left w:val="single" w:sz="4" w:space="0" w:color="auto"/>
              <w:bottom w:val="single" w:sz="4" w:space="0" w:color="auto"/>
              <w:right w:val="single" w:sz="4" w:space="0" w:color="auto"/>
            </w:tcBorders>
          </w:tcPr>
          <w:p w14:paraId="495B233D" w14:textId="5157F455" w:rsidR="00D302C6" w:rsidRPr="0074121B" w:rsidRDefault="00D302C6" w:rsidP="00874303">
            <w:pPr>
              <w:jc w:val="both"/>
              <w:rPr>
                <w:rFonts w:asciiTheme="majorHAnsi" w:eastAsia="Calibri" w:hAnsiTheme="majorHAnsi" w:cstheme="majorHAnsi"/>
                <w:sz w:val="20"/>
                <w:szCs w:val="20"/>
              </w:rPr>
            </w:pPr>
            <w:r w:rsidRPr="0074121B">
              <w:rPr>
                <w:rFonts w:asciiTheme="majorHAnsi" w:eastAsia="Calibri" w:hAnsiTheme="majorHAnsi" w:cstheme="majorHAnsi"/>
                <w:sz w:val="20"/>
                <w:szCs w:val="20"/>
              </w:rPr>
              <w:t xml:space="preserve">Prace sanitarne </w:t>
            </w:r>
          </w:p>
        </w:tc>
      </w:tr>
    </w:tbl>
    <w:p w14:paraId="1E1E928A" w14:textId="77777777" w:rsidR="003173C4" w:rsidRPr="0074121B" w:rsidRDefault="003173C4" w:rsidP="003173C4">
      <w:pPr>
        <w:spacing w:line="240" w:lineRule="auto"/>
        <w:jc w:val="both"/>
        <w:rPr>
          <w:rFonts w:asciiTheme="majorHAnsi" w:eastAsia="Calibri" w:hAnsiTheme="majorHAnsi" w:cstheme="majorHAnsi"/>
          <w:bCs/>
          <w:sz w:val="20"/>
          <w:szCs w:val="20"/>
        </w:rPr>
      </w:pPr>
    </w:p>
    <w:p w14:paraId="15E8676A" w14:textId="77777777" w:rsidR="003173C4" w:rsidRPr="0074121B" w:rsidRDefault="003173C4" w:rsidP="003173C4">
      <w:pPr>
        <w:spacing w:line="240" w:lineRule="auto"/>
        <w:jc w:val="both"/>
        <w:rPr>
          <w:rFonts w:asciiTheme="majorHAnsi" w:eastAsia="Calibri" w:hAnsiTheme="majorHAnsi" w:cstheme="majorHAnsi"/>
          <w:bCs/>
          <w:sz w:val="20"/>
          <w:szCs w:val="20"/>
        </w:rPr>
      </w:pPr>
    </w:p>
    <w:p w14:paraId="0FD41897" w14:textId="77777777" w:rsidR="003173C4" w:rsidRPr="0074121B" w:rsidRDefault="003173C4" w:rsidP="003173C4">
      <w:pPr>
        <w:spacing w:line="240" w:lineRule="auto"/>
        <w:jc w:val="both"/>
        <w:rPr>
          <w:rFonts w:asciiTheme="majorHAnsi" w:eastAsia="Calibri" w:hAnsiTheme="majorHAnsi" w:cstheme="majorHAnsi"/>
          <w:bCs/>
          <w:sz w:val="20"/>
          <w:szCs w:val="20"/>
        </w:rPr>
      </w:pPr>
      <w:r w:rsidRPr="0074121B">
        <w:rPr>
          <w:rFonts w:asciiTheme="majorHAnsi" w:eastAsia="Calibri" w:hAnsiTheme="majorHAnsi" w:cstheme="majorHAnsi"/>
          <w:bCs/>
          <w:sz w:val="20"/>
          <w:szCs w:val="20"/>
        </w:rPr>
        <w:t>Powyższe nie dotyczy osób realizujących przedmiot zamówienia w imieniu Wykonawcy, prowadzących działalność gospodarczą.</w:t>
      </w:r>
    </w:p>
    <w:p w14:paraId="56C00C7B" w14:textId="77777777" w:rsidR="003173C4" w:rsidRPr="0074121B" w:rsidRDefault="003173C4" w:rsidP="003173C4">
      <w:pPr>
        <w:spacing w:line="240" w:lineRule="auto"/>
        <w:jc w:val="both"/>
        <w:rPr>
          <w:rFonts w:asciiTheme="majorHAnsi" w:eastAsia="Calibri" w:hAnsiTheme="majorHAnsi" w:cstheme="majorHAnsi"/>
          <w:bCs/>
          <w:sz w:val="20"/>
          <w:szCs w:val="20"/>
        </w:rPr>
      </w:pPr>
    </w:p>
    <w:p w14:paraId="74B0D064" w14:textId="77777777" w:rsidR="003173C4" w:rsidRPr="0074121B" w:rsidRDefault="003173C4" w:rsidP="003173C4">
      <w:pPr>
        <w:spacing w:line="240" w:lineRule="auto"/>
        <w:rPr>
          <w:rFonts w:asciiTheme="majorHAnsi" w:hAnsiTheme="majorHAnsi" w:cstheme="majorHAnsi"/>
          <w:b/>
          <w:sz w:val="20"/>
          <w:szCs w:val="20"/>
        </w:rPr>
      </w:pPr>
    </w:p>
    <w:p w14:paraId="4EFAE0FE" w14:textId="77777777" w:rsidR="005A2595" w:rsidRPr="0074121B" w:rsidRDefault="005A2595" w:rsidP="005A2595">
      <w:pPr>
        <w:pStyle w:val="Tekstpodstawowy3"/>
        <w:spacing w:after="0" w:line="276" w:lineRule="auto"/>
        <w:jc w:val="both"/>
        <w:rPr>
          <w:rFonts w:asciiTheme="majorHAnsi" w:hAnsiTheme="majorHAnsi" w:cstheme="majorHAnsi"/>
          <w:sz w:val="20"/>
          <w:szCs w:val="20"/>
          <w:lang w:val="pl-PL"/>
        </w:rPr>
      </w:pPr>
    </w:p>
    <w:p w14:paraId="09965FFF" w14:textId="77777777" w:rsidR="005A2595" w:rsidRPr="0074121B" w:rsidRDefault="005A2595" w:rsidP="005A2595">
      <w:pPr>
        <w:pStyle w:val="Tekstpodstawowy3"/>
        <w:spacing w:after="0" w:line="276" w:lineRule="auto"/>
        <w:jc w:val="both"/>
        <w:rPr>
          <w:rFonts w:asciiTheme="majorHAnsi" w:hAnsiTheme="majorHAnsi" w:cstheme="majorHAnsi"/>
          <w:sz w:val="20"/>
          <w:szCs w:val="20"/>
          <w:lang w:val="pl-PL"/>
        </w:rPr>
      </w:pPr>
    </w:p>
    <w:p w14:paraId="17C86A8B" w14:textId="77777777" w:rsidR="005A2595" w:rsidRPr="00FC0D96" w:rsidRDefault="005A2595" w:rsidP="00BA668B">
      <w:pPr>
        <w:widowControl w:val="0"/>
        <w:numPr>
          <w:ilvl w:val="1"/>
          <w:numId w:val="39"/>
        </w:numPr>
        <w:suppressAutoHyphens/>
        <w:spacing w:line="288" w:lineRule="auto"/>
        <w:ind w:left="284" w:hanging="284"/>
        <w:jc w:val="both"/>
        <w:rPr>
          <w:rFonts w:asciiTheme="majorHAnsi" w:hAnsiTheme="majorHAnsi" w:cstheme="majorHAnsi"/>
          <w:snapToGrid w:val="0"/>
          <w:sz w:val="20"/>
          <w:szCs w:val="20"/>
        </w:rPr>
      </w:pPr>
      <w:r w:rsidRPr="0074121B">
        <w:rPr>
          <w:rFonts w:asciiTheme="majorHAnsi" w:hAnsiTheme="majorHAnsi" w:cstheme="majorHAnsi"/>
          <w:sz w:val="20"/>
          <w:szCs w:val="20"/>
        </w:rPr>
        <w:t xml:space="preserve">Zamawiający wymaga, aby osoby wykonujące czynności, określone w tabeli powyżej  były zatrudnione przez Wykonawcę lub podwykonawcę, lub dalszego podwykonawcę na podstawie umowy o pracę w trakcie realizacji tych czynności w okresie trwania Umowy, </w:t>
      </w:r>
      <w:r w:rsidRPr="00FC0D96">
        <w:rPr>
          <w:rFonts w:asciiTheme="majorHAnsi" w:hAnsiTheme="majorHAnsi" w:cstheme="majorHAnsi"/>
          <w:sz w:val="20"/>
          <w:szCs w:val="20"/>
        </w:rPr>
        <w:t>z wyłączeniem osób, które wykonują te czynności w ramach prowadzonej przez siebie działalności gospodarczej lub gdy z przepisów prawa wynika brak obowiązku zatrudnienia osób na umowę o pracę w rozumieniu Kodeksu pracy</w:t>
      </w:r>
      <w:r w:rsidRPr="0074121B">
        <w:rPr>
          <w:rFonts w:asciiTheme="majorHAnsi" w:hAnsiTheme="majorHAnsi" w:cstheme="majorHAnsi"/>
          <w:sz w:val="20"/>
          <w:szCs w:val="20"/>
        </w:rPr>
        <w:t>.</w:t>
      </w:r>
    </w:p>
    <w:p w14:paraId="6D462E88" w14:textId="6F3A0660" w:rsidR="005A2595" w:rsidRPr="00FC0D96" w:rsidRDefault="005A2595" w:rsidP="00BA668B">
      <w:pPr>
        <w:widowControl w:val="0"/>
        <w:numPr>
          <w:ilvl w:val="1"/>
          <w:numId w:val="39"/>
        </w:numPr>
        <w:suppressAutoHyphens/>
        <w:spacing w:line="288" w:lineRule="auto"/>
        <w:ind w:left="284" w:hanging="284"/>
        <w:jc w:val="both"/>
        <w:rPr>
          <w:rFonts w:asciiTheme="majorHAnsi" w:hAnsiTheme="majorHAnsi" w:cstheme="majorHAnsi"/>
          <w:snapToGrid w:val="0"/>
          <w:sz w:val="20"/>
          <w:szCs w:val="20"/>
        </w:rPr>
      </w:pPr>
      <w:r w:rsidRPr="0074121B">
        <w:rPr>
          <w:rFonts w:asciiTheme="majorHAnsi" w:hAnsiTheme="majorHAnsi" w:cstheme="majorHAnsi"/>
          <w:sz w:val="20"/>
          <w:szCs w:val="20"/>
        </w:rPr>
        <w:t xml:space="preserve"> Zamawiający wymaga na każde jego żądanie </w:t>
      </w:r>
      <w:r w:rsidRPr="00FC0D96">
        <w:rPr>
          <w:rFonts w:asciiTheme="majorHAnsi" w:hAnsiTheme="majorHAnsi" w:cstheme="majorHAnsi"/>
          <w:sz w:val="20"/>
          <w:szCs w:val="20"/>
        </w:rPr>
        <w:t xml:space="preserve">przedstawienia w ciągu trzech dni roboczych listy wszystkich pracowników wykonujących </w:t>
      </w:r>
      <w:r w:rsidRPr="0074121B">
        <w:rPr>
          <w:rFonts w:asciiTheme="majorHAnsi" w:hAnsiTheme="majorHAnsi" w:cstheme="majorHAnsi"/>
          <w:sz w:val="20"/>
          <w:szCs w:val="20"/>
        </w:rPr>
        <w:t>czynności związane z budową ze wskazaniem</w:t>
      </w:r>
      <w:r w:rsidRPr="00FC0D96">
        <w:rPr>
          <w:rFonts w:asciiTheme="majorHAnsi" w:hAnsiTheme="majorHAnsi" w:cstheme="majorHAnsi"/>
          <w:sz w:val="20"/>
          <w:szCs w:val="20"/>
        </w:rPr>
        <w:t xml:space="preserve"> osób zatrudnionych na podstawie umowy o pracę z przypisaniem wykonywanych przez nich  czynności z wykazu podanego w tabeli powyżej oraz ze wskazaniem osób, które wykonują te czynności w ramach prowadzonej przez siebie działalności gospodarczej (wymóg ten dotyczy również podwykonawców i dalszych podwykonawców). </w:t>
      </w:r>
    </w:p>
    <w:p w14:paraId="55847268" w14:textId="5CB871DF" w:rsidR="005A2595" w:rsidRPr="0074121B" w:rsidRDefault="005A2595" w:rsidP="00BA668B">
      <w:pPr>
        <w:widowControl w:val="0"/>
        <w:numPr>
          <w:ilvl w:val="1"/>
          <w:numId w:val="39"/>
        </w:numPr>
        <w:suppressAutoHyphens/>
        <w:spacing w:line="288" w:lineRule="auto"/>
        <w:ind w:left="284" w:hanging="284"/>
        <w:jc w:val="both"/>
        <w:rPr>
          <w:rFonts w:asciiTheme="majorHAnsi" w:hAnsiTheme="majorHAnsi" w:cstheme="majorHAnsi"/>
          <w:snapToGrid w:val="0"/>
          <w:sz w:val="20"/>
          <w:szCs w:val="20"/>
        </w:rPr>
      </w:pPr>
      <w:r w:rsidRPr="00FC0D96">
        <w:rPr>
          <w:rFonts w:asciiTheme="majorHAnsi" w:hAnsiTheme="majorHAnsi" w:cstheme="majorHAnsi"/>
          <w:sz w:val="20"/>
          <w:szCs w:val="20"/>
        </w:rPr>
        <w:t>Zamawiający zastrzega sobie prawo sprawdzania, w trakcie realizowania umowy przez Wykonawcę, podwykonawców i dalszych podwykonawców, czy faktycznie osoby wykonujące prace zastrzeżone jako wykonywane na podstawie umowy o pracę są zatrudniane na podstawie umowy o pracę. Wykonawca, podwykonawcy i dalsi podwykonawcy mają obowiązek przedstawiania Zamawiającemu na każde jego żądanie w ciągu trzech dni roboczych zestawienia zawartych umów o pracę. Zamawiający może żądać, aby Wykonawca, podwykonawcy i dalsi podwykonawcy przedstawili mu w ww</w:t>
      </w:r>
      <w:r w:rsidRPr="0074121B">
        <w:rPr>
          <w:rFonts w:asciiTheme="majorHAnsi" w:hAnsiTheme="majorHAnsi" w:cstheme="majorHAnsi"/>
          <w:sz w:val="20"/>
          <w:szCs w:val="20"/>
        </w:rPr>
        <w:t xml:space="preserve">. terminie kopie wskazanych przez Zamawiającego umów </w:t>
      </w:r>
      <w:r w:rsidR="00AC6FE5" w:rsidRPr="0074121B">
        <w:rPr>
          <w:rFonts w:asciiTheme="majorHAnsi" w:hAnsiTheme="majorHAnsi" w:cstheme="majorHAnsi"/>
          <w:sz w:val="20"/>
          <w:szCs w:val="20"/>
        </w:rPr>
        <w:t xml:space="preserve"> </w:t>
      </w:r>
      <w:r w:rsidRPr="0074121B">
        <w:rPr>
          <w:rFonts w:asciiTheme="majorHAnsi" w:hAnsiTheme="majorHAnsi" w:cstheme="majorHAnsi"/>
          <w:sz w:val="20"/>
          <w:szCs w:val="20"/>
        </w:rPr>
        <w:t>o pracę potwierdzone za zgodność z oryginałem.</w:t>
      </w:r>
    </w:p>
    <w:p w14:paraId="60983D9F" w14:textId="34B5EDCD" w:rsidR="005D3ADB" w:rsidRPr="0074121B" w:rsidRDefault="005D3ADB" w:rsidP="005D3ADB">
      <w:pPr>
        <w:ind w:left="284"/>
        <w:jc w:val="both"/>
        <w:rPr>
          <w:rFonts w:asciiTheme="majorHAnsi" w:eastAsia="Calibri" w:hAnsiTheme="majorHAnsi" w:cstheme="majorHAnsi"/>
          <w:bCs/>
          <w:i/>
          <w:sz w:val="20"/>
          <w:szCs w:val="20"/>
        </w:rPr>
      </w:pPr>
      <w:r w:rsidRPr="0074121B">
        <w:rPr>
          <w:rFonts w:asciiTheme="majorHAnsi" w:eastAsia="Calibri" w:hAnsiTheme="majorHAnsi" w:cstheme="majorHAnsi"/>
          <w:bCs/>
          <w:sz w:val="20"/>
          <w:szCs w:val="20"/>
        </w:rPr>
        <w:t>Poświadczona za zgodność z oryginałem odpowiednio przez Wykonawcę lub podwykonawcę lub dalszego podwykonawcę kopia umowy/umów  powinna zostać zanonimizowana w sposób zapewniający ochronę danych osobowych pracowników, zgodnie z przepisami z zakresu ochrony danych osobowych  (tj. w szczególności bez  adresów, nr PESEL pracowników). Imię i nazwisko pracownika nie podlega anonimizacji. Informacje takie jak: data zawarcia umowy, rodzaj umowy o pracę i wymiar etatu powinny być możliwe do zidentyfikowania.</w:t>
      </w:r>
    </w:p>
    <w:p w14:paraId="5525D580" w14:textId="77777777" w:rsidR="005A2595" w:rsidRPr="0074121B" w:rsidRDefault="005A2595" w:rsidP="00BA668B">
      <w:pPr>
        <w:widowControl w:val="0"/>
        <w:numPr>
          <w:ilvl w:val="1"/>
          <w:numId w:val="39"/>
        </w:numPr>
        <w:suppressAutoHyphens/>
        <w:spacing w:line="288" w:lineRule="auto"/>
        <w:ind w:left="284" w:hanging="284"/>
        <w:jc w:val="both"/>
        <w:rPr>
          <w:rFonts w:asciiTheme="majorHAnsi" w:hAnsiTheme="majorHAnsi" w:cstheme="majorHAnsi"/>
          <w:snapToGrid w:val="0"/>
          <w:sz w:val="20"/>
          <w:szCs w:val="20"/>
        </w:rPr>
      </w:pPr>
      <w:r w:rsidRPr="0074121B">
        <w:rPr>
          <w:rFonts w:asciiTheme="majorHAnsi" w:hAnsiTheme="majorHAnsi" w:cstheme="majorHAnsi"/>
          <w:sz w:val="20"/>
          <w:szCs w:val="20"/>
        </w:rPr>
        <w:t>W przypadku wątpliwości do podstawy zatrudnienia Zamawiający zastrzega sobie prawo poinformowania Państwowej Inspekcji Pracy o naruszeniu art. 22 §1 Kodeksu pracy.</w:t>
      </w:r>
    </w:p>
    <w:p w14:paraId="277C618C" w14:textId="77777777" w:rsidR="005A2595" w:rsidRPr="0074121B" w:rsidRDefault="005A2595" w:rsidP="00BA668B">
      <w:pPr>
        <w:widowControl w:val="0"/>
        <w:numPr>
          <w:ilvl w:val="1"/>
          <w:numId w:val="39"/>
        </w:numPr>
        <w:suppressAutoHyphens/>
        <w:spacing w:line="288" w:lineRule="auto"/>
        <w:ind w:left="284" w:hanging="284"/>
        <w:jc w:val="both"/>
        <w:rPr>
          <w:rFonts w:asciiTheme="majorHAnsi" w:hAnsiTheme="majorHAnsi" w:cstheme="majorHAnsi"/>
          <w:sz w:val="20"/>
          <w:szCs w:val="20"/>
        </w:rPr>
      </w:pPr>
      <w:r w:rsidRPr="0074121B">
        <w:rPr>
          <w:rFonts w:asciiTheme="majorHAnsi" w:hAnsiTheme="majorHAnsi" w:cstheme="majorHAnsi"/>
          <w:sz w:val="20"/>
          <w:szCs w:val="20"/>
        </w:rPr>
        <w:t xml:space="preserve">Wykonawca, podwykonawca oraz dalszy podwykonawca najpóźniej w dniu rozpoczęcia prac, przedstawi Zamawiającemu podpisane przez siebie oświadczenie obejmujące wykaz osób, które będą wykonywać prace objęte przedmiotem zamówienia z zaznaczeniem, czy i w jakim wymiarze etatu wykonują te prace w </w:t>
      </w:r>
      <w:r w:rsidRPr="0074121B">
        <w:rPr>
          <w:rFonts w:asciiTheme="majorHAnsi" w:hAnsiTheme="majorHAnsi" w:cstheme="majorHAnsi"/>
          <w:sz w:val="20"/>
          <w:szCs w:val="20"/>
        </w:rPr>
        <w:lastRenderedPageBreak/>
        <w:t>ramach umowy o pracę. W przeciwnym wypadku naliczona zostanie kara umowna.</w:t>
      </w:r>
    </w:p>
    <w:p w14:paraId="69B70DBA" w14:textId="77777777" w:rsidR="005A2595" w:rsidRPr="0074121B" w:rsidRDefault="005A2595" w:rsidP="00BA668B">
      <w:pPr>
        <w:widowControl w:val="0"/>
        <w:numPr>
          <w:ilvl w:val="1"/>
          <w:numId w:val="39"/>
        </w:numPr>
        <w:suppressAutoHyphens/>
        <w:spacing w:line="288" w:lineRule="auto"/>
        <w:ind w:left="284" w:hanging="284"/>
        <w:jc w:val="both"/>
        <w:rPr>
          <w:rFonts w:asciiTheme="majorHAnsi" w:hAnsiTheme="majorHAnsi" w:cstheme="majorHAnsi"/>
          <w:sz w:val="24"/>
          <w:szCs w:val="24"/>
        </w:rPr>
      </w:pPr>
      <w:r w:rsidRPr="0074121B">
        <w:rPr>
          <w:rFonts w:asciiTheme="majorHAnsi" w:hAnsiTheme="majorHAnsi" w:cstheme="majorHAnsi"/>
          <w:sz w:val="20"/>
          <w:szCs w:val="20"/>
        </w:rPr>
        <w:t>Wykonawca, podwykonawca oraz dalszy podwykonawca zobowiązuje się do pisemnego poinformowania Zamawiającego poprzez złożenie oświadczenia o każdorazowej zmianie osoby wykonującej prace objęte przedmiotem zamówienia, najpóźniej w momencie podjęcia pracy na terenie budowy przez tę osobę. Oświadczenie to powinno spełniać ww. wymogi. W przeciwnym wypadku naliczona zostanie kara umowna.</w:t>
      </w:r>
    </w:p>
    <w:p w14:paraId="15B0C1A3" w14:textId="63AA4954" w:rsidR="00592627" w:rsidRPr="0074121B" w:rsidRDefault="00592627" w:rsidP="00BA668B">
      <w:pPr>
        <w:widowControl w:val="0"/>
        <w:numPr>
          <w:ilvl w:val="1"/>
          <w:numId w:val="39"/>
        </w:numPr>
        <w:suppressAutoHyphens/>
        <w:spacing w:line="288" w:lineRule="auto"/>
        <w:ind w:left="284" w:hanging="284"/>
        <w:jc w:val="both"/>
        <w:rPr>
          <w:rFonts w:asciiTheme="majorHAnsi" w:hAnsiTheme="majorHAnsi" w:cstheme="majorHAnsi"/>
          <w:sz w:val="24"/>
          <w:szCs w:val="24"/>
        </w:rPr>
      </w:pPr>
      <w:r w:rsidRPr="0074121B">
        <w:rPr>
          <w:rFonts w:asciiTheme="majorHAnsi" w:eastAsia="Calibri" w:hAnsiTheme="majorHAnsi" w:cstheme="majorHAnsi"/>
          <w:bCs/>
          <w:sz w:val="20"/>
          <w:szCs w:val="20"/>
        </w:rPr>
        <w:t>Z tytułu niespełnienia przez wykonawcę podwykonawcę lub dalszego podwykonawcę wymogu zatrudnienia na podstawie umowy o pracę osób wykonujących wskazane w ww tabeli czynności Zamawiający za każdy stwierdzony przypadek przewiduje sankcję w postaci obowiązku zapłaty przez Wykonawcę kary umownej w wysokości określonej w projektowanych postanowieniach umowy. Obowiązek zapłaty kar umownych w każdym wypadku obciąża Wykonawcę, bez względu na ewentualne sankcje wobec podwykonawcy lub dalszego podwykonawcy.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ww tabeli czynności</w:t>
      </w:r>
      <w:r w:rsidRPr="0074121B">
        <w:rPr>
          <w:rFonts w:asciiTheme="majorHAnsi" w:hAnsiTheme="majorHAnsi" w:cstheme="majorHAnsi"/>
          <w:sz w:val="20"/>
          <w:szCs w:val="20"/>
        </w:rPr>
        <w:t>.</w:t>
      </w:r>
    </w:p>
    <w:p w14:paraId="390140EA" w14:textId="08FEFA53" w:rsidR="00592627" w:rsidRPr="0074121B" w:rsidRDefault="00592627" w:rsidP="00BA668B">
      <w:pPr>
        <w:widowControl w:val="0"/>
        <w:numPr>
          <w:ilvl w:val="1"/>
          <w:numId w:val="39"/>
        </w:numPr>
        <w:suppressAutoHyphens/>
        <w:spacing w:line="288" w:lineRule="auto"/>
        <w:ind w:left="284" w:hanging="284"/>
        <w:jc w:val="both"/>
        <w:rPr>
          <w:rFonts w:asciiTheme="majorHAnsi" w:hAnsiTheme="majorHAnsi" w:cstheme="majorHAnsi"/>
          <w:sz w:val="24"/>
          <w:szCs w:val="24"/>
        </w:rPr>
      </w:pPr>
      <w:r w:rsidRPr="0074121B">
        <w:rPr>
          <w:rFonts w:asciiTheme="majorHAnsi" w:eastAsia="Calibri" w:hAnsiTheme="majorHAnsi" w:cstheme="majorHAnsi"/>
          <w:bCs/>
          <w:sz w:val="20"/>
          <w:szCs w:val="20"/>
        </w:rPr>
        <w:t>W przypadku stwierdzenia przez Zamawiającego naruszenia odpowiednio przez Wykonawcę, podwykonawcę lub dalszego podwykonawcę wymogu zatrudnienia na podstawie umowy o pracę osób wykonujących wskazane w ww tabeli czynności</w:t>
      </w:r>
      <w:r w:rsidRPr="0074121B">
        <w:rPr>
          <w:rFonts w:asciiTheme="majorHAnsi" w:hAnsiTheme="majorHAnsi" w:cstheme="majorHAnsi"/>
          <w:sz w:val="20"/>
          <w:szCs w:val="20"/>
        </w:rPr>
        <w:t xml:space="preserve"> </w:t>
      </w:r>
      <w:r w:rsidRPr="0074121B">
        <w:rPr>
          <w:rFonts w:asciiTheme="majorHAnsi" w:eastAsia="Calibri" w:hAnsiTheme="majorHAnsi" w:cstheme="majorHAnsi"/>
          <w:bCs/>
          <w:sz w:val="20"/>
          <w:szCs w:val="20"/>
        </w:rPr>
        <w:t xml:space="preserve">niezależnie od sankcji przewidzianych </w:t>
      </w:r>
      <w:r w:rsidR="00CB2CBA" w:rsidRPr="0074121B">
        <w:rPr>
          <w:rFonts w:asciiTheme="majorHAnsi" w:eastAsia="Calibri" w:hAnsiTheme="majorHAnsi" w:cstheme="majorHAnsi"/>
          <w:bCs/>
          <w:sz w:val="20"/>
          <w:szCs w:val="20"/>
        </w:rPr>
        <w:t xml:space="preserve">powyżej </w:t>
      </w:r>
      <w:r w:rsidRPr="0074121B">
        <w:rPr>
          <w:rFonts w:asciiTheme="majorHAnsi" w:eastAsia="Calibri" w:hAnsiTheme="majorHAnsi" w:cstheme="majorHAnsi"/>
          <w:bCs/>
          <w:sz w:val="20"/>
          <w:szCs w:val="20"/>
        </w:rPr>
        <w:t xml:space="preserve"> Wykonawca w terminie nie dłuższym niż 5 dni roboczych dokona czynności naprawczych oraz bez ponownego wzywania złoży żądane przez Zamawiającego dowody w celu potwierdzenia spełnienia przez Wykonawcę, podwykonawcę lub dalszego podwykonawcę wymogu zatrudnienia na podstawie umowy o pracę.</w:t>
      </w:r>
    </w:p>
    <w:p w14:paraId="00241B6A" w14:textId="2BDC3F07" w:rsidR="00592627" w:rsidRPr="0074121B" w:rsidRDefault="00592627" w:rsidP="00BA668B">
      <w:pPr>
        <w:widowControl w:val="0"/>
        <w:numPr>
          <w:ilvl w:val="1"/>
          <w:numId w:val="39"/>
        </w:numPr>
        <w:suppressAutoHyphens/>
        <w:spacing w:line="288" w:lineRule="auto"/>
        <w:ind w:left="284" w:hanging="284"/>
        <w:jc w:val="both"/>
        <w:rPr>
          <w:rFonts w:asciiTheme="majorHAnsi" w:hAnsiTheme="majorHAnsi" w:cstheme="majorHAnsi"/>
          <w:sz w:val="24"/>
          <w:szCs w:val="24"/>
        </w:rPr>
      </w:pPr>
      <w:r w:rsidRPr="0074121B">
        <w:rPr>
          <w:rFonts w:asciiTheme="majorHAnsi" w:eastAsia="Calibri" w:hAnsiTheme="majorHAnsi" w:cstheme="majorHAnsi"/>
          <w:bCs/>
          <w:sz w:val="20"/>
          <w:szCs w:val="20"/>
        </w:rPr>
        <w:t xml:space="preserve">W przypadku stwierdzenia niespełnienia wymogów, </w:t>
      </w:r>
      <w:r w:rsidR="00CB2CBA" w:rsidRPr="0074121B">
        <w:rPr>
          <w:rFonts w:asciiTheme="majorHAnsi" w:eastAsia="Calibri" w:hAnsiTheme="majorHAnsi" w:cstheme="majorHAnsi"/>
          <w:bCs/>
          <w:sz w:val="20"/>
          <w:szCs w:val="20"/>
        </w:rPr>
        <w:t>dotyczących zatrudnienia na podstawie umowy o pracę</w:t>
      </w:r>
      <w:r w:rsidRPr="0074121B">
        <w:rPr>
          <w:rFonts w:asciiTheme="majorHAnsi" w:eastAsia="Calibri" w:hAnsiTheme="majorHAnsi" w:cstheme="majorHAnsi"/>
          <w:bCs/>
          <w:sz w:val="20"/>
          <w:szCs w:val="20"/>
        </w:rPr>
        <w:t xml:space="preserve"> niezależnie od </w:t>
      </w:r>
      <w:r w:rsidR="00CB2CBA" w:rsidRPr="0074121B">
        <w:rPr>
          <w:rFonts w:asciiTheme="majorHAnsi" w:eastAsia="Calibri" w:hAnsiTheme="majorHAnsi" w:cstheme="majorHAnsi"/>
          <w:bCs/>
          <w:sz w:val="20"/>
          <w:szCs w:val="20"/>
        </w:rPr>
        <w:t xml:space="preserve">zapłaty kary umownej określonych w </w:t>
      </w:r>
      <w:r w:rsidRPr="0074121B">
        <w:rPr>
          <w:rFonts w:asciiTheme="majorHAnsi" w:eastAsia="Calibri" w:hAnsiTheme="majorHAnsi" w:cstheme="majorHAnsi"/>
          <w:bCs/>
          <w:sz w:val="20"/>
          <w:szCs w:val="20"/>
        </w:rPr>
        <w:t>projektowanych postanowieniach umowy, Zamawiający może zawiesić albo przerwać wykonanie robót  z winy Wykonawcy.</w:t>
      </w:r>
    </w:p>
    <w:p w14:paraId="6BC8E326"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14BF14C8"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018CE665"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156F6AD7"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6E626BC8"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50CDCD68"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024DE6AD"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019730CD"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2037D390"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18BBF06F"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7D0390B3"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0CD31855"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195922F6"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0B9F060C"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6EB7A331"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15FC8EC8" w14:textId="77777777" w:rsidR="003E3A7E" w:rsidRPr="0074121B" w:rsidRDefault="003E3A7E" w:rsidP="003E3A7E">
      <w:pPr>
        <w:widowControl w:val="0"/>
        <w:suppressAutoHyphens/>
        <w:spacing w:line="288" w:lineRule="auto"/>
        <w:jc w:val="both"/>
        <w:rPr>
          <w:rFonts w:asciiTheme="majorHAnsi" w:eastAsia="Calibri" w:hAnsiTheme="majorHAnsi" w:cstheme="majorHAnsi"/>
          <w:bCs/>
          <w:sz w:val="20"/>
          <w:szCs w:val="20"/>
        </w:rPr>
      </w:pPr>
    </w:p>
    <w:p w14:paraId="485DC312" w14:textId="77777777" w:rsidR="005242AE" w:rsidRPr="0074121B" w:rsidRDefault="005242AE" w:rsidP="003E3A7E">
      <w:pPr>
        <w:widowControl w:val="0"/>
        <w:suppressAutoHyphens/>
        <w:spacing w:line="288" w:lineRule="auto"/>
        <w:jc w:val="both"/>
        <w:rPr>
          <w:rFonts w:asciiTheme="majorHAnsi" w:eastAsia="Calibri" w:hAnsiTheme="majorHAnsi" w:cstheme="majorHAnsi"/>
          <w:bCs/>
          <w:sz w:val="20"/>
          <w:szCs w:val="20"/>
        </w:rPr>
      </w:pPr>
    </w:p>
    <w:p w14:paraId="501176A2" w14:textId="77777777" w:rsidR="005242AE" w:rsidRPr="0074121B" w:rsidRDefault="005242AE" w:rsidP="003E3A7E">
      <w:pPr>
        <w:widowControl w:val="0"/>
        <w:suppressAutoHyphens/>
        <w:spacing w:line="288" w:lineRule="auto"/>
        <w:jc w:val="both"/>
        <w:rPr>
          <w:rFonts w:asciiTheme="majorHAnsi" w:eastAsia="Calibri" w:hAnsiTheme="majorHAnsi" w:cstheme="majorHAnsi"/>
          <w:bCs/>
          <w:sz w:val="20"/>
          <w:szCs w:val="20"/>
        </w:rPr>
      </w:pPr>
    </w:p>
    <w:p w14:paraId="490110AC" w14:textId="77777777" w:rsidR="005242AE" w:rsidRPr="0074121B" w:rsidRDefault="005242AE" w:rsidP="003E3A7E">
      <w:pPr>
        <w:widowControl w:val="0"/>
        <w:suppressAutoHyphens/>
        <w:spacing w:line="288" w:lineRule="auto"/>
        <w:jc w:val="both"/>
        <w:rPr>
          <w:rFonts w:asciiTheme="majorHAnsi" w:eastAsia="Calibri" w:hAnsiTheme="majorHAnsi" w:cstheme="majorHAnsi"/>
          <w:bCs/>
          <w:sz w:val="20"/>
          <w:szCs w:val="20"/>
        </w:rPr>
      </w:pPr>
    </w:p>
    <w:p w14:paraId="48E97EEF" w14:textId="77777777" w:rsidR="005242AE" w:rsidRPr="0074121B" w:rsidRDefault="005242AE" w:rsidP="003E3A7E">
      <w:pPr>
        <w:widowControl w:val="0"/>
        <w:suppressAutoHyphens/>
        <w:spacing w:line="288" w:lineRule="auto"/>
        <w:jc w:val="both"/>
        <w:rPr>
          <w:rFonts w:asciiTheme="majorHAnsi" w:eastAsia="Calibri" w:hAnsiTheme="majorHAnsi" w:cstheme="majorHAnsi"/>
          <w:bCs/>
          <w:sz w:val="20"/>
          <w:szCs w:val="20"/>
        </w:rPr>
      </w:pPr>
    </w:p>
    <w:p w14:paraId="40B7789B" w14:textId="77777777" w:rsidR="005242AE" w:rsidRPr="0074121B" w:rsidRDefault="005242AE" w:rsidP="003E3A7E">
      <w:pPr>
        <w:widowControl w:val="0"/>
        <w:suppressAutoHyphens/>
        <w:spacing w:line="288" w:lineRule="auto"/>
        <w:jc w:val="both"/>
        <w:rPr>
          <w:rFonts w:asciiTheme="majorHAnsi" w:eastAsia="Calibri" w:hAnsiTheme="majorHAnsi" w:cstheme="majorHAnsi"/>
          <w:bCs/>
          <w:sz w:val="20"/>
          <w:szCs w:val="20"/>
        </w:rPr>
      </w:pPr>
    </w:p>
    <w:p w14:paraId="599AADB8" w14:textId="77777777" w:rsidR="005242AE" w:rsidRPr="0074121B" w:rsidRDefault="005242AE" w:rsidP="003E3A7E">
      <w:pPr>
        <w:widowControl w:val="0"/>
        <w:suppressAutoHyphens/>
        <w:spacing w:line="288" w:lineRule="auto"/>
        <w:jc w:val="both"/>
        <w:rPr>
          <w:rFonts w:asciiTheme="majorHAnsi" w:eastAsia="Calibri" w:hAnsiTheme="majorHAnsi" w:cstheme="majorHAnsi"/>
          <w:bCs/>
          <w:sz w:val="20"/>
          <w:szCs w:val="20"/>
        </w:rPr>
      </w:pPr>
    </w:p>
    <w:p w14:paraId="3F85A95D" w14:textId="77777777" w:rsidR="000E0862" w:rsidRPr="0074121B" w:rsidRDefault="000E0862" w:rsidP="003E3A7E">
      <w:pPr>
        <w:widowControl w:val="0"/>
        <w:suppressAutoHyphens/>
        <w:spacing w:line="288" w:lineRule="auto"/>
        <w:jc w:val="both"/>
        <w:rPr>
          <w:rFonts w:asciiTheme="majorHAnsi" w:eastAsia="Calibri" w:hAnsiTheme="majorHAnsi" w:cstheme="majorHAnsi"/>
          <w:bCs/>
          <w:sz w:val="20"/>
          <w:szCs w:val="20"/>
        </w:rPr>
      </w:pPr>
    </w:p>
    <w:sectPr w:rsidR="000E0862" w:rsidRPr="0074121B" w:rsidSect="00257C2C">
      <w:headerReference w:type="even" r:id="rId36"/>
      <w:headerReference w:type="default" r:id="rId37"/>
      <w:footerReference w:type="even" r:id="rId38"/>
      <w:footerReference w:type="default" r:id="rId39"/>
      <w:headerReference w:type="first" r:id="rId40"/>
      <w:footerReference w:type="first" r:id="rId41"/>
      <w:pgSz w:w="11909" w:h="16834"/>
      <w:pgMar w:top="1276" w:right="1561" w:bottom="1560" w:left="1440" w:header="720" w:footer="271" w:gutter="0"/>
      <w:pgNumType w:start="1"/>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FD0349" w14:textId="77777777" w:rsidR="0063406A" w:rsidRDefault="0063406A">
      <w:pPr>
        <w:spacing w:line="240" w:lineRule="auto"/>
      </w:pPr>
      <w:r>
        <w:separator/>
      </w:r>
    </w:p>
  </w:endnote>
  <w:endnote w:type="continuationSeparator" w:id="0">
    <w:p w14:paraId="40FA3A26" w14:textId="77777777" w:rsidR="0063406A" w:rsidRDefault="006340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Narrow,Bold">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5D2ECD" w14:textId="77777777" w:rsidR="0063406A" w:rsidRDefault="0063406A">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C9472" w14:textId="3974B3BF" w:rsidR="0063406A" w:rsidRDefault="0063406A" w:rsidP="00A16E17">
    <w:pP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BDCE9D" w14:textId="11E99AE0" w:rsidR="0063406A" w:rsidRPr="00DB55B0" w:rsidRDefault="0063406A" w:rsidP="00347324">
    <w:pPr>
      <w:pStyle w:val="Stopka"/>
      <w:jc w:val="center"/>
      <w:rPr>
        <w:rFonts w:ascii="Calibri" w:hAnsi="Calibri" w:cs="Calibri"/>
        <w:sz w:val="16"/>
        <w:szCs w:val="16"/>
      </w:rPr>
    </w:pPr>
    <w:r>
      <w:rPr>
        <w:i/>
        <w:color w:val="000000"/>
        <w:sz w:val="16"/>
        <w:szCs w:val="16"/>
      </w:rPr>
      <w:tab/>
    </w:r>
  </w:p>
  <w:p w14:paraId="0CE5927A" w14:textId="384597D2" w:rsidR="0063406A" w:rsidRDefault="0063406A">
    <w:pPr>
      <w:pStyle w:val="Stopka"/>
    </w:pPr>
  </w:p>
  <w:p w14:paraId="5EA80017" w14:textId="60DE24E2" w:rsidR="0063406A" w:rsidRPr="00A77A93" w:rsidRDefault="0063406A" w:rsidP="00A77A93">
    <w:pPr>
      <w:pStyle w:val="Stopka"/>
      <w:jc w:val="cen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805401" w14:textId="77777777" w:rsidR="0063406A" w:rsidRDefault="0063406A">
      <w:pPr>
        <w:spacing w:line="240" w:lineRule="auto"/>
      </w:pPr>
      <w:r>
        <w:separator/>
      </w:r>
    </w:p>
  </w:footnote>
  <w:footnote w:type="continuationSeparator" w:id="0">
    <w:p w14:paraId="117F1A73" w14:textId="77777777" w:rsidR="0063406A" w:rsidRDefault="0063406A">
      <w:pPr>
        <w:spacing w:line="240" w:lineRule="auto"/>
      </w:pPr>
      <w:r>
        <w:continuationSeparator/>
      </w:r>
    </w:p>
  </w:footnote>
  <w:footnote w:id="1">
    <w:p w14:paraId="1CB8C4F9" w14:textId="77777777" w:rsidR="0063406A" w:rsidRDefault="0063406A" w:rsidP="00501283">
      <w:pPr>
        <w:pStyle w:val="Tekstprzypisudolnego"/>
        <w:rPr>
          <w:rFonts w:ascii="Calibri" w:hAnsi="Calibri" w:cs="Calibri"/>
          <w:sz w:val="16"/>
          <w:szCs w:val="16"/>
        </w:rPr>
      </w:pPr>
      <w:r>
        <w:rPr>
          <w:rStyle w:val="Odwoanieprzypisudolnego"/>
        </w:rPr>
        <w:footnoteRef/>
      </w:r>
      <w:r>
        <w:rPr>
          <w:rFonts w:ascii="Calibri" w:hAnsi="Calibri" w:cs="Calibri"/>
          <w:sz w:val="16"/>
          <w:szCs w:val="16"/>
        </w:rPr>
        <w:t>Właściwe zaznaczy</w:t>
      </w:r>
    </w:p>
    <w:p w14:paraId="7769359B" w14:textId="77777777" w:rsidR="0063406A" w:rsidRDefault="0063406A" w:rsidP="00501283">
      <w:pPr>
        <w:pStyle w:val="Tekstprzypisudolneg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C0A6AB" w14:textId="77777777" w:rsidR="0063406A" w:rsidRDefault="0063406A">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77" w14:textId="105E67AD" w:rsidR="0063406A" w:rsidRDefault="0063406A" w:rsidP="00921451">
    <w:pPr>
      <w:tabs>
        <w:tab w:val="center" w:pos="4514"/>
      </w:tabs>
      <w:rPr>
        <w:rFonts w:ascii="Calibri" w:eastAsia="Calibri" w:hAnsi="Calibri" w:cs="Calibri"/>
        <w:color w:val="434343"/>
      </w:rPr>
    </w:pPr>
    <w:r w:rsidRPr="00116A39">
      <w:rPr>
        <w:rFonts w:asciiTheme="majorHAnsi" w:hAnsiTheme="majorHAnsi" w:cstheme="majorHAnsi"/>
        <w:sz w:val="20"/>
        <w:szCs w:val="20"/>
      </w:rPr>
      <w:t xml:space="preserve">Sygnatura zamówienia </w:t>
    </w:r>
    <w:r>
      <w:rPr>
        <w:rFonts w:asciiTheme="majorHAnsi" w:hAnsiTheme="majorHAnsi" w:cstheme="majorHAnsi"/>
        <w:b/>
        <w:sz w:val="20"/>
        <w:szCs w:val="20"/>
      </w:rPr>
      <w:t>ZP/002/25</w:t>
    </w:r>
    <w:r>
      <w:rPr>
        <w:rFonts w:ascii="Calibri" w:eastAsia="Calibri" w:hAnsi="Calibri" w:cs="Calibri"/>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FF181A" w14:textId="186D27F1" w:rsidR="0063406A" w:rsidRDefault="0063406A" w:rsidP="00E747A0">
    <w:pPr>
      <w:pStyle w:val="Nagwek"/>
      <w:tabs>
        <w:tab w:val="clear" w:pos="4536"/>
        <w:tab w:val="clear" w:pos="9072"/>
        <w:tab w:val="center" w:pos="4089"/>
      </w:tabs>
      <w:ind w:left="-709" w:hanging="142"/>
    </w:pPr>
    <w:r>
      <w:tab/>
    </w:r>
    <w:r w:rsidRPr="00116A39">
      <w:rPr>
        <w:rFonts w:asciiTheme="majorHAnsi" w:hAnsiTheme="majorHAnsi" w:cstheme="majorHAnsi"/>
        <w:sz w:val="20"/>
        <w:szCs w:val="20"/>
      </w:rPr>
      <w:t xml:space="preserve">Sygnatura zamówienia </w:t>
    </w:r>
    <w:r>
      <w:rPr>
        <w:rFonts w:asciiTheme="majorHAnsi" w:hAnsiTheme="majorHAnsi" w:cstheme="majorHAnsi"/>
        <w:b/>
        <w:sz w:val="20"/>
        <w:szCs w:val="20"/>
      </w:rPr>
      <w:t>ZP/002/25</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658E5C22"/>
    <w:name w:val="WW8Num17"/>
    <w:lvl w:ilvl="0">
      <w:start w:val="1"/>
      <w:numFmt w:val="bullet"/>
      <w:lvlText w:val=""/>
      <w:lvlJc w:val="left"/>
      <w:pPr>
        <w:tabs>
          <w:tab w:val="num" w:pos="360"/>
        </w:tabs>
        <w:ind w:left="360" w:hanging="360"/>
      </w:pPr>
      <w:rPr>
        <w:rFonts w:ascii="Wingdings" w:hAnsi="Wingdings" w:hint="default"/>
        <w:b/>
        <w:strike w:val="0"/>
        <w:dstrike w:val="0"/>
        <w:color w:val="auto"/>
      </w:rPr>
    </w:lvl>
    <w:lvl w:ilvl="1">
      <w:start w:val="2"/>
      <w:numFmt w:val="decimal"/>
      <w:lvlText w:val="%2."/>
      <w:lvlJc w:val="left"/>
      <w:pPr>
        <w:tabs>
          <w:tab w:val="num" w:pos="1080"/>
        </w:tabs>
        <w:ind w:left="1080" w:hanging="360"/>
      </w:pPr>
      <w:rPr>
        <w:rFonts w:asciiTheme="minorHAnsi" w:hAnsiTheme="minorHAnsi" w:cstheme="minorHAnsi" w:hint="default"/>
        <w:b w:val="0"/>
        <w:i w:val="0"/>
        <w:sz w:val="20"/>
        <w:szCs w:val="20"/>
      </w:rPr>
    </w:lvl>
    <w:lvl w:ilvl="2">
      <w:start w:val="1"/>
      <w:numFmt w:val="decimal"/>
      <w:lvlText w:val="%3."/>
      <w:lvlJc w:val="left"/>
      <w:pPr>
        <w:tabs>
          <w:tab w:val="num" w:pos="3479"/>
        </w:tabs>
        <w:ind w:left="3479"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090FAE"/>
    <w:multiLevelType w:val="hybridMultilevel"/>
    <w:tmpl w:val="1130CC6E"/>
    <w:lvl w:ilvl="0" w:tplc="1AA20B54">
      <w:start w:val="1"/>
      <w:numFmt w:val="decimal"/>
      <w:lvlText w:val="%1)"/>
      <w:lvlJc w:val="left"/>
      <w:pPr>
        <w:ind w:left="994"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1" w:tplc="33AEF35C">
      <w:start w:val="1"/>
      <w:numFmt w:val="lowerLetter"/>
      <w:lvlText w:val="%2"/>
      <w:lvlJc w:val="left"/>
      <w:pPr>
        <w:ind w:left="164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2" w:tplc="D8DAD66C">
      <w:start w:val="1"/>
      <w:numFmt w:val="lowerRoman"/>
      <w:lvlText w:val="%3"/>
      <w:lvlJc w:val="left"/>
      <w:pPr>
        <w:ind w:left="236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3" w:tplc="7C0667BA">
      <w:start w:val="1"/>
      <w:numFmt w:val="decimal"/>
      <w:lvlText w:val="%4"/>
      <w:lvlJc w:val="left"/>
      <w:pPr>
        <w:ind w:left="308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4" w:tplc="C88E6DA2">
      <w:start w:val="1"/>
      <w:numFmt w:val="lowerLetter"/>
      <w:lvlText w:val="%5"/>
      <w:lvlJc w:val="left"/>
      <w:pPr>
        <w:ind w:left="380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5" w:tplc="3B464F36">
      <w:start w:val="1"/>
      <w:numFmt w:val="lowerRoman"/>
      <w:lvlText w:val="%6"/>
      <w:lvlJc w:val="left"/>
      <w:pPr>
        <w:ind w:left="452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6" w:tplc="32D2135A">
      <w:start w:val="1"/>
      <w:numFmt w:val="decimal"/>
      <w:lvlText w:val="%7"/>
      <w:lvlJc w:val="left"/>
      <w:pPr>
        <w:ind w:left="524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7" w:tplc="B4EAF162">
      <w:start w:val="1"/>
      <w:numFmt w:val="lowerLetter"/>
      <w:lvlText w:val="%8"/>
      <w:lvlJc w:val="left"/>
      <w:pPr>
        <w:ind w:left="596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8" w:tplc="F7340CE0">
      <w:start w:val="1"/>
      <w:numFmt w:val="lowerRoman"/>
      <w:lvlText w:val="%9"/>
      <w:lvlJc w:val="left"/>
      <w:pPr>
        <w:ind w:left="6682"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abstractNum>
  <w:abstractNum w:abstractNumId="2" w15:restartNumberingAfterBreak="0">
    <w:nsid w:val="001B4561"/>
    <w:multiLevelType w:val="multilevel"/>
    <w:tmpl w:val="A3C8AE20"/>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002652DF"/>
    <w:multiLevelType w:val="hybridMultilevel"/>
    <w:tmpl w:val="0688C786"/>
    <w:lvl w:ilvl="0" w:tplc="04150001">
      <w:start w:val="1"/>
      <w:numFmt w:val="bullet"/>
      <w:lvlText w:val=""/>
      <w:lvlJc w:val="left"/>
      <w:pPr>
        <w:ind w:left="1604" w:hanging="360"/>
      </w:pPr>
      <w:rPr>
        <w:rFonts w:ascii="Symbol" w:hAnsi="Symbol" w:hint="default"/>
      </w:rPr>
    </w:lvl>
    <w:lvl w:ilvl="1" w:tplc="04150003" w:tentative="1">
      <w:start w:val="1"/>
      <w:numFmt w:val="bullet"/>
      <w:lvlText w:val="o"/>
      <w:lvlJc w:val="left"/>
      <w:pPr>
        <w:ind w:left="2324" w:hanging="360"/>
      </w:pPr>
      <w:rPr>
        <w:rFonts w:ascii="Courier New" w:hAnsi="Courier New" w:cs="Courier New" w:hint="default"/>
      </w:rPr>
    </w:lvl>
    <w:lvl w:ilvl="2" w:tplc="04150005" w:tentative="1">
      <w:start w:val="1"/>
      <w:numFmt w:val="bullet"/>
      <w:lvlText w:val=""/>
      <w:lvlJc w:val="left"/>
      <w:pPr>
        <w:ind w:left="3044" w:hanging="360"/>
      </w:pPr>
      <w:rPr>
        <w:rFonts w:ascii="Wingdings" w:hAnsi="Wingdings" w:hint="default"/>
      </w:rPr>
    </w:lvl>
    <w:lvl w:ilvl="3" w:tplc="04150001" w:tentative="1">
      <w:start w:val="1"/>
      <w:numFmt w:val="bullet"/>
      <w:lvlText w:val=""/>
      <w:lvlJc w:val="left"/>
      <w:pPr>
        <w:ind w:left="3764" w:hanging="360"/>
      </w:pPr>
      <w:rPr>
        <w:rFonts w:ascii="Symbol" w:hAnsi="Symbol" w:hint="default"/>
      </w:rPr>
    </w:lvl>
    <w:lvl w:ilvl="4" w:tplc="04150003" w:tentative="1">
      <w:start w:val="1"/>
      <w:numFmt w:val="bullet"/>
      <w:lvlText w:val="o"/>
      <w:lvlJc w:val="left"/>
      <w:pPr>
        <w:ind w:left="4484" w:hanging="360"/>
      </w:pPr>
      <w:rPr>
        <w:rFonts w:ascii="Courier New" w:hAnsi="Courier New" w:cs="Courier New" w:hint="default"/>
      </w:rPr>
    </w:lvl>
    <w:lvl w:ilvl="5" w:tplc="04150005" w:tentative="1">
      <w:start w:val="1"/>
      <w:numFmt w:val="bullet"/>
      <w:lvlText w:val=""/>
      <w:lvlJc w:val="left"/>
      <w:pPr>
        <w:ind w:left="5204" w:hanging="360"/>
      </w:pPr>
      <w:rPr>
        <w:rFonts w:ascii="Wingdings" w:hAnsi="Wingdings" w:hint="default"/>
      </w:rPr>
    </w:lvl>
    <w:lvl w:ilvl="6" w:tplc="04150001" w:tentative="1">
      <w:start w:val="1"/>
      <w:numFmt w:val="bullet"/>
      <w:lvlText w:val=""/>
      <w:lvlJc w:val="left"/>
      <w:pPr>
        <w:ind w:left="5924" w:hanging="360"/>
      </w:pPr>
      <w:rPr>
        <w:rFonts w:ascii="Symbol" w:hAnsi="Symbol" w:hint="default"/>
      </w:rPr>
    </w:lvl>
    <w:lvl w:ilvl="7" w:tplc="04150003" w:tentative="1">
      <w:start w:val="1"/>
      <w:numFmt w:val="bullet"/>
      <w:lvlText w:val="o"/>
      <w:lvlJc w:val="left"/>
      <w:pPr>
        <w:ind w:left="6644" w:hanging="360"/>
      </w:pPr>
      <w:rPr>
        <w:rFonts w:ascii="Courier New" w:hAnsi="Courier New" w:cs="Courier New" w:hint="default"/>
      </w:rPr>
    </w:lvl>
    <w:lvl w:ilvl="8" w:tplc="04150005" w:tentative="1">
      <w:start w:val="1"/>
      <w:numFmt w:val="bullet"/>
      <w:lvlText w:val=""/>
      <w:lvlJc w:val="left"/>
      <w:pPr>
        <w:ind w:left="7364" w:hanging="360"/>
      </w:pPr>
      <w:rPr>
        <w:rFonts w:ascii="Wingdings" w:hAnsi="Wingdings" w:hint="default"/>
      </w:rPr>
    </w:lvl>
  </w:abstractNum>
  <w:abstractNum w:abstractNumId="4" w15:restartNumberingAfterBreak="0">
    <w:nsid w:val="036E39B3"/>
    <w:multiLevelType w:val="multilevel"/>
    <w:tmpl w:val="84AC4FF8"/>
    <w:lvl w:ilvl="0">
      <w:start w:val="1"/>
      <w:numFmt w:val="upperRoman"/>
      <w:lvlText w:val="%1."/>
      <w:lvlJc w:val="right"/>
      <w:pPr>
        <w:ind w:left="1445" w:hanging="1445"/>
      </w:pPr>
      <w:rPr>
        <w:b/>
        <w:i w:val="0"/>
        <w:color w:val="000000"/>
        <w:sz w:val="20"/>
        <w:szCs w:val="20"/>
        <w:vertAlign w:val="baseline"/>
      </w:rPr>
    </w:lvl>
    <w:lvl w:ilvl="1">
      <w:start w:val="1"/>
      <w:numFmt w:val="decimal"/>
      <w:lvlText w:val="%2)"/>
      <w:lvlJc w:val="left"/>
      <w:pPr>
        <w:ind w:left="1588" w:hanging="1588"/>
      </w:pPr>
      <w:rPr>
        <w:rFonts w:asciiTheme="majorHAnsi" w:eastAsia="Arial" w:hAnsiTheme="majorHAnsi" w:cstheme="majorHAnsi" w:hint="default"/>
        <w:b w:val="0"/>
        <w:color w:val="000000"/>
        <w:sz w:val="20"/>
        <w:szCs w:val="20"/>
        <w:vertAlign w:val="baseline"/>
      </w:rPr>
    </w:lvl>
    <w:lvl w:ilvl="2">
      <w:start w:val="1"/>
      <w:numFmt w:val="decimal"/>
      <w:lvlText w:val="%1.%2.%3."/>
      <w:lvlJc w:val="left"/>
      <w:pPr>
        <w:ind w:left="1474" w:hanging="147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5"/>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5" w15:restartNumberingAfterBreak="0">
    <w:nsid w:val="05B050E6"/>
    <w:multiLevelType w:val="multilevel"/>
    <w:tmpl w:val="FB360B30"/>
    <w:lvl w:ilvl="0">
      <w:start w:val="1"/>
      <w:numFmt w:val="decimal"/>
      <w:lvlText w:val="%1."/>
      <w:lvlJc w:val="left"/>
      <w:pPr>
        <w:ind w:left="1009" w:hanging="452"/>
      </w:pPr>
      <w:rPr>
        <w:b w:val="0"/>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076D0477"/>
    <w:multiLevelType w:val="hybridMultilevel"/>
    <w:tmpl w:val="816A4B3C"/>
    <w:lvl w:ilvl="0" w:tplc="04150017">
      <w:start w:val="1"/>
      <w:numFmt w:val="lowerLetter"/>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15:restartNumberingAfterBreak="0">
    <w:nsid w:val="094429DD"/>
    <w:multiLevelType w:val="multilevel"/>
    <w:tmpl w:val="832E12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095235AE"/>
    <w:multiLevelType w:val="multilevel"/>
    <w:tmpl w:val="034E1D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0D2904A3"/>
    <w:multiLevelType w:val="multilevel"/>
    <w:tmpl w:val="04904C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10263A62"/>
    <w:multiLevelType w:val="hybridMultilevel"/>
    <w:tmpl w:val="0C7ADFA6"/>
    <w:lvl w:ilvl="0" w:tplc="04150001">
      <w:start w:val="1"/>
      <w:numFmt w:val="bullet"/>
      <w:lvlText w:val=""/>
      <w:lvlJc w:val="left"/>
      <w:pPr>
        <w:ind w:left="1604" w:hanging="360"/>
      </w:pPr>
      <w:rPr>
        <w:rFonts w:ascii="Symbol" w:hAnsi="Symbol" w:hint="default"/>
      </w:rPr>
    </w:lvl>
    <w:lvl w:ilvl="1" w:tplc="04150003" w:tentative="1">
      <w:start w:val="1"/>
      <w:numFmt w:val="bullet"/>
      <w:lvlText w:val="o"/>
      <w:lvlJc w:val="left"/>
      <w:pPr>
        <w:ind w:left="2324" w:hanging="360"/>
      </w:pPr>
      <w:rPr>
        <w:rFonts w:ascii="Courier New" w:hAnsi="Courier New" w:cs="Courier New" w:hint="default"/>
      </w:rPr>
    </w:lvl>
    <w:lvl w:ilvl="2" w:tplc="04150005" w:tentative="1">
      <w:start w:val="1"/>
      <w:numFmt w:val="bullet"/>
      <w:lvlText w:val=""/>
      <w:lvlJc w:val="left"/>
      <w:pPr>
        <w:ind w:left="3044" w:hanging="360"/>
      </w:pPr>
      <w:rPr>
        <w:rFonts w:ascii="Wingdings" w:hAnsi="Wingdings" w:hint="default"/>
      </w:rPr>
    </w:lvl>
    <w:lvl w:ilvl="3" w:tplc="04150001" w:tentative="1">
      <w:start w:val="1"/>
      <w:numFmt w:val="bullet"/>
      <w:lvlText w:val=""/>
      <w:lvlJc w:val="left"/>
      <w:pPr>
        <w:ind w:left="3764" w:hanging="360"/>
      </w:pPr>
      <w:rPr>
        <w:rFonts w:ascii="Symbol" w:hAnsi="Symbol" w:hint="default"/>
      </w:rPr>
    </w:lvl>
    <w:lvl w:ilvl="4" w:tplc="04150003" w:tentative="1">
      <w:start w:val="1"/>
      <w:numFmt w:val="bullet"/>
      <w:lvlText w:val="o"/>
      <w:lvlJc w:val="left"/>
      <w:pPr>
        <w:ind w:left="4484" w:hanging="360"/>
      </w:pPr>
      <w:rPr>
        <w:rFonts w:ascii="Courier New" w:hAnsi="Courier New" w:cs="Courier New" w:hint="default"/>
      </w:rPr>
    </w:lvl>
    <w:lvl w:ilvl="5" w:tplc="04150005" w:tentative="1">
      <w:start w:val="1"/>
      <w:numFmt w:val="bullet"/>
      <w:lvlText w:val=""/>
      <w:lvlJc w:val="left"/>
      <w:pPr>
        <w:ind w:left="5204" w:hanging="360"/>
      </w:pPr>
      <w:rPr>
        <w:rFonts w:ascii="Wingdings" w:hAnsi="Wingdings" w:hint="default"/>
      </w:rPr>
    </w:lvl>
    <w:lvl w:ilvl="6" w:tplc="04150001" w:tentative="1">
      <w:start w:val="1"/>
      <w:numFmt w:val="bullet"/>
      <w:lvlText w:val=""/>
      <w:lvlJc w:val="left"/>
      <w:pPr>
        <w:ind w:left="5924" w:hanging="360"/>
      </w:pPr>
      <w:rPr>
        <w:rFonts w:ascii="Symbol" w:hAnsi="Symbol" w:hint="default"/>
      </w:rPr>
    </w:lvl>
    <w:lvl w:ilvl="7" w:tplc="04150003" w:tentative="1">
      <w:start w:val="1"/>
      <w:numFmt w:val="bullet"/>
      <w:lvlText w:val="o"/>
      <w:lvlJc w:val="left"/>
      <w:pPr>
        <w:ind w:left="6644" w:hanging="360"/>
      </w:pPr>
      <w:rPr>
        <w:rFonts w:ascii="Courier New" w:hAnsi="Courier New" w:cs="Courier New" w:hint="default"/>
      </w:rPr>
    </w:lvl>
    <w:lvl w:ilvl="8" w:tplc="04150005" w:tentative="1">
      <w:start w:val="1"/>
      <w:numFmt w:val="bullet"/>
      <w:lvlText w:val=""/>
      <w:lvlJc w:val="left"/>
      <w:pPr>
        <w:ind w:left="7364" w:hanging="360"/>
      </w:pPr>
      <w:rPr>
        <w:rFonts w:ascii="Wingdings" w:hAnsi="Wingdings" w:hint="default"/>
      </w:rPr>
    </w:lvl>
  </w:abstractNum>
  <w:abstractNum w:abstractNumId="11" w15:restartNumberingAfterBreak="0">
    <w:nsid w:val="11255D3D"/>
    <w:multiLevelType w:val="multilevel"/>
    <w:tmpl w:val="28CC763E"/>
    <w:lvl w:ilvl="0">
      <w:start w:val="1"/>
      <w:numFmt w:val="decimal"/>
      <w:lvlText w:val="%1."/>
      <w:lvlJc w:val="left"/>
      <w:pPr>
        <w:ind w:left="720" w:hanging="360"/>
      </w:pPr>
      <w:rPr>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12AB61F7"/>
    <w:multiLevelType w:val="hybridMultilevel"/>
    <w:tmpl w:val="8D3A4BC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6544ACA"/>
    <w:multiLevelType w:val="multilevel"/>
    <w:tmpl w:val="AFC8003E"/>
    <w:lvl w:ilvl="0">
      <w:start w:val="1"/>
      <w:numFmt w:val="decimal"/>
      <w:lvlText w:val="%1."/>
      <w:lvlJc w:val="left"/>
      <w:pPr>
        <w:ind w:left="1009" w:hanging="452"/>
      </w:pPr>
      <w:rPr>
        <w:b w:val="0"/>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14" w15:restartNumberingAfterBreak="0">
    <w:nsid w:val="16557351"/>
    <w:multiLevelType w:val="multilevel"/>
    <w:tmpl w:val="72E89C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19946C58"/>
    <w:multiLevelType w:val="multilevel"/>
    <w:tmpl w:val="5DC02BE2"/>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6" w15:restartNumberingAfterBreak="0">
    <w:nsid w:val="1BBA5D40"/>
    <w:multiLevelType w:val="multilevel"/>
    <w:tmpl w:val="0F3025EA"/>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7" w15:restartNumberingAfterBreak="0">
    <w:nsid w:val="1E027436"/>
    <w:multiLevelType w:val="hybridMultilevel"/>
    <w:tmpl w:val="A9C45F5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FF11086"/>
    <w:multiLevelType w:val="multilevel"/>
    <w:tmpl w:val="5128BFB4"/>
    <w:lvl w:ilvl="0">
      <w:start w:val="1"/>
      <w:numFmt w:val="decimal"/>
      <w:lvlText w:val="%1."/>
      <w:lvlJc w:val="left"/>
      <w:pPr>
        <w:ind w:left="454" w:hanging="454"/>
      </w:pPr>
      <w:rPr>
        <w:b w:val="0"/>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al="0"/>
        <w:sz w:val="20"/>
        <w:szCs w:val="20"/>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19" w15:restartNumberingAfterBreak="0">
    <w:nsid w:val="273C5F2D"/>
    <w:multiLevelType w:val="multilevel"/>
    <w:tmpl w:val="2CAC358A"/>
    <w:styleLink w:val="WWNum48"/>
    <w:lvl w:ilvl="0">
      <w:start w:val="1"/>
      <w:numFmt w:val="decimal"/>
      <w:lvlText w:val="%1."/>
      <w:lvlJc w:val="left"/>
      <w:pPr>
        <w:ind w:left="1146" w:hanging="360"/>
      </w:pPr>
      <w:rPr>
        <w:rFonts w:eastAsia="Arial" w:cs="Calibri Light"/>
        <w:b w:val="0"/>
        <w:position w:val="0"/>
        <w:vertAlign w:val="baseline"/>
      </w:rPr>
    </w:lvl>
    <w:lvl w:ilvl="1">
      <w:start w:val="1"/>
      <w:numFmt w:val="lowerLetter"/>
      <w:lvlText w:val="%2."/>
      <w:lvlJc w:val="left"/>
      <w:pPr>
        <w:ind w:left="1866" w:hanging="360"/>
      </w:pPr>
      <w:rPr>
        <w:position w:val="0"/>
        <w:vertAlign w:val="baseline"/>
      </w:rPr>
    </w:lvl>
    <w:lvl w:ilvl="2">
      <w:start w:val="1"/>
      <w:numFmt w:val="lowerRoman"/>
      <w:lvlText w:val="%1.%2.%3."/>
      <w:lvlJc w:val="right"/>
      <w:pPr>
        <w:ind w:left="2586" w:hanging="180"/>
      </w:pPr>
      <w:rPr>
        <w:position w:val="0"/>
        <w:vertAlign w:val="baseline"/>
      </w:rPr>
    </w:lvl>
    <w:lvl w:ilvl="3">
      <w:start w:val="1"/>
      <w:numFmt w:val="decimal"/>
      <w:lvlText w:val="%1.%2.%3.%4."/>
      <w:lvlJc w:val="left"/>
      <w:pPr>
        <w:ind w:left="3306" w:hanging="360"/>
      </w:pPr>
      <w:rPr>
        <w:position w:val="0"/>
        <w:vertAlign w:val="baseline"/>
      </w:rPr>
    </w:lvl>
    <w:lvl w:ilvl="4">
      <w:start w:val="1"/>
      <w:numFmt w:val="lowerLetter"/>
      <w:lvlText w:val="%1.%2.%3.%4.%5."/>
      <w:lvlJc w:val="left"/>
      <w:pPr>
        <w:ind w:left="4026" w:hanging="360"/>
      </w:pPr>
      <w:rPr>
        <w:position w:val="0"/>
        <w:vertAlign w:val="baseline"/>
      </w:rPr>
    </w:lvl>
    <w:lvl w:ilvl="5">
      <w:start w:val="1"/>
      <w:numFmt w:val="lowerRoman"/>
      <w:lvlText w:val="%1.%2.%3.%4.%5.%6."/>
      <w:lvlJc w:val="right"/>
      <w:pPr>
        <w:ind w:left="4746" w:hanging="180"/>
      </w:pPr>
      <w:rPr>
        <w:position w:val="0"/>
        <w:vertAlign w:val="baseline"/>
      </w:rPr>
    </w:lvl>
    <w:lvl w:ilvl="6">
      <w:start w:val="1"/>
      <w:numFmt w:val="decimal"/>
      <w:lvlText w:val="%1.%2.%3.%4.%5.%6.%7."/>
      <w:lvlJc w:val="left"/>
      <w:pPr>
        <w:ind w:left="5466" w:hanging="360"/>
      </w:pPr>
      <w:rPr>
        <w:position w:val="0"/>
        <w:vertAlign w:val="baseline"/>
      </w:rPr>
    </w:lvl>
    <w:lvl w:ilvl="7">
      <w:start w:val="1"/>
      <w:numFmt w:val="lowerLetter"/>
      <w:lvlText w:val="%1.%2.%3.%4.%5.%6.%7.%8."/>
      <w:lvlJc w:val="left"/>
      <w:pPr>
        <w:ind w:left="6186" w:hanging="360"/>
      </w:pPr>
      <w:rPr>
        <w:position w:val="0"/>
        <w:vertAlign w:val="baseline"/>
      </w:rPr>
    </w:lvl>
    <w:lvl w:ilvl="8">
      <w:start w:val="1"/>
      <w:numFmt w:val="lowerRoman"/>
      <w:lvlText w:val="%1.%2.%3.%4.%5.%6.%7.%8.%9."/>
      <w:lvlJc w:val="right"/>
      <w:pPr>
        <w:ind w:left="6906" w:hanging="180"/>
      </w:pPr>
      <w:rPr>
        <w:position w:val="0"/>
        <w:vertAlign w:val="baseline"/>
      </w:rPr>
    </w:lvl>
  </w:abstractNum>
  <w:abstractNum w:abstractNumId="20" w15:restartNumberingAfterBreak="0">
    <w:nsid w:val="2C892C79"/>
    <w:multiLevelType w:val="multilevel"/>
    <w:tmpl w:val="ED28996A"/>
    <w:lvl w:ilvl="0">
      <w:start w:val="1"/>
      <w:numFmt w:val="decimal"/>
      <w:lvlText w:val="%1."/>
      <w:lvlJc w:val="left"/>
      <w:pPr>
        <w:ind w:left="1009" w:hanging="452"/>
      </w:pPr>
      <w:rPr>
        <w:rFonts w:asciiTheme="majorHAnsi" w:eastAsia="Arial" w:hAnsiTheme="majorHAnsi" w:cstheme="majorHAnsi" w:hint="default"/>
        <w:b w:val="0"/>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1" w15:restartNumberingAfterBreak="0">
    <w:nsid w:val="2F080003"/>
    <w:multiLevelType w:val="multilevel"/>
    <w:tmpl w:val="2E40B7CC"/>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 w15:restartNumberingAfterBreak="0">
    <w:nsid w:val="337A1161"/>
    <w:multiLevelType w:val="hybridMultilevel"/>
    <w:tmpl w:val="858CD52A"/>
    <w:lvl w:ilvl="0" w:tplc="0415000B">
      <w:start w:val="1"/>
      <w:numFmt w:val="bullet"/>
      <w:lvlText w:val=""/>
      <w:lvlJc w:val="left"/>
      <w:pPr>
        <w:ind w:left="360" w:hanging="360"/>
      </w:pPr>
      <w:rPr>
        <w:rFonts w:ascii="Wingdings" w:hAnsi="Wingdings" w:hint="default"/>
      </w:rPr>
    </w:lvl>
    <w:lvl w:ilvl="1" w:tplc="D36A09FE">
      <w:start w:val="1"/>
      <w:numFmt w:val="bullet"/>
      <w:lvlText w:val=""/>
      <w:lvlJc w:val="left"/>
      <w:pPr>
        <w:ind w:left="1080" w:hanging="360"/>
      </w:pPr>
      <w:rPr>
        <w:rFonts w:ascii="Symbol" w:hAnsi="Symbol"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23" w15:restartNumberingAfterBreak="0">
    <w:nsid w:val="348E7C52"/>
    <w:multiLevelType w:val="multilevel"/>
    <w:tmpl w:val="4A1453A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15:restartNumberingAfterBreak="0">
    <w:nsid w:val="37F44A68"/>
    <w:multiLevelType w:val="multilevel"/>
    <w:tmpl w:val="92402F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40F71004"/>
    <w:multiLevelType w:val="multilevel"/>
    <w:tmpl w:val="81284368"/>
    <w:lvl w:ilvl="0">
      <w:start w:val="8"/>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6" w15:restartNumberingAfterBreak="0">
    <w:nsid w:val="47F1309F"/>
    <w:multiLevelType w:val="multilevel"/>
    <w:tmpl w:val="38E4D41E"/>
    <w:lvl w:ilvl="0">
      <w:start w:val="1"/>
      <w:numFmt w:val="decimal"/>
      <w:lvlText w:val="%1."/>
      <w:lvlJc w:val="left"/>
      <w:pPr>
        <w:ind w:left="1800" w:hanging="363"/>
      </w:pPr>
      <w:rPr>
        <w:rFonts w:asciiTheme="majorHAnsi" w:eastAsia="Arial" w:hAnsiTheme="majorHAnsi" w:cstheme="majorHAnsi" w:hint="default"/>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15:restartNumberingAfterBreak="0">
    <w:nsid w:val="490A580A"/>
    <w:multiLevelType w:val="multilevel"/>
    <w:tmpl w:val="46383EFC"/>
    <w:lvl w:ilvl="0">
      <w:start w:val="1"/>
      <w:numFmt w:val="decimal"/>
      <w:lvlText w:val="%1)"/>
      <w:lvlJc w:val="left"/>
      <w:pPr>
        <w:ind w:left="1146" w:hanging="360"/>
      </w:pPr>
      <w:rPr>
        <w:b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28" w15:restartNumberingAfterBreak="0">
    <w:nsid w:val="4CBA3EF9"/>
    <w:multiLevelType w:val="multilevel"/>
    <w:tmpl w:val="3BEC1C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509F1D1A"/>
    <w:multiLevelType w:val="hybridMultilevel"/>
    <w:tmpl w:val="38300E28"/>
    <w:lvl w:ilvl="0" w:tplc="F8E066EE">
      <w:start w:val="7"/>
      <w:numFmt w:val="bullet"/>
      <w:lvlText w:val="-"/>
      <w:lvlJc w:val="left"/>
      <w:pPr>
        <w:ind w:left="786" w:hanging="360"/>
      </w:pPr>
      <w:rPr>
        <w:rFonts w:ascii="Calibri" w:eastAsia="Arial" w:hAnsi="Calibri" w:cs="Calibri"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30" w15:restartNumberingAfterBreak="0">
    <w:nsid w:val="53CE4059"/>
    <w:multiLevelType w:val="multilevel"/>
    <w:tmpl w:val="F3687A38"/>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31" w15:restartNumberingAfterBreak="0">
    <w:nsid w:val="549B1465"/>
    <w:multiLevelType w:val="multilevel"/>
    <w:tmpl w:val="EA601EA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B6141F"/>
    <w:multiLevelType w:val="multilevel"/>
    <w:tmpl w:val="6BD6505E"/>
    <w:lvl w:ilvl="0">
      <w:start w:val="1"/>
      <w:numFmt w:val="decimal"/>
      <w:lvlText w:val="%1)"/>
      <w:lvlJc w:val="left"/>
      <w:pPr>
        <w:ind w:left="916" w:hanging="360"/>
      </w:pPr>
      <w:rPr>
        <w:b w:val="0"/>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33" w15:restartNumberingAfterBreak="0">
    <w:nsid w:val="559D2FFB"/>
    <w:multiLevelType w:val="multilevel"/>
    <w:tmpl w:val="C17087BA"/>
    <w:styleLink w:val="WWNum171"/>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6C03E93"/>
    <w:multiLevelType w:val="multilevel"/>
    <w:tmpl w:val="C03C374C"/>
    <w:styleLink w:val="WWNum1"/>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1.%2.%3."/>
      <w:lvlJc w:val="right"/>
      <w:pPr>
        <w:ind w:left="1800" w:hanging="180"/>
      </w:pPr>
      <w:rPr>
        <w:rFonts w:cs="Times New Roman"/>
      </w:rPr>
    </w:lvl>
    <w:lvl w:ilvl="3">
      <w:start w:val="1"/>
      <w:numFmt w:val="decimal"/>
      <w:lvlText w:val="%1.%2.%3.%4."/>
      <w:lvlJc w:val="left"/>
      <w:pPr>
        <w:ind w:left="2520" w:hanging="360"/>
      </w:pPr>
      <w:rPr>
        <w:rFonts w:cs="Times New Roman"/>
      </w:rPr>
    </w:lvl>
    <w:lvl w:ilvl="4">
      <w:start w:val="1"/>
      <w:numFmt w:val="lowerLetter"/>
      <w:lvlText w:val="%1.%2.%3.%4.%5."/>
      <w:lvlJc w:val="left"/>
      <w:pPr>
        <w:ind w:left="3240" w:hanging="360"/>
      </w:pPr>
      <w:rPr>
        <w:rFonts w:cs="Times New Roman"/>
      </w:rPr>
    </w:lvl>
    <w:lvl w:ilvl="5">
      <w:start w:val="1"/>
      <w:numFmt w:val="lowerRoman"/>
      <w:lvlText w:val="%1.%2.%3.%4.%5.%6."/>
      <w:lvlJc w:val="right"/>
      <w:pPr>
        <w:ind w:left="3960" w:hanging="180"/>
      </w:pPr>
      <w:rPr>
        <w:rFonts w:cs="Times New Roman"/>
      </w:rPr>
    </w:lvl>
    <w:lvl w:ilvl="6">
      <w:start w:val="1"/>
      <w:numFmt w:val="decimal"/>
      <w:lvlText w:val="%1.%2.%3.%4.%5.%6.%7."/>
      <w:lvlJc w:val="left"/>
      <w:pPr>
        <w:ind w:left="4680" w:hanging="360"/>
      </w:pPr>
      <w:rPr>
        <w:rFonts w:cs="Times New Roman"/>
      </w:rPr>
    </w:lvl>
    <w:lvl w:ilvl="7">
      <w:start w:val="1"/>
      <w:numFmt w:val="lowerLetter"/>
      <w:lvlText w:val="%1.%2.%3.%4.%5.%6.%7.%8."/>
      <w:lvlJc w:val="left"/>
      <w:pPr>
        <w:ind w:left="5400" w:hanging="360"/>
      </w:pPr>
      <w:rPr>
        <w:rFonts w:cs="Times New Roman"/>
      </w:rPr>
    </w:lvl>
    <w:lvl w:ilvl="8">
      <w:start w:val="1"/>
      <w:numFmt w:val="lowerRoman"/>
      <w:lvlText w:val="%1.%2.%3.%4.%5.%6.%7.%8.%9."/>
      <w:lvlJc w:val="right"/>
      <w:pPr>
        <w:ind w:left="6120" w:hanging="180"/>
      </w:pPr>
      <w:rPr>
        <w:rFonts w:cs="Times New Roman"/>
      </w:rPr>
    </w:lvl>
  </w:abstractNum>
  <w:abstractNum w:abstractNumId="35" w15:restartNumberingAfterBreak="0">
    <w:nsid w:val="57B62623"/>
    <w:multiLevelType w:val="hybridMultilevel"/>
    <w:tmpl w:val="854082E6"/>
    <w:lvl w:ilvl="0" w:tplc="D1CAF35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9277430"/>
    <w:multiLevelType w:val="multilevel"/>
    <w:tmpl w:val="57828C0A"/>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5B7010B9"/>
    <w:multiLevelType w:val="multilevel"/>
    <w:tmpl w:val="689C9DB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8" w15:restartNumberingAfterBreak="0">
    <w:nsid w:val="5CA333D2"/>
    <w:multiLevelType w:val="multilevel"/>
    <w:tmpl w:val="682E1F88"/>
    <w:lvl w:ilvl="0">
      <w:start w:val="1"/>
      <w:numFmt w:val="decimal"/>
      <w:lvlText w:val="%1)"/>
      <w:lvlJc w:val="left"/>
      <w:pPr>
        <w:ind w:left="1080" w:hanging="360"/>
      </w:pPr>
      <w:rPr>
        <w:b w:val="0"/>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39" w15:restartNumberingAfterBreak="0">
    <w:nsid w:val="5D542346"/>
    <w:multiLevelType w:val="multilevel"/>
    <w:tmpl w:val="290AB82A"/>
    <w:lvl w:ilvl="0">
      <w:start w:val="1"/>
      <w:numFmt w:val="lowerLetter"/>
      <w:lvlText w:val="%1)"/>
      <w:lvlJc w:val="left"/>
      <w:pPr>
        <w:ind w:left="1800" w:hanging="360"/>
      </w:pPr>
      <w:rPr>
        <w:b w:val="0"/>
        <w:color w:val="000000"/>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40" w15:restartNumberingAfterBreak="0">
    <w:nsid w:val="5DAC4DA4"/>
    <w:multiLevelType w:val="multilevel"/>
    <w:tmpl w:val="A372F1AC"/>
    <w:styleLink w:val="WWNum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1.%2.%3."/>
      <w:lvlJc w:val="right"/>
      <w:pPr>
        <w:ind w:left="2160" w:hanging="360"/>
      </w:pPr>
      <w:rPr>
        <w:u w:val="none"/>
      </w:rPr>
    </w:lvl>
    <w:lvl w:ilvl="3">
      <w:start w:val="1"/>
      <w:numFmt w:val="decimal"/>
      <w:lvlText w:val="%1.%2.%3.%4."/>
      <w:lvlJc w:val="left"/>
      <w:pPr>
        <w:ind w:left="2880" w:hanging="360"/>
      </w:pPr>
      <w:rPr>
        <w:u w:val="none"/>
      </w:rPr>
    </w:lvl>
    <w:lvl w:ilvl="4">
      <w:start w:val="1"/>
      <w:numFmt w:val="lowerLetter"/>
      <w:lvlText w:val="%1.%2.%3.%4.%5."/>
      <w:lvlJc w:val="left"/>
      <w:pPr>
        <w:ind w:left="3600" w:hanging="360"/>
      </w:pPr>
      <w:rPr>
        <w:u w:val="none"/>
      </w:rPr>
    </w:lvl>
    <w:lvl w:ilvl="5">
      <w:start w:val="1"/>
      <w:numFmt w:val="lowerRoman"/>
      <w:lvlText w:val="%1.%2.%3.%4.%5.%6."/>
      <w:lvlJc w:val="right"/>
      <w:pPr>
        <w:ind w:left="4320" w:hanging="360"/>
      </w:pPr>
      <w:rPr>
        <w:u w:val="none"/>
      </w:rPr>
    </w:lvl>
    <w:lvl w:ilvl="6">
      <w:start w:val="1"/>
      <w:numFmt w:val="decimal"/>
      <w:lvlText w:val="%1.%2.%3.%4.%5.%6.%7."/>
      <w:lvlJc w:val="left"/>
      <w:pPr>
        <w:ind w:left="5040" w:hanging="360"/>
      </w:pPr>
      <w:rPr>
        <w:u w:val="none"/>
      </w:rPr>
    </w:lvl>
    <w:lvl w:ilvl="7">
      <w:start w:val="1"/>
      <w:numFmt w:val="lowerLetter"/>
      <w:lvlText w:val="%1.%2.%3.%4.%5.%6.%7.%8."/>
      <w:lvlJc w:val="left"/>
      <w:pPr>
        <w:ind w:left="5760" w:hanging="360"/>
      </w:pPr>
      <w:rPr>
        <w:u w:val="none"/>
      </w:rPr>
    </w:lvl>
    <w:lvl w:ilvl="8">
      <w:start w:val="1"/>
      <w:numFmt w:val="lowerRoman"/>
      <w:lvlText w:val="%1.%2.%3.%4.%5.%6.%7.%8.%9."/>
      <w:lvlJc w:val="right"/>
      <w:pPr>
        <w:ind w:left="6480" w:hanging="360"/>
      </w:pPr>
      <w:rPr>
        <w:u w:val="none"/>
      </w:rPr>
    </w:lvl>
  </w:abstractNum>
  <w:abstractNum w:abstractNumId="41" w15:restartNumberingAfterBreak="0">
    <w:nsid w:val="5DD86CFD"/>
    <w:multiLevelType w:val="multilevel"/>
    <w:tmpl w:val="E9948AB6"/>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 w15:restartNumberingAfterBreak="0">
    <w:nsid w:val="603E085F"/>
    <w:multiLevelType w:val="multilevel"/>
    <w:tmpl w:val="D67CD1F2"/>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43" w15:restartNumberingAfterBreak="0">
    <w:nsid w:val="61D625D3"/>
    <w:multiLevelType w:val="hybridMultilevel"/>
    <w:tmpl w:val="43AC7F64"/>
    <w:lvl w:ilvl="0" w:tplc="1C8230CA">
      <w:start w:val="3"/>
      <w:numFmt w:val="bullet"/>
      <w:lvlText w:val="-"/>
      <w:lvlJc w:val="left"/>
      <w:pPr>
        <w:ind w:left="1069" w:hanging="360"/>
      </w:pPr>
      <w:rPr>
        <w:rFonts w:ascii="Calibri" w:eastAsia="Arial" w:hAnsi="Calibri" w:cs="Calibri" w:hint="default"/>
        <w:b/>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44" w15:restartNumberingAfterBreak="0">
    <w:nsid w:val="66D70568"/>
    <w:multiLevelType w:val="multilevel"/>
    <w:tmpl w:val="08EA50DE"/>
    <w:lvl w:ilvl="0">
      <w:start w:val="1"/>
      <w:numFmt w:val="decimal"/>
      <w:lvlText w:val="%1."/>
      <w:lvlJc w:val="left"/>
      <w:pPr>
        <w:ind w:left="360" w:hanging="360"/>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5" w15:restartNumberingAfterBreak="0">
    <w:nsid w:val="6DF80FDC"/>
    <w:multiLevelType w:val="multilevel"/>
    <w:tmpl w:val="FFECC974"/>
    <w:lvl w:ilvl="0">
      <w:start w:val="1"/>
      <w:numFmt w:val="decimal"/>
      <w:lvlText w:val="%1."/>
      <w:lvlJc w:val="left"/>
      <w:pPr>
        <w:ind w:left="720" w:hanging="720"/>
      </w:pPr>
      <w:rPr>
        <w:rFonts w:asciiTheme="majorHAnsi" w:eastAsia="Arial" w:hAnsiTheme="majorHAnsi" w:cstheme="majorHAnsi" w:hint="default"/>
        <w:b w:val="0"/>
        <w:color w:val="000000"/>
        <w:sz w:val="20"/>
        <w:szCs w:val="20"/>
        <w:vertAlign w:val="baseline"/>
      </w:rPr>
    </w:lvl>
    <w:lvl w:ilvl="1">
      <w:start w:val="1"/>
      <w:numFmt w:val="decimal"/>
      <w:lvlText w:val="%2."/>
      <w:lvlJc w:val="left"/>
      <w:pPr>
        <w:ind w:left="720" w:hanging="360"/>
      </w:pPr>
      <w:rPr>
        <w:b w:val="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decimal"/>
      <w:lvlText w:val="%6."/>
      <w:lvlJc w:val="right"/>
      <w:pPr>
        <w:ind w:left="4320" w:hanging="180"/>
      </w:pPr>
      <w:rPr>
        <w:rFonts w:ascii="Arial" w:eastAsia="Arial" w:hAnsi="Arial" w:cs="Arial"/>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 w15:restartNumberingAfterBreak="0">
    <w:nsid w:val="74053EE6"/>
    <w:multiLevelType w:val="multilevel"/>
    <w:tmpl w:val="1B64499A"/>
    <w:lvl w:ilvl="0">
      <w:start w:val="1"/>
      <w:numFmt w:val="decimal"/>
      <w:lvlText w:val="%1."/>
      <w:lvlJc w:val="left"/>
      <w:pPr>
        <w:ind w:left="453" w:hanging="453"/>
      </w:pPr>
      <w:rPr>
        <w:b w:val="0"/>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47" w15:restartNumberingAfterBreak="0">
    <w:nsid w:val="7E2F2287"/>
    <w:multiLevelType w:val="multilevel"/>
    <w:tmpl w:val="038A2444"/>
    <w:lvl w:ilvl="0">
      <w:start w:val="1"/>
      <w:numFmt w:val="decimal"/>
      <w:lvlText w:val="%1."/>
      <w:lvlJc w:val="left"/>
      <w:pPr>
        <w:ind w:left="644" w:hanging="360"/>
      </w:pPr>
      <w:rPr>
        <w:rFonts w:ascii="Times New Roman" w:eastAsia="Times New Roman" w:hAnsi="Times New Roman" w:cs="Times New Roman" w:hint="default"/>
        <w:b w:val="0"/>
      </w:rPr>
    </w:lvl>
    <w:lvl w:ilvl="1">
      <w:start w:val="1"/>
      <w:numFmt w:val="decimal"/>
      <w:lvlText w:val="%2."/>
      <w:lvlJc w:val="left"/>
      <w:pPr>
        <w:ind w:left="644" w:hanging="360"/>
      </w:pPr>
      <w:rPr>
        <w:rFonts w:cs="Times New Roman" w:hint="default"/>
        <w:b w:val="0"/>
        <w:sz w:val="20"/>
        <w:szCs w:val="20"/>
      </w:rPr>
    </w:lvl>
    <w:lvl w:ilvl="2">
      <w:start w:val="1"/>
      <w:numFmt w:val="decimal"/>
      <w:isLgl/>
      <w:lvlText w:val="%1.%2.%3."/>
      <w:lvlJc w:val="left"/>
      <w:pPr>
        <w:ind w:left="1004" w:hanging="720"/>
      </w:pPr>
      <w:rPr>
        <w:rFonts w:cs="Times New Roman" w:hint="default"/>
      </w:rPr>
    </w:lvl>
    <w:lvl w:ilvl="3">
      <w:start w:val="1"/>
      <w:numFmt w:val="decimal"/>
      <w:isLgl/>
      <w:lvlText w:val="%1.%2.%3.%4."/>
      <w:lvlJc w:val="left"/>
      <w:pPr>
        <w:ind w:left="1004" w:hanging="720"/>
      </w:pPr>
      <w:rPr>
        <w:rFonts w:cs="Times New Roman" w:hint="default"/>
      </w:rPr>
    </w:lvl>
    <w:lvl w:ilvl="4">
      <w:start w:val="1"/>
      <w:numFmt w:val="decimal"/>
      <w:isLgl/>
      <w:lvlText w:val="%1.%2.%3.%4.%5."/>
      <w:lvlJc w:val="left"/>
      <w:pPr>
        <w:ind w:left="1364" w:hanging="1080"/>
      </w:pPr>
      <w:rPr>
        <w:rFonts w:cs="Times New Roman" w:hint="default"/>
      </w:rPr>
    </w:lvl>
    <w:lvl w:ilvl="5">
      <w:start w:val="1"/>
      <w:numFmt w:val="decimal"/>
      <w:isLgl/>
      <w:lvlText w:val="%1.%2.%3.%4.%5.%6."/>
      <w:lvlJc w:val="left"/>
      <w:pPr>
        <w:ind w:left="1364" w:hanging="1080"/>
      </w:pPr>
      <w:rPr>
        <w:rFonts w:cs="Times New Roman" w:hint="default"/>
      </w:rPr>
    </w:lvl>
    <w:lvl w:ilvl="6">
      <w:start w:val="1"/>
      <w:numFmt w:val="decimal"/>
      <w:isLgl/>
      <w:lvlText w:val="%1.%2.%3.%4.%5.%6.%7."/>
      <w:lvlJc w:val="left"/>
      <w:pPr>
        <w:ind w:left="1724" w:hanging="1440"/>
      </w:pPr>
      <w:rPr>
        <w:rFonts w:cs="Times New Roman" w:hint="default"/>
      </w:rPr>
    </w:lvl>
    <w:lvl w:ilvl="7">
      <w:start w:val="1"/>
      <w:numFmt w:val="decimal"/>
      <w:isLgl/>
      <w:lvlText w:val="%1.%2.%3.%4.%5.%6.%7.%8."/>
      <w:lvlJc w:val="left"/>
      <w:pPr>
        <w:ind w:left="1724" w:hanging="1440"/>
      </w:pPr>
      <w:rPr>
        <w:rFonts w:cs="Times New Roman" w:hint="default"/>
      </w:rPr>
    </w:lvl>
    <w:lvl w:ilvl="8">
      <w:start w:val="1"/>
      <w:numFmt w:val="decimal"/>
      <w:isLgl/>
      <w:lvlText w:val="%1.%2.%3.%4.%5.%6.%7.%8.%9."/>
      <w:lvlJc w:val="left"/>
      <w:pPr>
        <w:ind w:left="2084" w:hanging="1800"/>
      </w:pPr>
      <w:rPr>
        <w:rFonts w:cs="Times New Roman" w:hint="default"/>
      </w:rPr>
    </w:lvl>
  </w:abstractNum>
  <w:num w:numId="1">
    <w:abstractNumId w:val="5"/>
  </w:num>
  <w:num w:numId="2">
    <w:abstractNumId w:val="14"/>
  </w:num>
  <w:num w:numId="3">
    <w:abstractNumId w:val="15"/>
  </w:num>
  <w:num w:numId="4">
    <w:abstractNumId w:val="45"/>
  </w:num>
  <w:num w:numId="5">
    <w:abstractNumId w:val="44"/>
  </w:num>
  <w:num w:numId="6">
    <w:abstractNumId w:val="41"/>
  </w:num>
  <w:num w:numId="7">
    <w:abstractNumId w:val="46"/>
  </w:num>
  <w:num w:numId="8">
    <w:abstractNumId w:val="32"/>
  </w:num>
  <w:num w:numId="9">
    <w:abstractNumId w:val="16"/>
  </w:num>
  <w:num w:numId="10">
    <w:abstractNumId w:val="9"/>
  </w:num>
  <w:num w:numId="11">
    <w:abstractNumId w:val="26"/>
  </w:num>
  <w:num w:numId="12">
    <w:abstractNumId w:val="21"/>
  </w:num>
  <w:num w:numId="13">
    <w:abstractNumId w:val="11"/>
  </w:num>
  <w:num w:numId="14">
    <w:abstractNumId w:val="20"/>
  </w:num>
  <w:num w:numId="15">
    <w:abstractNumId w:val="37"/>
  </w:num>
  <w:num w:numId="16">
    <w:abstractNumId w:val="18"/>
  </w:num>
  <w:num w:numId="17">
    <w:abstractNumId w:val="23"/>
  </w:num>
  <w:num w:numId="18">
    <w:abstractNumId w:val="13"/>
  </w:num>
  <w:num w:numId="19">
    <w:abstractNumId w:val="38"/>
  </w:num>
  <w:num w:numId="20">
    <w:abstractNumId w:val="39"/>
  </w:num>
  <w:num w:numId="21">
    <w:abstractNumId w:val="8"/>
  </w:num>
  <w:num w:numId="22">
    <w:abstractNumId w:val="7"/>
  </w:num>
  <w:num w:numId="23">
    <w:abstractNumId w:val="30"/>
  </w:num>
  <w:num w:numId="24">
    <w:abstractNumId w:val="42"/>
  </w:num>
  <w:num w:numId="25">
    <w:abstractNumId w:val="24"/>
  </w:num>
  <w:num w:numId="26">
    <w:abstractNumId w:val="28"/>
  </w:num>
  <w:num w:numId="27">
    <w:abstractNumId w:val="2"/>
  </w:num>
  <w:num w:numId="28">
    <w:abstractNumId w:val="31"/>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num>
  <w:num w:numId="31">
    <w:abstractNumId w:val="33"/>
  </w:num>
  <w:num w:numId="32">
    <w:abstractNumId w:val="40"/>
  </w:num>
  <w:num w:numId="33">
    <w:abstractNumId w:val="19"/>
    <w:lvlOverride w:ilvl="0">
      <w:startOverride w:val="1"/>
      <w:lvl w:ilvl="0">
        <w:start w:val="1"/>
        <w:numFmt w:val="decimal"/>
        <w:lvlText w:val="%1."/>
        <w:lvlJc w:val="left"/>
        <w:pPr>
          <w:ind w:left="1146" w:hanging="360"/>
        </w:pPr>
        <w:rPr>
          <w:rFonts w:eastAsia="Arial" w:cs="Calibri Light"/>
          <w:b w:val="0"/>
          <w:position w:val="0"/>
          <w:sz w:val="20"/>
          <w:szCs w:val="20"/>
          <w:vertAlign w:val="baseline"/>
        </w:rPr>
      </w:lvl>
    </w:lvlOverride>
  </w:num>
  <w:num w:numId="34">
    <w:abstractNumId w:val="19"/>
  </w:num>
  <w:num w:numId="35">
    <w:abstractNumId w:val="29"/>
  </w:num>
  <w:num w:numId="36">
    <w:abstractNumId w:val="22"/>
  </w:num>
  <w:num w:numId="37">
    <w:abstractNumId w:val="2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7"/>
  </w:num>
  <w:num w:numId="40">
    <w:abstractNumId w:val="17"/>
  </w:num>
  <w:num w:numId="41">
    <w:abstractNumId w:val="36"/>
  </w:num>
  <w:num w:numId="42">
    <w:abstractNumId w:val="4"/>
  </w:num>
  <w:num w:numId="43">
    <w:abstractNumId w:val="27"/>
  </w:num>
  <w:num w:numId="44">
    <w:abstractNumId w:val="12"/>
  </w:num>
  <w:num w:numId="45">
    <w:abstractNumId w:val="43"/>
  </w:num>
  <w:num w:numId="46">
    <w:abstractNumId w:val="6"/>
  </w:num>
  <w:num w:numId="47">
    <w:abstractNumId w:val="35"/>
  </w:num>
  <w:num w:numId="48">
    <w:abstractNumId w:val="3"/>
  </w:num>
  <w:num w:numId="49">
    <w:abstractNumId w:val="10"/>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041E"/>
    <w:rsid w:val="00003F9C"/>
    <w:rsid w:val="00007A03"/>
    <w:rsid w:val="00010368"/>
    <w:rsid w:val="000118BF"/>
    <w:rsid w:val="00014A6C"/>
    <w:rsid w:val="00016903"/>
    <w:rsid w:val="000204DB"/>
    <w:rsid w:val="00020F97"/>
    <w:rsid w:val="00027102"/>
    <w:rsid w:val="00031EF1"/>
    <w:rsid w:val="0003323C"/>
    <w:rsid w:val="000366CD"/>
    <w:rsid w:val="00047D3A"/>
    <w:rsid w:val="00047FE1"/>
    <w:rsid w:val="000552E7"/>
    <w:rsid w:val="00057BE4"/>
    <w:rsid w:val="000645D3"/>
    <w:rsid w:val="0009000C"/>
    <w:rsid w:val="000904B4"/>
    <w:rsid w:val="00091041"/>
    <w:rsid w:val="000913CE"/>
    <w:rsid w:val="000A0770"/>
    <w:rsid w:val="000A27C3"/>
    <w:rsid w:val="000A343B"/>
    <w:rsid w:val="000B4ADE"/>
    <w:rsid w:val="000B5593"/>
    <w:rsid w:val="000C5643"/>
    <w:rsid w:val="000D1326"/>
    <w:rsid w:val="000D577C"/>
    <w:rsid w:val="000D67DD"/>
    <w:rsid w:val="000E0862"/>
    <w:rsid w:val="000F0092"/>
    <w:rsid w:val="000F251F"/>
    <w:rsid w:val="000F2783"/>
    <w:rsid w:val="00100D55"/>
    <w:rsid w:val="001019D5"/>
    <w:rsid w:val="00101FF4"/>
    <w:rsid w:val="00102270"/>
    <w:rsid w:val="00106F72"/>
    <w:rsid w:val="00115EA4"/>
    <w:rsid w:val="001169B5"/>
    <w:rsid w:val="00117A05"/>
    <w:rsid w:val="00125717"/>
    <w:rsid w:val="00125801"/>
    <w:rsid w:val="00126E5B"/>
    <w:rsid w:val="00127B2A"/>
    <w:rsid w:val="0013189F"/>
    <w:rsid w:val="001318C9"/>
    <w:rsid w:val="0013229A"/>
    <w:rsid w:val="00133FB3"/>
    <w:rsid w:val="0014226C"/>
    <w:rsid w:val="00143E3B"/>
    <w:rsid w:val="00146315"/>
    <w:rsid w:val="00150DE8"/>
    <w:rsid w:val="00153034"/>
    <w:rsid w:val="0015418A"/>
    <w:rsid w:val="00155D83"/>
    <w:rsid w:val="001561FB"/>
    <w:rsid w:val="00157497"/>
    <w:rsid w:val="001605D6"/>
    <w:rsid w:val="00163528"/>
    <w:rsid w:val="00171644"/>
    <w:rsid w:val="00172E2F"/>
    <w:rsid w:val="0017317B"/>
    <w:rsid w:val="00175C25"/>
    <w:rsid w:val="001814C1"/>
    <w:rsid w:val="00181C0F"/>
    <w:rsid w:val="00197908"/>
    <w:rsid w:val="001A13CF"/>
    <w:rsid w:val="001B24F2"/>
    <w:rsid w:val="001B3F6A"/>
    <w:rsid w:val="001B62D1"/>
    <w:rsid w:val="001B6EA1"/>
    <w:rsid w:val="001C59E5"/>
    <w:rsid w:val="001D3732"/>
    <w:rsid w:val="001F097C"/>
    <w:rsid w:val="001F480C"/>
    <w:rsid w:val="001F48B4"/>
    <w:rsid w:val="00200AAF"/>
    <w:rsid w:val="00201BE9"/>
    <w:rsid w:val="00201EE9"/>
    <w:rsid w:val="00203808"/>
    <w:rsid w:val="002059F1"/>
    <w:rsid w:val="0020656D"/>
    <w:rsid w:val="00215688"/>
    <w:rsid w:val="00221551"/>
    <w:rsid w:val="00226FBC"/>
    <w:rsid w:val="00227260"/>
    <w:rsid w:val="0023111F"/>
    <w:rsid w:val="00242E55"/>
    <w:rsid w:val="002536E9"/>
    <w:rsid w:val="002557A5"/>
    <w:rsid w:val="00257C2C"/>
    <w:rsid w:val="0026259B"/>
    <w:rsid w:val="00262861"/>
    <w:rsid w:val="00272A82"/>
    <w:rsid w:val="00272B4F"/>
    <w:rsid w:val="00277D9A"/>
    <w:rsid w:val="002823F3"/>
    <w:rsid w:val="002829D0"/>
    <w:rsid w:val="00285C75"/>
    <w:rsid w:val="00287B1C"/>
    <w:rsid w:val="002941DE"/>
    <w:rsid w:val="0029608E"/>
    <w:rsid w:val="00296997"/>
    <w:rsid w:val="00297313"/>
    <w:rsid w:val="002975FF"/>
    <w:rsid w:val="002A2627"/>
    <w:rsid w:val="002A415D"/>
    <w:rsid w:val="002B1C9B"/>
    <w:rsid w:val="002B2CE2"/>
    <w:rsid w:val="002B3154"/>
    <w:rsid w:val="002B5253"/>
    <w:rsid w:val="002B65FB"/>
    <w:rsid w:val="002B6C9D"/>
    <w:rsid w:val="002C041E"/>
    <w:rsid w:val="002C4FE0"/>
    <w:rsid w:val="002D0D1A"/>
    <w:rsid w:val="002D677F"/>
    <w:rsid w:val="002D68CA"/>
    <w:rsid w:val="002E0897"/>
    <w:rsid w:val="002E1242"/>
    <w:rsid w:val="002E237B"/>
    <w:rsid w:val="003003F0"/>
    <w:rsid w:val="00301167"/>
    <w:rsid w:val="00301522"/>
    <w:rsid w:val="003043CD"/>
    <w:rsid w:val="003063A1"/>
    <w:rsid w:val="003173C4"/>
    <w:rsid w:val="00321550"/>
    <w:rsid w:val="00330D73"/>
    <w:rsid w:val="003416A5"/>
    <w:rsid w:val="00342B6D"/>
    <w:rsid w:val="00345211"/>
    <w:rsid w:val="00347324"/>
    <w:rsid w:val="0035275A"/>
    <w:rsid w:val="00354A5F"/>
    <w:rsid w:val="00354D12"/>
    <w:rsid w:val="0036337A"/>
    <w:rsid w:val="00370633"/>
    <w:rsid w:val="00374A27"/>
    <w:rsid w:val="00380D14"/>
    <w:rsid w:val="003850C7"/>
    <w:rsid w:val="00394A70"/>
    <w:rsid w:val="003A1F0C"/>
    <w:rsid w:val="003A37B7"/>
    <w:rsid w:val="003A7E9B"/>
    <w:rsid w:val="003B3332"/>
    <w:rsid w:val="003C317E"/>
    <w:rsid w:val="003C5710"/>
    <w:rsid w:val="003D2A77"/>
    <w:rsid w:val="003D31FC"/>
    <w:rsid w:val="003D4DDD"/>
    <w:rsid w:val="003D5458"/>
    <w:rsid w:val="003D654C"/>
    <w:rsid w:val="003E135B"/>
    <w:rsid w:val="003E3A7E"/>
    <w:rsid w:val="003E5AB8"/>
    <w:rsid w:val="003E7221"/>
    <w:rsid w:val="003F6238"/>
    <w:rsid w:val="003F7066"/>
    <w:rsid w:val="00406825"/>
    <w:rsid w:val="00406B55"/>
    <w:rsid w:val="00420F32"/>
    <w:rsid w:val="004224B3"/>
    <w:rsid w:val="00422B33"/>
    <w:rsid w:val="0044154A"/>
    <w:rsid w:val="00442079"/>
    <w:rsid w:val="00443E07"/>
    <w:rsid w:val="00447120"/>
    <w:rsid w:val="0048186F"/>
    <w:rsid w:val="00492525"/>
    <w:rsid w:val="004A735E"/>
    <w:rsid w:val="004B3EC0"/>
    <w:rsid w:val="004B7D66"/>
    <w:rsid w:val="004C7EB5"/>
    <w:rsid w:val="004D11F7"/>
    <w:rsid w:val="004D2140"/>
    <w:rsid w:val="004E5417"/>
    <w:rsid w:val="004E5CCF"/>
    <w:rsid w:val="004F027D"/>
    <w:rsid w:val="004F10AD"/>
    <w:rsid w:val="004F4623"/>
    <w:rsid w:val="00501283"/>
    <w:rsid w:val="00512B53"/>
    <w:rsid w:val="005242AE"/>
    <w:rsid w:val="00531250"/>
    <w:rsid w:val="005366C9"/>
    <w:rsid w:val="0053762A"/>
    <w:rsid w:val="00540C76"/>
    <w:rsid w:val="005410BF"/>
    <w:rsid w:val="00543D7B"/>
    <w:rsid w:val="005531E2"/>
    <w:rsid w:val="00557381"/>
    <w:rsid w:val="00564FD4"/>
    <w:rsid w:val="005669B0"/>
    <w:rsid w:val="005679E7"/>
    <w:rsid w:val="00584734"/>
    <w:rsid w:val="00591EF0"/>
    <w:rsid w:val="005924F0"/>
    <w:rsid w:val="00592627"/>
    <w:rsid w:val="0059312B"/>
    <w:rsid w:val="005942F5"/>
    <w:rsid w:val="005A217A"/>
    <w:rsid w:val="005A2595"/>
    <w:rsid w:val="005A632C"/>
    <w:rsid w:val="005B0910"/>
    <w:rsid w:val="005B6201"/>
    <w:rsid w:val="005B6514"/>
    <w:rsid w:val="005C3CEB"/>
    <w:rsid w:val="005D3ADB"/>
    <w:rsid w:val="005D55D4"/>
    <w:rsid w:val="005D6BEA"/>
    <w:rsid w:val="005E534D"/>
    <w:rsid w:val="005F2CD9"/>
    <w:rsid w:val="006029EB"/>
    <w:rsid w:val="006032B5"/>
    <w:rsid w:val="00612DE1"/>
    <w:rsid w:val="006254C4"/>
    <w:rsid w:val="00627B03"/>
    <w:rsid w:val="0063406A"/>
    <w:rsid w:val="00635188"/>
    <w:rsid w:val="00644099"/>
    <w:rsid w:val="00654C0F"/>
    <w:rsid w:val="00656628"/>
    <w:rsid w:val="00661456"/>
    <w:rsid w:val="006619EA"/>
    <w:rsid w:val="006630F0"/>
    <w:rsid w:val="00667731"/>
    <w:rsid w:val="0067410A"/>
    <w:rsid w:val="0068113A"/>
    <w:rsid w:val="0068135F"/>
    <w:rsid w:val="00685AE7"/>
    <w:rsid w:val="00686292"/>
    <w:rsid w:val="00691F71"/>
    <w:rsid w:val="00695B66"/>
    <w:rsid w:val="006A2605"/>
    <w:rsid w:val="006A77C4"/>
    <w:rsid w:val="006A78D9"/>
    <w:rsid w:val="006B35E2"/>
    <w:rsid w:val="006B7A71"/>
    <w:rsid w:val="006C1ECE"/>
    <w:rsid w:val="006C74AD"/>
    <w:rsid w:val="006D264C"/>
    <w:rsid w:val="006D421B"/>
    <w:rsid w:val="006E2348"/>
    <w:rsid w:val="006E2D2F"/>
    <w:rsid w:val="006E4FC5"/>
    <w:rsid w:val="006E59A2"/>
    <w:rsid w:val="006E679B"/>
    <w:rsid w:val="006E70F2"/>
    <w:rsid w:val="006F10DF"/>
    <w:rsid w:val="006F7005"/>
    <w:rsid w:val="00700202"/>
    <w:rsid w:val="007019FA"/>
    <w:rsid w:val="007205B2"/>
    <w:rsid w:val="007208D9"/>
    <w:rsid w:val="0073181E"/>
    <w:rsid w:val="00734001"/>
    <w:rsid w:val="00734770"/>
    <w:rsid w:val="0074121B"/>
    <w:rsid w:val="00741F45"/>
    <w:rsid w:val="00742AF2"/>
    <w:rsid w:val="00745805"/>
    <w:rsid w:val="00746BC9"/>
    <w:rsid w:val="00751FA8"/>
    <w:rsid w:val="00754AD8"/>
    <w:rsid w:val="007606BE"/>
    <w:rsid w:val="00760F86"/>
    <w:rsid w:val="007612B9"/>
    <w:rsid w:val="00766EEB"/>
    <w:rsid w:val="0076708C"/>
    <w:rsid w:val="00767AE9"/>
    <w:rsid w:val="00770BB9"/>
    <w:rsid w:val="00775EBF"/>
    <w:rsid w:val="0078270A"/>
    <w:rsid w:val="0078687A"/>
    <w:rsid w:val="0079054E"/>
    <w:rsid w:val="007B45FE"/>
    <w:rsid w:val="007B50E4"/>
    <w:rsid w:val="007C6153"/>
    <w:rsid w:val="007C7BB1"/>
    <w:rsid w:val="007D029A"/>
    <w:rsid w:val="007D2292"/>
    <w:rsid w:val="007D790F"/>
    <w:rsid w:val="007E0C59"/>
    <w:rsid w:val="007E60DC"/>
    <w:rsid w:val="007F23B5"/>
    <w:rsid w:val="008015AF"/>
    <w:rsid w:val="00804C28"/>
    <w:rsid w:val="008054C4"/>
    <w:rsid w:val="00806A20"/>
    <w:rsid w:val="00806D00"/>
    <w:rsid w:val="00807B7B"/>
    <w:rsid w:val="008119AF"/>
    <w:rsid w:val="00827AEA"/>
    <w:rsid w:val="008320FE"/>
    <w:rsid w:val="00856EC6"/>
    <w:rsid w:val="00860ED1"/>
    <w:rsid w:val="00863CF2"/>
    <w:rsid w:val="00871E67"/>
    <w:rsid w:val="00874303"/>
    <w:rsid w:val="008811D0"/>
    <w:rsid w:val="00895684"/>
    <w:rsid w:val="008A0E5D"/>
    <w:rsid w:val="008A47BE"/>
    <w:rsid w:val="008C2008"/>
    <w:rsid w:val="008C6356"/>
    <w:rsid w:val="008D70F1"/>
    <w:rsid w:val="008E22E0"/>
    <w:rsid w:val="008F3AB2"/>
    <w:rsid w:val="008F6B81"/>
    <w:rsid w:val="00907D1E"/>
    <w:rsid w:val="0091221A"/>
    <w:rsid w:val="009168F0"/>
    <w:rsid w:val="00921451"/>
    <w:rsid w:val="00922B31"/>
    <w:rsid w:val="00924BC3"/>
    <w:rsid w:val="009272EE"/>
    <w:rsid w:val="00927768"/>
    <w:rsid w:val="00927C69"/>
    <w:rsid w:val="00931B6B"/>
    <w:rsid w:val="00932BB1"/>
    <w:rsid w:val="00941278"/>
    <w:rsid w:val="0095310A"/>
    <w:rsid w:val="0095320B"/>
    <w:rsid w:val="009536AB"/>
    <w:rsid w:val="00955049"/>
    <w:rsid w:val="009573C6"/>
    <w:rsid w:val="009711E6"/>
    <w:rsid w:val="009741BE"/>
    <w:rsid w:val="00976219"/>
    <w:rsid w:val="00981749"/>
    <w:rsid w:val="00983B4E"/>
    <w:rsid w:val="00985131"/>
    <w:rsid w:val="0098643F"/>
    <w:rsid w:val="00987943"/>
    <w:rsid w:val="00993786"/>
    <w:rsid w:val="00993AC2"/>
    <w:rsid w:val="00996A26"/>
    <w:rsid w:val="009A0A35"/>
    <w:rsid w:val="009A510F"/>
    <w:rsid w:val="009B0263"/>
    <w:rsid w:val="009B0DD6"/>
    <w:rsid w:val="009B3A2A"/>
    <w:rsid w:val="009B4F5E"/>
    <w:rsid w:val="009B5C95"/>
    <w:rsid w:val="009B6D1B"/>
    <w:rsid w:val="009C459C"/>
    <w:rsid w:val="009D36BA"/>
    <w:rsid w:val="009D37A4"/>
    <w:rsid w:val="009D5B78"/>
    <w:rsid w:val="009E01EA"/>
    <w:rsid w:val="009E4612"/>
    <w:rsid w:val="009E540E"/>
    <w:rsid w:val="009F4139"/>
    <w:rsid w:val="009F7DBB"/>
    <w:rsid w:val="00A0432F"/>
    <w:rsid w:val="00A055AB"/>
    <w:rsid w:val="00A1044C"/>
    <w:rsid w:val="00A16836"/>
    <w:rsid w:val="00A16E17"/>
    <w:rsid w:val="00A20294"/>
    <w:rsid w:val="00A33710"/>
    <w:rsid w:val="00A41EB7"/>
    <w:rsid w:val="00A4238D"/>
    <w:rsid w:val="00A442DB"/>
    <w:rsid w:val="00A65217"/>
    <w:rsid w:val="00A67552"/>
    <w:rsid w:val="00A72BA3"/>
    <w:rsid w:val="00A72C10"/>
    <w:rsid w:val="00A77A93"/>
    <w:rsid w:val="00A832DA"/>
    <w:rsid w:val="00A863D5"/>
    <w:rsid w:val="00A91335"/>
    <w:rsid w:val="00A92E7D"/>
    <w:rsid w:val="00A94E4A"/>
    <w:rsid w:val="00A95E63"/>
    <w:rsid w:val="00A97A0E"/>
    <w:rsid w:val="00AA680C"/>
    <w:rsid w:val="00AA7C9D"/>
    <w:rsid w:val="00AB11D7"/>
    <w:rsid w:val="00AB2D21"/>
    <w:rsid w:val="00AB3F8C"/>
    <w:rsid w:val="00AB44CC"/>
    <w:rsid w:val="00AB5D93"/>
    <w:rsid w:val="00AC6054"/>
    <w:rsid w:val="00AC6FE5"/>
    <w:rsid w:val="00AD0E99"/>
    <w:rsid w:val="00AE2731"/>
    <w:rsid w:val="00AE3ECF"/>
    <w:rsid w:val="00B069BA"/>
    <w:rsid w:val="00B1020E"/>
    <w:rsid w:val="00B16E5E"/>
    <w:rsid w:val="00B17CA1"/>
    <w:rsid w:val="00B23D80"/>
    <w:rsid w:val="00B32CB3"/>
    <w:rsid w:val="00B35E4A"/>
    <w:rsid w:val="00B40098"/>
    <w:rsid w:val="00B41AF3"/>
    <w:rsid w:val="00B450DB"/>
    <w:rsid w:val="00B647D3"/>
    <w:rsid w:val="00B65564"/>
    <w:rsid w:val="00B8142F"/>
    <w:rsid w:val="00B815C5"/>
    <w:rsid w:val="00B85D41"/>
    <w:rsid w:val="00B8658F"/>
    <w:rsid w:val="00B86BDB"/>
    <w:rsid w:val="00B9366C"/>
    <w:rsid w:val="00B93D67"/>
    <w:rsid w:val="00B95C8C"/>
    <w:rsid w:val="00BA3D50"/>
    <w:rsid w:val="00BA668B"/>
    <w:rsid w:val="00BB4ECB"/>
    <w:rsid w:val="00BB6CAC"/>
    <w:rsid w:val="00BC7F81"/>
    <w:rsid w:val="00BE35A0"/>
    <w:rsid w:val="00BE630E"/>
    <w:rsid w:val="00C00ECE"/>
    <w:rsid w:val="00C0774D"/>
    <w:rsid w:val="00C211BE"/>
    <w:rsid w:val="00C24D81"/>
    <w:rsid w:val="00C326E2"/>
    <w:rsid w:val="00C4094B"/>
    <w:rsid w:val="00C42B59"/>
    <w:rsid w:val="00C44D0F"/>
    <w:rsid w:val="00C45BF2"/>
    <w:rsid w:val="00C45E3C"/>
    <w:rsid w:val="00C5440D"/>
    <w:rsid w:val="00C56A17"/>
    <w:rsid w:val="00C71B4E"/>
    <w:rsid w:val="00C746AE"/>
    <w:rsid w:val="00C84CF6"/>
    <w:rsid w:val="00C85086"/>
    <w:rsid w:val="00C851DC"/>
    <w:rsid w:val="00C90559"/>
    <w:rsid w:val="00C95766"/>
    <w:rsid w:val="00C9577E"/>
    <w:rsid w:val="00CA097B"/>
    <w:rsid w:val="00CA27AF"/>
    <w:rsid w:val="00CA78FA"/>
    <w:rsid w:val="00CB2CBA"/>
    <w:rsid w:val="00CB3FFA"/>
    <w:rsid w:val="00CB60A1"/>
    <w:rsid w:val="00CB707C"/>
    <w:rsid w:val="00CC204D"/>
    <w:rsid w:val="00CD2670"/>
    <w:rsid w:val="00CD3140"/>
    <w:rsid w:val="00CE2267"/>
    <w:rsid w:val="00CE61B5"/>
    <w:rsid w:val="00CE7C9F"/>
    <w:rsid w:val="00CF6C8B"/>
    <w:rsid w:val="00CF7BCF"/>
    <w:rsid w:val="00D02BE2"/>
    <w:rsid w:val="00D03002"/>
    <w:rsid w:val="00D034A8"/>
    <w:rsid w:val="00D06997"/>
    <w:rsid w:val="00D078F3"/>
    <w:rsid w:val="00D17915"/>
    <w:rsid w:val="00D17A96"/>
    <w:rsid w:val="00D21FB5"/>
    <w:rsid w:val="00D27A78"/>
    <w:rsid w:val="00D302C6"/>
    <w:rsid w:val="00D356CC"/>
    <w:rsid w:val="00D36D65"/>
    <w:rsid w:val="00D43317"/>
    <w:rsid w:val="00D43631"/>
    <w:rsid w:val="00D46F35"/>
    <w:rsid w:val="00D52DBB"/>
    <w:rsid w:val="00D577F6"/>
    <w:rsid w:val="00D721DB"/>
    <w:rsid w:val="00D7295D"/>
    <w:rsid w:val="00D75444"/>
    <w:rsid w:val="00D77E11"/>
    <w:rsid w:val="00D81B8A"/>
    <w:rsid w:val="00D9000F"/>
    <w:rsid w:val="00D950C0"/>
    <w:rsid w:val="00DA4AEE"/>
    <w:rsid w:val="00DA557F"/>
    <w:rsid w:val="00DB47AD"/>
    <w:rsid w:val="00DC0624"/>
    <w:rsid w:val="00DC5973"/>
    <w:rsid w:val="00DC6025"/>
    <w:rsid w:val="00DD311C"/>
    <w:rsid w:val="00DE16C2"/>
    <w:rsid w:val="00DF0D92"/>
    <w:rsid w:val="00DF2F05"/>
    <w:rsid w:val="00DF7D6A"/>
    <w:rsid w:val="00E04256"/>
    <w:rsid w:val="00E23962"/>
    <w:rsid w:val="00E252E9"/>
    <w:rsid w:val="00E2788C"/>
    <w:rsid w:val="00E34112"/>
    <w:rsid w:val="00E34EC3"/>
    <w:rsid w:val="00E35ADE"/>
    <w:rsid w:val="00E367F7"/>
    <w:rsid w:val="00E407C4"/>
    <w:rsid w:val="00E51519"/>
    <w:rsid w:val="00E52876"/>
    <w:rsid w:val="00E5580C"/>
    <w:rsid w:val="00E55E71"/>
    <w:rsid w:val="00E61927"/>
    <w:rsid w:val="00E64853"/>
    <w:rsid w:val="00E64FDB"/>
    <w:rsid w:val="00E6624D"/>
    <w:rsid w:val="00E67148"/>
    <w:rsid w:val="00E70703"/>
    <w:rsid w:val="00E7242A"/>
    <w:rsid w:val="00E747A0"/>
    <w:rsid w:val="00E77F01"/>
    <w:rsid w:val="00E80CB1"/>
    <w:rsid w:val="00E97922"/>
    <w:rsid w:val="00EA1770"/>
    <w:rsid w:val="00EA6ED9"/>
    <w:rsid w:val="00EA7C3E"/>
    <w:rsid w:val="00EB02EC"/>
    <w:rsid w:val="00EB1827"/>
    <w:rsid w:val="00EB1E6B"/>
    <w:rsid w:val="00EB365A"/>
    <w:rsid w:val="00EB7785"/>
    <w:rsid w:val="00EC255D"/>
    <w:rsid w:val="00ED20AB"/>
    <w:rsid w:val="00EE4F24"/>
    <w:rsid w:val="00F00836"/>
    <w:rsid w:val="00F03B15"/>
    <w:rsid w:val="00F14F59"/>
    <w:rsid w:val="00F219F4"/>
    <w:rsid w:val="00F33A35"/>
    <w:rsid w:val="00F35CEF"/>
    <w:rsid w:val="00F4445A"/>
    <w:rsid w:val="00F44F07"/>
    <w:rsid w:val="00F459AB"/>
    <w:rsid w:val="00F47213"/>
    <w:rsid w:val="00F536B7"/>
    <w:rsid w:val="00F56D06"/>
    <w:rsid w:val="00F607F4"/>
    <w:rsid w:val="00F6171F"/>
    <w:rsid w:val="00F63DA6"/>
    <w:rsid w:val="00F65B00"/>
    <w:rsid w:val="00F70CF0"/>
    <w:rsid w:val="00F7644A"/>
    <w:rsid w:val="00F77A5C"/>
    <w:rsid w:val="00F828AC"/>
    <w:rsid w:val="00F82F2E"/>
    <w:rsid w:val="00F85938"/>
    <w:rsid w:val="00F90B86"/>
    <w:rsid w:val="00F941A7"/>
    <w:rsid w:val="00F9734A"/>
    <w:rsid w:val="00F975F3"/>
    <w:rsid w:val="00FB6C64"/>
    <w:rsid w:val="00FC0D96"/>
    <w:rsid w:val="00FD5EC0"/>
    <w:rsid w:val="00FE106D"/>
    <w:rsid w:val="00FE7A85"/>
    <w:rsid w:val="00FF18D4"/>
    <w:rsid w:val="00FF28D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0B7DC3E1"/>
  <w15:docId w15:val="{2F89B53E-E0CA-4E34-A727-088ED583C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pl" w:eastAsia="pl-PL"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pPr>
      <w:keepNext/>
      <w:keepLines/>
      <w:spacing w:before="400" w:after="120"/>
      <w:outlineLvl w:val="0"/>
    </w:pPr>
    <w:rPr>
      <w:sz w:val="40"/>
      <w:szCs w:val="40"/>
    </w:rPr>
  </w:style>
  <w:style w:type="paragraph" w:styleId="Nagwek2">
    <w:name w:val="heading 2"/>
    <w:basedOn w:val="Normalny"/>
    <w:next w:val="Normalny"/>
    <w:pPr>
      <w:keepNext/>
      <w:keepLines/>
      <w:spacing w:before="360" w:after="120"/>
      <w:outlineLvl w:val="1"/>
    </w:pPr>
    <w:rPr>
      <w:sz w:val="32"/>
      <w:szCs w:val="32"/>
    </w:rPr>
  </w:style>
  <w:style w:type="paragraph" w:styleId="Nagwek3">
    <w:name w:val="heading 3"/>
    <w:basedOn w:val="Normalny"/>
    <w:next w:val="Normalny"/>
    <w:pPr>
      <w:keepNext/>
      <w:keepLines/>
      <w:spacing w:before="320" w:after="80"/>
      <w:outlineLvl w:val="2"/>
    </w:pPr>
    <w:rPr>
      <w:color w:val="434343"/>
      <w:sz w:val="28"/>
      <w:szCs w:val="28"/>
    </w:rPr>
  </w:style>
  <w:style w:type="paragraph" w:styleId="Nagwek4">
    <w:name w:val="heading 4"/>
    <w:basedOn w:val="Normalny"/>
    <w:next w:val="Normalny"/>
    <w:pPr>
      <w:keepNext/>
      <w:keepLines/>
      <w:spacing w:before="280" w:after="80"/>
      <w:outlineLvl w:val="3"/>
    </w:pPr>
    <w:rPr>
      <w:color w:val="666666"/>
      <w:sz w:val="24"/>
      <w:szCs w:val="24"/>
    </w:rPr>
  </w:style>
  <w:style w:type="paragraph" w:styleId="Nagwek5">
    <w:name w:val="heading 5"/>
    <w:basedOn w:val="Normalny"/>
    <w:next w:val="Normalny"/>
    <w:pPr>
      <w:keepNext/>
      <w:keepLines/>
      <w:spacing w:before="240" w:after="80"/>
      <w:outlineLvl w:val="4"/>
    </w:pPr>
    <w:rPr>
      <w:color w:val="666666"/>
    </w:rPr>
  </w:style>
  <w:style w:type="paragraph" w:styleId="Nagwek6">
    <w:name w:val="heading 6"/>
    <w:basedOn w:val="Normalny"/>
    <w:next w:val="Normalny"/>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pPr>
      <w:keepNext/>
      <w:keepLines/>
      <w:spacing w:after="60"/>
    </w:pPr>
    <w:rPr>
      <w:sz w:val="52"/>
      <w:szCs w:val="52"/>
    </w:rPr>
  </w:style>
  <w:style w:type="paragraph" w:styleId="Podtytu">
    <w:name w:val="Subtitle"/>
    <w:basedOn w:val="Normalny"/>
    <w:next w:val="Normalny"/>
    <w:pPr>
      <w:keepNext/>
      <w:keepLines/>
      <w:spacing w:after="320"/>
    </w:pPr>
    <w:rPr>
      <w:color w:val="666666"/>
      <w:sz w:val="30"/>
      <w:szCs w:val="30"/>
    </w:rPr>
  </w:style>
  <w:style w:type="paragraph" w:styleId="Nagwek">
    <w:name w:val="header"/>
    <w:basedOn w:val="Normalny"/>
    <w:link w:val="NagwekZnak"/>
    <w:uiPriority w:val="99"/>
    <w:unhideWhenUsed/>
    <w:rsid w:val="00047D3A"/>
    <w:pPr>
      <w:tabs>
        <w:tab w:val="center" w:pos="4536"/>
        <w:tab w:val="right" w:pos="9072"/>
      </w:tabs>
      <w:spacing w:line="240" w:lineRule="auto"/>
    </w:pPr>
  </w:style>
  <w:style w:type="character" w:customStyle="1" w:styleId="NagwekZnak">
    <w:name w:val="Nagłówek Znak"/>
    <w:basedOn w:val="Domylnaczcionkaakapitu"/>
    <w:link w:val="Nagwek"/>
    <w:uiPriority w:val="99"/>
    <w:rsid w:val="00047D3A"/>
  </w:style>
  <w:style w:type="paragraph" w:styleId="Stopka">
    <w:name w:val="footer"/>
    <w:basedOn w:val="Normalny"/>
    <w:link w:val="StopkaZnak"/>
    <w:unhideWhenUsed/>
    <w:rsid w:val="00047D3A"/>
    <w:pPr>
      <w:tabs>
        <w:tab w:val="center" w:pos="4536"/>
        <w:tab w:val="right" w:pos="9072"/>
      </w:tabs>
      <w:spacing w:line="240" w:lineRule="auto"/>
    </w:pPr>
  </w:style>
  <w:style w:type="character" w:customStyle="1" w:styleId="StopkaZnak">
    <w:name w:val="Stopka Znak"/>
    <w:basedOn w:val="Domylnaczcionkaakapitu"/>
    <w:link w:val="Stopka"/>
    <w:rsid w:val="00047D3A"/>
  </w:style>
  <w:style w:type="paragraph" w:styleId="Akapitzlist">
    <w:name w:val="List Paragraph"/>
    <w:aliases w:val="L1,Numerowanie,Akapit z listą5,CW_Lista,2 heading,A_wyliczenie,K-P_odwolanie,maz_wyliczenie,opis dzialania,Akapit z listą BS,Kolorowa lista — akcent 11,Nagłowek 3,Preambuła,Dot pt,F5 List Paragraph,Recommendation,lp1,Normal,Wypunktowanie"/>
    <w:basedOn w:val="Normalny"/>
    <w:link w:val="AkapitzlistZnak"/>
    <w:uiPriority w:val="34"/>
    <w:qFormat/>
    <w:rsid w:val="00996A26"/>
    <w:pPr>
      <w:ind w:left="720"/>
      <w:contextualSpacing/>
    </w:pPr>
  </w:style>
  <w:style w:type="character" w:styleId="Hipercze">
    <w:name w:val="Hyperlink"/>
    <w:basedOn w:val="Domylnaczcionkaakapitu"/>
    <w:uiPriority w:val="99"/>
    <w:unhideWhenUsed/>
    <w:rsid w:val="00F536B7"/>
    <w:rPr>
      <w:color w:val="0000FF" w:themeColor="hyperlink"/>
      <w:u w:val="single"/>
    </w:rPr>
  </w:style>
  <w:style w:type="character" w:styleId="Odwoaniedokomentarza">
    <w:name w:val="annotation reference"/>
    <w:basedOn w:val="Domylnaczcionkaakapitu"/>
    <w:uiPriority w:val="99"/>
    <w:semiHidden/>
    <w:unhideWhenUsed/>
    <w:rsid w:val="00700202"/>
    <w:rPr>
      <w:sz w:val="16"/>
      <w:szCs w:val="16"/>
    </w:rPr>
  </w:style>
  <w:style w:type="paragraph" w:styleId="Tekstkomentarza">
    <w:name w:val="annotation text"/>
    <w:basedOn w:val="Normalny"/>
    <w:link w:val="TekstkomentarzaZnak"/>
    <w:uiPriority w:val="99"/>
    <w:unhideWhenUsed/>
    <w:rsid w:val="00700202"/>
    <w:pPr>
      <w:spacing w:line="240" w:lineRule="auto"/>
    </w:pPr>
    <w:rPr>
      <w:sz w:val="20"/>
      <w:szCs w:val="20"/>
    </w:rPr>
  </w:style>
  <w:style w:type="character" w:customStyle="1" w:styleId="TekstkomentarzaZnak">
    <w:name w:val="Tekst komentarza Znak"/>
    <w:basedOn w:val="Domylnaczcionkaakapitu"/>
    <w:link w:val="Tekstkomentarza"/>
    <w:uiPriority w:val="99"/>
    <w:rsid w:val="00700202"/>
    <w:rPr>
      <w:sz w:val="20"/>
      <w:szCs w:val="20"/>
    </w:rPr>
  </w:style>
  <w:style w:type="paragraph" w:styleId="Tematkomentarza">
    <w:name w:val="annotation subject"/>
    <w:basedOn w:val="Tekstkomentarza"/>
    <w:next w:val="Tekstkomentarza"/>
    <w:link w:val="TematkomentarzaZnak"/>
    <w:uiPriority w:val="99"/>
    <w:semiHidden/>
    <w:unhideWhenUsed/>
    <w:rsid w:val="00700202"/>
    <w:rPr>
      <w:b/>
      <w:bCs/>
    </w:rPr>
  </w:style>
  <w:style w:type="character" w:customStyle="1" w:styleId="TematkomentarzaZnak">
    <w:name w:val="Temat komentarza Znak"/>
    <w:basedOn w:val="TekstkomentarzaZnak"/>
    <w:link w:val="Tematkomentarza"/>
    <w:uiPriority w:val="99"/>
    <w:semiHidden/>
    <w:rsid w:val="00700202"/>
    <w:rPr>
      <w:b/>
      <w:bCs/>
      <w:sz w:val="20"/>
      <w:szCs w:val="20"/>
    </w:rPr>
  </w:style>
  <w:style w:type="paragraph" w:styleId="Tekstdymka">
    <w:name w:val="Balloon Text"/>
    <w:basedOn w:val="Normalny"/>
    <w:link w:val="TekstdymkaZnak"/>
    <w:uiPriority w:val="99"/>
    <w:semiHidden/>
    <w:unhideWhenUsed/>
    <w:rsid w:val="00700202"/>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00202"/>
    <w:rPr>
      <w:rFonts w:ascii="Segoe UI" w:hAnsi="Segoe UI" w:cs="Segoe UI"/>
      <w:sz w:val="18"/>
      <w:szCs w:val="18"/>
    </w:rPr>
  </w:style>
  <w:style w:type="paragraph" w:customStyle="1" w:styleId="Akapitzlist1">
    <w:name w:val="Akapit z listą1"/>
    <w:basedOn w:val="Normalny"/>
    <w:rsid w:val="001318C9"/>
    <w:pPr>
      <w:spacing w:line="240" w:lineRule="auto"/>
      <w:ind w:left="720"/>
      <w:contextualSpacing/>
    </w:pPr>
    <w:rPr>
      <w:rFonts w:ascii="Times New Roman" w:eastAsia="Calibri" w:hAnsi="Times New Roman" w:cs="Times New Roman"/>
      <w:sz w:val="24"/>
      <w:szCs w:val="24"/>
      <w:lang w:val="pl-PL"/>
    </w:rPr>
  </w:style>
  <w:style w:type="paragraph" w:customStyle="1" w:styleId="Default">
    <w:name w:val="Default"/>
    <w:rsid w:val="008A0E5D"/>
    <w:pPr>
      <w:autoSpaceDE w:val="0"/>
      <w:autoSpaceDN w:val="0"/>
      <w:adjustRightInd w:val="0"/>
      <w:spacing w:line="240" w:lineRule="auto"/>
    </w:pPr>
    <w:rPr>
      <w:rFonts w:ascii="Times New Roman" w:eastAsia="Calibri" w:hAnsi="Times New Roman" w:cs="Times New Roman"/>
      <w:color w:val="000000"/>
      <w:sz w:val="24"/>
      <w:szCs w:val="24"/>
      <w:lang w:val="pl-PL"/>
    </w:rPr>
  </w:style>
  <w:style w:type="numbering" w:customStyle="1" w:styleId="WWNum1">
    <w:name w:val="WWNum1"/>
    <w:basedOn w:val="Bezlisty"/>
    <w:rsid w:val="00BB4ECB"/>
    <w:pPr>
      <w:numPr>
        <w:numId w:val="30"/>
      </w:numPr>
    </w:pPr>
  </w:style>
  <w:style w:type="character" w:customStyle="1" w:styleId="markedcontent">
    <w:name w:val="markedcontent"/>
    <w:rsid w:val="000366CD"/>
  </w:style>
  <w:style w:type="paragraph" w:customStyle="1" w:styleId="Standard">
    <w:name w:val="Standard"/>
    <w:link w:val="StandardZnak"/>
    <w:qFormat/>
    <w:rsid w:val="00927768"/>
    <w:pPr>
      <w:suppressAutoHyphens/>
      <w:autoSpaceDN w:val="0"/>
      <w:spacing w:line="240" w:lineRule="auto"/>
      <w:textAlignment w:val="baseline"/>
    </w:pPr>
    <w:rPr>
      <w:rFonts w:ascii="Calibri" w:eastAsia="SimSun" w:hAnsi="Calibri" w:cs="Tahoma"/>
      <w:kern w:val="3"/>
      <w:lang w:val="pl-PL" w:eastAsia="ar-SA"/>
    </w:rPr>
  </w:style>
  <w:style w:type="character" w:customStyle="1" w:styleId="AkapitzlistZnak">
    <w:name w:val="Akapit z listą Znak"/>
    <w:aliases w:val="L1 Znak,Numerowanie Znak,Akapit z listą5 Znak,CW_Lista Znak,2 heading Znak,A_wyliczenie Znak,K-P_odwolanie Znak,maz_wyliczenie Znak,opis dzialania Znak,Akapit z listą BS Znak,Kolorowa lista — akcent 11 Znak,Nagłowek 3 Znak,lp1 Znak"/>
    <w:basedOn w:val="Domylnaczcionkaakapitu"/>
    <w:link w:val="Akapitzlist"/>
    <w:uiPriority w:val="34"/>
    <w:qFormat/>
    <w:locked/>
    <w:rsid w:val="00BB6CAC"/>
  </w:style>
  <w:style w:type="character" w:customStyle="1" w:styleId="StandardZnak">
    <w:name w:val="Standard Znak"/>
    <w:link w:val="Standard"/>
    <w:qFormat/>
    <w:rsid w:val="00D21FB5"/>
    <w:rPr>
      <w:rFonts w:ascii="Calibri" w:eastAsia="SimSun" w:hAnsi="Calibri" w:cs="Tahoma"/>
      <w:kern w:val="3"/>
      <w:lang w:val="pl-PL" w:eastAsia="ar-SA"/>
    </w:rPr>
  </w:style>
  <w:style w:type="table" w:styleId="Tabela-Siatka">
    <w:name w:val="Table Grid"/>
    <w:basedOn w:val="Standardowy"/>
    <w:rsid w:val="0079054E"/>
    <w:pPr>
      <w:spacing w:line="240" w:lineRule="auto"/>
    </w:pPr>
    <w:rPr>
      <w:rFonts w:ascii="Times New Roman" w:eastAsia="Times New Roman" w:hAnsi="Times New Roman" w:cs="Times New Roman"/>
      <w:sz w:val="20"/>
      <w:szCs w:val="20"/>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Standard"/>
    <w:link w:val="TekstprzypisudolnegoZnak"/>
    <w:rsid w:val="00501283"/>
    <w:rPr>
      <w:rFonts w:ascii="Cambria" w:hAnsi="Cambria"/>
      <w:sz w:val="20"/>
      <w:szCs w:val="20"/>
      <w:lang w:eastAsia="en-US"/>
    </w:rPr>
  </w:style>
  <w:style w:type="character" w:customStyle="1" w:styleId="TekstprzypisudolnegoZnak">
    <w:name w:val="Tekst przypisu dolnego Znak"/>
    <w:basedOn w:val="Domylnaczcionkaakapitu"/>
    <w:link w:val="Tekstprzypisudolnego"/>
    <w:rsid w:val="00501283"/>
    <w:rPr>
      <w:rFonts w:ascii="Cambria" w:eastAsia="SimSun" w:hAnsi="Cambria" w:cs="Tahoma"/>
      <w:kern w:val="3"/>
      <w:sz w:val="20"/>
      <w:szCs w:val="20"/>
      <w:lang w:val="pl-PL" w:eastAsia="en-US"/>
    </w:rPr>
  </w:style>
  <w:style w:type="character" w:styleId="Odwoanieprzypisudolnego">
    <w:name w:val="footnote reference"/>
    <w:basedOn w:val="Domylnaczcionkaakapitu"/>
    <w:rsid w:val="00501283"/>
    <w:rPr>
      <w:position w:val="0"/>
      <w:vertAlign w:val="superscript"/>
    </w:rPr>
  </w:style>
  <w:style w:type="numbering" w:customStyle="1" w:styleId="WWNum171">
    <w:name w:val="WWNum171"/>
    <w:basedOn w:val="Bezlisty"/>
    <w:rsid w:val="00501283"/>
    <w:pPr>
      <w:numPr>
        <w:numId w:val="31"/>
      </w:numPr>
    </w:pPr>
  </w:style>
  <w:style w:type="paragraph" w:customStyle="1" w:styleId="Tekstpodstawowy31">
    <w:name w:val="Tekst podstawowy 31"/>
    <w:basedOn w:val="Standard"/>
    <w:rsid w:val="00E64FDB"/>
    <w:pPr>
      <w:jc w:val="both"/>
    </w:pPr>
    <w:rPr>
      <w:sz w:val="24"/>
    </w:rPr>
  </w:style>
  <w:style w:type="numbering" w:customStyle="1" w:styleId="WWNum50">
    <w:name w:val="WWNum50"/>
    <w:basedOn w:val="Bezlisty"/>
    <w:rsid w:val="00EB7785"/>
    <w:pPr>
      <w:numPr>
        <w:numId w:val="32"/>
      </w:numPr>
    </w:pPr>
  </w:style>
  <w:style w:type="numbering" w:customStyle="1" w:styleId="WWNum48">
    <w:name w:val="WWNum48"/>
    <w:basedOn w:val="Bezlisty"/>
    <w:rsid w:val="00BE630E"/>
    <w:pPr>
      <w:numPr>
        <w:numId w:val="34"/>
      </w:numPr>
    </w:pPr>
  </w:style>
  <w:style w:type="paragraph" w:styleId="Tekstpodstawowy3">
    <w:name w:val="Body Text 3"/>
    <w:basedOn w:val="Normalny"/>
    <w:link w:val="Tekstpodstawowy3Znak"/>
    <w:rsid w:val="009573C6"/>
    <w:pPr>
      <w:spacing w:after="120" w:line="240" w:lineRule="auto"/>
    </w:pPr>
    <w:rPr>
      <w:rFonts w:ascii="Times New Roman" w:eastAsia="Times New Roman" w:hAnsi="Times New Roman" w:cs="Times New Roman"/>
      <w:sz w:val="16"/>
      <w:szCs w:val="16"/>
      <w:lang w:val="x-none" w:eastAsia="x-none"/>
    </w:rPr>
  </w:style>
  <w:style w:type="character" w:customStyle="1" w:styleId="Tekstpodstawowy3Znak">
    <w:name w:val="Tekst podstawowy 3 Znak"/>
    <w:basedOn w:val="Domylnaczcionkaakapitu"/>
    <w:link w:val="Tekstpodstawowy3"/>
    <w:rsid w:val="009573C6"/>
    <w:rPr>
      <w:rFonts w:ascii="Times New Roman" w:eastAsia="Times New Roman" w:hAnsi="Times New Roman" w:cs="Times New Roman"/>
      <w:sz w:val="16"/>
      <w:szCs w:val="16"/>
      <w:lang w:val="x-none" w:eastAsia="x-none"/>
    </w:rPr>
  </w:style>
  <w:style w:type="paragraph" w:styleId="Poprawka">
    <w:name w:val="Revision"/>
    <w:hidden/>
    <w:uiPriority w:val="99"/>
    <w:semiHidden/>
    <w:rsid w:val="002829D0"/>
    <w:pPr>
      <w:spacing w:line="240" w:lineRule="auto"/>
    </w:pPr>
  </w:style>
  <w:style w:type="table" w:customStyle="1" w:styleId="Tabela-Siatka1">
    <w:name w:val="Tabela - Siatka1"/>
    <w:basedOn w:val="Standardowy"/>
    <w:next w:val="Tabela-Siatka"/>
    <w:rsid w:val="00171644"/>
    <w:pPr>
      <w:suppressAutoHyphens/>
      <w:spacing w:line="240" w:lineRule="auto"/>
    </w:pPr>
    <w:rPr>
      <w:rFonts w:ascii="Times New Roman" w:eastAsia="Times New Roman" w:hAnsi="Times New Roman" w:cs="Times New Roman"/>
      <w:sz w:val="20"/>
      <w:szCs w:val="20"/>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911690">
      <w:bodyDiv w:val="1"/>
      <w:marLeft w:val="0"/>
      <w:marRight w:val="0"/>
      <w:marTop w:val="0"/>
      <w:marBottom w:val="0"/>
      <w:divBdr>
        <w:top w:val="none" w:sz="0" w:space="0" w:color="auto"/>
        <w:left w:val="none" w:sz="0" w:space="0" w:color="auto"/>
        <w:bottom w:val="none" w:sz="0" w:space="0" w:color="auto"/>
        <w:right w:val="none" w:sz="0" w:space="0" w:color="auto"/>
      </w:divBdr>
    </w:div>
    <w:div w:id="401367387">
      <w:bodyDiv w:val="1"/>
      <w:marLeft w:val="0"/>
      <w:marRight w:val="0"/>
      <w:marTop w:val="0"/>
      <w:marBottom w:val="0"/>
      <w:divBdr>
        <w:top w:val="none" w:sz="0" w:space="0" w:color="auto"/>
        <w:left w:val="none" w:sz="0" w:space="0" w:color="auto"/>
        <w:bottom w:val="none" w:sz="0" w:space="0" w:color="auto"/>
        <w:right w:val="none" w:sz="0" w:space="0" w:color="auto"/>
      </w:divBdr>
    </w:div>
    <w:div w:id="424570544">
      <w:bodyDiv w:val="1"/>
      <w:marLeft w:val="0"/>
      <w:marRight w:val="0"/>
      <w:marTop w:val="0"/>
      <w:marBottom w:val="0"/>
      <w:divBdr>
        <w:top w:val="none" w:sz="0" w:space="0" w:color="auto"/>
        <w:left w:val="none" w:sz="0" w:space="0" w:color="auto"/>
        <w:bottom w:val="none" w:sz="0" w:space="0" w:color="auto"/>
        <w:right w:val="none" w:sz="0" w:space="0" w:color="auto"/>
      </w:divBdr>
    </w:div>
    <w:div w:id="1411806177">
      <w:bodyDiv w:val="1"/>
      <w:marLeft w:val="0"/>
      <w:marRight w:val="0"/>
      <w:marTop w:val="0"/>
      <w:marBottom w:val="0"/>
      <w:divBdr>
        <w:top w:val="none" w:sz="0" w:space="0" w:color="auto"/>
        <w:left w:val="none" w:sz="0" w:space="0" w:color="auto"/>
        <w:bottom w:val="none" w:sz="0" w:space="0" w:color="auto"/>
        <w:right w:val="none" w:sz="0" w:space="0" w:color="auto"/>
      </w:divBdr>
    </w:div>
    <w:div w:id="18276707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latformazakupowa.pl"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 TargetMode="External"/><Relationship Id="rId39"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34" Type="http://schemas.openxmlformats.org/officeDocument/2006/relationships/image" Target="media/image2.emf"/><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drive.google.com/file/d/1Kd1DttbBeiNWt4q4slS4t76lZVKPbkyD/view" TargetMode="External"/><Relationship Id="rId25" Type="http://schemas.openxmlformats.org/officeDocument/2006/relationships/hyperlink" Target="https://www.gov.pl/web/mswia/oprogramowanie-do-pobrania" TargetMode="External"/><Relationship Id="rId33" Type="http://schemas.openxmlformats.org/officeDocument/2006/relationships/hyperlink" Target="http://platformazakupowa.pl"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platformazakupowa.pl" TargetMode="External"/><Relationship Id="rId29" Type="http://schemas.openxmlformats.org/officeDocument/2006/relationships/hyperlink" Target="https://platformazakupowa.pl/pn/uep%20" TargetMode="External"/><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s://moj.gov.pl/nforms/signer/upload?xFormsAppName=SIGNER" TargetMode="External"/><Relationship Id="rId32" Type="http://schemas.openxmlformats.org/officeDocument/2006/relationships/hyperlink" Target="https://platformazakupowa.pl/strona/45-instrukcje"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s://www.nccert.pl/" TargetMode="External"/><Relationship Id="rId28" Type="http://schemas.openxmlformats.org/officeDocument/2006/relationships/hyperlink" Target="http://platformazakupowa.pl" TargetMode="External"/><Relationship Id="rId36" Type="http://schemas.openxmlformats.org/officeDocument/2006/relationships/header" Target="header1.xml"/><Relationship Id="rId10" Type="http://schemas.openxmlformats.org/officeDocument/2006/relationships/hyperlink" Target="http://platformazakupowa.pl" TargetMode="External"/><Relationship Id="rId19" Type="http://schemas.openxmlformats.org/officeDocument/2006/relationships/hyperlink" Target="http://platformazakupowa.pl" TargetMode="External"/><Relationship Id="rId31"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http://platformazakupowa.pl" TargetMode="External"/><Relationship Id="rId35" Type="http://schemas.openxmlformats.org/officeDocument/2006/relationships/package" Target="embeddings/Dokument_programu_Microsoft_Word1.docx"/><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33FCE-BD06-42D4-A20F-C1613DCE48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D674D57E</Template>
  <TotalTime>518</TotalTime>
  <Pages>29</Pages>
  <Words>10683</Words>
  <Characters>64100</Characters>
  <Application>Microsoft Office Word</Application>
  <DocSecurity>0</DocSecurity>
  <Lines>534</Lines>
  <Paragraphs>149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Tomasz Lulka</dc:creator>
  <cp:lastModifiedBy>Renata Glinkowska</cp:lastModifiedBy>
  <cp:revision>24</cp:revision>
  <cp:lastPrinted>2025-02-03T11:17:00Z</cp:lastPrinted>
  <dcterms:created xsi:type="dcterms:W3CDTF">2024-03-08T12:34:00Z</dcterms:created>
  <dcterms:modified xsi:type="dcterms:W3CDTF">2025-02-03T11:51:00Z</dcterms:modified>
</cp:coreProperties>
</file>