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2B" w:rsidRPr="00F80B09" w:rsidRDefault="00F7522B" w:rsidP="00F80B09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/>
        </w:rPr>
      </w:pPr>
      <w:r w:rsidRPr="00A75B0C">
        <w:rPr>
          <w:rFonts w:cs="Calibri"/>
          <w:bCs/>
          <w:spacing w:val="-3"/>
        </w:rPr>
        <w:t>Postępowanie prowadzone  w trybie</w:t>
      </w:r>
      <w:r w:rsidR="00911A82">
        <w:rPr>
          <w:rFonts w:cs="Calibri"/>
          <w:bCs/>
          <w:spacing w:val="-3"/>
        </w:rPr>
        <w:t xml:space="preserve"> przetargu nieogran</w:t>
      </w:r>
      <w:r w:rsidR="00F2304E">
        <w:rPr>
          <w:rFonts w:cs="Calibri"/>
          <w:bCs/>
          <w:spacing w:val="-3"/>
        </w:rPr>
        <w:t>i</w:t>
      </w:r>
      <w:r w:rsidR="00911A82">
        <w:rPr>
          <w:rFonts w:cs="Calibri"/>
          <w:bCs/>
          <w:spacing w:val="-3"/>
        </w:rPr>
        <w:t>czonego</w:t>
      </w:r>
      <w:r>
        <w:rPr>
          <w:rFonts w:cs="Calibri"/>
          <w:bCs/>
          <w:spacing w:val="-3"/>
        </w:rPr>
        <w:t xml:space="preserve"> </w:t>
      </w:r>
      <w:proofErr w:type="spellStart"/>
      <w:r>
        <w:rPr>
          <w:rFonts w:cs="Calibri"/>
          <w:bCs/>
          <w:spacing w:val="-3"/>
        </w:rPr>
        <w:t>pn</w:t>
      </w:r>
      <w:proofErr w:type="spellEnd"/>
      <w:r>
        <w:rPr>
          <w:rFonts w:cs="Calibri"/>
          <w:bCs/>
          <w:spacing w:val="-3"/>
        </w:rPr>
        <w:t>:</w:t>
      </w:r>
    </w:p>
    <w:p w:rsidR="00960C6D" w:rsidRDefault="00F80B09" w:rsidP="00F80B0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F80B09">
        <w:rPr>
          <w:rFonts w:eastAsia="SimSun" w:cs="Calibri"/>
          <w:b/>
          <w:sz w:val="24"/>
          <w:szCs w:val="24"/>
        </w:rPr>
        <w:t>Sukcesywne dostawy stymulatorów, kardiowerterów-defibrylatorów oraz elektrod do ablacji</w:t>
      </w:r>
      <w:r>
        <w:rPr>
          <w:rFonts w:eastAsia="SimSun" w:cs="Calibri"/>
          <w:b/>
          <w:sz w:val="24"/>
          <w:szCs w:val="24"/>
        </w:rPr>
        <w:t xml:space="preserve">, </w:t>
      </w:r>
      <w:r w:rsidR="00F7522B" w:rsidRPr="00960C6D">
        <w:rPr>
          <w:rFonts w:asciiTheme="minorHAnsi" w:eastAsia="Times New Roman" w:hAnsiTheme="minorHAnsi"/>
          <w:b/>
          <w:sz w:val="24"/>
          <w:szCs w:val="24"/>
        </w:rPr>
        <w:t xml:space="preserve">Sprawa numer </w:t>
      </w:r>
      <w:r w:rsidR="007E087C" w:rsidRPr="00960C6D">
        <w:rPr>
          <w:rFonts w:asciiTheme="minorHAnsi" w:eastAsia="Times New Roman" w:hAnsiTheme="minorHAnsi"/>
          <w:b/>
          <w:sz w:val="24"/>
          <w:szCs w:val="24"/>
        </w:rPr>
        <w:t>D25M/25</w:t>
      </w:r>
      <w:r w:rsidR="00911A82">
        <w:rPr>
          <w:rFonts w:asciiTheme="minorHAnsi" w:eastAsia="Times New Roman" w:hAnsiTheme="minorHAnsi"/>
          <w:b/>
          <w:sz w:val="24"/>
          <w:szCs w:val="24"/>
        </w:rPr>
        <w:t>1</w:t>
      </w:r>
      <w:r w:rsidR="007E087C" w:rsidRPr="00960C6D">
        <w:rPr>
          <w:rFonts w:asciiTheme="minorHAnsi" w:eastAsia="Times New Roman" w:hAnsiTheme="minorHAnsi"/>
          <w:b/>
          <w:sz w:val="24"/>
          <w:szCs w:val="24"/>
        </w:rPr>
        <w:t>/N/</w:t>
      </w:r>
      <w:r>
        <w:rPr>
          <w:rFonts w:asciiTheme="minorHAnsi" w:eastAsia="Times New Roman" w:hAnsiTheme="minorHAnsi"/>
          <w:b/>
          <w:sz w:val="24"/>
          <w:szCs w:val="24"/>
        </w:rPr>
        <w:t>17-38</w:t>
      </w:r>
      <w:r w:rsidR="007E087C" w:rsidRPr="00960C6D">
        <w:rPr>
          <w:rFonts w:asciiTheme="minorHAnsi" w:eastAsia="Times New Roman" w:hAnsiTheme="minorHAnsi"/>
          <w:b/>
          <w:sz w:val="24"/>
          <w:szCs w:val="24"/>
        </w:rPr>
        <w:t>rj/22</w:t>
      </w:r>
    </w:p>
    <w:p w:rsidR="00F80B09" w:rsidRPr="00F80B09" w:rsidRDefault="00F80B09" w:rsidP="00F80B09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</w:p>
    <w:p w:rsidR="00F80B09" w:rsidRPr="00950917" w:rsidRDefault="00960C6D" w:rsidP="00950917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bCs/>
          <w:kern w:val="3"/>
          <w:sz w:val="24"/>
          <w:szCs w:val="24"/>
          <w:u w:val="single"/>
          <w:lang w:eastAsia="pl-PL"/>
        </w:rPr>
      </w:pPr>
      <w:r w:rsidRPr="00960C6D">
        <w:rPr>
          <w:rFonts w:asciiTheme="minorHAnsi" w:eastAsia="Times New Roman" w:hAnsiTheme="minorHAnsi" w:cs="Arial"/>
          <w:bCs/>
          <w:kern w:val="3"/>
          <w:sz w:val="24"/>
          <w:szCs w:val="24"/>
          <w:u w:val="single"/>
          <w:lang w:eastAsia="pl-PL"/>
        </w:rPr>
        <w:t>KWOTA JAKĄ ZAMAWIAJĄCY ZAMIERZA PRZEZNACZYĆ NA REALIZACJĘ ZAMÓWIENIA:</w:t>
      </w:r>
      <w:bookmarkStart w:id="0" w:name="_GoBack"/>
      <w:bookmarkEnd w:id="0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97"/>
        <w:gridCol w:w="1347"/>
        <w:gridCol w:w="2268"/>
      </w:tblGrid>
      <w:tr w:rsidR="00F80B09" w:rsidRPr="00DF4A63" w:rsidTr="0010413A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:rsidR="00F80B09" w:rsidRPr="00950917" w:rsidRDefault="00F80B09" w:rsidP="00F80B09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Numer zadania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80B09" w:rsidRPr="00950917" w:rsidRDefault="00F80B09" w:rsidP="00F80B09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Kwota brutto [zł]</w:t>
            </w:r>
          </w:p>
        </w:tc>
        <w:tc>
          <w:tcPr>
            <w:tcW w:w="1347" w:type="dxa"/>
            <w:vAlign w:val="center"/>
          </w:tcPr>
          <w:p w:rsidR="00F80B09" w:rsidRPr="00950917" w:rsidRDefault="00F80B09" w:rsidP="00F80B09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Numer zadania</w:t>
            </w:r>
          </w:p>
        </w:tc>
        <w:tc>
          <w:tcPr>
            <w:tcW w:w="2268" w:type="dxa"/>
            <w:vAlign w:val="center"/>
          </w:tcPr>
          <w:p w:rsidR="00F80B09" w:rsidRPr="00950917" w:rsidRDefault="00F80B09" w:rsidP="00F80B09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Kwota brutto [zł]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950917">
              <w:rPr>
                <w:rFonts w:cs="Calibri"/>
                <w:color w:val="000000"/>
              </w:rPr>
              <w:t>285 876,00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950917">
              <w:rPr>
                <w:rFonts w:cs="Calibri"/>
                <w:color w:val="000000"/>
              </w:rPr>
              <w:t>237 330,00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1 702 263,60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378 000,00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3.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221 940,00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476 280,00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4.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305 856,00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1 639 440,00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5.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465 696,00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787 320,00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6.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4 751 028,00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270 000,00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7.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23 619,60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69 768,00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8.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16 200,00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81 000,00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9.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291,60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47 304,00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10.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563 760,00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35 181,00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11.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1 258 200,00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12 960,00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12.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432 000,00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554 040,00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13.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664 200,00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5 740 416,00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14.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263 520,00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53 622,00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15.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496 800,00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23 220,00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16.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254 923,20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23 095,80</w:t>
            </w:r>
          </w:p>
        </w:tc>
      </w:tr>
      <w:tr w:rsidR="00F80B09" w:rsidRPr="00DF4A63" w:rsidTr="001221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17.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634 500,00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09" w:rsidRPr="00950917" w:rsidRDefault="00F80B09" w:rsidP="00F80B09">
            <w:pPr>
              <w:jc w:val="right"/>
              <w:rPr>
                <w:rFonts w:cs="Calibri"/>
                <w:color w:val="000000"/>
              </w:rPr>
            </w:pPr>
            <w:r w:rsidRPr="00950917">
              <w:rPr>
                <w:rFonts w:cs="Calibri"/>
                <w:color w:val="000000"/>
              </w:rPr>
              <w:t>113 319,00</w:t>
            </w:r>
          </w:p>
        </w:tc>
      </w:tr>
      <w:tr w:rsidR="00F80B09" w:rsidRPr="00DF4A63" w:rsidTr="0010413A">
        <w:trPr>
          <w:trHeight w:val="510"/>
        </w:trPr>
        <w:tc>
          <w:tcPr>
            <w:tcW w:w="361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80B09" w:rsidRPr="00950917" w:rsidRDefault="00F80B09" w:rsidP="00F80B09">
            <w:pPr>
              <w:jc w:val="right"/>
              <w:rPr>
                <w:b/>
                <w:bCs/>
              </w:rPr>
            </w:pPr>
            <w:r w:rsidRPr="00950917">
              <w:rPr>
                <w:b/>
              </w:rPr>
              <w:t>Razem   →</w:t>
            </w:r>
          </w:p>
        </w:tc>
        <w:tc>
          <w:tcPr>
            <w:tcW w:w="3615" w:type="dxa"/>
            <w:gridSpan w:val="2"/>
            <w:vAlign w:val="center"/>
          </w:tcPr>
          <w:p w:rsidR="00F80B09" w:rsidRPr="00950917" w:rsidRDefault="00F80B09" w:rsidP="0095091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950917">
              <w:rPr>
                <w:rFonts w:cs="Calibri"/>
                <w:b/>
                <w:bCs/>
                <w:color w:val="000000"/>
              </w:rPr>
              <w:t>22 882 969,80</w:t>
            </w:r>
            <w:r w:rsidR="00950917">
              <w:rPr>
                <w:rFonts w:cs="Calibri"/>
                <w:b/>
                <w:bCs/>
                <w:color w:val="000000"/>
              </w:rPr>
              <w:t xml:space="preserve"> zł</w:t>
            </w:r>
          </w:p>
        </w:tc>
      </w:tr>
    </w:tbl>
    <w:p w:rsidR="00434AEC" w:rsidRPr="00F7522B" w:rsidRDefault="00434AEC" w:rsidP="00950917">
      <w:pPr>
        <w:tabs>
          <w:tab w:val="left" w:pos="5745"/>
        </w:tabs>
        <w:suppressAutoHyphens/>
        <w:autoSpaceDN w:val="0"/>
        <w:spacing w:after="0" w:line="240" w:lineRule="auto"/>
        <w:textAlignment w:val="baseline"/>
      </w:pPr>
    </w:p>
    <w:sectPr w:rsidR="00434AEC" w:rsidRPr="00F7522B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3E4" w:rsidRDefault="00635C49">
      <w:pPr>
        <w:spacing w:after="0" w:line="240" w:lineRule="auto"/>
      </w:pPr>
      <w:r>
        <w:separator/>
      </w:r>
    </w:p>
  </w:endnote>
  <w:endnote w:type="continuationSeparator" w:id="0">
    <w:p w:rsidR="003843E4" w:rsidRDefault="006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AE8" w:rsidRDefault="00635C49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AE8" w:rsidRDefault="006D3AE8">
    <w:pPr>
      <w:pStyle w:val="Stopka"/>
      <w:rPr>
        <w:b/>
        <w:lang w:eastAsia="pl-PL"/>
      </w:rPr>
    </w:pP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AE8" w:rsidRDefault="00635C49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226D0">
      <w:rPr>
        <w:rFonts w:ascii="Century Gothic" w:hAnsi="Century Gothic"/>
        <w:color w:val="004685"/>
        <w:sz w:val="18"/>
        <w:szCs w:val="18"/>
      </w:rPr>
      <w:t>175</w:t>
    </w:r>
    <w:r w:rsidR="00360201" w:rsidRPr="00360201">
      <w:rPr>
        <w:rFonts w:ascii="Century Gothic" w:hAnsi="Century Gothic"/>
        <w:color w:val="004685"/>
        <w:sz w:val="18"/>
        <w:szCs w:val="18"/>
      </w:rPr>
      <w:t> </w:t>
    </w:r>
    <w:r w:rsidR="009226D0">
      <w:rPr>
        <w:rFonts w:ascii="Century Gothic" w:hAnsi="Century Gothic"/>
        <w:color w:val="004685"/>
        <w:sz w:val="18"/>
        <w:szCs w:val="18"/>
      </w:rPr>
      <w:t>87</w:t>
    </w:r>
    <w:r w:rsidR="00360201" w:rsidRPr="00360201">
      <w:rPr>
        <w:rFonts w:ascii="Century Gothic" w:hAnsi="Century Gothic"/>
        <w:color w:val="004685"/>
        <w:sz w:val="18"/>
        <w:szCs w:val="18"/>
      </w:rPr>
      <w:t xml:space="preserve">4 </w:t>
    </w:r>
    <w:r w:rsidR="009226D0">
      <w:rPr>
        <w:rFonts w:ascii="Century Gothic" w:hAnsi="Century Gothic"/>
        <w:color w:val="004685"/>
        <w:sz w:val="18"/>
        <w:szCs w:val="18"/>
      </w:rPr>
      <w:t>5</w:t>
    </w:r>
    <w:r w:rsidR="00360201" w:rsidRPr="00360201">
      <w:rPr>
        <w:rFonts w:ascii="Century Gothic" w:hAnsi="Century Gothic"/>
        <w:color w:val="004685"/>
        <w:sz w:val="18"/>
        <w:szCs w:val="18"/>
      </w:rPr>
      <w:t>00,00</w:t>
    </w:r>
    <w:r w:rsidR="00360201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6D3AE8" w:rsidRDefault="006D3AE8">
    <w:pPr>
      <w:pStyle w:val="Stopka"/>
      <w:rPr>
        <w:rFonts w:ascii="Century Gothic" w:hAnsi="Century Gothic"/>
        <w:color w:val="004685"/>
        <w:sz w:val="18"/>
        <w:szCs w:val="18"/>
      </w:rPr>
    </w:pP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3E4" w:rsidRDefault="00635C49">
      <w:pPr>
        <w:spacing w:after="0" w:line="240" w:lineRule="auto"/>
      </w:pPr>
      <w:r>
        <w:separator/>
      </w:r>
    </w:p>
  </w:footnote>
  <w:footnote w:type="continuationSeparator" w:id="0">
    <w:p w:rsidR="003843E4" w:rsidRDefault="006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AE8" w:rsidRDefault="00635C49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8180" cy="5612765"/>
              <wp:effectExtent l="0" t="0" r="0" b="0"/>
              <wp:wrapNone/>
              <wp:docPr id="1" name="WordPictureWatermark50692539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0692539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7480" cy="5612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6925392" o:spid="shape_0" stroked="f" style="position:absolute;margin-left:0.05pt;margin-top:57.5pt;width:453.3pt;height:4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254760" cy="3479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D3AE8" w:rsidRDefault="00635C49">
    <w:pPr>
      <w:pStyle w:val="Nagwek"/>
    </w:pPr>
    <w:r>
      <w:tab/>
      <w:t xml:space="preserve"> </w:t>
    </w:r>
  </w:p>
  <w:p w:rsidR="006D3AE8" w:rsidRDefault="00635C49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AE8" w:rsidRDefault="00635C49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6CAE"/>
    <w:multiLevelType w:val="multilevel"/>
    <w:tmpl w:val="5652031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E8"/>
    <w:rsid w:val="000766FB"/>
    <w:rsid w:val="0021733B"/>
    <w:rsid w:val="00360201"/>
    <w:rsid w:val="003843E4"/>
    <w:rsid w:val="00392B1C"/>
    <w:rsid w:val="00404F87"/>
    <w:rsid w:val="00434AEC"/>
    <w:rsid w:val="004A4D26"/>
    <w:rsid w:val="005823E9"/>
    <w:rsid w:val="00635C49"/>
    <w:rsid w:val="006D3AE8"/>
    <w:rsid w:val="00705BFB"/>
    <w:rsid w:val="007E087C"/>
    <w:rsid w:val="0082352E"/>
    <w:rsid w:val="00841479"/>
    <w:rsid w:val="008A55A0"/>
    <w:rsid w:val="0091139D"/>
    <w:rsid w:val="00911A82"/>
    <w:rsid w:val="009226D0"/>
    <w:rsid w:val="00950917"/>
    <w:rsid w:val="00960C6D"/>
    <w:rsid w:val="009E4EAD"/>
    <w:rsid w:val="00B4081A"/>
    <w:rsid w:val="00C373B7"/>
    <w:rsid w:val="00C45DDA"/>
    <w:rsid w:val="00C70F2B"/>
    <w:rsid w:val="00DD3803"/>
    <w:rsid w:val="00EF19DA"/>
    <w:rsid w:val="00F2304E"/>
    <w:rsid w:val="00F7522B"/>
    <w:rsid w:val="00F8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8FBA"/>
  <w15:docId w15:val="{905557CE-CF77-428A-A734-66932C9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E4E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F7522B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F80B09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80B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0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5D9A-CA0F-4428-83BA-189C3BC3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Anna Pospiech</cp:lastModifiedBy>
  <cp:revision>8</cp:revision>
  <cp:lastPrinted>2020-11-02T10:35:00Z</cp:lastPrinted>
  <dcterms:created xsi:type="dcterms:W3CDTF">2022-04-07T12:38:00Z</dcterms:created>
  <dcterms:modified xsi:type="dcterms:W3CDTF">2022-06-29T08:43:00Z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