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23523287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881EE1">
        <w:rPr>
          <w:rFonts w:ascii="Times New Roman" w:hAnsi="Times New Roman"/>
          <w:bCs/>
          <w:color w:val="800000"/>
          <w:sz w:val="24"/>
          <w:szCs w:val="24"/>
        </w:rPr>
        <w:t>23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7C8EB7AC" w14:textId="138504FB" w:rsidR="00C92955" w:rsidRDefault="0012627E" w:rsidP="006B1F51">
      <w:pPr>
        <w:jc w:val="center"/>
        <w:rPr>
          <w:b/>
        </w:rPr>
      </w:pPr>
      <w:r w:rsidRPr="00D41E46">
        <w:rPr>
          <w:b/>
          <w:sz w:val="28"/>
          <w:szCs w:val="28"/>
        </w:rPr>
        <w:t>Tytuł:</w:t>
      </w:r>
    </w:p>
    <w:p w14:paraId="711CCC39" w14:textId="13948EB9" w:rsidR="00881EE1" w:rsidRDefault="00881EE1" w:rsidP="00881EE1">
      <w:pPr>
        <w:jc w:val="both"/>
        <w:rPr>
          <w:b/>
        </w:rPr>
      </w:pPr>
      <w:r>
        <w:rPr>
          <w:b/>
        </w:rPr>
        <w:t>Zadanie 1 – Przebudowa chodnika na działce nr 1060/11 obręb 5 przy ul. Grucy.</w:t>
      </w:r>
    </w:p>
    <w:p w14:paraId="56FF19FB" w14:textId="634F52E1" w:rsidR="00881EE1" w:rsidRDefault="00881EE1" w:rsidP="00881EE1">
      <w:pPr>
        <w:jc w:val="both"/>
        <w:rPr>
          <w:b/>
        </w:rPr>
      </w:pPr>
      <w:r>
        <w:rPr>
          <w:b/>
        </w:rPr>
        <w:t>Zadanie 2 – Przebudowa utwardzonego placu przy ul. Zielińskiego 7.</w:t>
      </w:r>
    </w:p>
    <w:p w14:paraId="4970D256" w14:textId="7FBFCFAA" w:rsidR="00740C20" w:rsidRPr="00A1592B" w:rsidRDefault="00740C20" w:rsidP="00D41E46">
      <w:pPr>
        <w:pStyle w:val="Tekstpodstawowy21"/>
        <w:spacing w:line="276" w:lineRule="auto"/>
        <w:jc w:val="both"/>
        <w:rPr>
          <w:szCs w:val="24"/>
        </w:rPr>
      </w:pP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75DB7AD" w14:textId="77777777" w:rsidR="00A1592B" w:rsidRPr="000F3325" w:rsidRDefault="00A1592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7B337449" w:rsidR="00C41542" w:rsidRPr="000F3325" w:rsidRDefault="00DC165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165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C41542"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1BBC5EF4" w:rsidR="00BF4EBD" w:rsidRPr="00C92955" w:rsidRDefault="00C92955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i/>
          <w:color w:val="002060"/>
          <w:sz w:val="36"/>
          <w:szCs w:val="36"/>
        </w:rPr>
        <w:t xml:space="preserve">   </w:t>
      </w:r>
      <w:r w:rsidRPr="00C92955">
        <w:rPr>
          <w:rFonts w:ascii="Monotype Corsiva" w:hAnsi="Monotype Corsiva"/>
          <w:b/>
          <w:bCs/>
          <w:i/>
          <w:color w:val="002060"/>
          <w:sz w:val="36"/>
          <w:szCs w:val="36"/>
        </w:rPr>
        <w:t xml:space="preserve">Zastępca </w:t>
      </w:r>
      <w:r w:rsidR="0048221B" w:rsidRPr="00C92955">
        <w:rPr>
          <w:rFonts w:ascii="Monotype Corsiva" w:hAnsi="Monotype Corsiva"/>
          <w:b/>
          <w:bCs/>
          <w:i/>
          <w:color w:val="002060"/>
          <w:sz w:val="36"/>
          <w:szCs w:val="36"/>
        </w:rPr>
        <w:t>Burmistrz</w:t>
      </w:r>
      <w:r w:rsidRPr="00C92955">
        <w:rPr>
          <w:rFonts w:ascii="Monotype Corsiva" w:hAnsi="Monotype Corsiva"/>
          <w:b/>
          <w:bCs/>
          <w:i/>
          <w:color w:val="002060"/>
          <w:sz w:val="36"/>
          <w:szCs w:val="36"/>
        </w:rPr>
        <w:t>a</w:t>
      </w:r>
      <w:r w:rsidR="0048221B" w:rsidRPr="00C92955">
        <w:rPr>
          <w:rFonts w:ascii="Monotype Corsiva" w:hAnsi="Monotype Corsiva"/>
          <w:b/>
          <w:bCs/>
          <w:i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C92955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2060"/>
          <w:sz w:val="16"/>
          <w:szCs w:val="16"/>
        </w:rPr>
      </w:pPr>
    </w:p>
    <w:p w14:paraId="285B5B7A" w14:textId="6157B0CC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C92955">
        <w:rPr>
          <w:rFonts w:ascii="Monotype Corsiva" w:hAnsi="Monotype Corsiva"/>
          <w:b/>
          <w:bCs/>
          <w:color w:val="002060"/>
          <w:sz w:val="36"/>
          <w:szCs w:val="36"/>
        </w:rPr>
        <w:t xml:space="preserve">Wiesław </w:t>
      </w:r>
      <w:proofErr w:type="spellStart"/>
      <w:r w:rsidR="00C92955">
        <w:rPr>
          <w:rFonts w:ascii="Monotype Corsiva" w:hAnsi="Monotype Corsiva"/>
          <w:b/>
          <w:bCs/>
          <w:color w:val="002060"/>
          <w:sz w:val="36"/>
          <w:szCs w:val="36"/>
        </w:rPr>
        <w:t>Pirożek</w:t>
      </w:r>
      <w:proofErr w:type="spellEnd"/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0961C099" w:rsidR="003D5C04" w:rsidRPr="009E384A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9E384A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(</w:t>
      </w:r>
      <w:r w:rsidR="009E384A">
        <w:rPr>
          <w:rFonts w:ascii="Times New Roman" w:hAnsi="Times New Roman"/>
          <w:bCs/>
          <w:iCs/>
          <w:sz w:val="24"/>
          <w:szCs w:val="24"/>
        </w:rPr>
        <w:t>dokumentacja techniczna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0D1034D0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A64976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0F3325">
        <w:rPr>
          <w:bCs/>
          <w:iCs/>
        </w:rPr>
        <w:tab/>
      </w:r>
    </w:p>
    <w:p w14:paraId="4522D99A" w14:textId="7FF830B8" w:rsidR="00242124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72E63">
        <w:rPr>
          <w:b/>
          <w:bCs/>
          <w:iCs/>
        </w:rPr>
        <w:t>Nr 6</w:t>
      </w:r>
      <w:r>
        <w:rPr>
          <w:bCs/>
          <w:iCs/>
        </w:rPr>
        <w:tab/>
      </w:r>
      <w:r>
        <w:rPr>
          <w:bCs/>
          <w:iCs/>
        </w:rPr>
        <w:tab/>
      </w:r>
      <w:r w:rsidR="001D4E7E">
        <w:rPr>
          <w:bCs/>
          <w:iCs/>
        </w:rPr>
        <w:t>Wykaz osób</w:t>
      </w:r>
    </w:p>
    <w:p w14:paraId="4CC10E95" w14:textId="255955F4" w:rsidR="00077750" w:rsidRDefault="0007775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>Nr 7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Doświadczenie Wykonawcy</w:t>
      </w:r>
    </w:p>
    <w:p w14:paraId="1E4AFED9" w14:textId="77777777" w:rsidR="00C86BBA" w:rsidRDefault="0051592F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51592F">
        <w:rPr>
          <w:b/>
          <w:bCs/>
          <w:iCs/>
        </w:rPr>
        <w:t>Nr 8</w:t>
      </w:r>
      <w:r>
        <w:rPr>
          <w:bCs/>
          <w:iCs/>
        </w:rPr>
        <w:tab/>
      </w:r>
      <w:r>
        <w:rPr>
          <w:bCs/>
          <w:iCs/>
        </w:rPr>
        <w:tab/>
        <w:t>Doświadczenie kierownika</w:t>
      </w:r>
    </w:p>
    <w:p w14:paraId="0631820C" w14:textId="7B53F299" w:rsidR="0051592F" w:rsidRDefault="00C86BB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86BBA">
        <w:rPr>
          <w:b/>
          <w:bCs/>
          <w:iCs/>
        </w:rPr>
        <w:t>Nr 9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Kosztorys ofertowy</w:t>
      </w:r>
      <w:r w:rsidR="0051592F">
        <w:rPr>
          <w:bCs/>
          <w:iCs/>
        </w:rPr>
        <w:t xml:space="preserve"> </w:t>
      </w:r>
    </w:p>
    <w:p w14:paraId="385F792E" w14:textId="1A5265D3" w:rsidR="009E384A" w:rsidRP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/>
          <w:bCs/>
          <w:iCs/>
        </w:rPr>
        <w:t xml:space="preserve">           </w:t>
      </w:r>
    </w:p>
    <w:p w14:paraId="253D08C5" w14:textId="08A9A8C7" w:rsidR="007472BE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0F5B9A6" w14:textId="77777777" w:rsidR="006B1F51" w:rsidRDefault="006B1F51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0DDFE8EE" w14:textId="77777777" w:rsidR="006B1F51" w:rsidRPr="000F3325" w:rsidRDefault="006B1F51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227BC5BA" w14:textId="6D1444DC" w:rsidR="0012627E" w:rsidRPr="000F3325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740C20">
        <w:rPr>
          <w:b/>
          <w:bCs/>
        </w:rPr>
        <w:t xml:space="preserve"> </w:t>
      </w:r>
      <w:r w:rsidR="00881EE1">
        <w:rPr>
          <w:b/>
          <w:bCs/>
        </w:rPr>
        <w:t>20</w:t>
      </w:r>
      <w:r w:rsidR="001D4E7E">
        <w:rPr>
          <w:b/>
          <w:bCs/>
        </w:rPr>
        <w:t xml:space="preserve"> </w:t>
      </w:r>
      <w:r w:rsidR="00881EE1">
        <w:rPr>
          <w:b/>
          <w:bCs/>
        </w:rPr>
        <w:t>lipiec</w:t>
      </w:r>
      <w:r w:rsidR="0012627E" w:rsidRPr="000F3325">
        <w:rPr>
          <w:b/>
          <w:bCs/>
        </w:rPr>
        <w:t xml:space="preserve"> 2021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881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881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881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881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7C48326C" w:rsidR="00FF76EC" w:rsidRPr="000F3325" w:rsidRDefault="00881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10</w:t>
          </w:r>
        </w:p>
        <w:p w14:paraId="705A6AAE" w14:textId="78F4B350" w:rsidR="00FF76EC" w:rsidRPr="000F3325" w:rsidRDefault="00881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11</w:t>
          </w:r>
        </w:p>
        <w:p w14:paraId="57BB78A4" w14:textId="3ECFAD14" w:rsidR="00FF76EC" w:rsidRPr="000F3325" w:rsidRDefault="00881EE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33D1273C" w:rsidR="00FF76EC" w:rsidRPr="000F3325" w:rsidRDefault="00881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602F4DD6" w:rsidR="00FF76EC" w:rsidRPr="000F3325" w:rsidRDefault="00881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E12B3" w14:textId="0B91DFF0" w:rsidR="00FF76EC" w:rsidRPr="000F3325" w:rsidRDefault="00881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4D18DED3" w:rsidR="00FF76EC" w:rsidRPr="000F3325" w:rsidRDefault="00881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1CD97E8C" w:rsidR="00FF76EC" w:rsidRPr="000F3325" w:rsidRDefault="00881EE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4B44D73E" w:rsidR="00FF76EC" w:rsidRPr="000F3325" w:rsidRDefault="00881EE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768C1431" w:rsidR="00FF76EC" w:rsidRPr="000F3325" w:rsidRDefault="00881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6188C007" w:rsidR="00FF76EC" w:rsidRPr="000F3325" w:rsidRDefault="00881EE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22</w:t>
          </w:r>
        </w:p>
        <w:p w14:paraId="492568AD" w14:textId="4CA6AA07" w:rsidR="00FF76EC" w:rsidRPr="000F3325" w:rsidRDefault="00881EE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C27A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</w:t>
          </w:r>
        </w:p>
        <w:p w14:paraId="3B2D926F" w14:textId="6005C585" w:rsidR="00FF76EC" w:rsidRPr="000F3325" w:rsidRDefault="00881EE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21E3B995" w:rsidR="00FF76EC" w:rsidRPr="000F3325" w:rsidRDefault="00881EE1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284D551C" w:rsidR="00FF76EC" w:rsidRPr="000F3325" w:rsidRDefault="00881EE1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4</w:t>
          </w:r>
          <w:r w:rsidR="00093AA4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-25</w:t>
          </w:r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379687DE" w14:textId="43971115" w:rsidR="00D70C52" w:rsidRDefault="00881EE1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" w:history="1">
              <w:r w:rsidR="005B10B3" w:rsidRPr="00E64FD3">
                <w:rPr>
                  <w:rStyle w:val="Hipercze"/>
                  <w:rFonts w:ascii="Times New Roman" w:hAnsi="Times New Roman"/>
                  <w:b/>
                  <w:bCs/>
                  <w:sz w:val="24"/>
                  <w:szCs w:val="24"/>
                </w:rPr>
                <w:t>http://miastojaroslaw.pl/</w:t>
              </w:r>
            </w:hyperlink>
          </w:p>
          <w:p w14:paraId="739994E1" w14:textId="15772248" w:rsidR="005B10B3" w:rsidRPr="000F3325" w:rsidRDefault="005B10B3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kancelaria@um.jaroslaw.pl</w:t>
            </w: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642AFA75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053076">
              <w:rPr>
                <w:b/>
                <w:bCs/>
              </w:rPr>
              <w:t>y uprawnione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5FD7492C" w:rsidR="00D70C52" w:rsidRPr="000F3325" w:rsidRDefault="00C92955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Piotr Chrzan</w:t>
            </w:r>
            <w:r w:rsidR="00053076">
              <w:rPr>
                <w:rFonts w:ascii="Times New Roman" w:hAnsi="Times New Roman"/>
                <w:bCs/>
                <w:sz w:val="24"/>
                <w:szCs w:val="24"/>
              </w:rPr>
              <w:t xml:space="preserve">, Paweł Dernoga, Marcin </w:t>
            </w:r>
            <w:proofErr w:type="spellStart"/>
            <w:r w:rsidR="00053076">
              <w:rPr>
                <w:rFonts w:ascii="Times New Roman" w:hAnsi="Times New Roman"/>
                <w:bCs/>
                <w:sz w:val="24"/>
                <w:szCs w:val="24"/>
              </w:rPr>
              <w:t>Giliciński</w:t>
            </w:r>
            <w:proofErr w:type="spellEnd"/>
          </w:p>
          <w:p w14:paraId="464DCA46" w14:textId="33701C4E" w:rsidR="00045CAD" w:rsidRPr="000F3325" w:rsidRDefault="00045CA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A8A18A" w14:textId="580EAE9E" w:rsidR="00BF4EBD" w:rsidRPr="000F3325" w:rsidRDefault="00BF4EB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11A567AF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ustawy z dnia </w:t>
      </w:r>
      <w:r w:rsidR="001C1F6D" w:rsidRPr="000F3325">
        <w:rPr>
          <w:bCs/>
          <w:iCs/>
        </w:rPr>
        <w:t>11 września 2019</w:t>
      </w:r>
      <w:r w:rsidR="00724B05">
        <w:rPr>
          <w:bCs/>
          <w:iCs/>
        </w:rPr>
        <w:t xml:space="preserve"> </w:t>
      </w:r>
      <w:r w:rsidR="001C1F6D" w:rsidRPr="000F3325">
        <w:rPr>
          <w:bCs/>
          <w:iCs/>
        </w:rPr>
        <w:t>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3EE3C9CA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</w:t>
      </w:r>
      <w:r w:rsidR="00724B0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>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3C110AA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Prezesa Rady Ministrów z dnia 30 grudnia 2020</w:t>
      </w:r>
      <w:r w:rsidR="00724B0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60A93222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724B05">
        <w:rPr>
          <w:i/>
          <w:iCs/>
        </w:rPr>
        <w:t xml:space="preserve"> 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48DAE2FC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</w:t>
      </w:r>
      <w:r w:rsidR="00724B05">
        <w:t> </w:t>
      </w:r>
      <w:r w:rsidRPr="000F3325">
        <w:t>dnia 27 kwietnia 2016</w:t>
      </w:r>
      <w:r w:rsidR="00724B05">
        <w:t xml:space="preserve"> </w:t>
      </w:r>
      <w:r w:rsidRPr="000F3325">
        <w:t>r. w sprawie ochrony osób fizycznych w związku z przetwarzaniem danych osobowych i</w:t>
      </w:r>
      <w:r w:rsidR="00724B05">
        <w:t xml:space="preserve"> </w:t>
      </w:r>
      <w:r w:rsidRPr="000F3325">
        <w:t>w</w:t>
      </w:r>
      <w:r w:rsidR="00724B05">
        <w:t xml:space="preserve"> </w:t>
      </w:r>
      <w:r w:rsidRPr="000F3325">
        <w:t xml:space="preserve">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informuje, że:</w:t>
      </w:r>
    </w:p>
    <w:p w14:paraId="0E8B9F0A" w14:textId="6AF51D76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celach i sposobach przetwarzania danych osobowych podawanych w</w:t>
      </w:r>
      <w:r w:rsidR="00724B0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1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545B0B9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</w:t>
      </w:r>
      <w:r w:rsidR="00724B0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dostępie do informacji publicznej.</w:t>
      </w:r>
    </w:p>
    <w:p w14:paraId="4C90D114" w14:textId="77777777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1D33A195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</w:t>
      </w:r>
      <w:r w:rsidR="00724B0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art. 18 ust. 2 RODO; </w:t>
      </w:r>
    </w:p>
    <w:p w14:paraId="13A2FF1C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87906EB" w:rsidR="006A3DB3" w:rsidRPr="000F3325" w:rsidRDefault="006A3DB3" w:rsidP="00724B05">
      <w:pPr>
        <w:pStyle w:val="Akapitzlist"/>
        <w:numPr>
          <w:ilvl w:val="1"/>
          <w:numId w:val="2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29C652D4" w14:textId="54F58FB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End w:id="3"/>
      <w:bookmarkEnd w:id="4"/>
      <w:bookmarkEnd w:id="5"/>
    </w:p>
    <w:p w14:paraId="63ECB45F" w14:textId="77777777" w:rsidR="00135F59" w:rsidRPr="000F3325" w:rsidRDefault="00135F59" w:rsidP="00135F59">
      <w:pPr>
        <w:tabs>
          <w:tab w:val="num" w:pos="3060"/>
        </w:tabs>
        <w:jc w:val="both"/>
        <w:rPr>
          <w:color w:val="385623"/>
        </w:rPr>
      </w:pPr>
      <w:bookmarkStart w:id="6" w:name="_Toc321297757"/>
      <w:bookmarkStart w:id="7" w:name="_Toc360626579"/>
    </w:p>
    <w:p w14:paraId="107BF063" w14:textId="77777777" w:rsidR="00293CF5" w:rsidRPr="00293CF5" w:rsidRDefault="00135F59" w:rsidP="0003647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Zakres robót obejmuje</w:t>
      </w:r>
      <w:r w:rsidR="00A20976">
        <w:rPr>
          <w:rFonts w:ascii="Times New Roman" w:hAnsi="Times New Roman"/>
          <w:sz w:val="24"/>
          <w:szCs w:val="24"/>
        </w:rPr>
        <w:t xml:space="preserve"> wykonanie inwestycji pn.: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1AC3BD2F" w14:textId="681DCE7E" w:rsidR="00DF2DE9" w:rsidRDefault="00293CF5" w:rsidP="00293CF5">
      <w:pPr>
        <w:pStyle w:val="Akapitzlist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Zadanie 1 – Przebudowa chodnika na działce nr 1060/11 obręb 5 przy ul. Grucy</w:t>
      </w:r>
      <w:r w:rsidR="009E384A" w:rsidRPr="0003647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A879F53" w14:textId="12AB47DC" w:rsidR="00293CF5" w:rsidRPr="00F458A0" w:rsidRDefault="00293CF5" w:rsidP="00293CF5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Zadanie 2 </w:t>
      </w:r>
      <w:r w:rsidRPr="00293CF5">
        <w:rPr>
          <w:rFonts w:ascii="Times New Roman" w:hAnsi="Times New Roman"/>
          <w:b/>
          <w:color w:val="002060"/>
          <w:sz w:val="24"/>
          <w:szCs w:val="24"/>
        </w:rPr>
        <w:t>– Przebudowa utwardzonego placu przy ul. Zielińskiego 7</w:t>
      </w:r>
      <w:r>
        <w:rPr>
          <w:rFonts w:ascii="Times New Roman" w:hAnsi="Times New Roman"/>
          <w:sz w:val="24"/>
          <w:szCs w:val="24"/>
        </w:rPr>
        <w:t>.</w:t>
      </w:r>
    </w:p>
    <w:p w14:paraId="6B31F44B" w14:textId="77777777" w:rsidR="00A20976" w:rsidRDefault="00C97016" w:rsidP="0003647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b/>
          <w:sz w:val="24"/>
          <w:szCs w:val="24"/>
        </w:rPr>
        <w:t>Kod</w:t>
      </w:r>
      <w:r w:rsidR="00D41E46">
        <w:rPr>
          <w:rFonts w:ascii="Times New Roman" w:hAnsi="Times New Roman"/>
          <w:b/>
          <w:sz w:val="24"/>
          <w:szCs w:val="24"/>
        </w:rPr>
        <w:t>y</w:t>
      </w:r>
      <w:r w:rsidRPr="00DF2DE9">
        <w:rPr>
          <w:rFonts w:ascii="Times New Roman" w:hAnsi="Times New Roman"/>
          <w:b/>
          <w:sz w:val="24"/>
          <w:szCs w:val="24"/>
        </w:rPr>
        <w:t xml:space="preserve"> CPV:</w:t>
      </w:r>
      <w:r w:rsidR="00DF2DE9" w:rsidRPr="00DF2DE9">
        <w:rPr>
          <w:rFonts w:ascii="Times New Roman" w:hAnsi="Times New Roman"/>
          <w:sz w:val="24"/>
          <w:szCs w:val="24"/>
        </w:rPr>
        <w:t xml:space="preserve"> </w:t>
      </w:r>
    </w:p>
    <w:p w14:paraId="20011103" w14:textId="5A23CDDC" w:rsidR="00A20976" w:rsidRDefault="00DF2DE9" w:rsidP="00036474">
      <w:pPr>
        <w:pStyle w:val="Akapitzlist"/>
        <w:numPr>
          <w:ilvl w:val="0"/>
          <w:numId w:val="33"/>
        </w:numPr>
        <w:spacing w:after="0"/>
        <w:ind w:left="567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DF2DE9">
        <w:rPr>
          <w:rFonts w:ascii="Times New Roman" w:hAnsi="Times New Roman"/>
          <w:color w:val="000000"/>
          <w:spacing w:val="3"/>
          <w:sz w:val="24"/>
          <w:szCs w:val="24"/>
        </w:rPr>
        <w:t>45</w:t>
      </w:r>
      <w:r w:rsidR="00C92955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="00036474">
        <w:rPr>
          <w:rFonts w:ascii="Times New Roman" w:hAnsi="Times New Roman"/>
          <w:color w:val="000000"/>
          <w:spacing w:val="3"/>
          <w:sz w:val="24"/>
          <w:szCs w:val="24"/>
        </w:rPr>
        <w:t>23</w:t>
      </w:r>
      <w:r w:rsidR="00C92955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="00293CF5">
        <w:rPr>
          <w:rFonts w:ascii="Times New Roman" w:hAnsi="Times New Roman"/>
          <w:color w:val="000000"/>
          <w:spacing w:val="3"/>
          <w:sz w:val="24"/>
          <w:szCs w:val="24"/>
        </w:rPr>
        <w:t>32</w:t>
      </w:r>
      <w:r w:rsidR="00C92955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="00293CF5">
        <w:rPr>
          <w:rFonts w:ascii="Times New Roman" w:hAnsi="Times New Roman"/>
          <w:color w:val="000000"/>
          <w:spacing w:val="3"/>
          <w:sz w:val="24"/>
          <w:szCs w:val="24"/>
        </w:rPr>
        <w:t>22</w:t>
      </w:r>
      <w:r w:rsidRPr="00DF2DE9"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 w:rsidR="00293CF5"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 w:rsidRPr="00DF2DE9">
        <w:rPr>
          <w:rFonts w:ascii="Times New Roman" w:hAnsi="Times New Roman"/>
          <w:color w:val="000000"/>
          <w:spacing w:val="3"/>
          <w:sz w:val="24"/>
          <w:szCs w:val="24"/>
        </w:rPr>
        <w:t xml:space="preserve"> – </w:t>
      </w:r>
      <w:r w:rsidR="00036474">
        <w:rPr>
          <w:rFonts w:ascii="Times New Roman" w:hAnsi="Times New Roman"/>
          <w:color w:val="000000"/>
          <w:spacing w:val="3"/>
          <w:sz w:val="24"/>
          <w:szCs w:val="24"/>
        </w:rPr>
        <w:t xml:space="preserve">roboty budowlane w zakresie </w:t>
      </w:r>
      <w:r w:rsidR="00293CF5">
        <w:rPr>
          <w:rFonts w:ascii="Times New Roman" w:hAnsi="Times New Roman"/>
          <w:color w:val="000000"/>
          <w:spacing w:val="3"/>
          <w:sz w:val="24"/>
          <w:szCs w:val="24"/>
        </w:rPr>
        <w:t>układania chodników</w:t>
      </w:r>
      <w:r w:rsidR="00D41E46"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</w:p>
    <w:p w14:paraId="6B3F1975" w14:textId="5351063B" w:rsidR="00C92955" w:rsidRPr="00C92955" w:rsidRDefault="00293CF5" w:rsidP="00036474">
      <w:pPr>
        <w:pStyle w:val="Akapitzlist"/>
        <w:numPr>
          <w:ilvl w:val="0"/>
          <w:numId w:val="33"/>
        </w:numPr>
        <w:spacing w:after="0"/>
        <w:ind w:left="567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45.10.00.00-8</w:t>
      </w:r>
      <w:r w:rsidR="00C92955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przygotowanie terenu pod budowę,</w:t>
      </w:r>
    </w:p>
    <w:p w14:paraId="6EC084A4" w14:textId="58A17F7E" w:rsidR="00C92955" w:rsidRPr="00293CF5" w:rsidRDefault="00293CF5" w:rsidP="00036474">
      <w:pPr>
        <w:pStyle w:val="Akapitzlist"/>
        <w:numPr>
          <w:ilvl w:val="0"/>
          <w:numId w:val="33"/>
        </w:numPr>
        <w:spacing w:after="0"/>
        <w:ind w:left="567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45.11.12.91-4</w:t>
      </w:r>
      <w:r w:rsidR="00CC19EA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roboty w zakresie zagospodarowania terenu,</w:t>
      </w:r>
    </w:p>
    <w:p w14:paraId="2A9CB391" w14:textId="655BBD75" w:rsidR="00293CF5" w:rsidRPr="00C92955" w:rsidRDefault="00293CF5" w:rsidP="00036474">
      <w:pPr>
        <w:pStyle w:val="Akapitzlist"/>
        <w:numPr>
          <w:ilvl w:val="0"/>
          <w:numId w:val="33"/>
        </w:numPr>
        <w:spacing w:after="0"/>
        <w:ind w:left="567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45.11.12.00-0 – roboty w zakresie przygotowania terenu pod budowę i roboty ziemne.</w:t>
      </w:r>
    </w:p>
    <w:p w14:paraId="0F77ECF2" w14:textId="68DC65CE" w:rsidR="00C97016" w:rsidRPr="00DF2DE9" w:rsidRDefault="00C97016" w:rsidP="0003647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>
        <w:rPr>
          <w:rFonts w:ascii="Times New Roman" w:hAnsi="Times New Roman"/>
          <w:sz w:val="24"/>
          <w:szCs w:val="24"/>
        </w:rPr>
        <w:t>Załącznik</w:t>
      </w:r>
      <w:r w:rsidR="009E384A">
        <w:rPr>
          <w:rFonts w:ascii="Times New Roman" w:hAnsi="Times New Roman"/>
          <w:sz w:val="24"/>
          <w:szCs w:val="24"/>
        </w:rPr>
        <w:t>u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DF2DE9">
        <w:rPr>
          <w:rFonts w:ascii="Times New Roman" w:hAnsi="Times New Roman"/>
          <w:sz w:val="24"/>
          <w:szCs w:val="24"/>
        </w:rPr>
        <w:t>3</w:t>
      </w:r>
      <w:r w:rsidR="009E384A">
        <w:rPr>
          <w:rFonts w:ascii="Times New Roman" w:hAnsi="Times New Roman"/>
          <w:sz w:val="24"/>
          <w:szCs w:val="24"/>
        </w:rPr>
        <w:t xml:space="preserve"> </w:t>
      </w:r>
      <w:r w:rsidR="00DF2DE9">
        <w:rPr>
          <w:rFonts w:ascii="Times New Roman" w:hAnsi="Times New Roman"/>
          <w:sz w:val="24"/>
          <w:szCs w:val="24"/>
        </w:rPr>
        <w:t xml:space="preserve"> do SWZ – </w:t>
      </w:r>
      <w:r w:rsidR="009E384A">
        <w:rPr>
          <w:rFonts w:ascii="Times New Roman" w:hAnsi="Times New Roman"/>
          <w:sz w:val="24"/>
          <w:szCs w:val="24"/>
        </w:rPr>
        <w:t>dokumentacja techniczna</w:t>
      </w:r>
      <w:r w:rsidR="00472120">
        <w:rPr>
          <w:rFonts w:ascii="Times New Roman" w:hAnsi="Times New Roman"/>
          <w:sz w:val="24"/>
          <w:szCs w:val="24"/>
        </w:rPr>
        <w:t>.</w:t>
      </w:r>
    </w:p>
    <w:p w14:paraId="47B21295" w14:textId="1241DC8C" w:rsidR="00FE270E" w:rsidRDefault="00C97016" w:rsidP="0003647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58CABEC1" w14:textId="22EB3056" w:rsidR="00F458A0" w:rsidRPr="00036474" w:rsidRDefault="00A872E3" w:rsidP="0003647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>skazanej w załączniku nr 3</w:t>
      </w:r>
      <w:r w:rsidR="00472120">
        <w:rPr>
          <w:rFonts w:ascii="Times New Roman" w:hAnsi="Times New Roman"/>
          <w:sz w:val="24"/>
          <w:szCs w:val="24"/>
        </w:rPr>
        <w:t xml:space="preserve">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77678CFC" w14:textId="77777777" w:rsidR="00A872E3" w:rsidRPr="00F458A0" w:rsidRDefault="00A872E3" w:rsidP="00036474">
      <w:pPr>
        <w:pStyle w:val="Akapitzlist"/>
        <w:numPr>
          <w:ilvl w:val="0"/>
          <w:numId w:val="23"/>
        </w:numPr>
        <w:ind w:left="284" w:hanging="284"/>
        <w:jc w:val="both"/>
      </w:pPr>
      <w:r w:rsidRPr="00F458A0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F458A0">
        <w:rPr>
          <w:rFonts w:ascii="Times New Roman" w:hAnsi="Times New Roman"/>
          <w:sz w:val="24"/>
          <w:szCs w:val="24"/>
        </w:rPr>
        <w:t>Pzp</w:t>
      </w:r>
      <w:proofErr w:type="spellEnd"/>
      <w:r w:rsidRPr="00F458A0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14:paraId="34A2C6A7" w14:textId="338AE313" w:rsidR="00A872E3" w:rsidRPr="00F458A0" w:rsidRDefault="00A872E3" w:rsidP="00881EE1">
      <w:pPr>
        <w:pStyle w:val="Akapitzlist"/>
        <w:numPr>
          <w:ilvl w:val="0"/>
          <w:numId w:val="23"/>
        </w:numPr>
        <w:ind w:left="284" w:hanging="284"/>
        <w:jc w:val="both"/>
      </w:pPr>
      <w:r w:rsidRPr="00036474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</w:t>
      </w:r>
      <w:r w:rsidR="002A021C" w:rsidRPr="00036474">
        <w:rPr>
          <w:rFonts w:ascii="Times New Roman" w:hAnsi="Times New Roman"/>
          <w:sz w:val="24"/>
          <w:szCs w:val="24"/>
        </w:rPr>
        <w:t>60</w:t>
      </w:r>
      <w:r w:rsidRPr="00036474">
        <w:rPr>
          <w:rFonts w:ascii="Times New Roman" w:hAnsi="Times New Roman"/>
          <w:sz w:val="24"/>
          <w:szCs w:val="24"/>
        </w:rPr>
        <w:t xml:space="preserve"> </w:t>
      </w:r>
      <w:r w:rsidR="00432796" w:rsidRPr="00036474">
        <w:rPr>
          <w:rFonts w:ascii="Times New Roman" w:hAnsi="Times New Roman"/>
          <w:sz w:val="24"/>
          <w:szCs w:val="24"/>
        </w:rPr>
        <w:t>miesięcy</w:t>
      </w:r>
      <w:r w:rsidRPr="00036474">
        <w:rPr>
          <w:rFonts w:ascii="Times New Roman" w:hAnsi="Times New Roman"/>
          <w:sz w:val="24"/>
          <w:szCs w:val="24"/>
        </w:rPr>
        <w:t>. Szczegóły dotyczące rękojmi i gwarancji znajdują się w</w:t>
      </w:r>
      <w:r w:rsidR="00036474">
        <w:rPr>
          <w:rFonts w:ascii="Times New Roman" w:hAnsi="Times New Roman"/>
          <w:sz w:val="24"/>
          <w:szCs w:val="24"/>
        </w:rPr>
        <w:t>e</w:t>
      </w:r>
      <w:r w:rsidRPr="00036474">
        <w:rPr>
          <w:rFonts w:ascii="Times New Roman" w:hAnsi="Times New Roman"/>
          <w:sz w:val="24"/>
          <w:szCs w:val="24"/>
        </w:rPr>
        <w:t xml:space="preserve"> </w:t>
      </w:r>
      <w:r w:rsidR="00036474">
        <w:rPr>
          <w:rFonts w:ascii="Times New Roman" w:hAnsi="Times New Roman"/>
          <w:sz w:val="24"/>
          <w:szCs w:val="24"/>
        </w:rPr>
        <w:t>wzorze</w:t>
      </w:r>
      <w:r w:rsidRPr="00036474">
        <w:rPr>
          <w:rFonts w:ascii="Times New Roman" w:hAnsi="Times New Roman"/>
          <w:sz w:val="24"/>
          <w:szCs w:val="24"/>
        </w:rPr>
        <w:t xml:space="preserve"> umowy (zał. nr 2 do SWZ). Zamawiający w kryteriach oceny ofert będzie oceniał wydłużenie okresu gwarancji.</w:t>
      </w:r>
    </w:p>
    <w:p w14:paraId="79533764" w14:textId="77777777" w:rsidR="00FE270E" w:rsidRPr="00F458A0" w:rsidRDefault="00C97016" w:rsidP="00036474">
      <w:pPr>
        <w:pStyle w:val="Akapitzlist"/>
        <w:numPr>
          <w:ilvl w:val="0"/>
          <w:numId w:val="23"/>
        </w:numPr>
        <w:ind w:left="284" w:hanging="284"/>
        <w:jc w:val="both"/>
      </w:pPr>
      <w:r w:rsidRPr="00F458A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F458A0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F458A0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3E930F7B"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lastRenderedPageBreak/>
        <w:t xml:space="preserve">ZAMÓWIENIA CZĘŚCIOWE / OFERTA WARIANTOWA </w:t>
      </w:r>
      <w:bookmarkEnd w:id="6"/>
      <w:bookmarkEnd w:id="7"/>
      <w:bookmarkEnd w:id="8"/>
    </w:p>
    <w:p w14:paraId="6A1D76B6" w14:textId="3BECEA53" w:rsidR="00D17A4D" w:rsidRPr="0073588A" w:rsidRDefault="00293CF5" w:rsidP="00E55571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Zamawiający</w:t>
      </w:r>
      <w:r w:rsidR="00A57F13" w:rsidRPr="0073588A">
        <w:t xml:space="preserve"> </w:t>
      </w:r>
      <w:r w:rsidR="00F41DB8" w:rsidRPr="0073588A">
        <w:t>dopuszcza składani</w:t>
      </w:r>
      <w:r>
        <w:t>e</w:t>
      </w:r>
      <w:r w:rsidR="00874AEB" w:rsidRPr="0073588A">
        <w:t xml:space="preserve"> ofert częściowych</w:t>
      </w:r>
      <w:r w:rsidR="00932114" w:rsidRPr="0073588A">
        <w:t>.</w:t>
      </w:r>
    </w:p>
    <w:p w14:paraId="076021ED" w14:textId="66E27B13" w:rsidR="00D17A4D" w:rsidRPr="0073588A" w:rsidRDefault="00D17A4D" w:rsidP="00E55571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73588A">
        <w:t>Zamawiający nie dopuszcza składania ofert wariantowych.</w:t>
      </w:r>
    </w:p>
    <w:p w14:paraId="3D853E6D" w14:textId="05D2CD1D" w:rsidR="0073588A" w:rsidRPr="007C27AE" w:rsidRDefault="0073588A" w:rsidP="001A1B4F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</w:t>
      </w:r>
      <w:r w:rsidR="00A81D3D">
        <w:t> </w:t>
      </w:r>
      <w:r w:rsidRPr="0073588A">
        <w:t>sposób określony w art. 22 § 1 ustawy z dnia 26 czerwca 1974 r. - Kodeks pracy (Dz. U. z</w:t>
      </w:r>
      <w:r w:rsidR="00A81D3D">
        <w:t> </w:t>
      </w:r>
      <w:r w:rsidRPr="0073588A">
        <w:t>2019 r. poz. 1040, 1043 i 1495) obejmują</w:t>
      </w:r>
      <w:r w:rsidR="00A81D3D">
        <w:t xml:space="preserve"> następujące rodzaje czynności:</w:t>
      </w:r>
      <w:r w:rsidRPr="007C27AE">
        <w:t xml:space="preserve"> roboty </w:t>
      </w:r>
      <w:r w:rsidR="00DE3265">
        <w:t>ziemne</w:t>
      </w:r>
      <w:r w:rsidR="00293CF5">
        <w:t>.</w:t>
      </w:r>
      <w:r w:rsidRPr="007C27AE">
        <w:t xml:space="preserve"> </w:t>
      </w:r>
    </w:p>
    <w:p w14:paraId="1BDE3837" w14:textId="76EB2B48" w:rsidR="00FC6D6B" w:rsidRPr="00FC6D6B" w:rsidRDefault="007C088E" w:rsidP="00E55571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="00A05191"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>do art. 95 ustawy Prawo zamówień publicznych wszystkie osoby które wykonywać będą czynności w zakresie realizacji przedmiotu umowy opisane w SWZ których realizacja polega na wykonaniu pracy w sposób określony w art.</w:t>
      </w:r>
      <w:r w:rsidR="00DE3265">
        <w:rPr>
          <w:rFonts w:ascii="Times New Roman" w:hAnsi="Times New Roman"/>
        </w:rPr>
        <w:t xml:space="preserve"> </w:t>
      </w:r>
      <w:r w:rsidRPr="003E3D54">
        <w:rPr>
          <w:rFonts w:ascii="Times New Roman" w:hAnsi="Times New Roman"/>
        </w:rPr>
        <w:t xml:space="preserve">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3E3D54">
        <w:rPr>
          <w:rFonts w:ascii="Times New Roman" w:hAnsi="Times New Roman"/>
          <w:b/>
        </w:rPr>
        <w:t>1 000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0,02%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</w:t>
      </w:r>
    </w:p>
    <w:p w14:paraId="2782909D" w14:textId="1710AA72" w:rsidR="00A05191" w:rsidRPr="0073588A" w:rsidRDefault="007C088E" w:rsidP="00FC6D6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3E3D54">
        <w:rPr>
          <w:rFonts w:ascii="Times New Roman" w:hAnsi="Times New Roman"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</w:t>
      </w:r>
      <w:r w:rsidR="00DE3265">
        <w:rPr>
          <w:rFonts w:ascii="Times New Roman" w:hAnsi="Times New Roman"/>
        </w:rPr>
        <w:t xml:space="preserve"> </w:t>
      </w:r>
      <w:r w:rsidRPr="003E3D54">
        <w:rPr>
          <w:rFonts w:ascii="Times New Roman" w:hAnsi="Times New Roman"/>
        </w:rPr>
        <w:t>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</w:t>
      </w:r>
      <w:r w:rsidR="001D4E7E">
        <w:rPr>
          <w:rFonts w:ascii="Times New Roman" w:hAnsi="Times New Roman"/>
        </w:rPr>
        <w:t>przedmiarami robót</w:t>
      </w:r>
      <w:r w:rsidR="00BF07F3">
        <w:rPr>
          <w:rFonts w:ascii="Times New Roman" w:hAnsi="Times New Roman"/>
        </w:rPr>
        <w:t>, stanowiącym</w:t>
      </w:r>
      <w:r w:rsidR="001D4E7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cz</w:t>
      </w:r>
      <w:r w:rsidR="00340A96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ść opisu przedmiotu zamówienia (dokumentacji technicznej) – </w:t>
      </w:r>
      <w:r w:rsidRPr="00B0422A">
        <w:rPr>
          <w:rFonts w:ascii="Times New Roman" w:hAnsi="Times New Roman"/>
          <w:u w:val="single"/>
        </w:rPr>
        <w:t xml:space="preserve">Załącznik </w:t>
      </w:r>
      <w:r>
        <w:rPr>
          <w:rFonts w:ascii="Times New Roman" w:hAnsi="Times New Roman"/>
          <w:u w:val="single"/>
        </w:rPr>
        <w:t>nr 3</w:t>
      </w:r>
      <w:r>
        <w:rPr>
          <w:rFonts w:ascii="Times New Roman" w:hAnsi="Times New Roman"/>
        </w:rPr>
        <w:t xml:space="preserve"> do SWZ.</w:t>
      </w:r>
    </w:p>
    <w:p w14:paraId="7579FAB6" w14:textId="77777777" w:rsidR="00D87548" w:rsidRPr="0073588A" w:rsidRDefault="00D87548" w:rsidP="00E55571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639407D5" w14:textId="15695743" w:rsidR="00D17A4D" w:rsidRPr="0073588A" w:rsidRDefault="00864F45" w:rsidP="00E55571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</w:t>
      </w:r>
      <w:r w:rsidR="0047157C">
        <w:rPr>
          <w:rFonts w:ascii="Times New Roman" w:hAnsi="Times New Roman"/>
          <w:sz w:val="24"/>
          <w:szCs w:val="24"/>
        </w:rPr>
        <w:t xml:space="preserve"> nie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r w:rsidR="00730CD5" w:rsidRPr="0073588A">
        <w:rPr>
          <w:rFonts w:ascii="Times New Roman" w:hAnsi="Times New Roman"/>
          <w:sz w:val="24"/>
          <w:szCs w:val="24"/>
        </w:rPr>
        <w:t>przewiduje</w:t>
      </w:r>
      <w:r w:rsidR="00BF07F3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zamówie</w:t>
      </w:r>
      <w:r w:rsidR="0047157C">
        <w:rPr>
          <w:rFonts w:ascii="Times New Roman" w:hAnsi="Times New Roman"/>
          <w:sz w:val="24"/>
          <w:szCs w:val="24"/>
        </w:rPr>
        <w:t>ń</w:t>
      </w:r>
      <w:r w:rsidR="00A23BF0" w:rsidRPr="0073588A">
        <w:rPr>
          <w:rFonts w:ascii="Times New Roman" w:hAnsi="Times New Roman"/>
          <w:sz w:val="24"/>
          <w:szCs w:val="24"/>
        </w:rPr>
        <w:t>, o który</w:t>
      </w:r>
      <w:r w:rsidR="00A64976">
        <w:rPr>
          <w:rFonts w:ascii="Times New Roman" w:hAnsi="Times New Roman"/>
          <w:sz w:val="24"/>
          <w:szCs w:val="24"/>
        </w:rPr>
        <w:t>ch</w:t>
      </w:r>
      <w:r w:rsidR="00A23BF0" w:rsidRPr="0073588A">
        <w:rPr>
          <w:rFonts w:ascii="Times New Roman" w:hAnsi="Times New Roman"/>
          <w:sz w:val="24"/>
          <w:szCs w:val="24"/>
        </w:rPr>
        <w:t xml:space="preserve">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B7511">
        <w:rPr>
          <w:rFonts w:ascii="Times New Roman" w:hAnsi="Times New Roman"/>
          <w:sz w:val="24"/>
          <w:szCs w:val="24"/>
        </w:rPr>
        <w:t>ust. 1 pkt</w:t>
      </w:r>
      <w:r w:rsidR="009A2409">
        <w:rPr>
          <w:rFonts w:ascii="Times New Roman" w:hAnsi="Times New Roman"/>
          <w:sz w:val="24"/>
          <w:szCs w:val="24"/>
        </w:rPr>
        <w:t xml:space="preserve"> 7</w:t>
      </w:r>
      <w:r w:rsidR="00A23BF0"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BF0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EC2087E" w:rsidR="00B76026" w:rsidRPr="0073588A" w:rsidRDefault="00B76026" w:rsidP="00E55571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>, o</w:t>
      </w:r>
      <w:r w:rsidR="00E55571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 xml:space="preserve">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490F3F9F" w14:textId="77777777" w:rsidR="00FC6D6B" w:rsidRDefault="00A3014B" w:rsidP="00E55571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</w:p>
    <w:p w14:paraId="20A18513" w14:textId="20F48C1A" w:rsidR="00A3014B" w:rsidRPr="0073588A" w:rsidRDefault="00A3014B" w:rsidP="00E55571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której mowa w art. 261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09314D34" w14:textId="77777777" w:rsidR="00A3014B" w:rsidRPr="0073588A" w:rsidRDefault="00A3014B" w:rsidP="00E55571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obowiązku osobistego wykonania przez wykonawcę kluczowych zadań, o których mowa w art. 60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i art. 121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3F1ED469" w14:textId="77777777" w:rsidR="00A3014B" w:rsidRPr="0073588A" w:rsidRDefault="00864F45" w:rsidP="00E55571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55BE0F2E" w14:textId="5459FFDF" w:rsidR="00864F45" w:rsidRPr="0073588A" w:rsidRDefault="00864F45" w:rsidP="00E55571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0DECEC42" w14:textId="240B132E" w:rsidR="00FD63E4" w:rsidRPr="0073588A" w:rsidRDefault="005F4045" w:rsidP="00E55571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lastRenderedPageBreak/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>ferty, w sytuacji określonej w</w:t>
      </w:r>
      <w:r w:rsidR="00DE3265">
        <w:rPr>
          <w:rFonts w:ascii="Times New Roman" w:hAnsi="Times New Roman"/>
          <w:sz w:val="24"/>
          <w:szCs w:val="24"/>
        </w:rPr>
        <w:t> </w:t>
      </w:r>
      <w:r w:rsidRPr="0073588A">
        <w:rPr>
          <w:rFonts w:ascii="Times New Roman" w:hAnsi="Times New Roman"/>
          <w:sz w:val="24"/>
          <w:szCs w:val="24"/>
        </w:rPr>
        <w:t xml:space="preserve">art. 93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1EE3D289" w14:textId="6BA6C108" w:rsidR="00FD63E4" w:rsidRPr="0073588A" w:rsidRDefault="00FD63E4" w:rsidP="00E55571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proofErr w:type="spellStart"/>
      <w:r w:rsidR="003E1289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Zamawiający</w:t>
      </w:r>
      <w:r w:rsidR="00E70121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przewiduje możliwoś</w:t>
      </w:r>
      <w:r w:rsidR="00BF07F3">
        <w:rPr>
          <w:rFonts w:ascii="Times New Roman" w:hAnsi="Times New Roman"/>
          <w:sz w:val="24"/>
          <w:szCs w:val="24"/>
        </w:rPr>
        <w:t>ć</w:t>
      </w:r>
      <w:r w:rsidRPr="0073588A">
        <w:rPr>
          <w:rFonts w:ascii="Times New Roman" w:hAnsi="Times New Roman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161E8F87" w14:textId="6412EF2D" w:rsidR="00DE3265" w:rsidRPr="00E55571" w:rsidRDefault="009E03D2" w:rsidP="00E55571">
      <w:pPr>
        <w:pStyle w:val="Akapitzlist"/>
        <w:numPr>
          <w:ilvl w:val="0"/>
          <w:numId w:val="5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21A84851" w:rsidR="00EF652B" w:rsidRPr="00E55571" w:rsidRDefault="00D268E0" w:rsidP="00E55571">
      <w:pPr>
        <w:pStyle w:val="Akapitzlist"/>
        <w:numPr>
          <w:ilvl w:val="1"/>
          <w:numId w:val="51"/>
        </w:numPr>
        <w:spacing w:after="0"/>
        <w:ind w:left="993" w:hanging="567"/>
        <w:jc w:val="both"/>
        <w:rPr>
          <w:rFonts w:ascii="Times New Roman" w:hAnsi="Times New Roman"/>
          <w:sz w:val="28"/>
          <w:szCs w:val="24"/>
        </w:rPr>
      </w:pPr>
      <w:r w:rsidRPr="00E55571">
        <w:rPr>
          <w:rFonts w:ascii="Times New Roman" w:eastAsia="SimSun" w:hAnsi="Times New Roman"/>
          <w:sz w:val="24"/>
          <w:lang w:eastAsia="zh-CN"/>
        </w:rPr>
        <w:t>Zamawiający żąda wskazania przez Wykonawcę</w:t>
      </w:r>
      <w:r w:rsidR="006D1E84" w:rsidRPr="00E55571">
        <w:rPr>
          <w:rFonts w:ascii="Times New Roman" w:eastAsia="SimSun" w:hAnsi="Times New Roman"/>
          <w:sz w:val="24"/>
          <w:lang w:eastAsia="zh-CN"/>
        </w:rPr>
        <w:t xml:space="preserve">, w </w:t>
      </w:r>
      <w:r w:rsidR="003C33DC" w:rsidRPr="00E55571">
        <w:rPr>
          <w:rFonts w:ascii="Times New Roman" w:eastAsia="SimSun" w:hAnsi="Times New Roman"/>
          <w:sz w:val="24"/>
          <w:lang w:eastAsia="zh-CN"/>
        </w:rPr>
        <w:t>O</w:t>
      </w:r>
      <w:r w:rsidR="006D1E84" w:rsidRPr="00E55571">
        <w:rPr>
          <w:rFonts w:ascii="Times New Roman" w:eastAsia="SimSun" w:hAnsi="Times New Roman"/>
          <w:sz w:val="24"/>
          <w:lang w:eastAsia="zh-CN"/>
        </w:rPr>
        <w:t>fercie,</w:t>
      </w:r>
      <w:r w:rsidRPr="00E55571">
        <w:rPr>
          <w:rFonts w:ascii="Times New Roman" w:eastAsia="SimSun" w:hAnsi="Times New Roman"/>
          <w:sz w:val="24"/>
          <w:lang w:eastAsia="zh-CN"/>
        </w:rPr>
        <w:t xml:space="preserve"> części zamówienia, któr</w:t>
      </w:r>
      <w:r w:rsidR="006D1E84" w:rsidRPr="00E55571">
        <w:rPr>
          <w:rFonts w:ascii="Times New Roman" w:eastAsia="SimSun" w:hAnsi="Times New Roman"/>
          <w:sz w:val="24"/>
          <w:lang w:eastAsia="zh-CN"/>
        </w:rPr>
        <w:t>ych</w:t>
      </w:r>
      <w:r w:rsidRPr="00E55571">
        <w:rPr>
          <w:rFonts w:ascii="Times New Roman" w:eastAsia="SimSun" w:hAnsi="Times New Roman"/>
          <w:sz w:val="24"/>
          <w:lang w:eastAsia="zh-CN"/>
        </w:rPr>
        <w:t xml:space="preserve"> </w:t>
      </w:r>
      <w:r w:rsidR="006D1E84" w:rsidRPr="00E55571">
        <w:rPr>
          <w:rFonts w:ascii="Times New Roman" w:eastAsia="SimSun" w:hAnsi="Times New Roman"/>
          <w:sz w:val="24"/>
          <w:lang w:eastAsia="zh-CN"/>
        </w:rPr>
        <w:t>wykonanie zamierza powierzyć podwykonawcom, oraz podania nazw ewentualnych podwykonawców, jeżeli są już znani</w:t>
      </w:r>
      <w:r w:rsidR="0023394E" w:rsidRPr="00E55571">
        <w:rPr>
          <w:rFonts w:ascii="Times New Roman" w:eastAsia="SimSun" w:hAnsi="Times New Roman"/>
          <w:sz w:val="24"/>
          <w:lang w:eastAsia="zh-CN"/>
        </w:rPr>
        <w:t>.</w:t>
      </w:r>
    </w:p>
    <w:p w14:paraId="11592A76" w14:textId="0080E5DB" w:rsidR="00F301BF" w:rsidRPr="00E55571" w:rsidRDefault="006D1E84" w:rsidP="00E55571">
      <w:pPr>
        <w:pStyle w:val="Akapitzlist"/>
        <w:numPr>
          <w:ilvl w:val="1"/>
          <w:numId w:val="51"/>
        </w:numPr>
        <w:spacing w:after="0"/>
        <w:ind w:left="993" w:hanging="567"/>
        <w:jc w:val="both"/>
        <w:rPr>
          <w:rFonts w:ascii="Times New Roman" w:hAnsi="Times New Roman"/>
          <w:sz w:val="28"/>
          <w:szCs w:val="24"/>
        </w:rPr>
      </w:pPr>
      <w:r w:rsidRPr="00E55571">
        <w:rPr>
          <w:rFonts w:ascii="Times New Roman" w:hAnsi="Times New Roman"/>
          <w:i/>
          <w:sz w:val="24"/>
        </w:rPr>
        <w:t>(jeżeli dotyczy)</w:t>
      </w:r>
      <w:r w:rsidRPr="00E55571">
        <w:rPr>
          <w:rFonts w:ascii="Times New Roman" w:hAnsi="Times New Roman"/>
          <w:sz w:val="24"/>
        </w:rPr>
        <w:t xml:space="preserve"> Jeżeli zmiana albo rezygnacja z podwykonawcy dotyczy podmiotu, na którego zasoby wykonawca powoływał się, na zasadach określonych w art. 118 ust. 1 </w:t>
      </w:r>
      <w:proofErr w:type="spellStart"/>
      <w:r w:rsidRPr="00E55571">
        <w:rPr>
          <w:rFonts w:ascii="Times New Roman" w:hAnsi="Times New Roman"/>
          <w:sz w:val="24"/>
        </w:rPr>
        <w:t>uPzp</w:t>
      </w:r>
      <w:proofErr w:type="spellEnd"/>
      <w:r w:rsidRPr="00E55571">
        <w:rPr>
          <w:rFonts w:ascii="Times New Roman" w:hAnsi="Times New Roman"/>
          <w:sz w:val="24"/>
        </w:rPr>
        <w:t>, w celu wykazania spełniania warunków udziału w</w:t>
      </w:r>
      <w:r w:rsidR="00DE3265" w:rsidRPr="00E55571">
        <w:rPr>
          <w:rFonts w:ascii="Times New Roman" w:hAnsi="Times New Roman"/>
          <w:sz w:val="24"/>
        </w:rPr>
        <w:t xml:space="preserve"> </w:t>
      </w:r>
      <w:r w:rsidRPr="00E55571">
        <w:rPr>
          <w:rFonts w:ascii="Times New Roman" w:hAnsi="Times New Roman"/>
          <w:sz w:val="24"/>
        </w:rPr>
        <w:t>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E55571">
        <w:rPr>
          <w:rFonts w:ascii="Times New Roman" w:hAnsi="Times New Roman"/>
          <w:sz w:val="24"/>
        </w:rPr>
        <w:t>.</w:t>
      </w:r>
    </w:p>
    <w:p w14:paraId="06E2F6EB" w14:textId="21363CC7" w:rsidR="00AC0E31" w:rsidRPr="00E55571" w:rsidRDefault="00976B97" w:rsidP="00E55571">
      <w:pPr>
        <w:pStyle w:val="Akapitzlist"/>
        <w:numPr>
          <w:ilvl w:val="0"/>
          <w:numId w:val="51"/>
        </w:numPr>
        <w:tabs>
          <w:tab w:val="left" w:pos="426"/>
          <w:tab w:val="left" w:pos="709"/>
        </w:tabs>
        <w:jc w:val="both"/>
        <w:rPr>
          <w:rFonts w:ascii="Times New Roman" w:eastAsia="SimSun" w:hAnsi="Times New Roman"/>
          <w:sz w:val="24"/>
          <w:lang w:eastAsia="zh-CN"/>
        </w:rPr>
      </w:pPr>
      <w:r w:rsidRPr="00E55571">
        <w:rPr>
          <w:rFonts w:ascii="Times New Roman" w:eastAsia="SimSun" w:hAnsi="Times New Roman"/>
          <w:sz w:val="24"/>
          <w:lang w:eastAsia="zh-CN"/>
        </w:rPr>
        <w:t xml:space="preserve">Zamawiający </w:t>
      </w:r>
      <w:r w:rsidR="00AC0E31" w:rsidRPr="00E55571">
        <w:rPr>
          <w:rFonts w:ascii="Times New Roman" w:eastAsia="SimSun" w:hAnsi="Times New Roman"/>
          <w:sz w:val="24"/>
          <w:lang w:eastAsia="zh-CN"/>
        </w:rPr>
        <w:t xml:space="preserve">nie </w:t>
      </w:r>
      <w:r w:rsidRPr="00E55571">
        <w:rPr>
          <w:rFonts w:ascii="Times New Roman" w:eastAsia="SimSun" w:hAnsi="Times New Roman"/>
          <w:sz w:val="24"/>
          <w:lang w:eastAsia="zh-CN"/>
        </w:rPr>
        <w:t>przewiduje możliwoś</w:t>
      </w:r>
      <w:r w:rsidR="00AC0E31" w:rsidRPr="00E55571">
        <w:rPr>
          <w:rFonts w:ascii="Times New Roman" w:eastAsia="SimSun" w:hAnsi="Times New Roman"/>
          <w:sz w:val="24"/>
          <w:lang w:eastAsia="zh-CN"/>
        </w:rPr>
        <w:t>ci</w:t>
      </w:r>
      <w:r w:rsidRPr="00E55571">
        <w:rPr>
          <w:rFonts w:ascii="Times New Roman" w:eastAsia="SimSun" w:hAnsi="Times New Roman"/>
          <w:sz w:val="24"/>
          <w:lang w:eastAsia="zh-CN"/>
        </w:rPr>
        <w:t xml:space="preserve"> skorzystania z </w:t>
      </w:r>
      <w:r w:rsidR="001B741B" w:rsidRPr="00E55571">
        <w:rPr>
          <w:rFonts w:ascii="Times New Roman" w:eastAsia="SimSun" w:hAnsi="Times New Roman"/>
          <w:sz w:val="24"/>
          <w:lang w:eastAsia="zh-CN"/>
        </w:rPr>
        <w:t xml:space="preserve">prawa </w:t>
      </w:r>
      <w:r w:rsidR="00472120" w:rsidRPr="00E55571">
        <w:rPr>
          <w:rFonts w:ascii="Times New Roman" w:eastAsia="SimSun" w:hAnsi="Times New Roman"/>
          <w:sz w:val="24"/>
          <w:lang w:eastAsia="zh-CN"/>
        </w:rPr>
        <w:t>opcji.</w:t>
      </w:r>
    </w:p>
    <w:p w14:paraId="6AEAE5DA" w14:textId="77777777" w:rsidR="00D17A4D" w:rsidRPr="000F3325" w:rsidRDefault="00D17A4D" w:rsidP="00C535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2BE6DF4A" w:rsidR="00434B8B" w:rsidRPr="000F3325" w:rsidRDefault="00E051E1" w:rsidP="00DE3265">
      <w:pPr>
        <w:numPr>
          <w:ilvl w:val="0"/>
          <w:numId w:val="7"/>
        </w:numPr>
        <w:spacing w:line="276" w:lineRule="auto"/>
        <w:ind w:left="284" w:hanging="284"/>
        <w:jc w:val="both"/>
        <w:rPr>
          <w:b/>
        </w:rPr>
      </w:pPr>
      <w:bookmarkStart w:id="12" w:name="_Toc321297759"/>
      <w:r w:rsidRPr="000F3325">
        <w:t>Termin r</w:t>
      </w:r>
      <w:r w:rsidR="00454F05">
        <w:t>e</w:t>
      </w:r>
      <w:r w:rsidR="006A0DB8">
        <w:t xml:space="preserve">alizacji przedmiotu zamówienia wynosi: </w:t>
      </w:r>
      <w:r w:rsidR="00DE48DD">
        <w:t xml:space="preserve"> </w:t>
      </w:r>
      <w:r w:rsidR="00E55571">
        <w:rPr>
          <w:b/>
        </w:rPr>
        <w:t>70 dni</w:t>
      </w:r>
      <w:r w:rsidR="006A0DB8" w:rsidRPr="006A0DB8">
        <w:rPr>
          <w:b/>
        </w:rPr>
        <w:t xml:space="preserve"> od </w:t>
      </w:r>
      <w:r w:rsidR="00E55571">
        <w:rPr>
          <w:b/>
        </w:rPr>
        <w:t xml:space="preserve">dnia zawarcia </w:t>
      </w:r>
      <w:r w:rsidR="006A0DB8" w:rsidRPr="006A0DB8">
        <w:rPr>
          <w:b/>
        </w:rPr>
        <w:t>umowy.</w:t>
      </w:r>
    </w:p>
    <w:p w14:paraId="7016457F" w14:textId="6D946809" w:rsidR="0023394E" w:rsidRDefault="00CC2B08" w:rsidP="00DE3265">
      <w:pPr>
        <w:numPr>
          <w:ilvl w:val="0"/>
          <w:numId w:val="7"/>
        </w:numPr>
        <w:spacing w:line="276" w:lineRule="auto"/>
        <w:ind w:left="284" w:hanging="284"/>
        <w:jc w:val="both"/>
      </w:pPr>
      <w:r w:rsidRPr="000F3325">
        <w:t xml:space="preserve">Szczegóły dotyczące terminu i warunków realizacji przedmiotu zamówienia znajdują się we wzorze umowy, </w:t>
      </w:r>
      <w:r w:rsidR="00932114" w:rsidRPr="000F3325">
        <w:t xml:space="preserve"> </w:t>
      </w:r>
      <w:r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Pr="000F3325">
        <w:t>WZ.</w:t>
      </w:r>
    </w:p>
    <w:p w14:paraId="647EA99C" w14:textId="77777777" w:rsidR="006716DC" w:rsidRPr="001D4E7E" w:rsidRDefault="006716DC" w:rsidP="006716DC">
      <w:pPr>
        <w:spacing w:line="276" w:lineRule="auto"/>
        <w:ind w:left="392"/>
        <w:jc w:val="both"/>
        <w:rPr>
          <w:sz w:val="12"/>
          <w:szCs w:val="12"/>
        </w:rPr>
      </w:pPr>
    </w:p>
    <w:p w14:paraId="18ADF437" w14:textId="48E10C91" w:rsidR="006716DC" w:rsidRPr="00DE3265" w:rsidRDefault="0023394E" w:rsidP="00DE3265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Start w:id="15" w:name="_Toc76869888"/>
      <w:bookmarkStart w:id="16" w:name="_Toc108487416"/>
      <w:bookmarkStart w:id="17" w:name="_Toc321297760"/>
      <w:bookmarkStart w:id="18" w:name="_Toc360626582"/>
      <w:bookmarkEnd w:id="13"/>
      <w:bookmarkEnd w:id="14"/>
    </w:p>
    <w:p w14:paraId="00869B38" w14:textId="597195D3" w:rsidR="0023394E" w:rsidRPr="000F3325" w:rsidRDefault="0023394E" w:rsidP="00C53589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C535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B035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709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B0359E">
      <w:pPr>
        <w:pStyle w:val="Teksttreci0"/>
        <w:shd w:val="clear" w:color="auto" w:fill="auto"/>
        <w:spacing w:line="276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65BC7960" w:rsidR="00EF652B" w:rsidRPr="000F3325" w:rsidRDefault="0023394E" w:rsidP="00B035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709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  <w:r w:rsidR="00545A17">
        <w:rPr>
          <w:rFonts w:ascii="Times New Roman" w:hAnsi="Times New Roman" w:cs="Times New Roman"/>
          <w:b/>
          <w:sz w:val="24"/>
          <w:szCs w:val="24"/>
        </w:rPr>
        <w:t>.</w:t>
      </w:r>
    </w:p>
    <w:p w14:paraId="280A4710" w14:textId="7B7BA92C" w:rsidR="00EF652B" w:rsidRPr="000F3325" w:rsidRDefault="0023394E" w:rsidP="00B0359E">
      <w:pPr>
        <w:pStyle w:val="Teksttreci0"/>
        <w:shd w:val="clear" w:color="auto" w:fill="auto"/>
        <w:spacing w:line="276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0A893CBB" w:rsidR="00EF652B" w:rsidRPr="000F3325" w:rsidRDefault="0023394E" w:rsidP="00B035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709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  <w:r w:rsidR="00C43D45">
        <w:rPr>
          <w:rFonts w:ascii="Times New Roman" w:hAnsi="Times New Roman" w:cs="Times New Roman"/>
          <w:b/>
          <w:sz w:val="24"/>
          <w:szCs w:val="24"/>
        </w:rPr>
        <w:t xml:space="preserve"> (dotyczy 1 i 2 zadania)</w:t>
      </w:r>
      <w:r w:rsidR="00545A17">
        <w:rPr>
          <w:rFonts w:ascii="Times New Roman" w:hAnsi="Times New Roman" w:cs="Times New Roman"/>
          <w:b/>
          <w:sz w:val="24"/>
          <w:szCs w:val="24"/>
        </w:rPr>
        <w:t>.</w:t>
      </w:r>
    </w:p>
    <w:p w14:paraId="64CA545B" w14:textId="1584B494" w:rsidR="001B38AA" w:rsidRPr="009A2409" w:rsidRDefault="00E70121" w:rsidP="00B0359E">
      <w:pPr>
        <w:autoSpaceDE w:val="0"/>
        <w:ind w:left="709"/>
        <w:jc w:val="both"/>
        <w:rPr>
          <w:bCs/>
        </w:rPr>
      </w:pPr>
      <w:r>
        <w:rPr>
          <w:bCs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  <w:r w:rsidR="00C43D45">
        <w:rPr>
          <w:bCs/>
        </w:rPr>
        <w:t>5</w:t>
      </w:r>
      <w:r>
        <w:rPr>
          <w:bCs/>
        </w:rPr>
        <w:t>0 </w:t>
      </w:r>
      <w:r w:rsidRPr="00DC0523">
        <w:rPr>
          <w:bCs/>
        </w:rPr>
        <w:t>000</w:t>
      </w:r>
      <w:r>
        <w:rPr>
          <w:bCs/>
        </w:rPr>
        <w:t>,00</w:t>
      </w:r>
      <w:r w:rsidRPr="00DC0523">
        <w:rPr>
          <w:bCs/>
        </w:rPr>
        <w:t xml:space="preserve"> zł.</w:t>
      </w:r>
      <w:r>
        <w:rPr>
          <w:bCs/>
        </w:rPr>
        <w:t xml:space="preserve"> </w:t>
      </w:r>
    </w:p>
    <w:p w14:paraId="1E93E3B9" w14:textId="4DEB9824" w:rsidR="0023394E" w:rsidRPr="000F3325" w:rsidRDefault="0023394E" w:rsidP="00B035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709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  <w:r w:rsidR="00545A17">
        <w:rPr>
          <w:rFonts w:ascii="Times New Roman" w:hAnsi="Times New Roman" w:cs="Times New Roman"/>
          <w:b/>
          <w:sz w:val="24"/>
          <w:szCs w:val="24"/>
        </w:rPr>
        <w:t xml:space="preserve"> (dotyczy zadania 1 i 2).</w:t>
      </w:r>
    </w:p>
    <w:p w14:paraId="69C2E4A0" w14:textId="3E61364A" w:rsidR="00051200" w:rsidRPr="00704F42" w:rsidRDefault="001B38AA" w:rsidP="00080960">
      <w:pPr>
        <w:pStyle w:val="Akapitzlist"/>
        <w:numPr>
          <w:ilvl w:val="0"/>
          <w:numId w:val="30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04F42">
        <w:rPr>
          <w:rFonts w:ascii="Times New Roman" w:hAnsi="Times New Roman"/>
          <w:bCs/>
          <w:sz w:val="24"/>
          <w:szCs w:val="24"/>
        </w:rPr>
        <w:t>Wykonawca spełni warunek jeżeli wykaże, że dysponuje lub będzie dysponować osob</w:t>
      </w:r>
      <w:r w:rsidR="00545A17">
        <w:rPr>
          <w:rFonts w:ascii="Times New Roman" w:hAnsi="Times New Roman"/>
          <w:bCs/>
          <w:sz w:val="24"/>
          <w:szCs w:val="24"/>
        </w:rPr>
        <w:t>ą</w:t>
      </w:r>
      <w:r w:rsidRPr="00704F42">
        <w:rPr>
          <w:rFonts w:ascii="Times New Roman" w:hAnsi="Times New Roman"/>
          <w:bCs/>
          <w:sz w:val="24"/>
          <w:szCs w:val="24"/>
        </w:rPr>
        <w:t>, któr</w:t>
      </w:r>
      <w:r w:rsidR="00545A17">
        <w:rPr>
          <w:rFonts w:ascii="Times New Roman" w:hAnsi="Times New Roman"/>
          <w:bCs/>
          <w:sz w:val="24"/>
          <w:szCs w:val="24"/>
        </w:rPr>
        <w:t>a</w:t>
      </w:r>
      <w:r w:rsidRPr="00704F42">
        <w:rPr>
          <w:rFonts w:ascii="Times New Roman" w:hAnsi="Times New Roman"/>
          <w:bCs/>
          <w:sz w:val="24"/>
          <w:szCs w:val="24"/>
        </w:rPr>
        <w:t xml:space="preserve"> będ</w:t>
      </w:r>
      <w:r w:rsidR="00545A17">
        <w:rPr>
          <w:rFonts w:ascii="Times New Roman" w:hAnsi="Times New Roman"/>
          <w:bCs/>
          <w:sz w:val="24"/>
          <w:szCs w:val="24"/>
        </w:rPr>
        <w:t>zie</w:t>
      </w:r>
      <w:r w:rsidRPr="00704F42">
        <w:rPr>
          <w:rFonts w:ascii="Times New Roman" w:hAnsi="Times New Roman"/>
          <w:bCs/>
          <w:sz w:val="24"/>
          <w:szCs w:val="24"/>
        </w:rPr>
        <w:t xml:space="preserve"> brał</w:t>
      </w:r>
      <w:r w:rsidR="00545A17">
        <w:rPr>
          <w:rFonts w:ascii="Times New Roman" w:hAnsi="Times New Roman"/>
          <w:bCs/>
          <w:sz w:val="24"/>
          <w:szCs w:val="24"/>
        </w:rPr>
        <w:t>a</w:t>
      </w:r>
      <w:r w:rsidRPr="00704F42">
        <w:rPr>
          <w:rFonts w:ascii="Times New Roman" w:hAnsi="Times New Roman"/>
          <w:bCs/>
          <w:sz w:val="24"/>
          <w:szCs w:val="24"/>
        </w:rPr>
        <w:t xml:space="preserve"> udział w realizacji zamówienia posiadając</w:t>
      </w:r>
      <w:r w:rsidR="00545A17">
        <w:rPr>
          <w:rFonts w:ascii="Times New Roman" w:hAnsi="Times New Roman"/>
          <w:bCs/>
          <w:sz w:val="24"/>
          <w:szCs w:val="24"/>
        </w:rPr>
        <w:t>a</w:t>
      </w:r>
      <w:r w:rsidRPr="00704F42">
        <w:rPr>
          <w:rFonts w:ascii="Times New Roman" w:hAnsi="Times New Roman"/>
          <w:bCs/>
          <w:sz w:val="24"/>
          <w:szCs w:val="24"/>
        </w:rPr>
        <w:t xml:space="preserve"> uprawnienia </w:t>
      </w:r>
      <w:r w:rsidR="00664DC0">
        <w:rPr>
          <w:rFonts w:ascii="Times New Roman" w:hAnsi="Times New Roman"/>
          <w:bCs/>
          <w:sz w:val="24"/>
          <w:szCs w:val="24"/>
        </w:rPr>
        <w:t xml:space="preserve">budowlane </w:t>
      </w:r>
      <w:r w:rsidR="00950383">
        <w:rPr>
          <w:rFonts w:ascii="Times New Roman" w:hAnsi="Times New Roman"/>
          <w:bCs/>
          <w:sz w:val="24"/>
          <w:szCs w:val="24"/>
        </w:rPr>
        <w:t xml:space="preserve">do kierowania </w:t>
      </w:r>
      <w:r w:rsidR="00C02D03">
        <w:rPr>
          <w:rFonts w:ascii="Times New Roman" w:hAnsi="Times New Roman"/>
          <w:bCs/>
          <w:sz w:val="24"/>
          <w:szCs w:val="24"/>
        </w:rPr>
        <w:t xml:space="preserve">robotami </w:t>
      </w:r>
      <w:r w:rsidRPr="00704F42">
        <w:rPr>
          <w:rFonts w:ascii="Times New Roman" w:hAnsi="Times New Roman"/>
          <w:bCs/>
          <w:sz w:val="24"/>
          <w:szCs w:val="24"/>
        </w:rPr>
        <w:t>w specjalności</w:t>
      </w:r>
      <w:r w:rsidR="00AB7BD8" w:rsidRPr="00704F42">
        <w:rPr>
          <w:rFonts w:ascii="Times New Roman" w:hAnsi="Times New Roman"/>
          <w:bCs/>
          <w:sz w:val="24"/>
          <w:szCs w:val="24"/>
        </w:rPr>
        <w:t>:</w:t>
      </w:r>
    </w:p>
    <w:p w14:paraId="49962361" w14:textId="69FACF10" w:rsidR="00545A17" w:rsidRPr="00545A17" w:rsidRDefault="00545A17" w:rsidP="00545A17">
      <w:pPr>
        <w:pStyle w:val="Akapitzlist"/>
        <w:numPr>
          <w:ilvl w:val="0"/>
          <w:numId w:val="42"/>
        </w:numPr>
        <w:spacing w:after="0" w:line="259" w:lineRule="auto"/>
        <w:ind w:left="1276" w:hanging="284"/>
        <w:jc w:val="both"/>
        <w:rPr>
          <w:rFonts w:ascii="Times New Roman" w:hAnsi="Times New Roman"/>
          <w:sz w:val="24"/>
          <w:szCs w:val="24"/>
        </w:rPr>
      </w:pPr>
      <w:r w:rsidRPr="008100AC">
        <w:rPr>
          <w:rFonts w:ascii="Times New Roman" w:eastAsia="Times New Roman" w:hAnsi="Times New Roman"/>
          <w:sz w:val="24"/>
        </w:rPr>
        <w:t>drogowej do kierowania robotami budowlanymi lub odpowiadające im ważne uprawnienia wydane na podstawie wcześni</w:t>
      </w:r>
      <w:r>
        <w:rPr>
          <w:rFonts w:ascii="Times New Roman" w:eastAsia="Times New Roman" w:hAnsi="Times New Roman"/>
          <w:sz w:val="24"/>
        </w:rPr>
        <w:t xml:space="preserve">ej obowiązujących przepisów </w:t>
      </w:r>
      <w:r w:rsidRPr="008100AC">
        <w:rPr>
          <w:rFonts w:ascii="Times New Roman" w:eastAsia="Times New Roman" w:hAnsi="Times New Roman"/>
          <w:sz w:val="24"/>
        </w:rPr>
        <w:t xml:space="preserve">lub odpowiednie kwalifikacje uzyskane za granicą, uznane w Polsce na podstawie </w:t>
      </w:r>
      <w:r w:rsidRPr="008100AC">
        <w:rPr>
          <w:rFonts w:ascii="Times New Roman" w:eastAsia="Times New Roman" w:hAnsi="Times New Roman"/>
          <w:sz w:val="24"/>
        </w:rPr>
        <w:lastRenderedPageBreak/>
        <w:t>przepisów o zasadach uznawania kwalifikacji zawodowych nabytych w</w:t>
      </w:r>
      <w:r>
        <w:rPr>
          <w:rFonts w:ascii="Times New Roman" w:eastAsia="Times New Roman" w:hAnsi="Times New Roman"/>
          <w:sz w:val="24"/>
        </w:rPr>
        <w:t> </w:t>
      </w:r>
      <w:r w:rsidRPr="008100AC">
        <w:rPr>
          <w:rFonts w:ascii="Times New Roman" w:eastAsia="Times New Roman" w:hAnsi="Times New Roman"/>
          <w:sz w:val="24"/>
        </w:rPr>
        <w:t xml:space="preserve">państwach </w:t>
      </w:r>
      <w:r>
        <w:rPr>
          <w:rFonts w:ascii="Times New Roman" w:eastAsia="Times New Roman" w:hAnsi="Times New Roman"/>
          <w:sz w:val="24"/>
        </w:rPr>
        <w:t xml:space="preserve">członkowskich Unii Europejskiej. </w:t>
      </w:r>
    </w:p>
    <w:p w14:paraId="12A079AF" w14:textId="77777777" w:rsidR="00545A17" w:rsidRPr="00545A17" w:rsidRDefault="00545A17" w:rsidP="00545A17">
      <w:pPr>
        <w:pStyle w:val="Akapitzlist"/>
        <w:spacing w:after="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14:paraId="4E05AEF7" w14:textId="7A9AAB3D" w:rsidR="00051200" w:rsidRDefault="00051200" w:rsidP="00DA30BA">
      <w:pPr>
        <w:pStyle w:val="Akapitzlist"/>
        <w:suppressAutoHyphens/>
        <w:spacing w:before="40" w:after="40"/>
        <w:ind w:left="567"/>
        <w:jc w:val="both"/>
        <w:rPr>
          <w:rFonts w:ascii="Times New Roman" w:hAnsi="Times New Roman"/>
          <w:sz w:val="24"/>
          <w:szCs w:val="24"/>
        </w:rPr>
      </w:pPr>
      <w:r w:rsidRPr="00704F42">
        <w:rPr>
          <w:rFonts w:ascii="Times New Roman" w:hAnsi="Times New Roman"/>
          <w:sz w:val="24"/>
          <w:szCs w:val="24"/>
        </w:rPr>
        <w:t>Przez uprawnienia należy rozumieć: uprawnienia budowlane, o których mowa w ustawie z</w:t>
      </w:r>
      <w:r w:rsidR="00DA30BA">
        <w:rPr>
          <w:rFonts w:ascii="Times New Roman" w:hAnsi="Times New Roman"/>
          <w:sz w:val="24"/>
          <w:szCs w:val="24"/>
        </w:rPr>
        <w:t> </w:t>
      </w:r>
      <w:r w:rsidRPr="00704F42">
        <w:rPr>
          <w:rFonts w:ascii="Times New Roman" w:hAnsi="Times New Roman"/>
          <w:sz w:val="24"/>
          <w:szCs w:val="24"/>
        </w:rPr>
        <w:t>dnia 7 lipca 1994 r. Prawo budowlane (Dz.U. z 2016 poz. 290 ze zm.) lub odpowiadające im uprawnienia budowlane wydane na podstawie uprzednio obowiązujących przepisów prawa lub uznane przez właściwy organ, zgodnie z ustawą z dnia 22 grudnia 2015 r. o</w:t>
      </w:r>
      <w:r w:rsidR="00DA30BA">
        <w:rPr>
          <w:rFonts w:ascii="Times New Roman" w:hAnsi="Times New Roman"/>
          <w:sz w:val="24"/>
          <w:szCs w:val="24"/>
        </w:rPr>
        <w:t> </w:t>
      </w:r>
      <w:r w:rsidRPr="00704F42">
        <w:rPr>
          <w:rFonts w:ascii="Times New Roman" w:hAnsi="Times New Roman"/>
          <w:sz w:val="24"/>
          <w:szCs w:val="24"/>
        </w:rPr>
        <w:t>zasadach uznawania kwalifikacji zawodowych nabytych w państwach członkowskich Unii Europejskiej (Dz.U.2016.65).</w:t>
      </w:r>
    </w:p>
    <w:p w14:paraId="4941EA34" w14:textId="77777777" w:rsidR="00704F42" w:rsidRDefault="001B38AA" w:rsidP="00DA30BA">
      <w:pPr>
        <w:numPr>
          <w:ilvl w:val="0"/>
          <w:numId w:val="30"/>
        </w:numPr>
        <w:suppressAutoHyphens/>
        <w:autoSpaceDE w:val="0"/>
        <w:spacing w:before="120" w:after="120"/>
        <w:ind w:left="851" w:hanging="283"/>
        <w:jc w:val="both"/>
        <w:rPr>
          <w:bCs/>
        </w:rPr>
      </w:pPr>
      <w:r>
        <w:rPr>
          <w:bCs/>
        </w:rPr>
        <w:t>posiada niezbędną wiedzą i doświadczenie:</w:t>
      </w:r>
    </w:p>
    <w:p w14:paraId="68D23F21" w14:textId="20C5F21C" w:rsidR="00AC0E31" w:rsidRPr="00545A17" w:rsidRDefault="00545A17" w:rsidP="00545A17">
      <w:pPr>
        <w:pStyle w:val="Teksttreci0"/>
        <w:shd w:val="clear" w:color="auto" w:fill="auto"/>
        <w:spacing w:after="120" w:line="276" w:lineRule="auto"/>
        <w:ind w:left="868" w:right="23" w:firstLine="0"/>
        <w:jc w:val="both"/>
        <w:rPr>
          <w:rFonts w:ascii="Times New Roman" w:hAnsi="Times New Roman" w:cs="Times New Roman"/>
          <w:sz w:val="24"/>
          <w:szCs w:val="12"/>
        </w:rPr>
      </w:pPr>
      <w:r w:rsidRPr="00545A17">
        <w:rPr>
          <w:rFonts w:ascii="Times New Roman" w:hAnsi="Times New Roman" w:cs="Times New Roman"/>
          <w:sz w:val="24"/>
          <w:szCs w:val="12"/>
        </w:rPr>
        <w:t>Zamawiający nie stawia warunku</w:t>
      </w:r>
      <w:r>
        <w:rPr>
          <w:rFonts w:ascii="Times New Roman" w:hAnsi="Times New Roman" w:cs="Times New Roman"/>
          <w:sz w:val="24"/>
          <w:szCs w:val="12"/>
        </w:rPr>
        <w:t xml:space="preserve"> w powyższym zakresie</w:t>
      </w:r>
      <w:r w:rsidRPr="00545A17">
        <w:rPr>
          <w:rFonts w:ascii="Times New Roman" w:hAnsi="Times New Roman" w:cs="Times New Roman"/>
          <w:sz w:val="24"/>
          <w:szCs w:val="12"/>
        </w:rPr>
        <w:t>.</w:t>
      </w:r>
    </w:p>
    <w:p w14:paraId="08390F3D" w14:textId="255A6505" w:rsidR="0023394E" w:rsidRPr="000F3325" w:rsidRDefault="0023394E" w:rsidP="00C53589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</w:t>
      </w:r>
      <w:r w:rsidR="00545A17">
        <w:rPr>
          <w:rFonts w:ascii="Times New Roman" w:hAnsi="Times New Roman"/>
          <w:bCs/>
          <w:sz w:val="24"/>
          <w:szCs w:val="24"/>
        </w:rPr>
        <w:t xml:space="preserve"> (jeżeli dotyczy)</w:t>
      </w:r>
      <w:r w:rsidRPr="000F3325">
        <w:rPr>
          <w:rFonts w:ascii="Times New Roman" w:hAnsi="Times New Roman"/>
          <w:bCs/>
          <w:sz w:val="24"/>
          <w:szCs w:val="24"/>
        </w:rPr>
        <w:t>.</w:t>
      </w:r>
    </w:p>
    <w:p w14:paraId="30FB75E6" w14:textId="359C5364" w:rsidR="0023394E" w:rsidRPr="00545A17" w:rsidRDefault="0023394E" w:rsidP="00B9086C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A17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</w:t>
      </w:r>
      <w:r w:rsidR="00545A17">
        <w:rPr>
          <w:rFonts w:ascii="Times New Roman" w:hAnsi="Times New Roman"/>
          <w:sz w:val="24"/>
          <w:szCs w:val="24"/>
        </w:rPr>
        <w:t> </w:t>
      </w:r>
      <w:r w:rsidRPr="00545A17">
        <w:rPr>
          <w:rFonts w:ascii="Times New Roman" w:hAnsi="Times New Roman"/>
          <w:sz w:val="24"/>
          <w:szCs w:val="24"/>
        </w:rPr>
        <w:t>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14:paraId="5F42540F" w14:textId="77777777" w:rsidR="00EF652B" w:rsidRPr="000F3325" w:rsidRDefault="00D5684F" w:rsidP="003B2E0A">
      <w:pPr>
        <w:pStyle w:val="Teksttreci0"/>
        <w:numPr>
          <w:ilvl w:val="0"/>
          <w:numId w:val="15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C535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6F64AF30" w14:textId="23D4375E" w:rsidR="00EF652B" w:rsidRPr="000F3325" w:rsidRDefault="00D5684F" w:rsidP="00C535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AE12E0">
        <w:rPr>
          <w:rFonts w:ascii="Times New Roman" w:hAnsi="Times New Roman" w:cs="Times New Roman"/>
          <w:sz w:val="24"/>
          <w:szCs w:val="24"/>
        </w:rPr>
        <w:t xml:space="preserve"> 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C53589">
      <w:pPr>
        <w:pStyle w:val="Teksttreci0"/>
        <w:numPr>
          <w:ilvl w:val="2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CFE9863" w14:textId="423E4E40" w:rsidR="00AB7BD8" w:rsidRPr="005806DA" w:rsidRDefault="00D5684F" w:rsidP="00C535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910C9" w14:textId="77777777" w:rsidR="00AB7BD8" w:rsidRPr="00AB7BD8" w:rsidRDefault="00AB7BD8" w:rsidP="00AB7BD8">
      <w:pPr>
        <w:pStyle w:val="Teksttreci0"/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39E6D611" w14:textId="106C1015" w:rsidR="0023394E" w:rsidRPr="000F3325" w:rsidRDefault="002A0831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4147DEDF" w14:textId="77777777" w:rsidR="00EB2A1D" w:rsidRDefault="002A0831" w:rsidP="0064087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</w:t>
      </w:r>
    </w:p>
    <w:p w14:paraId="0A8765DF" w14:textId="7D3DF63D" w:rsidR="002A0831" w:rsidRPr="000F3325" w:rsidRDefault="002A0831" w:rsidP="00640879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64087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24684009" w14:textId="7C85A5C0" w:rsidR="00AE12E0" w:rsidRPr="00640879" w:rsidRDefault="00AE12E0" w:rsidP="00881EE1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879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640879">
        <w:rPr>
          <w:rFonts w:ascii="Times New Roman" w:hAnsi="Times New Roman"/>
          <w:sz w:val="24"/>
          <w:szCs w:val="24"/>
        </w:rPr>
        <w:t>Wykonawca, który polega na zasobach podmiotów udostępniających zasoby, o</w:t>
      </w:r>
      <w:r w:rsid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 xml:space="preserve">których mowa w art. 118 ust.1 </w:t>
      </w:r>
      <w:proofErr w:type="spellStart"/>
      <w:r w:rsidRPr="00640879">
        <w:rPr>
          <w:rFonts w:ascii="Times New Roman" w:hAnsi="Times New Roman"/>
          <w:sz w:val="24"/>
          <w:szCs w:val="24"/>
        </w:rPr>
        <w:t>uPzp</w:t>
      </w:r>
      <w:proofErr w:type="spellEnd"/>
      <w:r w:rsidRPr="00640879">
        <w:rPr>
          <w:rFonts w:ascii="Times New Roman" w:hAnsi="Times New Roman"/>
          <w:sz w:val="24"/>
          <w:szCs w:val="24"/>
        </w:rPr>
        <w:t xml:space="preserve"> składa wraz z ofertą </w:t>
      </w:r>
      <w:r w:rsidRPr="00640879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640879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</w:t>
      </w:r>
      <w:r w:rsidRPr="00640879">
        <w:rPr>
          <w:rFonts w:ascii="Times New Roman" w:hAnsi="Times New Roman"/>
          <w:sz w:val="24"/>
          <w:szCs w:val="24"/>
        </w:rPr>
        <w:lastRenderedPageBreak/>
        <w:t xml:space="preserve">realizując zamówienie, będzie dysponował niezbędnymi zasobami tych podmiotów – szczegóły rozdz. VIII SWZ. </w:t>
      </w:r>
    </w:p>
    <w:p w14:paraId="65CF7BA0" w14:textId="040346F4" w:rsidR="002A0831" w:rsidRPr="00640879" w:rsidRDefault="002A0831" w:rsidP="00881EE1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879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640879">
        <w:rPr>
          <w:rFonts w:ascii="Times New Roman" w:hAnsi="Times New Roman"/>
          <w:sz w:val="24"/>
          <w:szCs w:val="24"/>
        </w:rPr>
        <w:t>W</w:t>
      </w:r>
      <w:r w:rsidRPr="00640879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640879">
        <w:rPr>
          <w:rFonts w:ascii="Times New Roman" w:hAnsi="Times New Roman"/>
          <w:sz w:val="24"/>
          <w:szCs w:val="24"/>
        </w:rPr>
        <w:t>O</w:t>
      </w:r>
      <w:r w:rsidRPr="00640879">
        <w:rPr>
          <w:rFonts w:ascii="Times New Roman" w:hAnsi="Times New Roman"/>
          <w:sz w:val="24"/>
          <w:szCs w:val="24"/>
        </w:rPr>
        <w:t>ferta została najwyżej oceniona, do złożenia w</w:t>
      </w:r>
      <w:r w:rsid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 xml:space="preserve">wyznaczonym terminie, nie krótszym niż 5 dni od dnia wezwania, </w:t>
      </w:r>
      <w:r w:rsidRPr="00640879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640879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64087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0BA2BBF9" w:rsidR="002A0831" w:rsidRPr="004B7C1D" w:rsidRDefault="002A0831" w:rsidP="00080960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sz w:val="24"/>
          <w:szCs w:val="24"/>
        </w:rPr>
        <w:t>Oświadczenie</w:t>
      </w:r>
      <w:r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Pr="004B7C1D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Pr="004B7C1D">
        <w:rPr>
          <w:rFonts w:ascii="Times New Roman" w:hAnsi="Times New Roman"/>
          <w:i/>
          <w:sz w:val="24"/>
          <w:szCs w:val="24"/>
        </w:rPr>
        <w:t>)</w:t>
      </w:r>
      <w:r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</w:p>
    <w:p w14:paraId="7510CD26" w14:textId="0672DEF4" w:rsidR="002A0831" w:rsidRPr="00640879" w:rsidRDefault="002A0831" w:rsidP="00881EE1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40879">
        <w:rPr>
          <w:rFonts w:ascii="Times New Roman" w:hAnsi="Times New Roman"/>
          <w:sz w:val="24"/>
          <w:szCs w:val="24"/>
        </w:rPr>
        <w:t>Odpis lub informacja z Krajowego Rejestru Sądowego lub z Centralnej Ewidencji</w:t>
      </w:r>
      <w:r w:rsidR="00640879" w:rsidRPr="00640879">
        <w:rPr>
          <w:rFonts w:ascii="Times New Roman" w:hAnsi="Times New Roman"/>
          <w:sz w:val="24"/>
          <w:szCs w:val="24"/>
        </w:rPr>
        <w:t xml:space="preserve"> </w:t>
      </w:r>
      <w:r w:rsidRPr="00640879">
        <w:rPr>
          <w:rFonts w:ascii="Times New Roman" w:hAnsi="Times New Roman"/>
          <w:sz w:val="24"/>
          <w:szCs w:val="24"/>
        </w:rPr>
        <w:t>i</w:t>
      </w:r>
      <w:r w:rsid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 xml:space="preserve"> Informacji o Działalności Gospodarczej, w zakresie art. 109 ust. 1 pkt 4 </w:t>
      </w:r>
      <w:proofErr w:type="spellStart"/>
      <w:r w:rsidRPr="00640879">
        <w:rPr>
          <w:rFonts w:ascii="Times New Roman" w:hAnsi="Times New Roman"/>
          <w:sz w:val="24"/>
          <w:szCs w:val="24"/>
        </w:rPr>
        <w:t>u</w:t>
      </w:r>
      <w:r w:rsidR="0018706E" w:rsidRPr="00640879">
        <w:rPr>
          <w:rFonts w:ascii="Times New Roman" w:hAnsi="Times New Roman"/>
          <w:sz w:val="24"/>
          <w:szCs w:val="24"/>
        </w:rPr>
        <w:t>Pzp</w:t>
      </w:r>
      <w:proofErr w:type="spellEnd"/>
      <w:r w:rsidRPr="00640879">
        <w:rPr>
          <w:rFonts w:ascii="Times New Roman" w:hAnsi="Times New Roman"/>
          <w:sz w:val="24"/>
          <w:szCs w:val="24"/>
        </w:rPr>
        <w:t xml:space="preserve">, </w:t>
      </w:r>
      <w:r w:rsidRPr="00640879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640879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3E478340" w14:textId="31B4B1EF" w:rsidR="0051592F" w:rsidRPr="00640879" w:rsidRDefault="00785D69" w:rsidP="00881EE1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40879">
        <w:rPr>
          <w:rFonts w:ascii="Times New Roman" w:hAnsi="Times New Roman"/>
          <w:b/>
          <w:sz w:val="24"/>
          <w:szCs w:val="24"/>
        </w:rPr>
        <w:t>wykazu osób</w:t>
      </w:r>
      <w:r w:rsidRPr="00640879">
        <w:rPr>
          <w:rFonts w:ascii="Times New Roman" w:hAnsi="Times New Roman"/>
          <w:sz w:val="24"/>
          <w:szCs w:val="24"/>
        </w:rPr>
        <w:t>, skierowanych przez wykonawcę do realizacji zamówienia publicznego, w</w:t>
      </w:r>
      <w:r w:rsidR="00640879" w:rsidRP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>szczególności odpowiedzialnych za kierowanie robotami budowlanymi, wraz z</w:t>
      </w:r>
      <w:r w:rsidR="00640879" w:rsidRP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>informacjami na temat ich kwalifikacji zawodowych, uprawnień, doświadczenia i</w:t>
      </w:r>
      <w:r w:rsid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>wykształcenia niezbędnych do wykonania zamówienia publicznego, a także zakresu wykonywanych przez nie czynności oraz informacją o podstawie do dysponowania tymi osobami;</w:t>
      </w:r>
      <w:r w:rsidR="0051592F" w:rsidRPr="00640879">
        <w:rPr>
          <w:rFonts w:ascii="Times New Roman" w:hAnsi="Times New Roman"/>
          <w:sz w:val="24"/>
          <w:szCs w:val="24"/>
        </w:rPr>
        <w:t xml:space="preserve"> </w:t>
      </w:r>
      <w:r w:rsidR="0051592F" w:rsidRPr="00640879">
        <w:rPr>
          <w:rFonts w:ascii="Times New Roman" w:hAnsi="Times New Roman"/>
          <w:i/>
          <w:iCs/>
          <w:sz w:val="24"/>
          <w:szCs w:val="24"/>
        </w:rPr>
        <w:t>Wzór wykazu stanowi załącznik nr 6 do SWZ</w:t>
      </w:r>
      <w:r w:rsidR="0051592F" w:rsidRPr="00640879">
        <w:rPr>
          <w:rFonts w:ascii="Times New Roman" w:hAnsi="Times New Roman"/>
          <w:sz w:val="24"/>
          <w:szCs w:val="24"/>
        </w:rPr>
        <w:t>;</w:t>
      </w:r>
    </w:p>
    <w:p w14:paraId="7320EDAF" w14:textId="012DEBDF" w:rsidR="00785D69" w:rsidRPr="00785D69" w:rsidRDefault="00785D69" w:rsidP="00D003C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dokument</w:t>
      </w:r>
      <w:r w:rsidRPr="00785D69">
        <w:rPr>
          <w:rFonts w:ascii="Times New Roman" w:hAnsi="Times New Roman"/>
          <w:sz w:val="24"/>
          <w:szCs w:val="24"/>
        </w:rPr>
        <w:t xml:space="preserve"> potwierdzający, że wykonawca jest ubezpieczony od odpowiedzialności </w:t>
      </w:r>
      <w:r w:rsidR="00D003CD">
        <w:rPr>
          <w:rFonts w:ascii="Times New Roman" w:hAnsi="Times New Roman"/>
          <w:sz w:val="24"/>
          <w:szCs w:val="24"/>
        </w:rPr>
        <w:t>cy</w:t>
      </w:r>
      <w:r w:rsidRPr="00785D69">
        <w:rPr>
          <w:rFonts w:ascii="Times New Roman" w:hAnsi="Times New Roman"/>
          <w:sz w:val="24"/>
          <w:szCs w:val="24"/>
        </w:rPr>
        <w:t xml:space="preserve">wilnej w zakresie prowadzonej działalności związanej z przedmiotem zamówienia na sumę gwarancyjną równą co najmniej: </w:t>
      </w:r>
      <w:r w:rsidR="003B2E0A">
        <w:rPr>
          <w:rFonts w:ascii="Times New Roman" w:hAnsi="Times New Roman"/>
          <w:sz w:val="24"/>
          <w:szCs w:val="24"/>
        </w:rPr>
        <w:t>5</w:t>
      </w:r>
      <w:r w:rsidRPr="00785D69">
        <w:rPr>
          <w:rFonts w:ascii="Times New Roman" w:hAnsi="Times New Roman"/>
          <w:sz w:val="24"/>
          <w:szCs w:val="24"/>
        </w:rPr>
        <w:t>0 000,00 zł.</w:t>
      </w:r>
    </w:p>
    <w:p w14:paraId="00F4866C" w14:textId="16F876BB" w:rsidR="00EF652B" w:rsidRPr="00575F19" w:rsidRDefault="002A0831" w:rsidP="00080960">
      <w:pPr>
        <w:pStyle w:val="Akapitzlist"/>
        <w:numPr>
          <w:ilvl w:val="0"/>
          <w:numId w:val="2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9C7A9D" w:rsidRPr="00575F19">
        <w:rPr>
          <w:rFonts w:ascii="Times New Roman" w:hAnsi="Times New Roman"/>
          <w:sz w:val="24"/>
          <w:szCs w:val="24"/>
        </w:rPr>
        <w:t>:</w:t>
      </w:r>
    </w:p>
    <w:p w14:paraId="16ED0DF6" w14:textId="4C1B17F3" w:rsidR="00C02E40" w:rsidRDefault="00EF652B" w:rsidP="00C53589">
      <w:pPr>
        <w:pStyle w:val="Akapitzlist"/>
        <w:numPr>
          <w:ilvl w:val="1"/>
          <w:numId w:val="14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pkt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>.</w:t>
      </w:r>
      <w:r w:rsidR="002A0831" w:rsidRPr="000F3325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0F3325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A0831" w:rsidRPr="000F3325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F3325">
        <w:rPr>
          <w:rFonts w:ascii="Times New Roman" w:hAnsi="Times New Roman"/>
          <w:sz w:val="24"/>
          <w:szCs w:val="24"/>
        </w:rPr>
        <w:t xml:space="preserve">3 </w:t>
      </w:r>
      <w:r w:rsidR="002A0831" w:rsidRPr="000F3325">
        <w:rPr>
          <w:rFonts w:ascii="Times New Roman" w:hAnsi="Times New Roman"/>
          <w:sz w:val="24"/>
          <w:szCs w:val="24"/>
        </w:rPr>
        <w:t>miesi</w:t>
      </w:r>
      <w:r w:rsidR="00211664" w:rsidRPr="000F3325">
        <w:rPr>
          <w:rFonts w:ascii="Times New Roman" w:hAnsi="Times New Roman"/>
          <w:sz w:val="24"/>
          <w:szCs w:val="24"/>
        </w:rPr>
        <w:t>ące</w:t>
      </w:r>
      <w:r w:rsidR="002A0831" w:rsidRPr="000F3325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F3325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080960">
      <w:pPr>
        <w:pStyle w:val="Akapitzlist"/>
        <w:numPr>
          <w:ilvl w:val="0"/>
          <w:numId w:val="29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3B2E0A">
      <w:pPr>
        <w:pStyle w:val="Akapitzlist"/>
        <w:numPr>
          <w:ilvl w:val="0"/>
          <w:numId w:val="29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39202FD9" w:rsidR="00EF652B" w:rsidRPr="00D003CD" w:rsidRDefault="002A0831" w:rsidP="00881EE1">
      <w:pPr>
        <w:pStyle w:val="Akapitzlist"/>
        <w:numPr>
          <w:ilvl w:val="1"/>
          <w:numId w:val="2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03CD">
        <w:rPr>
          <w:rFonts w:ascii="Times New Roman" w:hAnsi="Times New Roman"/>
          <w:sz w:val="24"/>
          <w:szCs w:val="24"/>
        </w:rPr>
        <w:lastRenderedPageBreak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D003CD">
        <w:rPr>
          <w:rFonts w:ascii="Times New Roman" w:hAnsi="Times New Roman"/>
          <w:sz w:val="24"/>
          <w:szCs w:val="24"/>
        </w:rPr>
        <w:t>W</w:t>
      </w:r>
      <w:r w:rsidRPr="00D003CD">
        <w:rPr>
          <w:rFonts w:ascii="Times New Roman" w:hAnsi="Times New Roman"/>
          <w:sz w:val="24"/>
          <w:szCs w:val="24"/>
        </w:rPr>
        <w:t>ykonawca wskazał w</w:t>
      </w:r>
      <w:r w:rsidR="00D003CD">
        <w:rPr>
          <w:rFonts w:ascii="Times New Roman" w:hAnsi="Times New Roman"/>
          <w:sz w:val="24"/>
          <w:szCs w:val="24"/>
        </w:rPr>
        <w:t> </w:t>
      </w:r>
      <w:r w:rsidRPr="00D003CD">
        <w:rPr>
          <w:rFonts w:ascii="Times New Roman" w:hAnsi="Times New Roman"/>
          <w:sz w:val="24"/>
          <w:szCs w:val="24"/>
        </w:rPr>
        <w:t xml:space="preserve">oświadczeniu, o którym mowa w art. 125 ust. 1 </w:t>
      </w:r>
      <w:proofErr w:type="spellStart"/>
      <w:r w:rsidR="0018706E" w:rsidRPr="00D003CD">
        <w:rPr>
          <w:rFonts w:ascii="Times New Roman" w:hAnsi="Times New Roman"/>
          <w:sz w:val="24"/>
          <w:szCs w:val="24"/>
        </w:rPr>
        <w:t>uPzp</w:t>
      </w:r>
      <w:proofErr w:type="spellEnd"/>
      <w:r w:rsidRPr="00D003CD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64BE82F5" w:rsidR="002A0831" w:rsidRPr="000F3325" w:rsidRDefault="002A0831" w:rsidP="00080960">
      <w:pPr>
        <w:pStyle w:val="Akapitzlist"/>
        <w:numPr>
          <w:ilvl w:val="1"/>
          <w:numId w:val="2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D003CD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19769888" w:rsidR="002A0831" w:rsidRPr="00D003CD" w:rsidRDefault="002A0831" w:rsidP="00881EE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003CD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D003CD">
        <w:rPr>
          <w:rFonts w:ascii="Times New Roman" w:hAnsi="Times New Roman"/>
          <w:sz w:val="24"/>
          <w:szCs w:val="24"/>
        </w:rPr>
        <w:t>W</w:t>
      </w:r>
      <w:r w:rsidRPr="00D003CD">
        <w:rPr>
          <w:rFonts w:ascii="Times New Roman" w:hAnsi="Times New Roman"/>
          <w:sz w:val="24"/>
          <w:szCs w:val="24"/>
        </w:rPr>
        <w:t>ykonawca wskaże te środki oraz potwierdzi ich prawidłowość i</w:t>
      </w:r>
      <w:r w:rsidR="00D003CD">
        <w:rPr>
          <w:rFonts w:ascii="Times New Roman" w:hAnsi="Times New Roman"/>
          <w:sz w:val="24"/>
          <w:szCs w:val="24"/>
        </w:rPr>
        <w:t> </w:t>
      </w:r>
      <w:r w:rsidRPr="00D003CD">
        <w:rPr>
          <w:rFonts w:ascii="Times New Roman" w:hAnsi="Times New Roman"/>
          <w:sz w:val="24"/>
          <w:szCs w:val="24"/>
        </w:rPr>
        <w:t>aktualność.</w:t>
      </w:r>
    </w:p>
    <w:p w14:paraId="2B8AB81B" w14:textId="4F711EDF" w:rsidR="0023394E" w:rsidRPr="00575F19" w:rsidRDefault="002A0831" w:rsidP="0008096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4"/>
      <w:r w:rsidRPr="000F3325">
        <w:t>POLEGANIE NA ZASOBACH INNYCH PODMIOTÓW</w:t>
      </w:r>
      <w:bookmarkEnd w:id="22"/>
    </w:p>
    <w:p w14:paraId="2D0FD660" w14:textId="2F74F2F2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</w:t>
      </w:r>
      <w:r w:rsidR="00E257ED">
        <w:t xml:space="preserve">ia spełniania warunków udziału </w:t>
      </w:r>
      <w:r w:rsidRPr="000F3325">
        <w:t xml:space="preserve">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C535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ACD0E6B" w:rsidR="00966B9C" w:rsidRPr="000F3325" w:rsidRDefault="00EE3A67" w:rsidP="00C535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14:paraId="60106B7F" w14:textId="50230373" w:rsidR="00EE3A67" w:rsidRPr="000F3325" w:rsidRDefault="00EE3A67" w:rsidP="00C535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007F3950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14:paraId="6BF689EB" w14:textId="05DB7A9C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lastRenderedPageBreak/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4C018D25" w:rsidR="0023394E" w:rsidRPr="000F3325" w:rsidRDefault="00EA732D" w:rsidP="00881EE1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</w:t>
      </w:r>
      <w:r w:rsidR="00386FAF">
        <w:t xml:space="preserve"> </w:t>
      </w:r>
      <w:r w:rsidRPr="000F3325">
        <w:t>w</w:t>
      </w:r>
      <w:r w:rsidR="00386FAF">
        <w:t> </w:t>
      </w:r>
      <w:r w:rsidRPr="000F3325">
        <w:t>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5"/>
      <w:r w:rsidRPr="000F3325">
        <w:t>OFERTA WSPÓLNA</w:t>
      </w:r>
      <w:bookmarkEnd w:id="15"/>
      <w:bookmarkEnd w:id="16"/>
      <w:bookmarkEnd w:id="17"/>
      <w:bookmarkEnd w:id="18"/>
      <w:bookmarkEnd w:id="23"/>
    </w:p>
    <w:p w14:paraId="58AC28A9" w14:textId="6F962E5E" w:rsidR="009435CA" w:rsidRPr="000F3325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1180E5B4" w:rsidR="009435CA" w:rsidRPr="00386FAF" w:rsidRDefault="009435CA" w:rsidP="00881EE1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6FAF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386FAF">
        <w:rPr>
          <w:rFonts w:ascii="Times New Roman" w:hAnsi="Times New Roman"/>
          <w:sz w:val="24"/>
          <w:szCs w:val="24"/>
        </w:rPr>
        <w:t>pkt</w:t>
      </w:r>
      <w:r w:rsidRPr="00386FAF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</w:t>
      </w:r>
      <w:r w:rsidR="00386FAF" w:rsidRPr="00386FAF">
        <w:rPr>
          <w:rFonts w:ascii="Times New Roman" w:hAnsi="Times New Roman"/>
          <w:sz w:val="24"/>
          <w:szCs w:val="24"/>
        </w:rPr>
        <w:t xml:space="preserve"> </w:t>
      </w:r>
      <w:r w:rsidRPr="00386FAF">
        <w:rPr>
          <w:rFonts w:ascii="Times New Roman" w:hAnsi="Times New Roman"/>
          <w:sz w:val="24"/>
          <w:szCs w:val="24"/>
        </w:rPr>
        <w:t>w</w:t>
      </w:r>
      <w:r w:rsidR="00386FAF" w:rsidRPr="00386FAF">
        <w:rPr>
          <w:rFonts w:ascii="Times New Roman" w:hAnsi="Times New Roman"/>
          <w:sz w:val="24"/>
          <w:szCs w:val="24"/>
        </w:rPr>
        <w:t> </w:t>
      </w:r>
      <w:r w:rsidRPr="00386FAF">
        <w:rPr>
          <w:rFonts w:ascii="Times New Roman" w:hAnsi="Times New Roman"/>
          <w:sz w:val="24"/>
          <w:szCs w:val="24"/>
        </w:rPr>
        <w:t>zakresie, w jakim każdy z wykonawców wykazuje spełnianie warunków udziału w</w:t>
      </w:r>
      <w:r w:rsidR="00386FAF">
        <w:rPr>
          <w:rFonts w:ascii="Times New Roman" w:hAnsi="Times New Roman"/>
          <w:sz w:val="24"/>
          <w:szCs w:val="24"/>
        </w:rPr>
        <w:t> </w:t>
      </w:r>
      <w:r w:rsidRPr="00386FAF">
        <w:rPr>
          <w:rFonts w:ascii="Times New Roman" w:hAnsi="Times New Roman"/>
          <w:sz w:val="24"/>
          <w:szCs w:val="24"/>
        </w:rPr>
        <w:t>postępowaniu.</w:t>
      </w:r>
    </w:p>
    <w:p w14:paraId="4592EB26" w14:textId="77777777" w:rsidR="009435CA" w:rsidRPr="000F3325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0CC2788D" w14:textId="350AA82F" w:rsidR="00CF4716" w:rsidRPr="00CF4716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3902A094" w:rsidR="00926A38" w:rsidRPr="000F3325" w:rsidRDefault="000A539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4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5" w:name="_Toc321297762"/>
      <w:bookmarkStart w:id="26" w:name="_Toc360626584"/>
      <w:bookmarkEnd w:id="24"/>
    </w:p>
    <w:p w14:paraId="455D3611" w14:textId="77777777" w:rsidR="0051592F" w:rsidRPr="0051592F" w:rsidRDefault="0051592F" w:rsidP="0051592F">
      <w:pPr>
        <w:tabs>
          <w:tab w:val="left" w:pos="426"/>
        </w:tabs>
        <w:spacing w:line="276" w:lineRule="auto"/>
        <w:ind w:left="426"/>
        <w:jc w:val="both"/>
        <w:rPr>
          <w:sz w:val="12"/>
          <w:szCs w:val="12"/>
        </w:rPr>
      </w:pPr>
    </w:p>
    <w:p w14:paraId="48D28123" w14:textId="77777777" w:rsidR="00BA7AF8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>fert, wymiana informacji oraz przekazywanie dokumentów lub</w:t>
      </w:r>
      <w:r w:rsidR="00BA7AF8">
        <w:t xml:space="preserve"> oświadczeń między Zamawiającym </w:t>
      </w:r>
    </w:p>
    <w:p w14:paraId="5F33A401" w14:textId="4EB0EBD0" w:rsidR="00966B9C" w:rsidRPr="000F3325" w:rsidRDefault="00414D84" w:rsidP="00BA7AF8">
      <w:pPr>
        <w:tabs>
          <w:tab w:val="left" w:pos="426"/>
        </w:tabs>
        <w:spacing w:line="276" w:lineRule="auto"/>
        <w:ind w:left="426"/>
        <w:jc w:val="both"/>
      </w:pPr>
      <w:r w:rsidRPr="000F3325">
        <w:t xml:space="preserve">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2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3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1201C919" w14:textId="77777777" w:rsidR="00156B9A" w:rsidRPr="000F3325" w:rsidRDefault="00156B9A" w:rsidP="00156B9A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B76818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175002CF" w14:textId="0469D459" w:rsidR="00156B9A" w:rsidRPr="00B76818" w:rsidRDefault="00156B9A" w:rsidP="00B76818">
      <w:pPr>
        <w:pStyle w:val="Default"/>
        <w:spacing w:line="276" w:lineRule="auto"/>
        <w:ind w:left="1276"/>
        <w:jc w:val="both"/>
        <w:rPr>
          <w:rFonts w:ascii="Times New Roman" w:hAnsi="Times New Roman" w:cs="Times New Roman"/>
          <w:i/>
          <w:color w:val="auto"/>
        </w:rPr>
      </w:pPr>
    </w:p>
    <w:p w14:paraId="451304F7" w14:textId="1CFFEF5C" w:rsidR="00B76818" w:rsidRPr="00B76818" w:rsidRDefault="00B76818" w:rsidP="00080960">
      <w:pPr>
        <w:pStyle w:val="Akapitzlist"/>
        <w:numPr>
          <w:ilvl w:val="0"/>
          <w:numId w:val="45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</w:t>
      </w:r>
      <w:r w:rsidR="00386FAF">
        <w:rPr>
          <w:rFonts w:ascii="Times New Roman" w:hAnsi="Times New Roman"/>
          <w:color w:val="000000"/>
          <w:sz w:val="24"/>
          <w:szCs w:val="24"/>
        </w:rPr>
        <w:t> </w:t>
      </w:r>
      <w:r w:rsidRPr="00B76818">
        <w:rPr>
          <w:rFonts w:ascii="Times New Roman" w:hAnsi="Times New Roman"/>
          <w:color w:val="000000"/>
          <w:sz w:val="24"/>
          <w:szCs w:val="24"/>
        </w:rPr>
        <w:t>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05B25279" w14:textId="77777777" w:rsidR="00B76818" w:rsidRDefault="00B76818" w:rsidP="00386FAF">
      <w:pPr>
        <w:pStyle w:val="Akapitzlist"/>
        <w:ind w:left="99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3131BF57" w14:textId="77777777" w:rsidR="00156B9A" w:rsidRPr="00B76818" w:rsidRDefault="00156B9A" w:rsidP="00080960">
      <w:pPr>
        <w:pStyle w:val="Akapitzlist"/>
        <w:numPr>
          <w:ilvl w:val="0"/>
          <w:numId w:val="45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4CDD9C6C" w14:textId="6B772FFE" w:rsidR="00B76818" w:rsidRPr="00B76818" w:rsidRDefault="00B76818" w:rsidP="00B76818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</w:t>
      </w:r>
      <w:r w:rsidR="00386FAF">
        <w:rPr>
          <w:color w:val="202124"/>
          <w:sz w:val="24"/>
          <w:szCs w:val="24"/>
          <w:shd w:val="clear" w:color="auto" w:fill="F8F9FA"/>
          <w:lang w:val="pl-PL"/>
        </w:rPr>
        <w:t xml:space="preserve"> </w:t>
      </w:r>
      <w:r w:rsidRPr="00B76818">
        <w:rPr>
          <w:color w:val="202124"/>
          <w:sz w:val="24"/>
          <w:szCs w:val="24"/>
          <w:shd w:val="clear" w:color="auto" w:fill="F8F9FA"/>
        </w:rPr>
        <w:t>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4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6CC6C88D" w14:textId="77777777" w:rsidR="00B76818" w:rsidRPr="00B76818" w:rsidRDefault="00B76818" w:rsidP="003B2E0A">
      <w:pPr>
        <w:pStyle w:val="NormalnyWeb"/>
        <w:numPr>
          <w:ilvl w:val="1"/>
          <w:numId w:val="52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2108C9F4" w14:textId="77777777" w:rsidR="00B76818" w:rsidRPr="00B76818" w:rsidRDefault="00B76818" w:rsidP="003B2E0A">
      <w:pPr>
        <w:pStyle w:val="NormalnyWeb"/>
        <w:numPr>
          <w:ilvl w:val="1"/>
          <w:numId w:val="52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9384B83" w14:textId="77777777" w:rsidR="00B76818" w:rsidRPr="00B76818" w:rsidRDefault="00B76818" w:rsidP="003B2E0A">
      <w:pPr>
        <w:pStyle w:val="NormalnyWeb"/>
        <w:numPr>
          <w:ilvl w:val="1"/>
          <w:numId w:val="52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2FB5D16F" w14:textId="77777777" w:rsidR="00B76818" w:rsidRPr="00B76818" w:rsidRDefault="00B76818" w:rsidP="003B2E0A">
      <w:pPr>
        <w:pStyle w:val="NormalnyWeb"/>
        <w:numPr>
          <w:ilvl w:val="1"/>
          <w:numId w:val="52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6D3057ED" w14:textId="77777777" w:rsidR="00B76818" w:rsidRPr="00B76818" w:rsidRDefault="00B76818" w:rsidP="003B2E0A">
      <w:pPr>
        <w:pStyle w:val="NormalnyWeb"/>
        <w:numPr>
          <w:ilvl w:val="1"/>
          <w:numId w:val="52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72AA1FAC" w14:textId="77777777" w:rsidR="00B76818" w:rsidRPr="00B76818" w:rsidRDefault="00B76818" w:rsidP="003B2E0A">
      <w:pPr>
        <w:pStyle w:val="NormalnyWeb"/>
        <w:numPr>
          <w:ilvl w:val="1"/>
          <w:numId w:val="52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038DFE00" w14:textId="77777777" w:rsidR="00B76818" w:rsidRPr="00B76818" w:rsidRDefault="00B76818" w:rsidP="003B2E0A">
      <w:pPr>
        <w:pStyle w:val="NormalnyWeb"/>
        <w:numPr>
          <w:ilvl w:val="1"/>
          <w:numId w:val="52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094DB13E" w14:textId="77777777" w:rsidR="00B76818" w:rsidRPr="00B76818" w:rsidRDefault="00B76818" w:rsidP="00B76818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</w:rPr>
      </w:pPr>
    </w:p>
    <w:p w14:paraId="2D178938" w14:textId="4617168C" w:rsidR="00B76818" w:rsidRPr="00B76818" w:rsidRDefault="00B76818" w:rsidP="00080960">
      <w:pPr>
        <w:pStyle w:val="Defaul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="00386FAF"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“OBWIESZCZENIEM PREZESA RADY MINISTRÓW z dnia 9 listopada 2017 r. w</w:t>
      </w:r>
      <w:r w:rsidR="00386FAF"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2F049AE" w14:textId="7EC8C61B" w:rsidR="00B76818" w:rsidRPr="00B76818" w:rsidRDefault="00B76818" w:rsidP="00080960">
      <w:pPr>
        <w:pStyle w:val="Defaul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  <w:r w:rsidR="00386FAF">
        <w:rPr>
          <w:rFonts w:ascii="Times New Roman" w:hAnsi="Times New Roman" w:cs="Times New Roman"/>
          <w:b/>
          <w:bCs/>
        </w:rPr>
        <w:t>.</w:t>
      </w:r>
    </w:p>
    <w:p w14:paraId="27474372" w14:textId="77777777" w:rsidR="00B76818" w:rsidRPr="00B76818" w:rsidRDefault="00B76818" w:rsidP="00080960">
      <w:pPr>
        <w:pStyle w:val="Defaul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73F33ED5" w14:textId="77777777" w:rsidR="00B76818" w:rsidRDefault="00B76818" w:rsidP="00386FAF">
      <w:pPr>
        <w:pStyle w:val="Akapitzlist"/>
        <w:numPr>
          <w:ilvl w:val="0"/>
          <w:numId w:val="49"/>
        </w:numPr>
        <w:ind w:left="1701" w:hanging="283"/>
        <w:jc w:val="both"/>
        <w:textAlignment w:val="baseline"/>
        <w:rPr>
          <w:color w:val="000000"/>
        </w:rPr>
      </w:pPr>
      <w:r w:rsidRPr="00B76818">
        <w:rPr>
          <w:color w:val="000000"/>
        </w:rPr>
        <w:lastRenderedPageBreak/>
        <w:t>.zip </w:t>
      </w:r>
    </w:p>
    <w:p w14:paraId="55BE6A16" w14:textId="2DFC15B0" w:rsidR="00B76818" w:rsidRPr="00B76818" w:rsidRDefault="00B76818" w:rsidP="00386FAF">
      <w:pPr>
        <w:pStyle w:val="Akapitzlist"/>
        <w:numPr>
          <w:ilvl w:val="0"/>
          <w:numId w:val="49"/>
        </w:numPr>
        <w:ind w:left="1701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04F8BFD0" w14:textId="77777777" w:rsidR="00B76818" w:rsidRPr="000D1BA5" w:rsidRDefault="00B76818" w:rsidP="00080960">
      <w:pPr>
        <w:pStyle w:val="Akapitzlist"/>
        <w:numPr>
          <w:ilvl w:val="0"/>
          <w:numId w:val="48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08BAFF90" w14:textId="39F0F1E7" w:rsidR="00B76818" w:rsidRPr="000D1BA5" w:rsidRDefault="00B76818" w:rsidP="00080960">
      <w:pPr>
        <w:pStyle w:val="Akapitzlist"/>
        <w:numPr>
          <w:ilvl w:val="0"/>
          <w:numId w:val="48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4109F399" w:rsidR="009435CA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5"/>
      <w:bookmarkEnd w:id="26"/>
    </w:p>
    <w:p w14:paraId="6B7CF22C" w14:textId="77777777" w:rsidR="000D1BA5" w:rsidRPr="000F3325" w:rsidRDefault="000D1BA5" w:rsidP="000D1BA5">
      <w:pPr>
        <w:tabs>
          <w:tab w:val="left" w:pos="426"/>
        </w:tabs>
        <w:spacing w:line="276" w:lineRule="auto"/>
        <w:ind w:left="426"/>
        <w:jc w:val="both"/>
      </w:pPr>
    </w:p>
    <w:p w14:paraId="67133A53" w14:textId="77777777" w:rsidR="00EA6E23" w:rsidRPr="000F3325" w:rsidRDefault="00EA6E23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7" w:name="_Toc321297764"/>
      <w:bookmarkStart w:id="28" w:name="_Toc360626586"/>
      <w:bookmarkStart w:id="29" w:name="_Toc63203487"/>
      <w:r w:rsidRPr="000F3325">
        <w:t>OPIS SPOSOBU PRZYGOTOWANIA OFERTY</w:t>
      </w:r>
      <w:bookmarkEnd w:id="27"/>
      <w:bookmarkEnd w:id="28"/>
      <w:bookmarkEnd w:id="29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0" w:name="_Toc108487428"/>
      <w:r w:rsidRPr="000F3325">
        <w:rPr>
          <w:b/>
        </w:rPr>
        <w:t>Wymagania podstawowe</w:t>
      </w:r>
      <w:bookmarkEnd w:id="30"/>
      <w:r w:rsidRPr="000F3325">
        <w:rPr>
          <w:b/>
        </w:rPr>
        <w:t>:</w:t>
      </w:r>
    </w:p>
    <w:p w14:paraId="33637839" w14:textId="65228895" w:rsidR="000D1BA5" w:rsidRDefault="00386FAF" w:rsidP="00EA6E23">
      <w:pPr>
        <w:numPr>
          <w:ilvl w:val="1"/>
          <w:numId w:val="1"/>
        </w:numPr>
        <w:spacing w:line="276" w:lineRule="auto"/>
        <w:ind w:left="709"/>
        <w:jc w:val="both"/>
      </w:pPr>
      <w:r>
        <w:t>K</w:t>
      </w:r>
      <w:r w:rsidR="00EA6E23" w:rsidRPr="000F3325">
        <w:t xml:space="preserve">ażdy Wykonawca może złożyć tylko jedną </w:t>
      </w:r>
      <w:r w:rsidR="00F449C5" w:rsidRPr="000F3325">
        <w:t>O</w:t>
      </w:r>
      <w:r w:rsidR="00EA6E23" w:rsidRPr="000F3325">
        <w:t>fertę</w:t>
      </w:r>
      <w:r w:rsidR="00230F5B" w:rsidRPr="000F3325">
        <w:t xml:space="preserve"> z wyjątkiem przypadków określonych </w:t>
      </w:r>
    </w:p>
    <w:p w14:paraId="1FA93152" w14:textId="0A07EE77" w:rsidR="00EA6E23" w:rsidRPr="000F3325" w:rsidRDefault="00230F5B" w:rsidP="000D1BA5">
      <w:pPr>
        <w:spacing w:line="276" w:lineRule="auto"/>
        <w:ind w:left="709"/>
        <w:jc w:val="both"/>
      </w:pPr>
      <w:r w:rsidRPr="000F3325">
        <w:t xml:space="preserve">w </w:t>
      </w:r>
      <w:proofErr w:type="spellStart"/>
      <w:r w:rsidRPr="000F3325">
        <w:t>uPzp</w:t>
      </w:r>
      <w:proofErr w:type="spellEnd"/>
      <w:r w:rsidR="00EA6E23"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060986D7" w:rsidR="004A55C0" w:rsidRPr="00386FAF" w:rsidRDefault="00777D0A" w:rsidP="00881EE1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FAF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386FAF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386FAF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</w:t>
      </w:r>
      <w:r w:rsidR="00386FAF" w:rsidRPr="00386FAF">
        <w:rPr>
          <w:rFonts w:ascii="Times New Roman" w:hAnsi="Times New Roman"/>
          <w:b/>
          <w:sz w:val="24"/>
          <w:szCs w:val="24"/>
        </w:rPr>
        <w:t xml:space="preserve"> </w:t>
      </w:r>
      <w:r w:rsidRPr="00386FAF">
        <w:rPr>
          <w:rFonts w:ascii="Times New Roman" w:hAnsi="Times New Roman"/>
          <w:b/>
          <w:sz w:val="24"/>
          <w:szCs w:val="24"/>
        </w:rPr>
        <w:t>w</w:t>
      </w:r>
      <w:r w:rsidR="00386FAF">
        <w:rPr>
          <w:rFonts w:ascii="Times New Roman" w:hAnsi="Times New Roman"/>
          <w:b/>
          <w:sz w:val="24"/>
          <w:szCs w:val="24"/>
        </w:rPr>
        <w:t> </w:t>
      </w:r>
      <w:r w:rsidRPr="00386FAF">
        <w:rPr>
          <w:rFonts w:ascii="Times New Roman" w:hAnsi="Times New Roman"/>
          <w:b/>
          <w:sz w:val="24"/>
          <w:szCs w:val="24"/>
        </w:rPr>
        <w:t>formatach .txt, .rtf, .pdf, .</w:t>
      </w:r>
      <w:proofErr w:type="spellStart"/>
      <w:r w:rsidRPr="00386FAF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386FAF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386FAF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386FAF">
        <w:rPr>
          <w:rFonts w:ascii="Times New Roman" w:hAnsi="Times New Roman"/>
          <w:b/>
          <w:sz w:val="24"/>
          <w:szCs w:val="24"/>
        </w:rPr>
        <w:t>,</w:t>
      </w:r>
      <w:r w:rsidR="004A55C0" w:rsidRPr="00386FAF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386FAF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386FAF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08C79F2C" w:rsidR="00F449C5" w:rsidRPr="00386FAF" w:rsidRDefault="00F449C5" w:rsidP="00881EE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FAF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386FAF">
        <w:rPr>
          <w:rFonts w:ascii="Times New Roman" w:hAnsi="Times New Roman"/>
          <w:sz w:val="24"/>
          <w:szCs w:val="24"/>
        </w:rPr>
        <w:t>uPzp</w:t>
      </w:r>
      <w:proofErr w:type="spellEnd"/>
      <w:r w:rsidRPr="00386FAF">
        <w:rPr>
          <w:rFonts w:ascii="Times New Roman" w:hAnsi="Times New Roman"/>
          <w:sz w:val="24"/>
          <w:szCs w:val="24"/>
        </w:rPr>
        <w:t xml:space="preserve">, podmiotowych środków dowodowych, przedmiotowych środków dowodowych, </w:t>
      </w:r>
      <w:r w:rsidRPr="00386FAF">
        <w:rPr>
          <w:rFonts w:ascii="Times New Roman" w:hAnsi="Times New Roman"/>
          <w:sz w:val="24"/>
          <w:szCs w:val="24"/>
        </w:rPr>
        <w:lastRenderedPageBreak/>
        <w:t xml:space="preserve">oraz innych informacji, oświadczeń lub dokumentów, przekazywanych w postępowaniu – określony jest w </w:t>
      </w:r>
      <w:r w:rsidRPr="00386FAF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386FAF">
        <w:rPr>
          <w:rFonts w:ascii="Times New Roman" w:hAnsi="Times New Roman"/>
          <w:sz w:val="24"/>
          <w:szCs w:val="24"/>
        </w:rPr>
        <w:t xml:space="preserve"> oraz</w:t>
      </w:r>
      <w:r w:rsidR="00386FAF" w:rsidRPr="00386FAF">
        <w:rPr>
          <w:rFonts w:ascii="Times New Roman" w:hAnsi="Times New Roman"/>
          <w:sz w:val="24"/>
          <w:szCs w:val="24"/>
        </w:rPr>
        <w:t xml:space="preserve"> </w:t>
      </w:r>
      <w:r w:rsidRPr="00386FAF">
        <w:rPr>
          <w:rFonts w:ascii="Times New Roman" w:hAnsi="Times New Roman"/>
          <w:sz w:val="24"/>
          <w:szCs w:val="24"/>
        </w:rPr>
        <w:t>w</w:t>
      </w:r>
      <w:r w:rsidR="00386FAF">
        <w:rPr>
          <w:rFonts w:ascii="Times New Roman" w:hAnsi="Times New Roman"/>
          <w:sz w:val="24"/>
          <w:szCs w:val="24"/>
        </w:rPr>
        <w:t> </w:t>
      </w:r>
      <w:r w:rsidRPr="00386FAF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14B286B4" w:rsidR="006C73E2" w:rsidRPr="00386FAF" w:rsidRDefault="006C73E2" w:rsidP="00881EE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FAF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386FAF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386FAF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386FAF">
        <w:rPr>
          <w:rFonts w:ascii="Times New Roman" w:hAnsi="Times New Roman"/>
          <w:i/>
          <w:sz w:val="24"/>
          <w:szCs w:val="24"/>
        </w:rPr>
        <w:t>2020r</w:t>
      </w:r>
      <w:r w:rsidRPr="00386FAF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386FAF">
        <w:rPr>
          <w:rFonts w:ascii="Times New Roman" w:hAnsi="Times New Roman"/>
          <w:i/>
          <w:sz w:val="24"/>
          <w:szCs w:val="24"/>
        </w:rPr>
        <w:t>1913</w:t>
      </w:r>
      <w:r w:rsidRPr="00386FAF">
        <w:rPr>
          <w:rFonts w:ascii="Times New Roman" w:hAnsi="Times New Roman"/>
          <w:i/>
          <w:sz w:val="24"/>
          <w:szCs w:val="24"/>
        </w:rPr>
        <w:t>)</w:t>
      </w:r>
      <w:r w:rsidRPr="00386FAF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</w:t>
      </w:r>
      <w:r w:rsidR="00386FAF" w:rsidRPr="00386FAF">
        <w:rPr>
          <w:rFonts w:ascii="Times New Roman" w:hAnsi="Times New Roman"/>
          <w:sz w:val="24"/>
          <w:szCs w:val="24"/>
        </w:rPr>
        <w:t xml:space="preserve"> </w:t>
      </w:r>
      <w:r w:rsidRPr="00386FAF">
        <w:rPr>
          <w:rFonts w:ascii="Times New Roman" w:hAnsi="Times New Roman"/>
          <w:sz w:val="24"/>
          <w:szCs w:val="24"/>
        </w:rPr>
        <w:t>o</w:t>
      </w:r>
      <w:r w:rsidR="00386FAF">
        <w:rPr>
          <w:rFonts w:ascii="Times New Roman" w:hAnsi="Times New Roman"/>
          <w:sz w:val="24"/>
          <w:szCs w:val="24"/>
        </w:rPr>
        <w:t> </w:t>
      </w:r>
      <w:r w:rsidRPr="00386FAF">
        <w:rPr>
          <w:rFonts w:ascii="Times New Roman" w:hAnsi="Times New Roman"/>
          <w:sz w:val="24"/>
          <w:szCs w:val="24"/>
        </w:rPr>
        <w:t xml:space="preserve">których mowa w art. 222 ust. 5 </w:t>
      </w:r>
      <w:proofErr w:type="spellStart"/>
      <w:r w:rsidRPr="00386FAF">
        <w:rPr>
          <w:rFonts w:ascii="Times New Roman" w:hAnsi="Times New Roman"/>
          <w:sz w:val="24"/>
          <w:szCs w:val="24"/>
        </w:rPr>
        <w:t>uPzp</w:t>
      </w:r>
      <w:proofErr w:type="spellEnd"/>
      <w:r w:rsidRPr="00386FAF">
        <w:rPr>
          <w:rFonts w:ascii="Times New Roman" w:hAnsi="Times New Roman"/>
          <w:sz w:val="24"/>
          <w:szCs w:val="24"/>
        </w:rPr>
        <w:t>.</w:t>
      </w:r>
    </w:p>
    <w:p w14:paraId="6CC1776C" w14:textId="172A66FE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</w:t>
      </w:r>
      <w:r w:rsidR="00386FAF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w</w:t>
      </w:r>
      <w:r w:rsidR="00386FAF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wydzielonym i odpowiednio oznaczonym pliku.</w:t>
      </w:r>
    </w:p>
    <w:p w14:paraId="514526D9" w14:textId="77777777" w:rsidR="000D1BA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należy zamieścić wszystkie informacje wymagane </w:t>
      </w:r>
    </w:p>
    <w:p w14:paraId="520F2AFA" w14:textId="64F02660" w:rsidR="00230F5B" w:rsidRPr="000F3325" w:rsidRDefault="00230F5B" w:rsidP="000D1BA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Formularzu Ofertowym.</w:t>
      </w:r>
    </w:p>
    <w:p w14:paraId="1C108E7C" w14:textId="77777777" w:rsidR="000D1BA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</w:t>
      </w:r>
    </w:p>
    <w:p w14:paraId="5A8A9EA6" w14:textId="4236F441" w:rsidR="00F02682" w:rsidRPr="000F3325" w:rsidRDefault="00F449C5" w:rsidP="000D1BA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386FAF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37516A12" w14:textId="0F2709F9" w:rsidR="0089698D" w:rsidRDefault="009435CA" w:rsidP="008B0C6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09BB7601" w14:textId="77777777" w:rsidR="00DE48DD" w:rsidRDefault="00DE48DD" w:rsidP="008B0C6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3B2E0A" w:rsidRDefault="00F449C5" w:rsidP="003B2E0A">
      <w:pPr>
        <w:pStyle w:val="Akapitzlist"/>
        <w:numPr>
          <w:ilvl w:val="0"/>
          <w:numId w:val="54"/>
        </w:numPr>
        <w:jc w:val="both"/>
        <w:rPr>
          <w:rFonts w:ascii="Times New Roman" w:hAnsi="Times New Roman"/>
          <w:sz w:val="24"/>
        </w:rPr>
      </w:pPr>
      <w:r w:rsidRPr="003B2E0A">
        <w:rPr>
          <w:rFonts w:ascii="Times New Roman" w:hAnsi="Times New Roman"/>
          <w:b/>
          <w:sz w:val="24"/>
        </w:rPr>
        <w:t>SZYFROWANIE OFERTY</w:t>
      </w:r>
      <w:r w:rsidRPr="003B2E0A">
        <w:rPr>
          <w:rFonts w:ascii="Times New Roman" w:hAnsi="Times New Roman"/>
          <w:sz w:val="24"/>
        </w:rPr>
        <w:t xml:space="preserve"> </w:t>
      </w:r>
    </w:p>
    <w:p w14:paraId="1AD1E03D" w14:textId="7A2A0E6A" w:rsidR="00BF07F3" w:rsidRDefault="0089698D" w:rsidP="003B2E0A">
      <w:pPr>
        <w:widowControl w:val="0"/>
        <w:spacing w:before="20" w:after="40"/>
        <w:ind w:left="284"/>
        <w:jc w:val="both"/>
        <w:outlineLvl w:val="3"/>
        <w:rPr>
          <w:b/>
          <w:bCs/>
          <w:u w:val="single"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3A77E754" w14:textId="77777777" w:rsidR="003B2E0A" w:rsidRPr="003B2E0A" w:rsidRDefault="003B2E0A" w:rsidP="003B2E0A">
      <w:pPr>
        <w:widowControl w:val="0"/>
        <w:spacing w:before="20" w:after="40"/>
        <w:ind w:left="284"/>
        <w:jc w:val="both"/>
        <w:outlineLvl w:val="3"/>
        <w:rPr>
          <w:b/>
          <w:bCs/>
          <w:u w:val="single"/>
        </w:rPr>
      </w:pPr>
    </w:p>
    <w:p w14:paraId="68DFC238" w14:textId="2FF6B46A" w:rsidR="003B2E0A" w:rsidRPr="003B2E0A" w:rsidRDefault="003B2E0A" w:rsidP="003B2E0A">
      <w:pPr>
        <w:pStyle w:val="Akapitzlist"/>
        <w:numPr>
          <w:ilvl w:val="1"/>
          <w:numId w:val="55"/>
        </w:numPr>
        <w:ind w:left="426" w:hanging="426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Oferta musi składać się z:</w:t>
      </w:r>
    </w:p>
    <w:p w14:paraId="01206951" w14:textId="4AA0F1DE" w:rsidR="00966B9C" w:rsidRPr="003B2E0A" w:rsidRDefault="00EA6E23" w:rsidP="003B2E0A">
      <w:pPr>
        <w:pStyle w:val="Akapitzlist"/>
        <w:numPr>
          <w:ilvl w:val="1"/>
          <w:numId w:val="57"/>
        </w:numPr>
        <w:tabs>
          <w:tab w:val="clear" w:pos="1440"/>
        </w:tabs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D27DB3">
        <w:rPr>
          <w:rFonts w:ascii="Times New Roman" w:hAnsi="Times New Roman"/>
          <w:sz w:val="24"/>
          <w:szCs w:val="24"/>
        </w:rPr>
        <w:t>.</w:t>
      </w:r>
    </w:p>
    <w:p w14:paraId="0F06293C" w14:textId="358B6ACA" w:rsidR="003B2E0A" w:rsidRPr="000F3325" w:rsidRDefault="003B2E0A" w:rsidP="003B2E0A">
      <w:pPr>
        <w:pStyle w:val="Akapitzlist"/>
        <w:numPr>
          <w:ilvl w:val="1"/>
          <w:numId w:val="57"/>
        </w:numPr>
        <w:tabs>
          <w:tab w:val="clear" w:pos="1440"/>
        </w:tabs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kosztorys ofertowy,</w:t>
      </w:r>
    </w:p>
    <w:p w14:paraId="5BE68A97" w14:textId="110FA18C" w:rsidR="00966B9C" w:rsidRPr="000F3325" w:rsidRDefault="00DA428B" w:rsidP="003B2E0A">
      <w:pPr>
        <w:pStyle w:val="Akapitzlist"/>
        <w:numPr>
          <w:ilvl w:val="1"/>
          <w:numId w:val="56"/>
        </w:numPr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55A5581" w14:textId="1FB538F9" w:rsidR="00966B9C" w:rsidRPr="000F3325" w:rsidRDefault="00DA428B" w:rsidP="003B2E0A">
      <w:pPr>
        <w:pStyle w:val="Akapitzlist"/>
        <w:numPr>
          <w:ilvl w:val="1"/>
          <w:numId w:val="56"/>
        </w:numPr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1DBBD1F" w14:textId="654B597F" w:rsidR="00966B9C" w:rsidRPr="000F3325" w:rsidRDefault="00EA6E23" w:rsidP="003B2E0A">
      <w:pPr>
        <w:pStyle w:val="Akapitzlist"/>
        <w:numPr>
          <w:ilvl w:val="1"/>
          <w:numId w:val="56"/>
        </w:numPr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2370FFDB" w14:textId="249ED99E" w:rsidR="003B2E0A" w:rsidRPr="003B2E0A" w:rsidRDefault="00DA428B" w:rsidP="003B2E0A">
      <w:pPr>
        <w:pStyle w:val="Akapitzlist"/>
        <w:numPr>
          <w:ilvl w:val="1"/>
          <w:numId w:val="56"/>
        </w:numPr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63203488"/>
      <w:bookmarkEnd w:id="12"/>
      <w:r w:rsidRPr="000F3325">
        <w:t>OPIS SPOSOBU OBLICZENIA CENY</w:t>
      </w:r>
      <w:bookmarkEnd w:id="31"/>
      <w:bookmarkEnd w:id="32"/>
      <w:bookmarkEnd w:id="33"/>
      <w:bookmarkEnd w:id="34"/>
    </w:p>
    <w:p w14:paraId="64E74187" w14:textId="77777777" w:rsidR="00966B9C" w:rsidRPr="000F3325" w:rsidRDefault="006F2B43" w:rsidP="00386FAF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07DA52F6" w:rsidR="00966B9C" w:rsidRPr="000F3325" w:rsidRDefault="008466BF" w:rsidP="00386FAF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AB7511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14:paraId="14B44D80" w14:textId="56CE69BF" w:rsidR="00966B9C" w:rsidRPr="00386FAF" w:rsidRDefault="006F2B43" w:rsidP="00881EE1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386FAF">
        <w:rPr>
          <w:rFonts w:ascii="Times New Roman" w:hAnsi="Times New Roman"/>
          <w:sz w:val="24"/>
          <w:szCs w:val="24"/>
        </w:rPr>
        <w:t>Cena podana na Formularzu Ofertowym jest ceną ostateczną, niepodlegającą negocjacji</w:t>
      </w:r>
      <w:r w:rsidR="00386FAF" w:rsidRPr="00386FAF">
        <w:rPr>
          <w:rFonts w:ascii="Times New Roman" w:hAnsi="Times New Roman"/>
          <w:sz w:val="24"/>
          <w:szCs w:val="24"/>
        </w:rPr>
        <w:t xml:space="preserve"> </w:t>
      </w:r>
      <w:r w:rsidRPr="00386FAF">
        <w:rPr>
          <w:rFonts w:ascii="Times New Roman" w:hAnsi="Times New Roman"/>
          <w:sz w:val="24"/>
          <w:szCs w:val="24"/>
        </w:rPr>
        <w:t>i</w:t>
      </w:r>
      <w:r w:rsidR="00386FAF">
        <w:rPr>
          <w:rFonts w:ascii="Times New Roman" w:hAnsi="Times New Roman"/>
          <w:sz w:val="24"/>
          <w:szCs w:val="24"/>
        </w:rPr>
        <w:t> </w:t>
      </w:r>
      <w:r w:rsidRPr="00386FAF">
        <w:rPr>
          <w:rFonts w:ascii="Times New Roman" w:hAnsi="Times New Roman"/>
          <w:sz w:val="24"/>
          <w:szCs w:val="24"/>
        </w:rPr>
        <w:t>wyczerpującą wszelkie należności Wykonawcy wobec Zamawiającego związane z realizacją przedmiotu zamówienia</w:t>
      </w:r>
      <w:r w:rsidR="00966B9C" w:rsidRPr="00386FAF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386FAF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386FAF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0610B958" w:rsidR="00966B9C" w:rsidRPr="00386FAF" w:rsidRDefault="00982D7C" w:rsidP="00881EE1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386FAF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</w:t>
      </w:r>
      <w:r w:rsidR="00386FAF" w:rsidRPr="00386FAF">
        <w:rPr>
          <w:rFonts w:ascii="Times New Roman" w:hAnsi="Times New Roman"/>
          <w:noProof/>
          <w:sz w:val="24"/>
          <w:szCs w:val="24"/>
        </w:rPr>
        <w:t xml:space="preserve"> </w:t>
      </w:r>
      <w:r w:rsidRPr="00386FAF">
        <w:rPr>
          <w:rFonts w:ascii="Times New Roman" w:hAnsi="Times New Roman"/>
          <w:noProof/>
          <w:sz w:val="24"/>
          <w:szCs w:val="24"/>
        </w:rPr>
        <w:t>w</w:t>
      </w:r>
      <w:r w:rsidR="00386FAF">
        <w:rPr>
          <w:rFonts w:ascii="Times New Roman" w:hAnsi="Times New Roman"/>
          <w:noProof/>
          <w:sz w:val="24"/>
          <w:szCs w:val="24"/>
        </w:rPr>
        <w:t> </w:t>
      </w:r>
      <w:r w:rsidRPr="00386FAF">
        <w:rPr>
          <w:rFonts w:ascii="Times New Roman" w:hAnsi="Times New Roman"/>
          <w:noProof/>
          <w:sz w:val="24"/>
          <w:szCs w:val="24"/>
        </w:rPr>
        <w:t>trakcie realizacji zamówienia.</w:t>
      </w:r>
    </w:p>
    <w:p w14:paraId="185CB765" w14:textId="17B03D7F" w:rsidR="00D75502" w:rsidRPr="00950383" w:rsidRDefault="00982D7C" w:rsidP="00881EE1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950383">
        <w:rPr>
          <w:rFonts w:ascii="Times New Roman" w:hAnsi="Times New Roman"/>
          <w:noProof/>
          <w:sz w:val="24"/>
          <w:szCs w:val="24"/>
        </w:rPr>
        <w:lastRenderedPageBreak/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950383">
        <w:rPr>
          <w:rFonts w:ascii="Times New Roman" w:hAnsi="Times New Roman"/>
          <w:noProof/>
          <w:sz w:val="24"/>
          <w:szCs w:val="24"/>
        </w:rPr>
        <w:t>2020</w:t>
      </w:r>
      <w:r w:rsidRPr="00950383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950383">
        <w:rPr>
          <w:rFonts w:ascii="Times New Roman" w:hAnsi="Times New Roman"/>
          <w:noProof/>
          <w:sz w:val="24"/>
          <w:szCs w:val="24"/>
        </w:rPr>
        <w:t>106</w:t>
      </w:r>
      <w:r w:rsidRPr="00950383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386FAF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400714B0" w:rsidR="00D75502" w:rsidRPr="00950383" w:rsidRDefault="00982D7C" w:rsidP="00881EE1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950383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</w:t>
      </w:r>
      <w:r w:rsidR="00950383" w:rsidRPr="00950383">
        <w:rPr>
          <w:rFonts w:ascii="Times New Roman" w:hAnsi="Times New Roman"/>
          <w:noProof/>
          <w:sz w:val="24"/>
          <w:szCs w:val="24"/>
        </w:rPr>
        <w:t xml:space="preserve"> </w:t>
      </w:r>
      <w:r w:rsidRPr="00950383">
        <w:rPr>
          <w:rFonts w:ascii="Times New Roman" w:hAnsi="Times New Roman"/>
          <w:noProof/>
          <w:sz w:val="24"/>
          <w:szCs w:val="24"/>
        </w:rPr>
        <w:t>u</w:t>
      </w:r>
      <w:r w:rsidR="00950383">
        <w:rPr>
          <w:rFonts w:ascii="Times New Roman" w:hAnsi="Times New Roman"/>
          <w:noProof/>
          <w:sz w:val="24"/>
          <w:szCs w:val="24"/>
        </w:rPr>
        <w:t> </w:t>
      </w:r>
      <w:r w:rsidRPr="00950383">
        <w:rPr>
          <w:rFonts w:ascii="Times New Roman" w:hAnsi="Times New Roman"/>
          <w:noProof/>
          <w:sz w:val="24"/>
          <w:szCs w:val="24"/>
        </w:rPr>
        <w:t>zamawiającego obowiązku podatkowego;</w:t>
      </w:r>
    </w:p>
    <w:p w14:paraId="54771885" w14:textId="77777777" w:rsidR="00D75502" w:rsidRPr="000F332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06E90559" w14:textId="77777777" w:rsidR="000D1BA5" w:rsidRDefault="00982D7C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</w:t>
      </w:r>
    </w:p>
    <w:p w14:paraId="22D73454" w14:textId="347ED87C" w:rsidR="00D75502" w:rsidRPr="000F3325" w:rsidRDefault="00982D7C" w:rsidP="000D1BA5">
      <w:pPr>
        <w:pStyle w:val="Akapitzlist"/>
        <w:tabs>
          <w:tab w:val="left" w:pos="284"/>
        </w:tabs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u Zamawiającego obowiązku podatkowego, to winien odpowiednio zmodyfikować treść formularza.  </w:t>
      </w:r>
    </w:p>
    <w:p w14:paraId="530C4B54" w14:textId="48E20B45" w:rsidR="00880338" w:rsidRPr="000F3325" w:rsidRDefault="00880338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5" w:name="_Toc63203489"/>
      <w:r w:rsidRPr="000F3325">
        <w:t>WADIUM</w:t>
      </w:r>
      <w:bookmarkEnd w:id="35"/>
    </w:p>
    <w:p w14:paraId="31922AE4" w14:textId="3A8A5F6F" w:rsidR="00D75502" w:rsidRPr="000F3325" w:rsidRDefault="00C86BBA" w:rsidP="00C86BBA">
      <w:pPr>
        <w:pStyle w:val="Akapitzlist"/>
        <w:tabs>
          <w:tab w:val="left" w:pos="426"/>
        </w:tabs>
        <w:spacing w:before="120"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żąda wniesienia wadium.</w:t>
      </w:r>
    </w:p>
    <w:p w14:paraId="5D09555B" w14:textId="2458BFBF" w:rsidR="00D17A4D" w:rsidRPr="000F3325" w:rsidRDefault="00982D7C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6" w:name="_Toc63203490"/>
      <w:r w:rsidRPr="000F3325">
        <w:t>OPIS KRYTERIÓW OCENY OFERT, WRAZ Z PODANIEM WAG TYCH KRYTERIÓW I SPOSOBU OCENY OFERT</w:t>
      </w:r>
      <w:bookmarkEnd w:id="36"/>
    </w:p>
    <w:p w14:paraId="402AF11F" w14:textId="472CB66E" w:rsidR="00366CE6" w:rsidRPr="000F3325" w:rsidRDefault="003D3EEC" w:rsidP="000D1BA5">
      <w:pPr>
        <w:pStyle w:val="Akapitzlist"/>
        <w:numPr>
          <w:ilvl w:val="0"/>
          <w:numId w:val="20"/>
        </w:numPr>
        <w:spacing w:after="12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7334E2" w:rsidRDefault="00BC3A71" w:rsidP="00BC3A71">
      <w:pPr>
        <w:suppressAutoHyphens/>
        <w:spacing w:line="276" w:lineRule="auto"/>
        <w:ind w:left="728"/>
        <w:jc w:val="both"/>
        <w:rPr>
          <w:bCs/>
          <w:sz w:val="12"/>
          <w:szCs w:val="12"/>
        </w:rPr>
      </w:pPr>
    </w:p>
    <w:p w14:paraId="6BDBDFEF" w14:textId="5447064C" w:rsidR="00CE7AB4" w:rsidRPr="000F3325" w:rsidRDefault="00CE7AB4" w:rsidP="00C53589">
      <w:pPr>
        <w:pStyle w:val="Akapitzlist"/>
        <w:numPr>
          <w:ilvl w:val="1"/>
          <w:numId w:val="20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 xml:space="preserve"> waga kryterium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60%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75CB98A8" w14:textId="77777777" w:rsidR="007334E2" w:rsidRPr="000D1BA5" w:rsidRDefault="007334E2" w:rsidP="00CE7AB4">
      <w:pPr>
        <w:spacing w:before="60" w:after="60"/>
        <w:ind w:left="709"/>
        <w:jc w:val="both"/>
        <w:rPr>
          <w:i/>
          <w:sz w:val="12"/>
          <w:szCs w:val="12"/>
        </w:rPr>
      </w:pPr>
    </w:p>
    <w:p w14:paraId="5D24F734" w14:textId="51A30657" w:rsidR="00E943BF" w:rsidRPr="00DE48DD" w:rsidRDefault="00EE610E" w:rsidP="00C53589">
      <w:pPr>
        <w:pStyle w:val="Akapitzlist"/>
        <w:numPr>
          <w:ilvl w:val="1"/>
          <w:numId w:val="22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48DD">
        <w:rPr>
          <w:rFonts w:ascii="Times New Roman" w:hAnsi="Times New Roman"/>
          <w:b/>
          <w:color w:val="800000"/>
          <w:sz w:val="24"/>
          <w:szCs w:val="24"/>
        </w:rPr>
        <w:t xml:space="preserve">Udzielenie dodatkowej gwarancji i rękojmi </w:t>
      </w:r>
      <w:r w:rsidR="00E943BF" w:rsidRPr="00DE48DD">
        <w:rPr>
          <w:rFonts w:ascii="Times New Roman" w:hAnsi="Times New Roman"/>
          <w:b/>
          <w:sz w:val="24"/>
          <w:szCs w:val="24"/>
        </w:rPr>
        <w:t xml:space="preserve"> </w:t>
      </w:r>
      <w:r w:rsidR="00AB7511" w:rsidRPr="00DE48DD">
        <w:rPr>
          <w:rFonts w:ascii="Times New Roman" w:hAnsi="Times New Roman"/>
          <w:b/>
          <w:color w:val="385623"/>
          <w:sz w:val="24"/>
          <w:szCs w:val="24"/>
        </w:rPr>
        <w:t>[G]</w:t>
      </w:r>
      <w:r w:rsidR="00E943BF" w:rsidRPr="00DE48DD">
        <w:rPr>
          <w:rFonts w:ascii="Times New Roman" w:hAnsi="Times New Roman"/>
          <w:b/>
          <w:sz w:val="24"/>
          <w:szCs w:val="24"/>
        </w:rPr>
        <w:t xml:space="preserve"> </w:t>
      </w:r>
      <w:r w:rsidR="00AB7511" w:rsidRPr="00DE48DD">
        <w:rPr>
          <w:rFonts w:ascii="Times New Roman" w:hAnsi="Times New Roman"/>
          <w:b/>
          <w:color w:val="800000"/>
          <w:sz w:val="24"/>
          <w:szCs w:val="24"/>
        </w:rPr>
        <w:t xml:space="preserve">– waga kryterium </w:t>
      </w:r>
      <w:r w:rsidR="0060306F" w:rsidRPr="00DE48DD">
        <w:rPr>
          <w:rFonts w:ascii="Times New Roman" w:hAnsi="Times New Roman"/>
          <w:b/>
          <w:color w:val="800000"/>
          <w:sz w:val="24"/>
          <w:szCs w:val="24"/>
        </w:rPr>
        <w:t>2</w:t>
      </w:r>
      <w:r w:rsidR="00C86BBA">
        <w:rPr>
          <w:rFonts w:ascii="Times New Roman" w:hAnsi="Times New Roman"/>
          <w:b/>
          <w:color w:val="800000"/>
          <w:sz w:val="24"/>
          <w:szCs w:val="24"/>
        </w:rPr>
        <w:t>0</w:t>
      </w:r>
      <w:r w:rsidR="00AB7511" w:rsidRPr="00DE48DD">
        <w:rPr>
          <w:rFonts w:ascii="Times New Roman" w:hAnsi="Times New Roman"/>
          <w:b/>
          <w:color w:val="800000"/>
          <w:sz w:val="24"/>
          <w:szCs w:val="24"/>
        </w:rPr>
        <w:t>%:</w:t>
      </w:r>
    </w:p>
    <w:p w14:paraId="75249E74" w14:textId="0EE0B305" w:rsidR="00DE48DD" w:rsidRDefault="00DE48DD" w:rsidP="00DE48DD">
      <w:pPr>
        <w:pStyle w:val="Akapitzlist"/>
        <w:shd w:val="clear" w:color="auto" w:fill="FFFFFF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DE48DD">
        <w:rPr>
          <w:rFonts w:ascii="Times New Roman" w:hAnsi="Times New Roman"/>
          <w:sz w:val="24"/>
          <w:szCs w:val="24"/>
        </w:rPr>
        <w:t>Minimalny wymagany przez zamawiającego okres gwarancji i rękojmi wynosi 60 miesięcy, licząc od dnia odbioru. Maksymalny okres gwarancji wynosi 84 miesiące. Punkty</w:t>
      </w:r>
      <w:r w:rsidR="00950383">
        <w:rPr>
          <w:rFonts w:ascii="Times New Roman" w:hAnsi="Times New Roman"/>
          <w:sz w:val="24"/>
          <w:szCs w:val="24"/>
        </w:rPr>
        <w:t xml:space="preserve"> </w:t>
      </w:r>
      <w:r w:rsidRPr="00DE48DD">
        <w:rPr>
          <w:rFonts w:ascii="Times New Roman" w:hAnsi="Times New Roman"/>
          <w:sz w:val="24"/>
          <w:szCs w:val="24"/>
        </w:rPr>
        <w:t>w</w:t>
      </w:r>
      <w:r w:rsidR="00950383">
        <w:rPr>
          <w:rFonts w:ascii="Times New Roman" w:hAnsi="Times New Roman"/>
          <w:sz w:val="24"/>
          <w:szCs w:val="24"/>
        </w:rPr>
        <w:t> </w:t>
      </w:r>
      <w:r w:rsidRPr="00DE48DD">
        <w:rPr>
          <w:rFonts w:ascii="Times New Roman" w:hAnsi="Times New Roman"/>
          <w:sz w:val="24"/>
          <w:szCs w:val="24"/>
        </w:rPr>
        <w:t>przedmiotowym kryterium przyznawane będą w następujący sposób:</w:t>
      </w:r>
    </w:p>
    <w:p w14:paraId="5D4092CB" w14:textId="77777777" w:rsidR="00950383" w:rsidRPr="00DE48DD" w:rsidRDefault="00950383" w:rsidP="00DE48DD">
      <w:pPr>
        <w:pStyle w:val="Akapitzlist"/>
        <w:shd w:val="clear" w:color="auto" w:fill="FFFFFF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14:paraId="18DFBB88" w14:textId="77777777" w:rsidR="00DE48DD" w:rsidRPr="00DE48DD" w:rsidRDefault="00DE48DD" w:rsidP="00DE48DD">
      <w:pPr>
        <w:pStyle w:val="Akapitzlist"/>
        <w:ind w:left="360"/>
        <w:rPr>
          <w:rFonts w:ascii="Times New Roman" w:hAnsi="Times New Roman"/>
          <w:b/>
          <w:bCs/>
          <w:sz w:val="24"/>
          <w:szCs w:val="24"/>
        </w:rPr>
      </w:pPr>
      <w:r w:rsidRPr="00DE48DD">
        <w:rPr>
          <w:rFonts w:ascii="Times New Roman" w:hAnsi="Times New Roman"/>
          <w:b/>
          <w:bCs/>
          <w:sz w:val="24"/>
          <w:szCs w:val="24"/>
        </w:rPr>
        <w:lastRenderedPageBreak/>
        <w:t xml:space="preserve">Ilość punktów = </w:t>
      </w:r>
      <w:proofErr w:type="spellStart"/>
      <w:r w:rsidRPr="00DE48DD">
        <w:rPr>
          <w:rFonts w:ascii="Times New Roman" w:hAnsi="Times New Roman"/>
          <w:b/>
          <w:bCs/>
          <w:sz w:val="24"/>
          <w:szCs w:val="24"/>
        </w:rPr>
        <w:t>G</w:t>
      </w:r>
      <w:r w:rsidRPr="00DE48DD">
        <w:rPr>
          <w:rFonts w:ascii="Times New Roman" w:hAnsi="Times New Roman"/>
          <w:b/>
          <w:bCs/>
          <w:sz w:val="24"/>
          <w:szCs w:val="24"/>
          <w:vertAlign w:val="subscript"/>
        </w:rPr>
        <w:t>wn</w:t>
      </w:r>
      <w:proofErr w:type="spellEnd"/>
      <w:r w:rsidRPr="00DE48DD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DE48DD">
        <w:rPr>
          <w:rFonts w:ascii="Times New Roman" w:hAnsi="Times New Roman"/>
          <w:b/>
          <w:bCs/>
          <w:sz w:val="24"/>
          <w:szCs w:val="24"/>
        </w:rPr>
        <w:t>G</w:t>
      </w:r>
      <w:r w:rsidRPr="00DE48DD">
        <w:rPr>
          <w:rFonts w:ascii="Times New Roman" w:hAnsi="Times New Roman"/>
          <w:b/>
          <w:bCs/>
          <w:sz w:val="24"/>
          <w:szCs w:val="24"/>
          <w:vertAlign w:val="subscript"/>
        </w:rPr>
        <w:t>max</w:t>
      </w:r>
      <w:proofErr w:type="spellEnd"/>
      <w:r w:rsidRPr="00DE48DD">
        <w:rPr>
          <w:rFonts w:ascii="Times New Roman" w:hAnsi="Times New Roman"/>
          <w:b/>
          <w:bCs/>
          <w:sz w:val="24"/>
          <w:szCs w:val="24"/>
        </w:rPr>
        <w:t xml:space="preserve"> x 100 pkt x waga kryterium</w:t>
      </w:r>
    </w:p>
    <w:p w14:paraId="5A2A1FC1" w14:textId="77777777" w:rsidR="00DE48DD" w:rsidRPr="003C4B94" w:rsidRDefault="00DE48DD" w:rsidP="00DE48DD">
      <w:pPr>
        <w:pStyle w:val="Akapitzlist"/>
        <w:ind w:left="360"/>
        <w:rPr>
          <w:rFonts w:ascii="Times New Roman" w:hAnsi="Times New Roman"/>
          <w:sz w:val="12"/>
          <w:szCs w:val="12"/>
        </w:rPr>
      </w:pPr>
    </w:p>
    <w:p w14:paraId="1D1116AB" w14:textId="38A43302" w:rsidR="00DE48DD" w:rsidRPr="00DE48DD" w:rsidRDefault="00DE48DD" w:rsidP="00DE48D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DE48DD">
        <w:rPr>
          <w:rFonts w:ascii="Times New Roman" w:hAnsi="Times New Roman"/>
          <w:sz w:val="24"/>
          <w:szCs w:val="24"/>
        </w:rPr>
        <w:t xml:space="preserve">                 </w:t>
      </w:r>
      <w:r w:rsidR="007334E2">
        <w:rPr>
          <w:rFonts w:ascii="Times New Roman" w:hAnsi="Times New Roman"/>
          <w:sz w:val="24"/>
          <w:szCs w:val="24"/>
        </w:rPr>
        <w:tab/>
      </w:r>
      <w:r w:rsidR="007334E2">
        <w:rPr>
          <w:rFonts w:ascii="Times New Roman" w:hAnsi="Times New Roman"/>
          <w:sz w:val="24"/>
          <w:szCs w:val="24"/>
        </w:rPr>
        <w:tab/>
      </w:r>
      <w:proofErr w:type="spellStart"/>
      <w:r w:rsidRPr="00DE48DD">
        <w:rPr>
          <w:rFonts w:ascii="Times New Roman" w:hAnsi="Times New Roman"/>
          <w:sz w:val="24"/>
          <w:szCs w:val="24"/>
        </w:rPr>
        <w:t>G</w:t>
      </w:r>
      <w:r w:rsidRPr="00DE48DD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Pr="00DE48DD">
        <w:rPr>
          <w:rFonts w:ascii="Times New Roman" w:hAnsi="Times New Roman"/>
          <w:sz w:val="24"/>
          <w:szCs w:val="24"/>
        </w:rPr>
        <w:t xml:space="preserve"> – gwarancja maksymalna 84 miesiące</w:t>
      </w:r>
      <w:r w:rsidRPr="00DE48DD">
        <w:rPr>
          <w:rFonts w:ascii="Times New Roman" w:hAnsi="Times New Roman"/>
          <w:sz w:val="24"/>
          <w:szCs w:val="24"/>
        </w:rPr>
        <w:br/>
        <w:t xml:space="preserve">                             </w:t>
      </w:r>
      <w:proofErr w:type="spellStart"/>
      <w:r w:rsidRPr="00DE48DD">
        <w:rPr>
          <w:rFonts w:ascii="Times New Roman" w:hAnsi="Times New Roman"/>
          <w:sz w:val="24"/>
          <w:szCs w:val="24"/>
        </w:rPr>
        <w:t>G</w:t>
      </w:r>
      <w:r w:rsidRPr="00DE48DD">
        <w:rPr>
          <w:rFonts w:ascii="Times New Roman" w:hAnsi="Times New Roman"/>
          <w:sz w:val="24"/>
          <w:szCs w:val="24"/>
          <w:vertAlign w:val="subscript"/>
        </w:rPr>
        <w:t>wn</w:t>
      </w:r>
      <w:proofErr w:type="spellEnd"/>
      <w:r w:rsidRPr="00DE48DD">
        <w:rPr>
          <w:rFonts w:ascii="Times New Roman" w:hAnsi="Times New Roman"/>
          <w:sz w:val="24"/>
          <w:szCs w:val="24"/>
        </w:rPr>
        <w:t xml:space="preserve"> –  gwarancja wniesiona</w:t>
      </w:r>
      <w:r w:rsidRPr="00DE48DD">
        <w:rPr>
          <w:rFonts w:ascii="Times New Roman" w:hAnsi="Times New Roman"/>
          <w:sz w:val="24"/>
          <w:szCs w:val="24"/>
        </w:rPr>
        <w:br/>
        <w:t xml:space="preserve">      </w:t>
      </w:r>
      <w:r w:rsidR="00950383">
        <w:rPr>
          <w:rFonts w:ascii="Times New Roman" w:hAnsi="Times New Roman"/>
          <w:sz w:val="24"/>
          <w:szCs w:val="24"/>
        </w:rPr>
        <w:t xml:space="preserve">                       Waga – 25</w:t>
      </w:r>
      <w:r w:rsidRPr="00DE48DD">
        <w:rPr>
          <w:rFonts w:ascii="Times New Roman" w:hAnsi="Times New Roman"/>
          <w:sz w:val="24"/>
          <w:szCs w:val="24"/>
        </w:rPr>
        <w:t>%</w:t>
      </w:r>
    </w:p>
    <w:p w14:paraId="02326A73" w14:textId="77777777" w:rsidR="00DE48DD" w:rsidRPr="003C4B94" w:rsidRDefault="00DE48DD" w:rsidP="00DE48DD">
      <w:pPr>
        <w:pStyle w:val="Akapitzlist"/>
        <w:shd w:val="clear" w:color="auto" w:fill="FFFFFF"/>
        <w:ind w:left="360"/>
        <w:jc w:val="both"/>
        <w:rPr>
          <w:rFonts w:ascii="Times New Roman" w:hAnsi="Times New Roman"/>
          <w:sz w:val="12"/>
          <w:szCs w:val="12"/>
        </w:rPr>
      </w:pPr>
    </w:p>
    <w:p w14:paraId="632A5D78" w14:textId="77777777" w:rsidR="00DE48DD" w:rsidRDefault="00DE48DD" w:rsidP="00DE48DD">
      <w:pPr>
        <w:pStyle w:val="Akapitzlist"/>
        <w:autoSpaceDE w:val="0"/>
        <w:ind w:left="360"/>
        <w:jc w:val="both"/>
        <w:rPr>
          <w:rFonts w:ascii="Times New Roman" w:hAnsi="Times New Roman"/>
          <w:sz w:val="24"/>
          <w:szCs w:val="24"/>
        </w:rPr>
      </w:pPr>
      <w:r w:rsidRPr="00DE48DD">
        <w:rPr>
          <w:rFonts w:ascii="Times New Roman" w:hAnsi="Times New Roman"/>
          <w:sz w:val="24"/>
          <w:szCs w:val="24"/>
        </w:rPr>
        <w:t>Zaoferowanie gwarancji i rękojmi poniżej wymaganego minimum lub nie wpisanie żadnej wartości spowoduje odrzucenie</w:t>
      </w:r>
      <w:r w:rsidRPr="00DE48DD">
        <w:rPr>
          <w:rFonts w:ascii="Times New Roman" w:hAnsi="Times New Roman"/>
          <w:bCs/>
          <w:sz w:val="24"/>
          <w:szCs w:val="24"/>
        </w:rPr>
        <w:t xml:space="preserve"> </w:t>
      </w:r>
      <w:r w:rsidRPr="00DE48DD">
        <w:rPr>
          <w:rFonts w:ascii="Times New Roman" w:hAnsi="Times New Roman"/>
          <w:sz w:val="24"/>
          <w:szCs w:val="24"/>
        </w:rPr>
        <w:t xml:space="preserve">oferty zgodnie z art. 226 ust. 1 pkt 5 ustawy </w:t>
      </w:r>
      <w:proofErr w:type="spellStart"/>
      <w:r w:rsidRPr="00DE48DD">
        <w:rPr>
          <w:rFonts w:ascii="Times New Roman" w:hAnsi="Times New Roman"/>
          <w:sz w:val="24"/>
          <w:szCs w:val="24"/>
        </w:rPr>
        <w:t>Pzp</w:t>
      </w:r>
      <w:proofErr w:type="spellEnd"/>
      <w:r w:rsidRPr="00DE48DD">
        <w:rPr>
          <w:rFonts w:ascii="Times New Roman" w:hAnsi="Times New Roman"/>
          <w:sz w:val="24"/>
          <w:szCs w:val="24"/>
        </w:rPr>
        <w:t>. Udzielenie gwarancji powyżej 84 miesięcy nie spowoduje przyznania dodatkowych punktów.</w:t>
      </w:r>
    </w:p>
    <w:p w14:paraId="5D59AB3C" w14:textId="1343BE38" w:rsidR="0031155E" w:rsidRDefault="0031155E" w:rsidP="00DE48DD">
      <w:pPr>
        <w:pStyle w:val="Akapitzlist"/>
        <w:autoSpaceDE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Właściwy okres gwarancji należy wpisać w formularzu ofertowym.</w:t>
      </w:r>
    </w:p>
    <w:p w14:paraId="391A3523" w14:textId="77777777" w:rsidR="003C4B94" w:rsidRPr="003C4B94" w:rsidRDefault="003C4B94" w:rsidP="00DE48DD">
      <w:pPr>
        <w:pStyle w:val="Akapitzlist"/>
        <w:autoSpaceDE w:val="0"/>
        <w:ind w:left="360"/>
        <w:jc w:val="both"/>
        <w:rPr>
          <w:rFonts w:ascii="Times New Roman" w:hAnsi="Times New Roman"/>
          <w:sz w:val="12"/>
          <w:szCs w:val="12"/>
        </w:rPr>
      </w:pPr>
    </w:p>
    <w:p w14:paraId="7C966E24" w14:textId="6FFAC161" w:rsidR="00B57CF5" w:rsidRPr="00C02D03" w:rsidRDefault="00DE48DD" w:rsidP="00881EE1">
      <w:pPr>
        <w:pStyle w:val="Akapitzlist"/>
        <w:numPr>
          <w:ilvl w:val="1"/>
          <w:numId w:val="22"/>
        </w:numPr>
        <w:suppressAutoHyphens/>
        <w:spacing w:before="60" w:after="60"/>
        <w:ind w:left="709" w:hanging="284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2D03">
        <w:rPr>
          <w:rFonts w:ascii="Times New Roman" w:hAnsi="Times New Roman"/>
          <w:b/>
          <w:color w:val="800000"/>
          <w:sz w:val="24"/>
          <w:szCs w:val="24"/>
        </w:rPr>
        <w:t xml:space="preserve">Doświadczenie kierownika budowy </w:t>
      </w:r>
      <w:r w:rsidRPr="00C02D03">
        <w:rPr>
          <w:rFonts w:ascii="Times New Roman" w:hAnsi="Times New Roman"/>
          <w:b/>
          <w:sz w:val="24"/>
          <w:szCs w:val="24"/>
        </w:rPr>
        <w:t xml:space="preserve"> </w:t>
      </w:r>
      <w:r w:rsidR="0030578D" w:rsidRPr="00C02D03">
        <w:rPr>
          <w:rFonts w:ascii="Times New Roman" w:hAnsi="Times New Roman"/>
          <w:b/>
          <w:sz w:val="24"/>
          <w:szCs w:val="24"/>
        </w:rPr>
        <w:t xml:space="preserve">w </w:t>
      </w:r>
      <w:r w:rsidR="00C02D03">
        <w:rPr>
          <w:rFonts w:ascii="Times New Roman" w:hAnsi="Times New Roman"/>
          <w:b/>
          <w:sz w:val="24"/>
          <w:szCs w:val="24"/>
        </w:rPr>
        <w:t xml:space="preserve">specjalności </w:t>
      </w:r>
      <w:r w:rsidR="00C86BBA">
        <w:rPr>
          <w:rFonts w:ascii="Times New Roman" w:hAnsi="Times New Roman"/>
          <w:b/>
          <w:sz w:val="24"/>
          <w:szCs w:val="24"/>
        </w:rPr>
        <w:t>drogowej</w:t>
      </w:r>
      <w:r w:rsidR="00C02D03" w:rsidRPr="00C02D03">
        <w:rPr>
          <w:rFonts w:ascii="Times New Roman" w:hAnsi="Times New Roman"/>
          <w:b/>
          <w:color w:val="385623"/>
          <w:sz w:val="24"/>
          <w:szCs w:val="24"/>
        </w:rPr>
        <w:t xml:space="preserve"> </w:t>
      </w:r>
      <w:r w:rsidRPr="00C02D03">
        <w:rPr>
          <w:rFonts w:ascii="Times New Roman" w:hAnsi="Times New Roman"/>
          <w:b/>
          <w:color w:val="385623"/>
          <w:sz w:val="24"/>
          <w:szCs w:val="24"/>
        </w:rPr>
        <w:t>[D]</w:t>
      </w:r>
      <w:r w:rsidRPr="00C02D03">
        <w:rPr>
          <w:rFonts w:ascii="Times New Roman" w:hAnsi="Times New Roman"/>
          <w:b/>
          <w:sz w:val="24"/>
          <w:szCs w:val="24"/>
        </w:rPr>
        <w:t xml:space="preserve"> </w:t>
      </w:r>
      <w:r w:rsidRPr="00C02D03">
        <w:rPr>
          <w:rFonts w:ascii="Times New Roman" w:hAnsi="Times New Roman"/>
          <w:b/>
          <w:color w:val="800000"/>
          <w:sz w:val="24"/>
          <w:szCs w:val="24"/>
        </w:rPr>
        <w:t xml:space="preserve">– waga kryterium </w:t>
      </w:r>
      <w:r w:rsidR="00C86BBA">
        <w:rPr>
          <w:rFonts w:ascii="Times New Roman" w:hAnsi="Times New Roman"/>
          <w:b/>
          <w:color w:val="800000"/>
          <w:sz w:val="24"/>
          <w:szCs w:val="24"/>
        </w:rPr>
        <w:t xml:space="preserve"> 20</w:t>
      </w:r>
      <w:r w:rsidRPr="00C02D03">
        <w:rPr>
          <w:rFonts w:ascii="Times New Roman" w:hAnsi="Times New Roman"/>
          <w:b/>
          <w:color w:val="800000"/>
          <w:sz w:val="24"/>
          <w:szCs w:val="24"/>
        </w:rPr>
        <w:t xml:space="preserve">%: </w:t>
      </w:r>
      <w:r w:rsidRPr="00C02D03">
        <w:rPr>
          <w:rFonts w:ascii="Times New Roman" w:hAnsi="Times New Roman"/>
        </w:rPr>
        <w:t xml:space="preserve">Oceniane będzie pełnienie w okresie ostatnich </w:t>
      </w:r>
      <w:r w:rsidR="00C02D03" w:rsidRPr="00C02D03">
        <w:rPr>
          <w:rFonts w:ascii="Times New Roman" w:hAnsi="Times New Roman"/>
        </w:rPr>
        <w:t>5</w:t>
      </w:r>
      <w:r w:rsidRPr="00C02D03">
        <w:rPr>
          <w:rFonts w:ascii="Times New Roman" w:hAnsi="Times New Roman"/>
        </w:rPr>
        <w:t xml:space="preserve"> lat przed upływem terminu składania wniosków o dopuszczenie do udziału w postępowaniu funkcji kierownika budowy w zakresie</w:t>
      </w:r>
      <w:r w:rsidR="0030578D" w:rsidRPr="00C02D03">
        <w:rPr>
          <w:rFonts w:ascii="Times New Roman" w:hAnsi="Times New Roman"/>
        </w:rPr>
        <w:t xml:space="preserve"> </w:t>
      </w:r>
      <w:r w:rsidR="0030578D" w:rsidRPr="00C02D03">
        <w:rPr>
          <w:rFonts w:ascii="Times New Roman" w:hAnsi="Times New Roman"/>
          <w:sz w:val="24"/>
          <w:szCs w:val="24"/>
        </w:rPr>
        <w:t>których przedmiotem było  kierowanie (nadzór inwestorski/inżyniera kontraktu/inwestor zastępczy/kierownik budowy/kierownik robót) nad robotami budowlanymi polegającymi na budowie</w:t>
      </w:r>
      <w:r w:rsidR="00C86BBA">
        <w:rPr>
          <w:rFonts w:ascii="Times New Roman" w:hAnsi="Times New Roman"/>
          <w:sz w:val="24"/>
          <w:szCs w:val="24"/>
        </w:rPr>
        <w:t>, przebudowie</w:t>
      </w:r>
      <w:r w:rsidR="0030578D" w:rsidRPr="00C02D03">
        <w:rPr>
          <w:rFonts w:ascii="Times New Roman" w:hAnsi="Times New Roman"/>
          <w:sz w:val="24"/>
          <w:szCs w:val="24"/>
        </w:rPr>
        <w:t xml:space="preserve"> </w:t>
      </w:r>
      <w:r w:rsidR="00C86BBA">
        <w:rPr>
          <w:rFonts w:ascii="Times New Roman" w:hAnsi="Times New Roman"/>
          <w:sz w:val="24"/>
          <w:szCs w:val="24"/>
        </w:rPr>
        <w:t>drogi, chodników</w:t>
      </w:r>
      <w:r w:rsidR="00C02D03">
        <w:rPr>
          <w:rFonts w:ascii="Times New Roman" w:hAnsi="Times New Roman"/>
          <w:sz w:val="24"/>
          <w:szCs w:val="24"/>
        </w:rPr>
        <w:t xml:space="preserve"> </w:t>
      </w:r>
      <w:r w:rsidR="00B57CF5" w:rsidRPr="00C02D03">
        <w:rPr>
          <w:rFonts w:ascii="Times New Roman" w:hAnsi="Times New Roman"/>
          <w:sz w:val="24"/>
          <w:szCs w:val="24"/>
        </w:rPr>
        <w:t xml:space="preserve">o wartości robót nie mniejszej niż </w:t>
      </w:r>
      <w:r w:rsidR="00C86BBA">
        <w:rPr>
          <w:rFonts w:ascii="Times New Roman" w:hAnsi="Times New Roman"/>
          <w:sz w:val="24"/>
          <w:szCs w:val="24"/>
        </w:rPr>
        <w:t>40 000 zł</w:t>
      </w:r>
      <w:r w:rsidR="00B57CF5" w:rsidRPr="00C02D03">
        <w:rPr>
          <w:rFonts w:ascii="Times New Roman" w:hAnsi="Times New Roman"/>
          <w:sz w:val="24"/>
          <w:szCs w:val="24"/>
        </w:rPr>
        <w:t xml:space="preserve"> brutto.</w:t>
      </w:r>
    </w:p>
    <w:p w14:paraId="56448DE1" w14:textId="77777777" w:rsidR="0030578D" w:rsidRPr="00B57CF5" w:rsidRDefault="0030578D" w:rsidP="00B57CF5">
      <w:pPr>
        <w:spacing w:line="259" w:lineRule="auto"/>
        <w:jc w:val="both"/>
      </w:pPr>
    </w:p>
    <w:p w14:paraId="41FBA201" w14:textId="753BDF44" w:rsidR="00DE48DD" w:rsidRPr="00AA4A5E" w:rsidRDefault="00DE48DD" w:rsidP="00DE48DD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 w:rsidRPr="00AA4A5E">
        <w:rPr>
          <w:rFonts w:ascii="Times New Roman" w:hAnsi="Times New Roman" w:cs="Times New Roman"/>
          <w:color w:val="auto"/>
          <w:szCs w:val="22"/>
        </w:rPr>
        <w:t>Punkty w kryterium „doświ</w:t>
      </w:r>
      <w:r>
        <w:rPr>
          <w:rFonts w:ascii="Times New Roman" w:hAnsi="Times New Roman" w:cs="Times New Roman"/>
          <w:color w:val="auto"/>
          <w:szCs w:val="22"/>
        </w:rPr>
        <w:t>adczenie kierownika budowy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” zostaną przyznane na podstawie oświadczenia </w:t>
      </w:r>
      <w:r>
        <w:rPr>
          <w:rFonts w:ascii="Times New Roman" w:hAnsi="Times New Roman" w:cs="Times New Roman"/>
          <w:color w:val="auto"/>
          <w:szCs w:val="22"/>
        </w:rPr>
        <w:t>stanowiącym załącznik do SWZ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oraz wg  poniższych zasad: </w:t>
      </w:r>
    </w:p>
    <w:p w14:paraId="6D82D27B" w14:textId="717E67C6" w:rsidR="00DE48DD" w:rsidRPr="00AA4A5E" w:rsidRDefault="00DE48DD" w:rsidP="00080960">
      <w:pPr>
        <w:pStyle w:val="Default"/>
        <w:numPr>
          <w:ilvl w:val="0"/>
          <w:numId w:val="44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 w:rsidR="00C86BBA">
        <w:rPr>
          <w:rFonts w:ascii="Times New Roman" w:hAnsi="Times New Roman" w:cs="Times New Roman"/>
          <w:color w:val="auto"/>
          <w:szCs w:val="22"/>
        </w:rPr>
        <w:t>na 1 budowie -</w:t>
      </w:r>
      <w:r>
        <w:rPr>
          <w:rFonts w:ascii="Times New Roman" w:hAnsi="Times New Roman" w:cs="Times New Roman"/>
          <w:color w:val="auto"/>
          <w:szCs w:val="22"/>
        </w:rPr>
        <w:t xml:space="preserve">             </w:t>
      </w:r>
      <w:r w:rsidR="00B57CF5">
        <w:rPr>
          <w:rFonts w:ascii="Times New Roman" w:hAnsi="Times New Roman" w:cs="Times New Roman"/>
          <w:color w:val="auto"/>
          <w:szCs w:val="22"/>
        </w:rPr>
        <w:tab/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0 pkt., </w:t>
      </w:r>
    </w:p>
    <w:p w14:paraId="4ED1BBE2" w14:textId="51E069D6" w:rsidR="00DE48DD" w:rsidRPr="00AA4A5E" w:rsidRDefault="00DE48DD" w:rsidP="00080960">
      <w:pPr>
        <w:pStyle w:val="Default"/>
        <w:numPr>
          <w:ilvl w:val="0"/>
          <w:numId w:val="44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 w:rsidR="00B57CF5">
        <w:rPr>
          <w:rFonts w:ascii="Times New Roman" w:hAnsi="Times New Roman" w:cs="Times New Roman"/>
          <w:color w:val="auto"/>
          <w:szCs w:val="22"/>
        </w:rPr>
        <w:t>na 2 budowach</w:t>
      </w:r>
      <w:r w:rsidR="00C86BBA">
        <w:rPr>
          <w:rFonts w:ascii="Times New Roman" w:hAnsi="Times New Roman" w:cs="Times New Roman"/>
          <w:color w:val="auto"/>
          <w:szCs w:val="22"/>
        </w:rPr>
        <w:t xml:space="preserve"> -</w:t>
      </w:r>
      <w:r>
        <w:rPr>
          <w:rFonts w:ascii="Times New Roman" w:hAnsi="Times New Roman" w:cs="Times New Roman"/>
          <w:color w:val="auto"/>
          <w:szCs w:val="22"/>
        </w:rPr>
        <w:t xml:space="preserve">         </w:t>
      </w:r>
      <w:r w:rsidR="00B57CF5">
        <w:rPr>
          <w:rFonts w:ascii="Times New Roman" w:hAnsi="Times New Roman" w:cs="Times New Roman"/>
          <w:color w:val="auto"/>
          <w:szCs w:val="22"/>
        </w:rPr>
        <w:t xml:space="preserve">   </w:t>
      </w:r>
      <w:r w:rsidR="00B57CF5">
        <w:rPr>
          <w:rFonts w:ascii="Times New Roman" w:hAnsi="Times New Roman" w:cs="Times New Roman"/>
          <w:color w:val="auto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Cs w:val="22"/>
        </w:rPr>
        <w:t>5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5F21A909" w14:textId="03206AE0" w:rsidR="00DE48DD" w:rsidRPr="0084675E" w:rsidRDefault="00DE48DD" w:rsidP="00080960">
      <w:pPr>
        <w:pStyle w:val="Default"/>
        <w:numPr>
          <w:ilvl w:val="0"/>
          <w:numId w:val="44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 w:rsidR="00B57CF5">
        <w:rPr>
          <w:rFonts w:ascii="Times New Roman" w:hAnsi="Times New Roman" w:cs="Times New Roman"/>
          <w:color w:val="auto"/>
          <w:szCs w:val="22"/>
        </w:rPr>
        <w:t>na 3 budowach</w:t>
      </w:r>
      <w:r w:rsidR="00C86BBA">
        <w:rPr>
          <w:rFonts w:ascii="Times New Roman" w:hAnsi="Times New Roman" w:cs="Times New Roman"/>
          <w:color w:val="auto"/>
          <w:szCs w:val="22"/>
        </w:rPr>
        <w:t xml:space="preserve"> -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B57CF5">
        <w:rPr>
          <w:rFonts w:ascii="Times New Roman" w:hAnsi="Times New Roman" w:cs="Times New Roman"/>
          <w:color w:val="auto"/>
          <w:szCs w:val="22"/>
        </w:rPr>
        <w:tab/>
      </w:r>
      <w:r w:rsidR="00B57CF5">
        <w:rPr>
          <w:rFonts w:ascii="Times New Roman" w:hAnsi="Times New Roman" w:cs="Times New Roman"/>
          <w:color w:val="auto"/>
          <w:szCs w:val="22"/>
        </w:rPr>
        <w:tab/>
      </w:r>
      <w:r>
        <w:rPr>
          <w:rFonts w:ascii="Times New Roman" w:hAnsi="Times New Roman" w:cs="Times New Roman"/>
          <w:b/>
          <w:color w:val="auto"/>
          <w:szCs w:val="22"/>
        </w:rPr>
        <w:t>10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</w:t>
      </w:r>
    </w:p>
    <w:p w14:paraId="295EB99A" w14:textId="25CC13D0" w:rsidR="00DE48DD" w:rsidRPr="00C86BBA" w:rsidRDefault="00DE48DD" w:rsidP="00080960">
      <w:pPr>
        <w:pStyle w:val="Default"/>
        <w:numPr>
          <w:ilvl w:val="0"/>
          <w:numId w:val="44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 w:rsidR="00C86BBA">
        <w:rPr>
          <w:rFonts w:ascii="Times New Roman" w:hAnsi="Times New Roman" w:cs="Times New Roman"/>
          <w:color w:val="auto"/>
          <w:szCs w:val="22"/>
        </w:rPr>
        <w:t>na 4 budowach -</w:t>
      </w:r>
      <w:r w:rsidR="00C701F9">
        <w:rPr>
          <w:rFonts w:ascii="Times New Roman" w:hAnsi="Times New Roman" w:cs="Times New Roman"/>
          <w:color w:val="auto"/>
          <w:szCs w:val="22"/>
        </w:rPr>
        <w:tab/>
      </w:r>
      <w:r w:rsidR="00C701F9">
        <w:rPr>
          <w:rFonts w:ascii="Times New Roman" w:hAnsi="Times New Roman" w:cs="Times New Roman"/>
          <w:color w:val="auto"/>
          <w:szCs w:val="22"/>
        </w:rPr>
        <w:tab/>
      </w:r>
      <w:r w:rsidRPr="0084675E">
        <w:rPr>
          <w:rFonts w:ascii="Times New Roman" w:hAnsi="Times New Roman" w:cs="Times New Roman"/>
          <w:b/>
          <w:color w:val="auto"/>
          <w:szCs w:val="22"/>
        </w:rPr>
        <w:t>15 pkt.,</w:t>
      </w:r>
    </w:p>
    <w:p w14:paraId="01D98999" w14:textId="05092870" w:rsidR="00C86BBA" w:rsidRPr="0084675E" w:rsidRDefault="00C86BBA" w:rsidP="00080960">
      <w:pPr>
        <w:pStyle w:val="Default"/>
        <w:numPr>
          <w:ilvl w:val="0"/>
          <w:numId w:val="44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  <w:szCs w:val="22"/>
        </w:rPr>
      </w:pPr>
      <w:r w:rsidRPr="00C86BBA">
        <w:rPr>
          <w:rFonts w:ascii="Times New Roman" w:hAnsi="Times New Roman" w:cs="Times New Roman"/>
          <w:color w:val="auto"/>
          <w:szCs w:val="22"/>
        </w:rPr>
        <w:t>pełnienie funkcji kierownika na 5 budowach -</w:t>
      </w:r>
      <w:r>
        <w:rPr>
          <w:rFonts w:ascii="Times New Roman" w:hAnsi="Times New Roman" w:cs="Times New Roman"/>
          <w:b/>
          <w:color w:val="auto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Cs w:val="22"/>
        </w:rPr>
        <w:tab/>
      </w:r>
      <w:r>
        <w:rPr>
          <w:rFonts w:ascii="Times New Roman" w:hAnsi="Times New Roman" w:cs="Times New Roman"/>
          <w:b/>
          <w:color w:val="auto"/>
          <w:szCs w:val="22"/>
        </w:rPr>
        <w:tab/>
        <w:t>20 pkt.</w:t>
      </w:r>
    </w:p>
    <w:p w14:paraId="0A488A93" w14:textId="77777777" w:rsidR="00C701F9" w:rsidRPr="003C4B94" w:rsidRDefault="00C701F9" w:rsidP="00DE48DD">
      <w:pPr>
        <w:tabs>
          <w:tab w:val="left" w:pos="993"/>
        </w:tabs>
        <w:spacing w:after="120"/>
        <w:ind w:left="708" w:hanging="11"/>
        <w:jc w:val="both"/>
        <w:rPr>
          <w:sz w:val="12"/>
          <w:szCs w:val="12"/>
        </w:rPr>
      </w:pPr>
    </w:p>
    <w:p w14:paraId="3D3D8BFC" w14:textId="15EE6A7A" w:rsidR="00DE48DD" w:rsidRDefault="00DE48DD" w:rsidP="00DE48DD">
      <w:pPr>
        <w:tabs>
          <w:tab w:val="left" w:pos="993"/>
        </w:tabs>
        <w:spacing w:after="120"/>
        <w:ind w:left="708" w:hanging="11"/>
        <w:jc w:val="both"/>
        <w:rPr>
          <w:b/>
        </w:rPr>
      </w:pPr>
      <w:r w:rsidRPr="00AA4A5E">
        <w:t>Osoba, której doświadczenie będzie punktowane musi być wyznaczona do realizacji zamówienia i wskazana w wyka</w:t>
      </w:r>
      <w:r>
        <w:t>zie osób jako kierownik budowy</w:t>
      </w:r>
      <w:r w:rsidR="00C701F9">
        <w:t xml:space="preserve"> </w:t>
      </w:r>
      <w:r w:rsidR="00C701F9" w:rsidRPr="00704F42">
        <w:rPr>
          <w:b/>
        </w:rPr>
        <w:t xml:space="preserve">w specjalności </w:t>
      </w:r>
      <w:r w:rsidR="00C86BBA">
        <w:rPr>
          <w:b/>
        </w:rPr>
        <w:t>drogowej</w:t>
      </w:r>
      <w:r w:rsidR="00C02D03">
        <w:rPr>
          <w:b/>
        </w:rPr>
        <w:t>.</w:t>
      </w:r>
    </w:p>
    <w:p w14:paraId="1B4DC42E" w14:textId="4EA0C769" w:rsidR="0031155E" w:rsidRDefault="0031155E" w:rsidP="00C02D03">
      <w:pPr>
        <w:pStyle w:val="Akapitzlist"/>
        <w:autoSpaceDE w:val="0"/>
        <w:ind w:left="360" w:firstLine="3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 kierownika należy wpisać w formularzu ofertowym.</w:t>
      </w:r>
    </w:p>
    <w:p w14:paraId="090EEF26" w14:textId="77777777" w:rsidR="00C02D03" w:rsidRPr="00C02D03" w:rsidRDefault="00C02D03" w:rsidP="00C02D03">
      <w:pPr>
        <w:pStyle w:val="Akapitzlist"/>
        <w:autoSpaceDE w:val="0"/>
        <w:ind w:left="360" w:firstLine="337"/>
        <w:jc w:val="both"/>
        <w:rPr>
          <w:rFonts w:ascii="Times New Roman" w:hAnsi="Times New Roman"/>
          <w:sz w:val="24"/>
          <w:szCs w:val="24"/>
        </w:rPr>
      </w:pPr>
    </w:p>
    <w:p w14:paraId="26A3DEB9" w14:textId="0822B39F" w:rsidR="00CE7AB4" w:rsidRPr="000F3325" w:rsidRDefault="00CE7AB4" w:rsidP="00C5358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wszystkie kryteria wymienione wyżej</w:t>
      </w:r>
      <w:r w:rsidR="0031155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52316">
        <w:rPr>
          <w:rFonts w:ascii="Times New Roman" w:hAnsi="Times New Roman"/>
          <w:b/>
          <w:bCs/>
          <w:sz w:val="24"/>
          <w:szCs w:val="24"/>
        </w:rPr>
        <w:t xml:space="preserve"> S = C + G</w:t>
      </w:r>
      <w:r w:rsidR="005678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155E">
        <w:rPr>
          <w:rFonts w:ascii="Times New Roman" w:hAnsi="Times New Roman"/>
          <w:b/>
          <w:bCs/>
          <w:sz w:val="24"/>
          <w:szCs w:val="24"/>
        </w:rPr>
        <w:t>+ D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C5358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698B6FC4" w:rsidR="009E03D2" w:rsidRPr="00AD2ED8" w:rsidRDefault="00982D7C" w:rsidP="00C5358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 w:rsidR="00AD2ED8"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180104AB" w14:textId="77777777" w:rsidR="009E03D2" w:rsidRPr="000F3325" w:rsidRDefault="009E03D2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7" w:name="_Toc63203491"/>
      <w:r w:rsidRPr="000F3325">
        <w:t>SPOSÓB ORAZ TERMIN SKŁADANIA I OTWARCIA OFERT</w:t>
      </w:r>
      <w:bookmarkEnd w:id="37"/>
    </w:p>
    <w:p w14:paraId="479FE211" w14:textId="4A355193" w:rsidR="001C5730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5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3C4E2EED" w:rsidR="009E03D2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56780D">
        <w:rPr>
          <w:b/>
        </w:rPr>
        <w:t>0</w:t>
      </w:r>
      <w:r w:rsidR="00C86BBA">
        <w:rPr>
          <w:b/>
        </w:rPr>
        <w:t>4.08</w:t>
      </w:r>
      <w:r w:rsidR="0056780D">
        <w:rPr>
          <w:b/>
        </w:rPr>
        <w:t>.</w:t>
      </w:r>
      <w:r w:rsidRPr="000F3325">
        <w:rPr>
          <w:b/>
        </w:rPr>
        <w:t>2021</w:t>
      </w:r>
      <w:r w:rsidR="00C02D03">
        <w:rPr>
          <w:b/>
        </w:rPr>
        <w:t xml:space="preserve"> </w:t>
      </w:r>
      <w:r w:rsidRPr="000F3325">
        <w:rPr>
          <w:b/>
        </w:rPr>
        <w:t xml:space="preserve">r. do godz. </w:t>
      </w:r>
      <w:r w:rsidR="003052E3">
        <w:rPr>
          <w:b/>
        </w:rPr>
        <w:t>11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rPr>
          <w:bCs/>
        </w:rPr>
        <w:lastRenderedPageBreak/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C02D03">
      <w:pPr>
        <w:pStyle w:val="Akapitzlist"/>
        <w:widowControl w:val="0"/>
        <w:numPr>
          <w:ilvl w:val="0"/>
          <w:numId w:val="13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C02D03">
      <w:pPr>
        <w:pStyle w:val="Akapitzlist"/>
        <w:widowControl w:val="0"/>
        <w:numPr>
          <w:ilvl w:val="0"/>
          <w:numId w:val="13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44A81F4A" w:rsidR="009E03D2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C86BBA">
        <w:rPr>
          <w:b/>
        </w:rPr>
        <w:t>04.08</w:t>
      </w:r>
      <w:r w:rsidR="0056780D">
        <w:rPr>
          <w:b/>
        </w:rPr>
        <w:t>.</w:t>
      </w:r>
      <w:r w:rsidRPr="000F3325">
        <w:rPr>
          <w:b/>
        </w:rPr>
        <w:t>2021</w:t>
      </w:r>
      <w:r w:rsidR="00C02D03">
        <w:rPr>
          <w:b/>
        </w:rPr>
        <w:t xml:space="preserve"> </w:t>
      </w:r>
      <w:r w:rsidRPr="000F3325">
        <w:rPr>
          <w:b/>
        </w:rPr>
        <w:t>r.</w:t>
      </w:r>
      <w:r w:rsidR="00C02D03">
        <w:rPr>
          <w:b/>
        </w:rPr>
        <w:t xml:space="preserve"> </w:t>
      </w:r>
      <w:r w:rsidRPr="000F3325">
        <w:rPr>
          <w:b/>
        </w:rPr>
        <w:t xml:space="preserve">o godzinie </w:t>
      </w:r>
      <w:r w:rsidR="003052E3">
        <w:rPr>
          <w:b/>
        </w:rPr>
        <w:t>11</w:t>
      </w:r>
      <w:r w:rsidRPr="000F3325">
        <w:rPr>
          <w:b/>
        </w:rPr>
        <w:t>:</w:t>
      </w:r>
      <w:r w:rsidR="00454F05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C02D03">
      <w:pPr>
        <w:numPr>
          <w:ilvl w:val="0"/>
          <w:numId w:val="13"/>
        </w:numPr>
        <w:spacing w:line="276" w:lineRule="auto"/>
        <w:ind w:left="284" w:hanging="426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C02D03">
      <w:pPr>
        <w:numPr>
          <w:ilvl w:val="1"/>
          <w:numId w:val="13"/>
        </w:numPr>
        <w:spacing w:line="276" w:lineRule="auto"/>
        <w:ind w:hanging="508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C02D03">
      <w:pPr>
        <w:numPr>
          <w:ilvl w:val="1"/>
          <w:numId w:val="13"/>
        </w:numPr>
        <w:spacing w:line="276" w:lineRule="auto"/>
        <w:ind w:hanging="508"/>
        <w:jc w:val="both"/>
      </w:pPr>
      <w:r w:rsidRPr="000F3325">
        <w:t>cenach lub kosztach zawartych w ofertach.</w:t>
      </w:r>
    </w:p>
    <w:p w14:paraId="37C59512" w14:textId="740E0741" w:rsidR="009435CA" w:rsidRPr="000F3325" w:rsidRDefault="009E03D2" w:rsidP="00C02D03">
      <w:pPr>
        <w:numPr>
          <w:ilvl w:val="0"/>
          <w:numId w:val="13"/>
        </w:numPr>
        <w:spacing w:line="276" w:lineRule="auto"/>
        <w:ind w:left="284" w:hanging="426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8" w:name="_Toc108487439"/>
      <w:bookmarkStart w:id="39" w:name="_Toc321297763"/>
      <w:bookmarkStart w:id="40" w:name="_Toc360626585"/>
      <w:bookmarkStart w:id="41" w:name="_Toc63203492"/>
      <w:r w:rsidRPr="000F3325">
        <w:t>TERMIN ZWIĄZANIA OFERTĄ</w:t>
      </w:r>
      <w:bookmarkEnd w:id="38"/>
      <w:bookmarkEnd w:id="39"/>
      <w:bookmarkEnd w:id="40"/>
      <w:bookmarkEnd w:id="41"/>
    </w:p>
    <w:p w14:paraId="0EE93F3D" w14:textId="4BDFEB98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51592F" w:rsidRPr="0051592F">
        <w:rPr>
          <w:b/>
        </w:rPr>
        <w:t>0</w:t>
      </w:r>
      <w:r w:rsidR="00C86BBA">
        <w:rPr>
          <w:b/>
        </w:rPr>
        <w:t>3</w:t>
      </w:r>
      <w:r w:rsidR="00D47CFC" w:rsidRPr="0051592F">
        <w:rPr>
          <w:b/>
        </w:rPr>
        <w:t>.</w:t>
      </w:r>
      <w:r w:rsidR="00F95DBF" w:rsidRPr="0051592F">
        <w:rPr>
          <w:b/>
        </w:rPr>
        <w:t>0</w:t>
      </w:r>
      <w:r w:rsidR="00C86BBA">
        <w:rPr>
          <w:b/>
        </w:rPr>
        <w:t>9</w:t>
      </w:r>
      <w:bookmarkStart w:id="42" w:name="_GoBack"/>
      <w:bookmarkEnd w:id="42"/>
      <w:r w:rsidR="00F95DBF" w:rsidRPr="000F3325">
        <w:rPr>
          <w:b/>
        </w:rPr>
        <w:t>.</w:t>
      </w:r>
      <w:r w:rsidRPr="000F3325">
        <w:rPr>
          <w:b/>
        </w:rPr>
        <w:t>2021r.</w:t>
      </w:r>
    </w:p>
    <w:p w14:paraId="734BF543" w14:textId="77777777" w:rsidR="000D1BA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 przypadku, gdy wybór najkorzystniejszej oferty nie nastąpi przed upływem terminu związania ofertą określonego w SWZ, Zamawiający przed upływem terminu związania ofertą zwraca się jednokrotnie do Wykonawców o wyrażenie na przedłużenie tergo terminu </w:t>
      </w:r>
    </w:p>
    <w:p w14:paraId="252BB9AA" w14:textId="440CEF98" w:rsidR="009435CA" w:rsidRPr="000F3325" w:rsidRDefault="009435CA" w:rsidP="000D1BA5">
      <w:pPr>
        <w:spacing w:line="276" w:lineRule="auto"/>
        <w:ind w:left="392"/>
        <w:jc w:val="both"/>
      </w:pPr>
      <w:r w:rsidRPr="000F3325">
        <w:t>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203F48AE" w14:textId="7DA6122D"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36D3F8E1" w14:textId="3263BEFC" w:rsidR="00D17A4D" w:rsidRPr="000F3325" w:rsidRDefault="00A71629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665278C6" w:rsidR="00A71629" w:rsidRPr="000F3325" w:rsidRDefault="00A71629" w:rsidP="00881EE1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lastRenderedPageBreak/>
        <w:t>W przypadku wyboru oferty złożonej przez Wykonawców wspólnie ubiegających się o</w:t>
      </w:r>
      <w:r w:rsidR="00C02D03">
        <w:rPr>
          <w:noProof/>
        </w:rPr>
        <w:t> </w:t>
      </w:r>
      <w:r w:rsidRPr="000F3325">
        <w:rPr>
          <w:noProof/>
        </w:rPr>
        <w:t>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453F3C5A"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47E70CFF" w14:textId="05EA7313" w:rsidR="003539C9" w:rsidRPr="000F3325" w:rsidRDefault="003539C9" w:rsidP="003539C9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</w:t>
      </w:r>
    </w:p>
    <w:p w14:paraId="53B86AB9" w14:textId="23CED82F" w:rsidR="00035692" w:rsidRPr="000F3325" w:rsidRDefault="00035692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251F10D8" w14:textId="77777777" w:rsidR="00AB7511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50" w:name="_Toc321297771"/>
      <w:bookmarkStart w:id="51" w:name="_Toc360626592"/>
      <w:bookmarkStart w:id="52" w:name="_Toc63203496"/>
      <w:r w:rsidRPr="00811587">
        <w:rPr>
          <w:rFonts w:ascii="Times New Roman" w:hAnsi="Times New Roman"/>
          <w:sz w:val="24"/>
          <w:szCs w:val="24"/>
        </w:rPr>
        <w:t>Wykonawca, którego oferta została wybrana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zobowiązany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do wniesienia zabezpieczenia należytego wykonania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(dalej "zabezpieczenie")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5 </w:t>
      </w:r>
      <w:r w:rsidRPr="0081158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ceny całkowitej brutto wskazanej w ofercie</w:t>
      </w:r>
      <w:r>
        <w:rPr>
          <w:rFonts w:ascii="Times New Roman" w:hAnsi="Times New Roman"/>
          <w:sz w:val="24"/>
          <w:szCs w:val="24"/>
        </w:rPr>
        <w:t>.</w:t>
      </w:r>
    </w:p>
    <w:p w14:paraId="33D605E9" w14:textId="77777777" w:rsidR="00AB7511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służy pokryciu roszczeń z tytułu niewykonania lub nienależytego wykonania umowy.</w:t>
      </w:r>
    </w:p>
    <w:p w14:paraId="34AD9483" w14:textId="77777777" w:rsidR="00AB7511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może być wnoszone według wyboru Wykonawcy w jednej lub kilku następujących formach:</w:t>
      </w:r>
    </w:p>
    <w:p w14:paraId="02272967" w14:textId="77777777" w:rsidR="00AB7511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pieniądzu;</w:t>
      </w:r>
    </w:p>
    <w:p w14:paraId="336C16A8" w14:textId="77777777" w:rsidR="00AB7511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54ADF463" w14:textId="77777777" w:rsidR="00AB7511" w:rsidRPr="00811587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bankowych;</w:t>
      </w:r>
    </w:p>
    <w:p w14:paraId="30856424" w14:textId="77777777" w:rsidR="00AB7511" w:rsidRPr="00811587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ubezpieczeniowych;</w:t>
      </w:r>
    </w:p>
    <w:p w14:paraId="085F7B52" w14:textId="77777777" w:rsidR="00AB7511" w:rsidRPr="00811587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udzielanych przez podmioty, o których mowa w art. 6b ust. 5 pkt 2 ustawy z</w:t>
      </w:r>
      <w:r>
        <w:rPr>
          <w:rFonts w:ascii="Times New Roman" w:hAnsi="Times New Roman"/>
          <w:sz w:val="24"/>
          <w:szCs w:val="24"/>
        </w:rPr>
        <w:t> </w:t>
      </w:r>
      <w:r w:rsidRPr="00811587">
        <w:rPr>
          <w:rFonts w:ascii="Times New Roman" w:hAnsi="Times New Roman"/>
          <w:sz w:val="24"/>
          <w:szCs w:val="24"/>
        </w:rPr>
        <w:t>dnia 09.11.2000 r. o utworzeniu Polskiej Agencji Rozwoju Przedsiębiorczości (Dz. U. z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r. poz. 299).</w:t>
      </w:r>
    </w:p>
    <w:p w14:paraId="520A9BC8" w14:textId="77777777" w:rsidR="00AB7511" w:rsidRPr="00811587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w formie pieniądza należy wnieść przelewem na konto, którego numer zostanie podany Wykonawcy przed podpisaniem umowy. W przypadku wniesienia wadium w pieniądzu Wykonawca może wyrazić zgodę na zaliczenie kwoty wadium na poczet zabezpieczenia.</w:t>
      </w:r>
    </w:p>
    <w:p w14:paraId="7C071AD3" w14:textId="77777777" w:rsidR="00AB7511" w:rsidRPr="00811587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521D8">
        <w:rPr>
          <w:rFonts w:ascii="Times New Roman" w:hAnsi="Times New Roman"/>
          <w:b/>
          <w:sz w:val="24"/>
          <w:szCs w:val="24"/>
        </w:rPr>
        <w:t>Uwaga: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14:paraId="379D0252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obejmować odpowiedzialność za wszystkie okoliczności związane z niewykonaniem lub nienależytym wykonaniem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(w tym pokryciu naliczonych kar umownych), bez potwierdzania tych okoliczności;</w:t>
      </w:r>
    </w:p>
    <w:p w14:paraId="1D6ECC66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wszelkie zmiany, uzupełnienia lub modyfikacje warunków umowy lub przedmiotu zamówienia nie mogą zwalniać gwaranta z odpowiedzialności wynikającej z poręczenia lub gwarancji;</w:t>
      </w:r>
    </w:p>
    <w:p w14:paraId="3EA418E8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 jej treści powinno jednoznacznie wynikać zobowiązanie gwaranta lub poręczyciela do zapłaty całej kwoty zabezpieczenia;</w:t>
      </w:r>
    </w:p>
    <w:p w14:paraId="385C4A6F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lastRenderedPageBreak/>
        <w:t>powinna być nieodwołalna i bezwarunkowa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oraz płatna na pierwsze żądanie;</w:t>
      </w:r>
    </w:p>
    <w:p w14:paraId="47A0491C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jednoznacznie określać termin obowiązywania poręczenia lub gwarancji;</w:t>
      </w:r>
    </w:p>
    <w:p w14:paraId="6B218745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 treści poręczenia lub gwarancji powinna znaleźć się nazwa przedmiotowego postępowania;</w:t>
      </w:r>
    </w:p>
    <w:p w14:paraId="004F4294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beneficjenta</w:t>
      </w:r>
      <w:r w:rsidRPr="00811587">
        <w:rPr>
          <w:rFonts w:ascii="Times New Roman" w:hAnsi="Times New Roman"/>
          <w:sz w:val="24"/>
          <w:szCs w:val="24"/>
        </w:rPr>
        <w:t>;</w:t>
      </w:r>
    </w:p>
    <w:p w14:paraId="7BB9D971" w14:textId="23D7AE4D" w:rsidR="00AB7511" w:rsidRPr="007521D8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Zamawiający wymaga aby poręczenie lub gwarancja obejmowała swą treścią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11587">
        <w:rPr>
          <w:rFonts w:ascii="Times New Roman" w:hAnsi="Times New Roman"/>
          <w:sz w:val="24"/>
          <w:szCs w:val="24"/>
        </w:rPr>
        <w:t>(tj. zobowiązanych z tytułu poręczenia lub gwarancji) wszystkich Wykonawców wspólnie ubiegających się o udzielenie zamówienia lub aby z jej treści wynikało, że zabezpiecza Wykonawców wspólnie ubiegających się o udzielenie zamówienia</w:t>
      </w:r>
      <w:r>
        <w:rPr>
          <w:rFonts w:ascii="Times New Roman" w:hAnsi="Times New Roman"/>
          <w:sz w:val="24"/>
          <w:szCs w:val="24"/>
        </w:rPr>
        <w:t xml:space="preserve"> (konsorcjum).</w:t>
      </w:r>
    </w:p>
    <w:p w14:paraId="67B578DF" w14:textId="77777777" w:rsidR="00D17A4D" w:rsidRPr="000F3325" w:rsidRDefault="00D17A4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71600576" w14:textId="77777777" w:rsidR="000D1BA5" w:rsidRDefault="00DE7049" w:rsidP="00C53589">
      <w:pPr>
        <w:pStyle w:val="Akapitzlist"/>
        <w:numPr>
          <w:ilvl w:val="1"/>
          <w:numId w:val="21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niezgodną z przepisami ustawy czynność Zamawiającego, podjętą w postępowaniu </w:t>
      </w:r>
    </w:p>
    <w:p w14:paraId="0C4FCC9F" w14:textId="0BBE7BF4" w:rsidR="00E75FFA" w:rsidRPr="000F3325" w:rsidRDefault="00DE7049" w:rsidP="000D1BA5">
      <w:pPr>
        <w:pStyle w:val="Akapitzlist"/>
        <w:tabs>
          <w:tab w:val="left" w:pos="426"/>
        </w:tabs>
        <w:ind w:left="792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 udzielenie zamówienia, w tym na projektowane postanowienie umowy;</w:t>
      </w:r>
    </w:p>
    <w:p w14:paraId="7762E502" w14:textId="77777777" w:rsidR="00E75FFA" w:rsidRPr="000F3325" w:rsidRDefault="00DE7049" w:rsidP="00C53589">
      <w:pPr>
        <w:pStyle w:val="Akapitzlist"/>
        <w:numPr>
          <w:ilvl w:val="1"/>
          <w:numId w:val="21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14:paraId="4251C9CB" w14:textId="77777777"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sectPr w:rsidR="00AE3A89" w:rsidRPr="000F3325" w:rsidSect="00242124">
      <w:headerReference w:type="first" r:id="rId16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8E1EA" w14:textId="77777777" w:rsidR="00CC2D25" w:rsidRDefault="00CC2D25">
      <w:r>
        <w:separator/>
      </w:r>
    </w:p>
  </w:endnote>
  <w:endnote w:type="continuationSeparator" w:id="0">
    <w:p w14:paraId="0171A771" w14:textId="77777777" w:rsidR="00CC2D25" w:rsidRDefault="00CC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881EE1" w:rsidRDefault="00881EE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881EE1" w:rsidRPr="0001779D" w:rsidRDefault="00881EE1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C86BBA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20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881EE1" w:rsidRPr="0001779D" w:rsidRDefault="00881EE1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C86BBA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20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136A3606" w:rsidR="00881EE1" w:rsidRPr="00BF4EBD" w:rsidRDefault="00881EE1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23.</w:t>
        </w:r>
        <w:r w:rsidRPr="00395ECA">
          <w:rPr>
            <w:sz w:val="20"/>
            <w:szCs w:val="20"/>
          </w:rPr>
          <w:t xml:space="preserve">2021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C86BBA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C8F2F" w14:textId="77777777" w:rsidR="00CC2D25" w:rsidRDefault="00CC2D25">
      <w:r>
        <w:separator/>
      </w:r>
    </w:p>
  </w:footnote>
  <w:footnote w:type="continuationSeparator" w:id="0">
    <w:p w14:paraId="71DD3BC1" w14:textId="77777777" w:rsidR="00CC2D25" w:rsidRDefault="00CC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48844E97" w:rsidR="00881EE1" w:rsidRPr="00BF4EBD" w:rsidRDefault="00881EE1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2B222FB"/>
    <w:multiLevelType w:val="hybridMultilevel"/>
    <w:tmpl w:val="645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A5F7E7E"/>
    <w:multiLevelType w:val="multilevel"/>
    <w:tmpl w:val="AE1296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8C13BE"/>
    <w:multiLevelType w:val="multilevel"/>
    <w:tmpl w:val="6CA2E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F63C4B"/>
    <w:multiLevelType w:val="hybridMultilevel"/>
    <w:tmpl w:val="AE86E748"/>
    <w:lvl w:ilvl="0" w:tplc="591C23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C16DE0"/>
    <w:multiLevelType w:val="hybridMultilevel"/>
    <w:tmpl w:val="6DCE12AA"/>
    <w:lvl w:ilvl="0" w:tplc="8A204DE4">
      <w:start w:val="5"/>
      <w:numFmt w:val="decimal"/>
      <w:lvlText w:val="%1."/>
      <w:lvlJc w:val="right"/>
      <w:pPr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F61A07"/>
    <w:multiLevelType w:val="hybridMultilevel"/>
    <w:tmpl w:val="6FAEC8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73F7A80"/>
    <w:multiLevelType w:val="hybridMultilevel"/>
    <w:tmpl w:val="B07CFF44"/>
    <w:lvl w:ilvl="0" w:tplc="DD64D90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C00CDC"/>
    <w:multiLevelType w:val="hybridMultilevel"/>
    <w:tmpl w:val="C11CEC52"/>
    <w:lvl w:ilvl="0" w:tplc="0415000F">
      <w:start w:val="1"/>
      <w:numFmt w:val="decimal"/>
      <w:lvlText w:val="%1."/>
      <w:lvlJc w:val="left"/>
      <w:pPr>
        <w:ind w:left="96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9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CD42C0"/>
    <w:multiLevelType w:val="hybridMultilevel"/>
    <w:tmpl w:val="AACE3D08"/>
    <w:lvl w:ilvl="0" w:tplc="D16CC5C0">
      <w:start w:val="10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7D79EA"/>
    <w:multiLevelType w:val="multilevel"/>
    <w:tmpl w:val="BA92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B32C1D"/>
    <w:multiLevelType w:val="multilevel"/>
    <w:tmpl w:val="4E405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2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655318D"/>
    <w:multiLevelType w:val="multilevel"/>
    <w:tmpl w:val="4686D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6734CC7"/>
    <w:multiLevelType w:val="multilevel"/>
    <w:tmpl w:val="BA92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8163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82676A3"/>
    <w:multiLevelType w:val="hybridMultilevel"/>
    <w:tmpl w:val="E51E5FEA"/>
    <w:lvl w:ilvl="0" w:tplc="F4E23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DD034E3"/>
    <w:multiLevelType w:val="multilevel"/>
    <w:tmpl w:val="E46A46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2EDB529F"/>
    <w:multiLevelType w:val="multilevel"/>
    <w:tmpl w:val="87C86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4" w15:restartNumberingAfterBreak="0">
    <w:nsid w:val="378114FF"/>
    <w:multiLevelType w:val="multilevel"/>
    <w:tmpl w:val="783E7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7" w15:restartNumberingAfterBreak="0">
    <w:nsid w:val="408737E0"/>
    <w:multiLevelType w:val="multilevel"/>
    <w:tmpl w:val="AE1296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0AA7624"/>
    <w:multiLevelType w:val="hybridMultilevel"/>
    <w:tmpl w:val="BAC21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68523D0"/>
    <w:multiLevelType w:val="hybridMultilevel"/>
    <w:tmpl w:val="EB64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D31A21"/>
    <w:multiLevelType w:val="multilevel"/>
    <w:tmpl w:val="690661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B973181"/>
    <w:multiLevelType w:val="hybridMultilevel"/>
    <w:tmpl w:val="78D89376"/>
    <w:lvl w:ilvl="0" w:tplc="B34C1BF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0638A5"/>
    <w:multiLevelType w:val="multilevel"/>
    <w:tmpl w:val="93A46DCC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5" w15:restartNumberingAfterBreak="0">
    <w:nsid w:val="4D5B5728"/>
    <w:multiLevelType w:val="hybridMultilevel"/>
    <w:tmpl w:val="BB6CC3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50BC0032"/>
    <w:multiLevelType w:val="hybridMultilevel"/>
    <w:tmpl w:val="E43EB78A"/>
    <w:lvl w:ilvl="0" w:tplc="04150017">
      <w:start w:val="1"/>
      <w:numFmt w:val="lowerLetter"/>
      <w:lvlText w:val="%1)"/>
      <w:lvlJc w:val="left"/>
      <w:pPr>
        <w:ind w:left="1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47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6F81F85"/>
    <w:multiLevelType w:val="multilevel"/>
    <w:tmpl w:val="2068A0D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9FE2D59"/>
    <w:multiLevelType w:val="multilevel"/>
    <w:tmpl w:val="912AA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D7F1498"/>
    <w:multiLevelType w:val="hybridMultilevel"/>
    <w:tmpl w:val="9F86617A"/>
    <w:lvl w:ilvl="0" w:tplc="E3C0C5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9D1A3F"/>
    <w:multiLevelType w:val="hybridMultilevel"/>
    <w:tmpl w:val="525E4454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60235F1E"/>
    <w:multiLevelType w:val="multilevel"/>
    <w:tmpl w:val="BA92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E44208"/>
    <w:multiLevelType w:val="hybridMultilevel"/>
    <w:tmpl w:val="C15C8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BCA79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AC7D48"/>
    <w:multiLevelType w:val="hybridMultilevel"/>
    <w:tmpl w:val="A19C4C86"/>
    <w:lvl w:ilvl="0" w:tplc="85AA6F5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7D2374C"/>
    <w:multiLevelType w:val="multilevel"/>
    <w:tmpl w:val="1CD6B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95B07F9"/>
    <w:multiLevelType w:val="multilevel"/>
    <w:tmpl w:val="61CC4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FA1563B"/>
    <w:multiLevelType w:val="hybridMultilevel"/>
    <w:tmpl w:val="B7AE0526"/>
    <w:lvl w:ilvl="0" w:tplc="1E727A5E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AF39FE"/>
    <w:multiLevelType w:val="multilevel"/>
    <w:tmpl w:val="87B0F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0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B55F9C"/>
    <w:multiLevelType w:val="multilevel"/>
    <w:tmpl w:val="D7FA489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7A84091"/>
    <w:multiLevelType w:val="hybridMultilevel"/>
    <w:tmpl w:val="96409692"/>
    <w:lvl w:ilvl="0" w:tplc="05C0017E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7"/>
  </w:num>
  <w:num w:numId="3">
    <w:abstractNumId w:val="30"/>
  </w:num>
  <w:num w:numId="4">
    <w:abstractNumId w:val="59"/>
  </w:num>
  <w:num w:numId="5">
    <w:abstractNumId w:val="47"/>
  </w:num>
  <w:num w:numId="6">
    <w:abstractNumId w:val="34"/>
  </w:num>
  <w:num w:numId="7">
    <w:abstractNumId w:val="44"/>
  </w:num>
  <w:num w:numId="8">
    <w:abstractNumId w:val="12"/>
  </w:num>
  <w:num w:numId="9">
    <w:abstractNumId w:val="50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3"/>
  </w:num>
  <w:num w:numId="12">
    <w:abstractNumId w:val="60"/>
  </w:num>
  <w:num w:numId="13">
    <w:abstractNumId w:val="11"/>
  </w:num>
  <w:num w:numId="14">
    <w:abstractNumId w:val="56"/>
  </w:num>
  <w:num w:numId="15">
    <w:abstractNumId w:val="25"/>
  </w:num>
  <w:num w:numId="16">
    <w:abstractNumId w:val="32"/>
  </w:num>
  <w:num w:numId="17">
    <w:abstractNumId w:val="28"/>
  </w:num>
  <w:num w:numId="18">
    <w:abstractNumId w:val="17"/>
  </w:num>
  <w:num w:numId="19">
    <w:abstractNumId w:val="8"/>
  </w:num>
  <w:num w:numId="20">
    <w:abstractNumId w:val="35"/>
  </w:num>
  <w:num w:numId="21">
    <w:abstractNumId w:val="48"/>
  </w:num>
  <w:num w:numId="22">
    <w:abstractNumId w:val="36"/>
  </w:num>
  <w:num w:numId="23">
    <w:abstractNumId w:val="18"/>
  </w:num>
  <w:num w:numId="24">
    <w:abstractNumId w:val="38"/>
  </w:num>
  <w:num w:numId="25">
    <w:abstractNumId w:val="13"/>
  </w:num>
  <w:num w:numId="26">
    <w:abstractNumId w:val="61"/>
  </w:num>
  <w:num w:numId="27">
    <w:abstractNumId w:val="19"/>
  </w:num>
  <w:num w:numId="28">
    <w:abstractNumId w:val="42"/>
  </w:num>
  <w:num w:numId="29">
    <w:abstractNumId w:val="41"/>
  </w:num>
  <w:num w:numId="30">
    <w:abstractNumId w:val="39"/>
  </w:num>
  <w:num w:numId="31">
    <w:abstractNumId w:val="43"/>
  </w:num>
  <w:num w:numId="32">
    <w:abstractNumId w:val="7"/>
  </w:num>
  <w:num w:numId="33">
    <w:abstractNumId w:val="52"/>
  </w:num>
  <w:num w:numId="34">
    <w:abstractNumId w:val="40"/>
  </w:num>
  <w:num w:numId="35">
    <w:abstractNumId w:val="51"/>
  </w:num>
  <w:num w:numId="36">
    <w:abstractNumId w:val="55"/>
  </w:num>
  <w:num w:numId="37">
    <w:abstractNumId w:val="16"/>
  </w:num>
  <w:num w:numId="38">
    <w:abstractNumId w:val="62"/>
  </w:num>
  <w:num w:numId="39">
    <w:abstractNumId w:val="58"/>
  </w:num>
  <w:num w:numId="40">
    <w:abstractNumId w:val="20"/>
  </w:num>
  <w:num w:numId="41">
    <w:abstractNumId w:val="46"/>
  </w:num>
  <w:num w:numId="42">
    <w:abstractNumId w:val="45"/>
  </w:num>
  <w:num w:numId="43">
    <w:abstractNumId w:val="15"/>
  </w:num>
  <w:num w:numId="44">
    <w:abstractNumId w:val="22"/>
  </w:num>
  <w:num w:numId="45">
    <w:abstractNumId w:val="21"/>
  </w:num>
  <w:num w:numId="46">
    <w:abstractNumId w:val="14"/>
    <w:lvlOverride w:ilvl="1">
      <w:lvl w:ilvl="1">
        <w:numFmt w:val="lowerLetter"/>
        <w:lvlText w:val="%2."/>
        <w:lvlJc w:val="left"/>
      </w:lvl>
    </w:lvlOverride>
  </w:num>
  <w:num w:numId="47">
    <w:abstractNumId w:val="29"/>
  </w:num>
  <w:num w:numId="48">
    <w:abstractNumId w:val="10"/>
  </w:num>
  <w:num w:numId="49">
    <w:abstractNumId w:val="31"/>
  </w:num>
  <w:num w:numId="50">
    <w:abstractNumId w:val="54"/>
  </w:num>
  <w:num w:numId="51">
    <w:abstractNumId w:val="37"/>
  </w:num>
  <w:num w:numId="52">
    <w:abstractNumId w:val="53"/>
  </w:num>
  <w:num w:numId="53">
    <w:abstractNumId w:val="9"/>
  </w:num>
  <w:num w:numId="54">
    <w:abstractNumId w:val="49"/>
  </w:num>
  <w:num w:numId="55">
    <w:abstractNumId w:val="24"/>
  </w:num>
  <w:num w:numId="56">
    <w:abstractNumId w:val="23"/>
  </w:num>
  <w:num w:numId="57">
    <w:abstractNumId w:val="2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B10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6474"/>
    <w:rsid w:val="00036DEF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00"/>
    <w:rsid w:val="00051294"/>
    <w:rsid w:val="00052528"/>
    <w:rsid w:val="00053076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0960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3AA4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A5CF5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BA5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146C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6359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8AA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4E7E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3A00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14F4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3CF5"/>
    <w:rsid w:val="00296089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707"/>
    <w:rsid w:val="002D7D5E"/>
    <w:rsid w:val="002D7FBC"/>
    <w:rsid w:val="002E05DE"/>
    <w:rsid w:val="002E0F9A"/>
    <w:rsid w:val="002E1499"/>
    <w:rsid w:val="002E179D"/>
    <w:rsid w:val="002E5A7F"/>
    <w:rsid w:val="002E641C"/>
    <w:rsid w:val="002F030B"/>
    <w:rsid w:val="002F074F"/>
    <w:rsid w:val="002F34BC"/>
    <w:rsid w:val="002F36F8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2E3"/>
    <w:rsid w:val="0030578D"/>
    <w:rsid w:val="00305DC1"/>
    <w:rsid w:val="00305DE6"/>
    <w:rsid w:val="00305E3A"/>
    <w:rsid w:val="00306DEC"/>
    <w:rsid w:val="00307AD3"/>
    <w:rsid w:val="003111A1"/>
    <w:rsid w:val="0031155E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A96"/>
    <w:rsid w:val="00340CEB"/>
    <w:rsid w:val="00340DFF"/>
    <w:rsid w:val="00341687"/>
    <w:rsid w:val="0034214B"/>
    <w:rsid w:val="0034256A"/>
    <w:rsid w:val="00344732"/>
    <w:rsid w:val="0034613A"/>
    <w:rsid w:val="0034673A"/>
    <w:rsid w:val="00352316"/>
    <w:rsid w:val="003539C9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58E4"/>
    <w:rsid w:val="00386B79"/>
    <w:rsid w:val="00386C3B"/>
    <w:rsid w:val="00386FAF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0406"/>
    <w:rsid w:val="003B2E0A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4B94"/>
    <w:rsid w:val="003C5306"/>
    <w:rsid w:val="003C6E86"/>
    <w:rsid w:val="003C707A"/>
    <w:rsid w:val="003D2560"/>
    <w:rsid w:val="003D2DAF"/>
    <w:rsid w:val="003D342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DAF"/>
    <w:rsid w:val="003F12EE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03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3A0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5BB8"/>
    <w:rsid w:val="004264E5"/>
    <w:rsid w:val="00426766"/>
    <w:rsid w:val="004278C2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4F05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57C"/>
    <w:rsid w:val="00471B06"/>
    <w:rsid w:val="00472120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9E1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522B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0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2F"/>
    <w:rsid w:val="005159A7"/>
    <w:rsid w:val="005165A2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34B"/>
    <w:rsid w:val="00541B4B"/>
    <w:rsid w:val="00542FAC"/>
    <w:rsid w:val="0054349F"/>
    <w:rsid w:val="00543E76"/>
    <w:rsid w:val="00544397"/>
    <w:rsid w:val="00545A17"/>
    <w:rsid w:val="0054711C"/>
    <w:rsid w:val="005474B2"/>
    <w:rsid w:val="005476BB"/>
    <w:rsid w:val="00552AC4"/>
    <w:rsid w:val="0055330A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6780D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6D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D8D"/>
    <w:rsid w:val="005A4E5B"/>
    <w:rsid w:val="005A563C"/>
    <w:rsid w:val="005A7CB4"/>
    <w:rsid w:val="005B0410"/>
    <w:rsid w:val="005B0B7A"/>
    <w:rsid w:val="005B0D60"/>
    <w:rsid w:val="005B10B3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06F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879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D27"/>
    <w:rsid w:val="006643CC"/>
    <w:rsid w:val="00664A32"/>
    <w:rsid w:val="00664DC0"/>
    <w:rsid w:val="0066639D"/>
    <w:rsid w:val="00666D31"/>
    <w:rsid w:val="00666DED"/>
    <w:rsid w:val="00667BD5"/>
    <w:rsid w:val="00670C8A"/>
    <w:rsid w:val="00670D93"/>
    <w:rsid w:val="006716DC"/>
    <w:rsid w:val="006718AE"/>
    <w:rsid w:val="00671E55"/>
    <w:rsid w:val="0067260B"/>
    <w:rsid w:val="00673626"/>
    <w:rsid w:val="00674F70"/>
    <w:rsid w:val="00677902"/>
    <w:rsid w:val="00677E4D"/>
    <w:rsid w:val="00677F8E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87C68"/>
    <w:rsid w:val="0069010D"/>
    <w:rsid w:val="00690864"/>
    <w:rsid w:val="00690E02"/>
    <w:rsid w:val="006913AF"/>
    <w:rsid w:val="00691947"/>
    <w:rsid w:val="0069792B"/>
    <w:rsid w:val="006A0DB8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1F51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2396"/>
    <w:rsid w:val="007039E6"/>
    <w:rsid w:val="00704478"/>
    <w:rsid w:val="00704AD4"/>
    <w:rsid w:val="00704F42"/>
    <w:rsid w:val="00705FF1"/>
    <w:rsid w:val="00706816"/>
    <w:rsid w:val="00706DDA"/>
    <w:rsid w:val="007110F9"/>
    <w:rsid w:val="00711DFB"/>
    <w:rsid w:val="00712CD6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05"/>
    <w:rsid w:val="00724BC3"/>
    <w:rsid w:val="00725D40"/>
    <w:rsid w:val="00730C76"/>
    <w:rsid w:val="00730CD5"/>
    <w:rsid w:val="007334E2"/>
    <w:rsid w:val="0073588A"/>
    <w:rsid w:val="00736174"/>
    <w:rsid w:val="007372CD"/>
    <w:rsid w:val="00737772"/>
    <w:rsid w:val="00737785"/>
    <w:rsid w:val="00737B4B"/>
    <w:rsid w:val="00740C20"/>
    <w:rsid w:val="00741969"/>
    <w:rsid w:val="00741C81"/>
    <w:rsid w:val="007424BD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39A7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D20"/>
    <w:rsid w:val="007B5F63"/>
    <w:rsid w:val="007B617A"/>
    <w:rsid w:val="007B73E6"/>
    <w:rsid w:val="007B7755"/>
    <w:rsid w:val="007B785B"/>
    <w:rsid w:val="007B7A7A"/>
    <w:rsid w:val="007C088E"/>
    <w:rsid w:val="007C12BE"/>
    <w:rsid w:val="007C1D5D"/>
    <w:rsid w:val="007C27AE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58C3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DC8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1EE1"/>
    <w:rsid w:val="008840AA"/>
    <w:rsid w:val="00885117"/>
    <w:rsid w:val="00885481"/>
    <w:rsid w:val="008864F2"/>
    <w:rsid w:val="00886F51"/>
    <w:rsid w:val="00890CF9"/>
    <w:rsid w:val="00891096"/>
    <w:rsid w:val="00892434"/>
    <w:rsid w:val="008929A0"/>
    <w:rsid w:val="00893C04"/>
    <w:rsid w:val="00893E22"/>
    <w:rsid w:val="00895163"/>
    <w:rsid w:val="008961C1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5FE0"/>
    <w:rsid w:val="008A7376"/>
    <w:rsid w:val="008B0076"/>
    <w:rsid w:val="008B0C6D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36FE8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0383"/>
    <w:rsid w:val="0095133C"/>
    <w:rsid w:val="00952BE2"/>
    <w:rsid w:val="0095538D"/>
    <w:rsid w:val="009559AD"/>
    <w:rsid w:val="009564AF"/>
    <w:rsid w:val="00956E9D"/>
    <w:rsid w:val="009577CB"/>
    <w:rsid w:val="00960CA2"/>
    <w:rsid w:val="00960EED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40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92B"/>
    <w:rsid w:val="00A15B7B"/>
    <w:rsid w:val="00A1672C"/>
    <w:rsid w:val="00A16BA2"/>
    <w:rsid w:val="00A16CC8"/>
    <w:rsid w:val="00A17468"/>
    <w:rsid w:val="00A17859"/>
    <w:rsid w:val="00A17C64"/>
    <w:rsid w:val="00A201D0"/>
    <w:rsid w:val="00A20976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3E7A"/>
    <w:rsid w:val="00A64976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1D3D"/>
    <w:rsid w:val="00A82A79"/>
    <w:rsid w:val="00A83D3D"/>
    <w:rsid w:val="00A8403B"/>
    <w:rsid w:val="00A85C54"/>
    <w:rsid w:val="00A85D2C"/>
    <w:rsid w:val="00A86315"/>
    <w:rsid w:val="00A86ED6"/>
    <w:rsid w:val="00A872E3"/>
    <w:rsid w:val="00A9104E"/>
    <w:rsid w:val="00A92162"/>
    <w:rsid w:val="00A94096"/>
    <w:rsid w:val="00A954C7"/>
    <w:rsid w:val="00A96F90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B7511"/>
    <w:rsid w:val="00AB7BD8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2ED8"/>
    <w:rsid w:val="00AD2F19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359E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57CF5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44E2"/>
    <w:rsid w:val="00B76026"/>
    <w:rsid w:val="00B76818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65E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AF8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D5E9F"/>
    <w:rsid w:val="00BE0BAF"/>
    <w:rsid w:val="00BE17C4"/>
    <w:rsid w:val="00BE3771"/>
    <w:rsid w:val="00BE5217"/>
    <w:rsid w:val="00BF07F3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D03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480E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45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3589"/>
    <w:rsid w:val="00C56309"/>
    <w:rsid w:val="00C6103A"/>
    <w:rsid w:val="00C61ACF"/>
    <w:rsid w:val="00C63A5E"/>
    <w:rsid w:val="00C64166"/>
    <w:rsid w:val="00C65061"/>
    <w:rsid w:val="00C65CCC"/>
    <w:rsid w:val="00C668E5"/>
    <w:rsid w:val="00C679EE"/>
    <w:rsid w:val="00C701F9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093"/>
    <w:rsid w:val="00C8437B"/>
    <w:rsid w:val="00C8483E"/>
    <w:rsid w:val="00C867DC"/>
    <w:rsid w:val="00C86BBA"/>
    <w:rsid w:val="00C9002B"/>
    <w:rsid w:val="00C905D0"/>
    <w:rsid w:val="00C91CD9"/>
    <w:rsid w:val="00C92955"/>
    <w:rsid w:val="00C92F56"/>
    <w:rsid w:val="00C955F9"/>
    <w:rsid w:val="00C95637"/>
    <w:rsid w:val="00C9591C"/>
    <w:rsid w:val="00C96BC6"/>
    <w:rsid w:val="00C97016"/>
    <w:rsid w:val="00CA00F4"/>
    <w:rsid w:val="00CA2625"/>
    <w:rsid w:val="00CA493C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19EA"/>
    <w:rsid w:val="00CC2B08"/>
    <w:rsid w:val="00CC2D25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24E7"/>
    <w:rsid w:val="00CE2BF5"/>
    <w:rsid w:val="00CE7AB4"/>
    <w:rsid w:val="00CF120D"/>
    <w:rsid w:val="00CF1301"/>
    <w:rsid w:val="00CF1D4B"/>
    <w:rsid w:val="00CF1D87"/>
    <w:rsid w:val="00CF2E5F"/>
    <w:rsid w:val="00CF4716"/>
    <w:rsid w:val="00CF5D3D"/>
    <w:rsid w:val="00CF63C0"/>
    <w:rsid w:val="00CF7323"/>
    <w:rsid w:val="00D003CD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DB3"/>
    <w:rsid w:val="00D31306"/>
    <w:rsid w:val="00D31395"/>
    <w:rsid w:val="00D32D1D"/>
    <w:rsid w:val="00D32F65"/>
    <w:rsid w:val="00D35475"/>
    <w:rsid w:val="00D355F1"/>
    <w:rsid w:val="00D3790E"/>
    <w:rsid w:val="00D37C9E"/>
    <w:rsid w:val="00D408C1"/>
    <w:rsid w:val="00D41E46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58C3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30B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1659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265"/>
    <w:rsid w:val="00DE35D3"/>
    <w:rsid w:val="00DE3647"/>
    <w:rsid w:val="00DE39FA"/>
    <w:rsid w:val="00DE460C"/>
    <w:rsid w:val="00DE48DD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40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7ED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617"/>
    <w:rsid w:val="00E45A32"/>
    <w:rsid w:val="00E46505"/>
    <w:rsid w:val="00E46C83"/>
    <w:rsid w:val="00E537D9"/>
    <w:rsid w:val="00E5410B"/>
    <w:rsid w:val="00E5473D"/>
    <w:rsid w:val="00E54FAF"/>
    <w:rsid w:val="00E5516E"/>
    <w:rsid w:val="00E55571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1A3F"/>
    <w:rsid w:val="00E81C89"/>
    <w:rsid w:val="00E82385"/>
    <w:rsid w:val="00E82517"/>
    <w:rsid w:val="00E829D8"/>
    <w:rsid w:val="00E82ABF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392B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2A1D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02ED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2A61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58A0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6D6B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um_jarosla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um_jaroslaw" TargetMode="External"/><Relationship Id="rId10" Type="http://schemas.openxmlformats.org/officeDocument/2006/relationships/hyperlink" Target="http://miastojaroslaw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4683-C7FF-4DEF-AB5D-9F04836F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20</Pages>
  <Words>7878</Words>
  <Characters>47270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55038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Pawel Dernoga </cp:lastModifiedBy>
  <cp:revision>36</cp:revision>
  <cp:lastPrinted>2021-05-18T09:09:00Z</cp:lastPrinted>
  <dcterms:created xsi:type="dcterms:W3CDTF">2021-03-10T12:04:00Z</dcterms:created>
  <dcterms:modified xsi:type="dcterms:W3CDTF">2021-07-20T11:44:00Z</dcterms:modified>
</cp:coreProperties>
</file>