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8A219" w14:textId="77777777" w:rsidR="00964D01" w:rsidRPr="00CC2B3D" w:rsidRDefault="00964D01" w:rsidP="00CC2B3D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b/>
          <w:color w:val="000000"/>
          <w:sz w:val="24"/>
          <w:szCs w:val="24"/>
        </w:rPr>
        <w:t>Załącznik nr 7 do SWZ</w:t>
      </w:r>
    </w:p>
    <w:p w14:paraId="7CEF57F2" w14:textId="77777777" w:rsidR="00CC2B3D" w:rsidRPr="00CC2B3D" w:rsidRDefault="00CC2B3D" w:rsidP="00CC2B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0DC7F8" w14:textId="77777777" w:rsidR="00964D01" w:rsidRPr="00CC2B3D" w:rsidRDefault="00964D01" w:rsidP="00CC2B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b/>
          <w:color w:val="000000"/>
          <w:sz w:val="24"/>
          <w:szCs w:val="24"/>
        </w:rPr>
        <w:t>Klauzula informacyjna o przetwarzaniu danych osobowych</w:t>
      </w:r>
    </w:p>
    <w:p w14:paraId="7CBD1BAE" w14:textId="77777777" w:rsidR="00CC2B3D" w:rsidRPr="00CC2B3D" w:rsidRDefault="00CC2B3D" w:rsidP="00CC2B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7DDBD0F4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(obowiązek informacyjny realizowany w związku z art. 13 i 14 Rozporządzenia Parlamentu</w:t>
      </w:r>
    </w:p>
    <w:p w14:paraId="74EC0C76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Europejskiego i Rady (UE) 2016/679 z dnia 27 kwietnia 2016 r. w sprawie ochrony osób fizycznych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w związku z przetwarzaniem danych osobowych i w sprawie swobodnego przepływu takich danych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oraz uchylenia dyrektywy 95/46/WE (ogólne rozporządzenie o ochronie danych osobowych),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zwanego dalej RODO, w związku z art. 88 Ustawy z dnia 28 kwietnia 2022 r. o zasadach realizacji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zadań finansowanych ze środków europejskich w perspektywie finansowej 2021-2027, zwanej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dalej ustawą wdrożeniową)</w:t>
      </w:r>
    </w:p>
    <w:p w14:paraId="1EA6F365" w14:textId="77777777" w:rsidR="008932DE" w:rsidRDefault="008932DE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5D42C28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Na podstawie art. 13 i 14 RODO informujemy, iż:</w:t>
      </w:r>
    </w:p>
    <w:p w14:paraId="37AEB26E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1. Administratorem Pani/Pana danych osobowych przetwarzanych w ramach realizacji projektu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pt. „</w:t>
      </w:r>
      <w:proofErr w:type="spellStart"/>
      <w:r w:rsidRPr="00CC2B3D">
        <w:rPr>
          <w:rFonts w:asciiTheme="minorHAnsi" w:hAnsiTheme="minorHAnsi" w:cstheme="minorHAnsi"/>
          <w:color w:val="000000"/>
          <w:sz w:val="24"/>
          <w:szCs w:val="24"/>
        </w:rPr>
        <w:t>Cyberbezpieczny</w:t>
      </w:r>
      <w:proofErr w:type="spellEnd"/>
      <w:r w:rsidRPr="00CC2B3D">
        <w:rPr>
          <w:rFonts w:asciiTheme="minorHAnsi" w:hAnsiTheme="minorHAnsi" w:cstheme="minorHAnsi"/>
          <w:color w:val="000000"/>
          <w:sz w:val="24"/>
          <w:szCs w:val="24"/>
        </w:rPr>
        <w:t xml:space="preserve"> Samorząd” jest:</w:t>
      </w:r>
    </w:p>
    <w:p w14:paraId="43FFECC5" w14:textId="77777777" w:rsidR="00964D01" w:rsidRPr="008932DE" w:rsidRDefault="008932DE" w:rsidP="008932DE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Urząd Gminy Krotoszyce reprezentowany przez Wójta Gminy Krotoszyce, zwany dalej: "Administratorem" </w:t>
      </w:r>
      <w:r w:rsidR="00964D01"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z siedzibą Krotoszycach przy </w:t>
      </w:r>
      <w:proofErr w:type="spellStart"/>
      <w:r w:rsidRPr="008932DE">
        <w:rPr>
          <w:rFonts w:asciiTheme="minorHAnsi" w:hAnsiTheme="minorHAnsi" w:cstheme="minorHAnsi"/>
          <w:color w:val="000000"/>
          <w:sz w:val="24"/>
          <w:szCs w:val="24"/>
        </w:rPr>
        <w:t>il</w:t>
      </w:r>
      <w:proofErr w:type="spellEnd"/>
      <w:r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. Piastowskiej 46. </w:t>
      </w:r>
      <w:r w:rsidR="00964D01" w:rsidRPr="008932DE">
        <w:rPr>
          <w:rFonts w:asciiTheme="minorHAnsi" w:hAnsiTheme="minorHAnsi" w:cstheme="minorHAnsi"/>
          <w:color w:val="000000"/>
          <w:sz w:val="24"/>
          <w:szCs w:val="24"/>
        </w:rPr>
        <w:t>Administrator wyznaczył Inspektora Ochrony Danych,</w:t>
      </w:r>
      <w:r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64D01"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z którym można się skontaktować pisząc na adres </w:t>
      </w:r>
      <w:r w:rsidR="00964D01" w:rsidRPr="008932DE">
        <w:rPr>
          <w:rFonts w:asciiTheme="minorHAnsi" w:hAnsiTheme="minorHAnsi" w:cstheme="minorHAnsi"/>
          <w:color w:val="0563C2"/>
          <w:sz w:val="24"/>
          <w:szCs w:val="24"/>
        </w:rPr>
        <w:t>iod@</w:t>
      </w:r>
      <w:r w:rsidRPr="008932DE">
        <w:rPr>
          <w:rFonts w:asciiTheme="minorHAnsi" w:hAnsiTheme="minorHAnsi" w:cstheme="minorHAnsi"/>
          <w:color w:val="0563C2"/>
          <w:sz w:val="24"/>
          <w:szCs w:val="24"/>
        </w:rPr>
        <w:t>krotoszyce.pl</w:t>
      </w:r>
      <w:r w:rsidR="00964D01" w:rsidRPr="008932DE">
        <w:rPr>
          <w:rFonts w:asciiTheme="minorHAnsi" w:hAnsiTheme="minorHAnsi" w:cstheme="minorHAnsi"/>
          <w:color w:val="0563C2"/>
          <w:sz w:val="24"/>
          <w:szCs w:val="24"/>
        </w:rPr>
        <w:t xml:space="preserve"> </w:t>
      </w:r>
      <w:r w:rsidR="00964D01" w:rsidRPr="008932DE">
        <w:rPr>
          <w:rFonts w:asciiTheme="minorHAnsi" w:hAnsiTheme="minorHAnsi" w:cstheme="minorHAnsi"/>
          <w:color w:val="000000"/>
          <w:sz w:val="24"/>
          <w:szCs w:val="24"/>
        </w:rPr>
        <w:t>lub dzwoniąc</w:t>
      </w:r>
      <w:r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64D01"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pod numer </w:t>
      </w:r>
      <w:r w:rsidRPr="008932DE">
        <w:rPr>
          <w:rFonts w:asciiTheme="minorHAnsi" w:hAnsiTheme="minorHAnsi" w:cstheme="minorHAnsi"/>
          <w:color w:val="000000"/>
          <w:sz w:val="24"/>
          <w:szCs w:val="24"/>
        </w:rPr>
        <w:t>76 8878421</w:t>
      </w:r>
      <w:r w:rsidR="00964D01" w:rsidRPr="008932DE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4C2B0DFE" w14:textId="77777777" w:rsidR="00964D01" w:rsidRPr="008932DE" w:rsidRDefault="00964D01" w:rsidP="008932DE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Minister Funduszy i Polityki Regionalnej (dalej jako </w:t>
      </w:r>
      <w:proofErr w:type="spellStart"/>
      <w:r w:rsidRPr="008932DE">
        <w:rPr>
          <w:rFonts w:asciiTheme="minorHAnsi" w:hAnsiTheme="minorHAnsi" w:cstheme="minorHAnsi"/>
          <w:color w:val="000000"/>
          <w:sz w:val="24"/>
          <w:szCs w:val="24"/>
        </w:rPr>
        <w:t>MFiPR</w:t>
      </w:r>
      <w:proofErr w:type="spellEnd"/>
      <w:r w:rsidRPr="008932DE">
        <w:rPr>
          <w:rFonts w:asciiTheme="minorHAnsi" w:hAnsiTheme="minorHAnsi" w:cstheme="minorHAnsi"/>
          <w:color w:val="000000"/>
          <w:sz w:val="24"/>
          <w:szCs w:val="24"/>
        </w:rPr>
        <w:t>), w zakresie w jakim pełni funkcję</w:t>
      </w:r>
      <w:r w:rsidR="008932DE"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932DE">
        <w:rPr>
          <w:rFonts w:asciiTheme="minorHAnsi" w:hAnsiTheme="minorHAnsi" w:cstheme="minorHAnsi"/>
          <w:color w:val="000000"/>
          <w:sz w:val="24"/>
          <w:szCs w:val="24"/>
        </w:rPr>
        <w:t>Instytucji Zarządzającej (IZ) Funduszami Europejskimi na Rozwój Cyfrowy 2021-2027 (dalej</w:t>
      </w:r>
      <w:r w:rsidR="008932DE"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932DE">
        <w:rPr>
          <w:rFonts w:asciiTheme="minorHAnsi" w:hAnsiTheme="minorHAnsi" w:cstheme="minorHAnsi"/>
          <w:color w:val="000000"/>
          <w:sz w:val="24"/>
          <w:szCs w:val="24"/>
        </w:rPr>
        <w:t>jako FERC) z siedzibą przy ul. Wspólnej 2/4, 00-926 Warszawa, z którym można się</w:t>
      </w:r>
      <w:r w:rsidR="008932DE"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932DE">
        <w:rPr>
          <w:rFonts w:asciiTheme="minorHAnsi" w:hAnsiTheme="minorHAnsi" w:cstheme="minorHAnsi"/>
          <w:color w:val="000000"/>
          <w:sz w:val="24"/>
          <w:szCs w:val="24"/>
        </w:rPr>
        <w:t>skontaktować poprzez pocztę tradycyjną kierując korespondencję na w/w adres siedziby</w:t>
      </w:r>
      <w:r w:rsidR="008932DE"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932DE">
        <w:rPr>
          <w:rFonts w:asciiTheme="minorHAnsi" w:hAnsiTheme="minorHAnsi" w:cstheme="minorHAnsi"/>
          <w:color w:val="000000"/>
          <w:sz w:val="24"/>
          <w:szCs w:val="24"/>
        </w:rPr>
        <w:t xml:space="preserve">lub elektronicznie na adres e-mail: </w:t>
      </w:r>
      <w:hyperlink r:id="rId8" w:history="1">
        <w:r w:rsidR="008932DE" w:rsidRPr="00AA390B">
          <w:rPr>
            <w:rStyle w:val="Hipercze"/>
            <w:rFonts w:asciiTheme="minorHAnsi" w:hAnsiTheme="minorHAnsi" w:cstheme="minorHAnsi"/>
            <w:sz w:val="24"/>
            <w:szCs w:val="24"/>
          </w:rPr>
          <w:t>IOD@mfipr.gov.pl</w:t>
        </w:r>
      </w:hyperlink>
      <w:r w:rsidRPr="008932DE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2AC4AD9B" w14:textId="77777777" w:rsidR="00964D01" w:rsidRPr="008932DE" w:rsidRDefault="00964D01" w:rsidP="008932DE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932DE">
        <w:rPr>
          <w:rFonts w:asciiTheme="minorHAnsi" w:hAnsiTheme="minorHAnsi" w:cstheme="minorHAnsi"/>
          <w:color w:val="000000"/>
          <w:sz w:val="24"/>
          <w:szCs w:val="24"/>
        </w:rPr>
        <w:t>Centrum Projektów Polska Cyfrowa (dalej jako CPPC) w zakresie w jakim pełni funkcję</w:t>
      </w:r>
    </w:p>
    <w:p w14:paraId="5644CF1A" w14:textId="77777777" w:rsidR="00964D01" w:rsidRDefault="00964D01" w:rsidP="008932DE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Instytucji Pośredniczącej (IP) FERC, z siedzibą przy ul. Spokojnej 13A, 01-044 Warszawa,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z którym można się skontaktować poprzez pocztę tradycyjną kierując korespondencję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 xml:space="preserve">na w/w adres siedziby lub elektronicznie na adres e-mail: </w:t>
      </w:r>
      <w:r w:rsidRPr="00CC2B3D">
        <w:rPr>
          <w:rFonts w:asciiTheme="minorHAnsi" w:hAnsiTheme="minorHAnsi" w:cstheme="minorHAnsi"/>
          <w:color w:val="0563C2"/>
          <w:sz w:val="24"/>
          <w:szCs w:val="24"/>
        </w:rPr>
        <w:t>bezpieczenstwo@cppc.gov.pl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28C9F057" w14:textId="77777777" w:rsidR="00AB1E2D" w:rsidRPr="00AB1E2D" w:rsidRDefault="00964D01" w:rsidP="00AB1E2D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>Centrum Projektów Polska Cyfrowa (dalej jako CPPC) w zakresie w jakim pełni funkcję</w:t>
      </w:r>
      <w:r w:rsidR="008932DE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Beneficjenta FERC, z siedzibą przy ul. Spokojnej 13A, 01-044 Warszawa, z którym można się</w:t>
      </w:r>
      <w:r w:rsidR="008932DE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skontaktować poprzez pocztę tradycyjną kierując korespondencję na w/w adres siedziby</w:t>
      </w:r>
      <w:r w:rsidR="008932DE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lub elektronicznie na adres e-mail: </w:t>
      </w:r>
      <w:r w:rsidRPr="00AB1E2D">
        <w:rPr>
          <w:rFonts w:asciiTheme="minorHAnsi" w:hAnsiTheme="minorHAnsi" w:cstheme="minorHAnsi"/>
          <w:color w:val="0563C2"/>
          <w:sz w:val="24"/>
          <w:szCs w:val="24"/>
        </w:rPr>
        <w:t>bezpieczenstwo@cppc.gov.pl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615EF8D" w14:textId="77777777" w:rsidR="00AB1E2D" w:rsidRDefault="00AB1E2D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293EC08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2. Pani/Pana dane osobowe będą przetwarzane na rzecz projektu pt. „</w:t>
      </w:r>
      <w:proofErr w:type="spellStart"/>
      <w:r w:rsidRPr="00CC2B3D">
        <w:rPr>
          <w:rFonts w:asciiTheme="minorHAnsi" w:hAnsiTheme="minorHAnsi" w:cstheme="minorHAnsi"/>
          <w:color w:val="000000"/>
          <w:sz w:val="24"/>
          <w:szCs w:val="24"/>
        </w:rPr>
        <w:t>Cyberbezpieczny</w:t>
      </w:r>
      <w:proofErr w:type="spellEnd"/>
    </w:p>
    <w:p w14:paraId="2FD2D9C1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Samorząd” realizowanego w ramach Programu Fundusze Europejskie na Rozwój Cyfrowy 2021-2027 (FERC), Priorytet II Zaawansowane usługi cyfrowe, Działanie 2.2 Wzmocnienie krajowego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 xml:space="preserve">systemu </w:t>
      </w:r>
      <w:proofErr w:type="spellStart"/>
      <w:r w:rsidRPr="00CC2B3D">
        <w:rPr>
          <w:rFonts w:asciiTheme="minorHAnsi" w:hAnsiTheme="minorHAnsi" w:cstheme="minorHAnsi"/>
          <w:color w:val="000000"/>
          <w:sz w:val="24"/>
          <w:szCs w:val="24"/>
        </w:rPr>
        <w:t>cyberbezpieczeństwa</w:t>
      </w:r>
      <w:proofErr w:type="spellEnd"/>
      <w:r w:rsidRPr="00CC2B3D">
        <w:rPr>
          <w:rFonts w:asciiTheme="minorHAnsi" w:hAnsiTheme="minorHAnsi" w:cstheme="minorHAnsi"/>
          <w:color w:val="000000"/>
          <w:sz w:val="24"/>
          <w:szCs w:val="24"/>
        </w:rPr>
        <w:t>, w tym w szczególności w celu monitorowania,</w:t>
      </w:r>
    </w:p>
    <w:p w14:paraId="46F89BDA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sprawozdawczości, komunikacji, publikacji, ewaluacji, zarządzania finansowego, weryfikacji</w:t>
      </w:r>
    </w:p>
    <w:p w14:paraId="4A7FD2C3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i audytów, a także do wykonywania odpowiednich obowiązków wynikających z rozporządzenia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ogólnego. Podanie danych jest dobrowolne, ale niezbędne do wzięcia udziału w projekcie,</w:t>
      </w:r>
      <w:r w:rsidR="008932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a co za tym idzie realizacji celu wymienionego w niniejszym punkcie.</w:t>
      </w:r>
    </w:p>
    <w:p w14:paraId="24C55124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3. Podstawą prawną przetwarzania Pani/Pana danych osobowych jest obowiązek prawny ciążący</w:t>
      </w:r>
    </w:p>
    <w:p w14:paraId="40C6A4CD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na administratorze (art. 6 ust. 1 lit. c), w szczególności:</w:t>
      </w:r>
    </w:p>
    <w:p w14:paraId="1FAD1455" w14:textId="77777777" w:rsidR="00964D01" w:rsidRPr="00AB1E2D" w:rsidRDefault="00964D01" w:rsidP="00AB1E2D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>art. 87 ustawy wdrożeniowej;</w:t>
      </w:r>
    </w:p>
    <w:p w14:paraId="4DF1BBC6" w14:textId="77777777" w:rsidR="00964D01" w:rsidRPr="00AB1E2D" w:rsidRDefault="00964D01" w:rsidP="008932D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lastRenderedPageBreak/>
        <w:t>art. 61 ustawy z 28 kwietnia 2022 r. o zasadach realizacji zadań finansowanych ze środków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europejskich w perspektywie finansowej 2021-2027 (Dz. U. z 2022 r. poz. 1079),</w:t>
      </w:r>
    </w:p>
    <w:p w14:paraId="4DBD6BED" w14:textId="77777777" w:rsidR="00964D01" w:rsidRPr="00AB1E2D" w:rsidRDefault="00964D01" w:rsidP="008932D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>ustawa z 14 czerwca 1960 r. - Kodeks postępowania administracyjnego (tekst jednolity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Dz.U. z 2023 r. poz. 775 z </w:t>
      </w:r>
      <w:proofErr w:type="spellStart"/>
      <w:r w:rsidRPr="00AB1E2D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AB1E2D">
        <w:rPr>
          <w:rFonts w:asciiTheme="minorHAnsi" w:hAnsiTheme="minorHAnsi" w:cstheme="minorHAnsi"/>
          <w:color w:val="000000"/>
          <w:sz w:val="24"/>
          <w:szCs w:val="24"/>
        </w:rPr>
        <w:t>. zm.);</w:t>
      </w:r>
    </w:p>
    <w:p w14:paraId="76E24A7F" w14:textId="77777777" w:rsidR="00964D01" w:rsidRPr="00AB1E2D" w:rsidRDefault="00964D01" w:rsidP="008932D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>art. 206 ustawy z dnia 27 sierpnia 2009 r. o finansach publicznych (tekst jednolity Dz. U.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z 2022 r. poz. 1634, z </w:t>
      </w:r>
      <w:proofErr w:type="spellStart"/>
      <w:r w:rsidRPr="00AB1E2D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AB1E2D">
        <w:rPr>
          <w:rFonts w:asciiTheme="minorHAnsi" w:hAnsiTheme="minorHAnsi" w:cstheme="minorHAnsi"/>
          <w:color w:val="000000"/>
          <w:sz w:val="24"/>
          <w:szCs w:val="24"/>
        </w:rPr>
        <w:t>. zm.);</w:t>
      </w:r>
    </w:p>
    <w:p w14:paraId="6250DD73" w14:textId="77777777" w:rsidR="00964D01" w:rsidRPr="00AB1E2D" w:rsidRDefault="00964D01" w:rsidP="008932D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>Porozumienie trójstronne w sprawie systemu realizacji programu „Fundusze Europejskie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na Rozwój Cyfrowy 2021-2027” z dnia 2 lutego 2023 r.;</w:t>
      </w:r>
    </w:p>
    <w:p w14:paraId="534C7398" w14:textId="77777777" w:rsidR="00964D01" w:rsidRPr="00AB1E2D" w:rsidRDefault="00964D01" w:rsidP="008932D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>rozporządzenia Ministra Cyfryzacji z dnia 16 lutego 2023 r. w sprawie udzielania pomocy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na rozwój infrastruktury szerokopasmowej w ramach programu Fundusze Europejskie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na Rozwój Cyfrowy 2021–2027 (Dz. U. z 2023 r. poz. 405).</w:t>
      </w:r>
    </w:p>
    <w:p w14:paraId="36FB80DC" w14:textId="77777777" w:rsidR="00AB1E2D" w:rsidRDefault="00AB1E2D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98B4E50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4. Pani/Pana dane osobowe mogą być przetwarzane przez pozostałych administratorów</w:t>
      </w:r>
    </w:p>
    <w:p w14:paraId="20483D77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wskazanych w ustawie wdrożeniowej (art. 87, 88).</w:t>
      </w:r>
    </w:p>
    <w:p w14:paraId="0E6AAF03" w14:textId="77777777" w:rsidR="00AB1E2D" w:rsidRDefault="00AB1E2D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DC8C315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5. Pani/Pana dane osobowe mogą być powierzane lub udostępniane:</w:t>
      </w:r>
    </w:p>
    <w:p w14:paraId="09F0D0ED" w14:textId="77777777" w:rsidR="00964D01" w:rsidRPr="00AB1E2D" w:rsidRDefault="00964D01" w:rsidP="00AB1E2D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pracownikom i współpracownikom </w:t>
      </w:r>
      <w:proofErr w:type="spellStart"/>
      <w:r w:rsidRPr="00AB1E2D">
        <w:rPr>
          <w:rFonts w:asciiTheme="minorHAnsi" w:hAnsiTheme="minorHAnsi" w:cstheme="minorHAnsi"/>
          <w:color w:val="000000"/>
          <w:sz w:val="24"/>
          <w:szCs w:val="24"/>
        </w:rPr>
        <w:t>MRiPR</w:t>
      </w:r>
      <w:proofErr w:type="spellEnd"/>
      <w:r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oraz CPPC;</w:t>
      </w:r>
    </w:p>
    <w:p w14:paraId="768BD4D5" w14:textId="77777777" w:rsidR="00964D01" w:rsidRPr="00AB1E2D" w:rsidRDefault="00964D01" w:rsidP="008932DE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>podmiotom, w tym ekspertom, o których mowa w art. 80 ustawy wdrożeniowej, którym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zlecono wykonywanie zadań w ramach realizacji FERC;</w:t>
      </w:r>
    </w:p>
    <w:p w14:paraId="6D70ED2E" w14:textId="77777777" w:rsidR="00964D01" w:rsidRPr="00AB1E2D" w:rsidRDefault="00964D01" w:rsidP="008932DE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>instytucji audytowej, o której mowa w art. 71 rozporządzenia Parlamentu Europejskiego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i Rady (UE) 2021/1060 z dnia 24 czerwca 2021 r. ustanawiającego wspólne przepisy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dotyczące Europejskiego Funduszu Rozwoju Regionalnego, Europejskiego Funduszu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Społecznego Plus, Funduszu Spójności, Funduszu na rzecz Sprawiedliwej Transformacji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i Europejskiego Funduszu Morskiego, Rybackiego i Akwakultury, a także przepisy finansowe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na potrzeby tych funduszy oraz na potrzeby Funduszu Azylu, Migracji i Integracji, Funduszu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Bezpieczeństwa Wewnętrznego i Instrumentu Wsparcia Finansowego na rzecz Zarządzania</w:t>
      </w:r>
      <w:r w:rsidR="00AB1E2D" w:rsidRPr="00AB1E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1E2D">
        <w:rPr>
          <w:rFonts w:asciiTheme="minorHAnsi" w:hAnsiTheme="minorHAnsi" w:cstheme="minorHAnsi"/>
          <w:color w:val="000000"/>
          <w:sz w:val="24"/>
          <w:szCs w:val="24"/>
        </w:rPr>
        <w:t>Granicami i Polityki Wizowej;</w:t>
      </w:r>
    </w:p>
    <w:p w14:paraId="2047FD04" w14:textId="77777777" w:rsidR="00964D01" w:rsidRPr="00AB1E2D" w:rsidRDefault="00964D01" w:rsidP="008932DE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1E2D">
        <w:rPr>
          <w:rFonts w:asciiTheme="minorHAnsi" w:hAnsiTheme="minorHAnsi" w:cstheme="minorHAnsi"/>
          <w:color w:val="000000"/>
          <w:sz w:val="24"/>
          <w:szCs w:val="24"/>
        </w:rPr>
        <w:t>instytucjom Unii Europejskiej (UE) lub podmiotom, którym UE powierzyła zadania</w:t>
      </w:r>
    </w:p>
    <w:p w14:paraId="04C24D4F" w14:textId="77777777" w:rsidR="00964D01" w:rsidRDefault="00964D01" w:rsidP="00AB1E2D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dotyczące wdrażania FERC;</w:t>
      </w:r>
    </w:p>
    <w:p w14:paraId="2D1C94C9" w14:textId="77777777" w:rsidR="00964D01" w:rsidRPr="00D664F0" w:rsidRDefault="00964D01" w:rsidP="00D664F0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64F0">
        <w:rPr>
          <w:rFonts w:asciiTheme="minorHAnsi" w:hAnsiTheme="minorHAnsi" w:cstheme="minorHAnsi"/>
          <w:color w:val="000000"/>
          <w:sz w:val="24"/>
          <w:szCs w:val="24"/>
        </w:rPr>
        <w:t>podmiotom, które wykonują dla nas usługi związane z obsługą i rozwojem systemów</w:t>
      </w:r>
    </w:p>
    <w:p w14:paraId="3C84A8A1" w14:textId="77777777" w:rsidR="00964D01" w:rsidRPr="00CC2B3D" w:rsidRDefault="00964D01" w:rsidP="00D664F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teleinformatycznych, a także zapewnieniem łączności, np. dostawcom rozwiązań IT</w:t>
      </w:r>
    </w:p>
    <w:p w14:paraId="4845F883" w14:textId="77777777" w:rsidR="00964D01" w:rsidRPr="00CC2B3D" w:rsidRDefault="00964D01" w:rsidP="00D664F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i operatorom telekomunikacyjnym.</w:t>
      </w:r>
    </w:p>
    <w:p w14:paraId="3F5B9321" w14:textId="77777777" w:rsidR="00D664F0" w:rsidRDefault="00D664F0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7283527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6. Pani/Pana dane osobowe pozyskiwane są bezpośrednio od osób, których one dotyczą,</w:t>
      </w:r>
    </w:p>
    <w:p w14:paraId="1C8BDCAE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albo od instytucji i podmiotów zaangażowanych w realizację FERC w tym w szczególności</w:t>
      </w:r>
    </w:p>
    <w:p w14:paraId="3C9DCBF0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od wnioskodawców, beneficjentów i partnerów.</w:t>
      </w:r>
    </w:p>
    <w:p w14:paraId="0CA59008" w14:textId="77777777" w:rsidR="00D664F0" w:rsidRDefault="00D664F0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6932E37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7. Pani/Pana dane osobowe nie będą przekazywane do państwa trzeciego lub organizacji</w:t>
      </w:r>
    </w:p>
    <w:p w14:paraId="1760CD5F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międzynarodowej.</w:t>
      </w:r>
    </w:p>
    <w:p w14:paraId="77B383BC" w14:textId="77777777" w:rsidR="00D664F0" w:rsidRDefault="00D664F0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CD1B56A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8. Możemy przetwarzać następujące rodzaje Państwa danych:</w:t>
      </w:r>
    </w:p>
    <w:p w14:paraId="54296F8F" w14:textId="77777777" w:rsidR="00964D01" w:rsidRPr="00C54EA2" w:rsidRDefault="00964D01" w:rsidP="008932DE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54EA2">
        <w:rPr>
          <w:rFonts w:asciiTheme="minorHAnsi" w:hAnsiTheme="minorHAnsi" w:cstheme="minorHAnsi"/>
          <w:color w:val="000000"/>
          <w:sz w:val="24"/>
          <w:szCs w:val="24"/>
        </w:rPr>
        <w:t>dane identyfikacyjne, wskazane w art. 87 ust. 2 pkt 1 ustawy wdrożeniowej, w tym: imię,</w:t>
      </w:r>
      <w:r w:rsidR="00C54EA2" w:rsidRPr="00C54EA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54EA2">
        <w:rPr>
          <w:rFonts w:asciiTheme="minorHAnsi" w:hAnsiTheme="minorHAnsi" w:cstheme="minorHAnsi"/>
          <w:color w:val="000000"/>
          <w:sz w:val="24"/>
          <w:szCs w:val="24"/>
        </w:rPr>
        <w:t>nazwisko, adres, adres poczty elektronicznej, numer telefonu, numer faksu, PESEL, REGON,</w:t>
      </w:r>
      <w:r w:rsidR="00C54EA2" w:rsidRPr="00C54EA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54EA2">
        <w:rPr>
          <w:rFonts w:asciiTheme="minorHAnsi" w:hAnsiTheme="minorHAnsi" w:cstheme="minorHAnsi"/>
          <w:color w:val="000000"/>
          <w:sz w:val="24"/>
          <w:szCs w:val="24"/>
        </w:rPr>
        <w:t>wykształcenie, identyfikatory internetowe;</w:t>
      </w:r>
    </w:p>
    <w:p w14:paraId="54A9A8CD" w14:textId="77777777" w:rsidR="00964D01" w:rsidRPr="00C54EA2" w:rsidRDefault="00964D01" w:rsidP="008932DE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54EA2">
        <w:rPr>
          <w:rFonts w:asciiTheme="minorHAnsi" w:hAnsiTheme="minorHAnsi" w:cstheme="minorHAnsi"/>
          <w:color w:val="000000"/>
          <w:sz w:val="24"/>
          <w:szCs w:val="24"/>
        </w:rPr>
        <w:t>dane związane z zakresem uczestnictwa osób fizycznych w projekcie, wskazane w art. 87</w:t>
      </w:r>
      <w:r w:rsidR="00C54EA2" w:rsidRPr="00C54EA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54EA2">
        <w:rPr>
          <w:rFonts w:asciiTheme="minorHAnsi" w:hAnsiTheme="minorHAnsi" w:cstheme="minorHAnsi"/>
          <w:color w:val="000000"/>
          <w:sz w:val="24"/>
          <w:szCs w:val="24"/>
        </w:rPr>
        <w:t>ust. 2 pkt 2 ustawy wdrożeniowej, w tym w szczególności: wynagrodzenie, formę i okres</w:t>
      </w:r>
      <w:r w:rsidR="00C54EA2" w:rsidRPr="00C54EA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54EA2">
        <w:rPr>
          <w:rFonts w:asciiTheme="minorHAnsi" w:hAnsiTheme="minorHAnsi" w:cstheme="minorHAnsi"/>
          <w:color w:val="000000"/>
          <w:sz w:val="24"/>
          <w:szCs w:val="24"/>
        </w:rPr>
        <w:t>zaangażowania w projekcie;</w:t>
      </w:r>
    </w:p>
    <w:p w14:paraId="0BBD90E0" w14:textId="77777777" w:rsidR="00964D01" w:rsidRPr="00C54EA2" w:rsidRDefault="00964D01" w:rsidP="008932DE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54EA2">
        <w:rPr>
          <w:rFonts w:asciiTheme="minorHAnsi" w:hAnsiTheme="minorHAnsi" w:cstheme="minorHAnsi"/>
          <w:color w:val="000000"/>
          <w:sz w:val="24"/>
          <w:szCs w:val="24"/>
        </w:rPr>
        <w:t>dane osób fizycznych widniejące na dokumentach potwierdzających kwalifikowalność</w:t>
      </w:r>
    </w:p>
    <w:p w14:paraId="026B9109" w14:textId="77777777" w:rsidR="00964D01" w:rsidRDefault="00964D01" w:rsidP="00C54EA2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lastRenderedPageBreak/>
        <w:t>wydatków, wskazane w art. 87 ust. 2 pkt. 3 ustawy wdrożeniowej, m.in. numer rachunku</w:t>
      </w:r>
      <w:r w:rsidR="00C54EA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bankowego, doświadczenie zawodowe;</w:t>
      </w:r>
    </w:p>
    <w:p w14:paraId="73A7A776" w14:textId="77777777" w:rsidR="00964D01" w:rsidRPr="00C54EA2" w:rsidRDefault="00964D01" w:rsidP="008932DE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54EA2">
        <w:rPr>
          <w:rFonts w:asciiTheme="minorHAnsi" w:hAnsiTheme="minorHAnsi" w:cstheme="minorHAnsi"/>
          <w:color w:val="000000"/>
          <w:sz w:val="24"/>
          <w:szCs w:val="24"/>
        </w:rPr>
        <w:t>dane dotyczące wizerunku i głosu osób uczestniczących w realizacji Programu lub biorących</w:t>
      </w:r>
      <w:r w:rsidR="00C54EA2" w:rsidRPr="00C54EA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54EA2">
        <w:rPr>
          <w:rFonts w:asciiTheme="minorHAnsi" w:hAnsiTheme="minorHAnsi" w:cstheme="minorHAnsi"/>
          <w:color w:val="000000"/>
          <w:sz w:val="24"/>
          <w:szCs w:val="24"/>
        </w:rPr>
        <w:t>udział w wydarzeniach z nim związanych.</w:t>
      </w:r>
    </w:p>
    <w:p w14:paraId="01D0459F" w14:textId="77777777" w:rsidR="00632FFB" w:rsidRDefault="00632FFB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E0B9099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9. Pani/Pana dane osobowe nie będą podlegały zautomatyzowanemu podejmowaniu decyzji,</w:t>
      </w:r>
    </w:p>
    <w:p w14:paraId="0CB6FB07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w tym profilowaniu.</w:t>
      </w:r>
    </w:p>
    <w:p w14:paraId="62C903EC" w14:textId="77777777" w:rsidR="00632FFB" w:rsidRDefault="00632FFB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4A86068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10. Pani/Pana dane osobowe będą przechowywane zgodnie z przepisami o narodowym zasobie</w:t>
      </w:r>
      <w:r w:rsid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archiwalnym i archiwach, do momentu zakończenia realizacji przez IZ/IP/Beneficjenta wszelkich</w:t>
      </w:r>
      <w:r w:rsid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zadań związanych z realizacją i rozliczeniem FERC, z zastrzeżeniem przepisów, które mogą</w:t>
      </w:r>
      <w:r w:rsid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przewidywać dłuższy termin przeprowadzania kontroli, a ponadto przepisów dotyczących</w:t>
      </w:r>
      <w:r w:rsid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 xml:space="preserve">pomocy publicznej i pomocy de </w:t>
      </w:r>
      <w:proofErr w:type="spellStart"/>
      <w:r w:rsidRPr="00CC2B3D">
        <w:rPr>
          <w:rFonts w:asciiTheme="minorHAnsi" w:hAnsiTheme="minorHAnsi" w:cstheme="minorHAnsi"/>
          <w:color w:val="000000"/>
          <w:sz w:val="24"/>
          <w:szCs w:val="24"/>
        </w:rPr>
        <w:t>minimis</w:t>
      </w:r>
      <w:proofErr w:type="spellEnd"/>
      <w:r w:rsidRPr="00CC2B3D">
        <w:rPr>
          <w:rFonts w:asciiTheme="minorHAnsi" w:hAnsiTheme="minorHAnsi" w:cstheme="minorHAnsi"/>
          <w:color w:val="000000"/>
          <w:sz w:val="24"/>
          <w:szCs w:val="24"/>
        </w:rPr>
        <w:t xml:space="preserve"> oraz przepisów dotyczących podatku od towarów</w:t>
      </w:r>
      <w:r w:rsid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C2B3D">
        <w:rPr>
          <w:rFonts w:asciiTheme="minorHAnsi" w:hAnsiTheme="minorHAnsi" w:cstheme="minorHAnsi"/>
          <w:color w:val="000000"/>
          <w:sz w:val="24"/>
          <w:szCs w:val="24"/>
        </w:rPr>
        <w:t>i usług.</w:t>
      </w:r>
    </w:p>
    <w:p w14:paraId="5A87504B" w14:textId="77777777" w:rsidR="00632FFB" w:rsidRDefault="00632FFB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4203746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11. Pan/Pani ma prawo dostępu do treści swoich danych osobowych oraz ich sprostowania,</w:t>
      </w:r>
    </w:p>
    <w:p w14:paraId="32F52CBB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usunięcia lub ograniczenia przetwarzania, jak również do wniesienia sprzeciwu wobec</w:t>
      </w:r>
    </w:p>
    <w:p w14:paraId="02C1D389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ich przetwarzania lub przenoszenia tych danych.</w:t>
      </w:r>
    </w:p>
    <w:p w14:paraId="60DCDAD3" w14:textId="77777777" w:rsidR="00632FFB" w:rsidRDefault="00632FFB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3C3C95E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12. Pan/Pani ma prawo wnieść skargę do organu nadzorczego, którym jest Prezes Urzędu</w:t>
      </w:r>
    </w:p>
    <w:p w14:paraId="5910D72A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Ochrony Danych Osobowych.</w:t>
      </w:r>
    </w:p>
    <w:p w14:paraId="761B530D" w14:textId="77777777" w:rsidR="00632FFB" w:rsidRDefault="00632FFB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14E100A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13. Administrator danych osobowych, na mocy art. 17 ust. 3 lit. b RODO, ma prawo odmówić</w:t>
      </w:r>
    </w:p>
    <w:p w14:paraId="7AC9FBEA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usunięcia Pani/Pana danych osobowych.</w:t>
      </w:r>
    </w:p>
    <w:p w14:paraId="31D22743" w14:textId="77777777" w:rsidR="00632FFB" w:rsidRDefault="00632FFB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638F481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14. W związku z przetwarzaniem Pani/Pana danych osobowych przysługują Pani/Panu</w:t>
      </w:r>
    </w:p>
    <w:p w14:paraId="3208D76D" w14:textId="77777777" w:rsidR="00964D01" w:rsidRPr="00CC2B3D" w:rsidRDefault="00964D01" w:rsidP="008932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C2B3D">
        <w:rPr>
          <w:rFonts w:asciiTheme="minorHAnsi" w:hAnsiTheme="minorHAnsi" w:cstheme="minorHAnsi"/>
          <w:color w:val="000000"/>
          <w:sz w:val="24"/>
          <w:szCs w:val="24"/>
        </w:rPr>
        <w:t>następujące uprawnienia:</w:t>
      </w:r>
    </w:p>
    <w:p w14:paraId="183D2CEB" w14:textId="77777777" w:rsidR="00964D01" w:rsidRPr="00632FFB" w:rsidRDefault="00964D01" w:rsidP="00632FF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32FFB">
        <w:rPr>
          <w:rFonts w:asciiTheme="minorHAnsi" w:hAnsiTheme="minorHAnsi" w:cstheme="minorHAnsi"/>
          <w:color w:val="000000"/>
          <w:sz w:val="24"/>
          <w:szCs w:val="24"/>
        </w:rPr>
        <w:t>dostępu do swoich danych osobowych oraz otrzymania ich kopii (art. 15 RODO);</w:t>
      </w:r>
    </w:p>
    <w:p w14:paraId="7DF0EF4F" w14:textId="77777777" w:rsidR="00964D01" w:rsidRPr="00632FFB" w:rsidRDefault="00964D01" w:rsidP="008932DE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32FFB">
        <w:rPr>
          <w:rFonts w:asciiTheme="minorHAnsi" w:hAnsiTheme="minorHAnsi" w:cstheme="minorHAnsi"/>
          <w:color w:val="000000"/>
          <w:sz w:val="24"/>
          <w:szCs w:val="24"/>
        </w:rPr>
        <w:t>do sprostowania swoich danych (art. 16 RODO);</w:t>
      </w:r>
    </w:p>
    <w:p w14:paraId="1F19B5E4" w14:textId="77777777" w:rsidR="00964D01" w:rsidRPr="00632FFB" w:rsidRDefault="00964D01" w:rsidP="008932DE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32FFB">
        <w:rPr>
          <w:rFonts w:asciiTheme="minorHAnsi" w:hAnsiTheme="minorHAnsi" w:cstheme="minorHAnsi"/>
          <w:color w:val="000000"/>
          <w:sz w:val="24"/>
          <w:szCs w:val="24"/>
        </w:rPr>
        <w:t>do usunięcia swoich danych (art. 17 RODO) - jeśli dotyczy;</w:t>
      </w:r>
    </w:p>
    <w:p w14:paraId="3863BFF9" w14:textId="77777777" w:rsidR="00964D01" w:rsidRPr="00632FFB" w:rsidRDefault="00964D01" w:rsidP="008932DE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32FFB">
        <w:rPr>
          <w:rFonts w:asciiTheme="minorHAnsi" w:hAnsiTheme="minorHAnsi" w:cstheme="minorHAnsi"/>
          <w:color w:val="000000"/>
          <w:sz w:val="24"/>
          <w:szCs w:val="24"/>
        </w:rPr>
        <w:t>do żądania od administratora ograniczenia przetwarzania swoich danych</w:t>
      </w:r>
      <w:r w:rsidR="00632FFB" w:rsidRP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32FFB">
        <w:rPr>
          <w:rFonts w:asciiTheme="minorHAnsi" w:hAnsiTheme="minorHAnsi" w:cstheme="minorHAnsi"/>
          <w:color w:val="000000"/>
          <w:sz w:val="24"/>
          <w:szCs w:val="24"/>
        </w:rPr>
        <w:t>(art. 18 RODO);</w:t>
      </w:r>
    </w:p>
    <w:p w14:paraId="65C88C9F" w14:textId="77777777" w:rsidR="00964D01" w:rsidRPr="00632FFB" w:rsidRDefault="00964D01" w:rsidP="008932DE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32FFB">
        <w:rPr>
          <w:rFonts w:asciiTheme="minorHAnsi" w:hAnsiTheme="minorHAnsi" w:cstheme="minorHAnsi"/>
          <w:color w:val="000000"/>
          <w:sz w:val="24"/>
          <w:szCs w:val="24"/>
        </w:rPr>
        <w:t>wniesienia sprzeciwu – wobec przetwarzania swoich danych (art. 21 RODO) – jeśli</w:t>
      </w:r>
      <w:r w:rsidR="00632FFB" w:rsidRP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32FFB">
        <w:rPr>
          <w:rFonts w:asciiTheme="minorHAnsi" w:hAnsiTheme="minorHAnsi" w:cstheme="minorHAnsi"/>
          <w:color w:val="000000"/>
          <w:sz w:val="24"/>
          <w:szCs w:val="24"/>
        </w:rPr>
        <w:t>przetwarzanie odbywa się w celu wykonywania zadania realizowanego w interesie</w:t>
      </w:r>
      <w:r w:rsidR="00632FFB" w:rsidRP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32FFB">
        <w:rPr>
          <w:rFonts w:asciiTheme="minorHAnsi" w:hAnsiTheme="minorHAnsi" w:cstheme="minorHAnsi"/>
          <w:color w:val="000000"/>
          <w:sz w:val="24"/>
          <w:szCs w:val="24"/>
        </w:rPr>
        <w:t>publicznym lub w ramach sprawowania władzy publicznej, powierzonej</w:t>
      </w:r>
      <w:r w:rsidR="00632FFB" w:rsidRP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32FFB">
        <w:rPr>
          <w:rFonts w:asciiTheme="minorHAnsi" w:hAnsiTheme="minorHAnsi" w:cstheme="minorHAnsi"/>
          <w:color w:val="000000"/>
          <w:sz w:val="24"/>
          <w:szCs w:val="24"/>
        </w:rPr>
        <w:t>administratorowi (tj. w celu, o którym mowa w art. 6 ust. 1 lit. e RODO;</w:t>
      </w:r>
    </w:p>
    <w:p w14:paraId="59C78F72" w14:textId="77777777" w:rsidR="00964D01" w:rsidRPr="00632FFB" w:rsidRDefault="00964D01" w:rsidP="008932DE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32FFB">
        <w:rPr>
          <w:rFonts w:asciiTheme="minorHAnsi" w:hAnsiTheme="minorHAnsi" w:cstheme="minorHAnsi"/>
          <w:color w:val="000000"/>
          <w:sz w:val="24"/>
          <w:szCs w:val="24"/>
        </w:rPr>
        <w:t>wniesienia skargi do organu nadzorczego (art. 77 RODO), tj. Prezesa Urzędu Ochrony</w:t>
      </w:r>
      <w:r w:rsidR="00632FFB" w:rsidRP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32FFB">
        <w:rPr>
          <w:rFonts w:asciiTheme="minorHAnsi" w:hAnsiTheme="minorHAnsi" w:cstheme="minorHAnsi"/>
          <w:color w:val="000000"/>
          <w:sz w:val="24"/>
          <w:szCs w:val="24"/>
        </w:rPr>
        <w:t>Danych Osobowych, w przypadku uznania, że przetwarzanie danych osobowych</w:t>
      </w:r>
      <w:r w:rsidR="00632FFB" w:rsidRP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32FFB">
        <w:rPr>
          <w:rFonts w:asciiTheme="minorHAnsi" w:hAnsiTheme="minorHAnsi" w:cstheme="minorHAnsi"/>
          <w:color w:val="000000"/>
          <w:sz w:val="24"/>
          <w:szCs w:val="24"/>
        </w:rPr>
        <w:t>narusza przepisy RODO lub inne przepisy prawa regulujące kwestię ochrony danych</w:t>
      </w:r>
      <w:r w:rsidR="00632FFB" w:rsidRPr="00632F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32FFB">
        <w:rPr>
          <w:rFonts w:asciiTheme="minorHAnsi" w:hAnsiTheme="minorHAnsi" w:cstheme="minorHAnsi"/>
          <w:color w:val="000000"/>
          <w:sz w:val="24"/>
          <w:szCs w:val="24"/>
        </w:rPr>
        <w:t>osobowych.</w:t>
      </w:r>
    </w:p>
    <w:p w14:paraId="57D6E087" w14:textId="77777777" w:rsidR="009C4D05" w:rsidRPr="00CC2B3D" w:rsidRDefault="009C4D05" w:rsidP="008932DE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9C4D05" w:rsidRPr="00CC2B3D" w:rsidSect="00426827">
      <w:footerReference w:type="default" r:id="rId9"/>
      <w:headerReference w:type="first" r:id="rId10"/>
      <w:footerReference w:type="first" r:id="rId11"/>
      <w:pgSz w:w="11906" w:h="16838"/>
      <w:pgMar w:top="851" w:right="1417" w:bottom="993" w:left="1417" w:header="454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B88D6" w14:textId="77777777" w:rsidR="004F4FCF" w:rsidRDefault="004F4FCF">
      <w:r>
        <w:separator/>
      </w:r>
    </w:p>
  </w:endnote>
  <w:endnote w:type="continuationSeparator" w:id="0">
    <w:p w14:paraId="22730B74" w14:textId="77777777" w:rsidR="004F4FCF" w:rsidRDefault="004F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4CB5C" w14:textId="77777777" w:rsidR="00D03F96" w:rsidRPr="005D1CEA" w:rsidRDefault="00D03F96" w:rsidP="00952BB1">
    <w:pPr>
      <w:pStyle w:val="Stopka"/>
      <w:tabs>
        <w:tab w:val="clear" w:pos="4536"/>
        <w:tab w:val="clear" w:pos="9072"/>
        <w:tab w:val="right" w:pos="9203"/>
      </w:tabs>
      <w:rPr>
        <w:rFonts w:ascii="Arial" w:hAnsi="Arial" w:cs="Arial"/>
        <w:sz w:val="24"/>
        <w:szCs w:val="24"/>
      </w:rPr>
    </w:pPr>
    <w:r w:rsidRPr="005D1CEA">
      <w:rPr>
        <w:rFonts w:ascii="Arial" w:hAnsi="Arial" w:cs="Arial"/>
        <w:sz w:val="24"/>
        <w:szCs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FFD28" w14:textId="77777777" w:rsidR="00426827" w:rsidRPr="00B2761A" w:rsidRDefault="00426827" w:rsidP="00952BB1">
    <w:pPr>
      <w:pStyle w:val="Stopka"/>
      <w:tabs>
        <w:tab w:val="clear" w:pos="4536"/>
        <w:tab w:val="clear" w:pos="9072"/>
        <w:tab w:val="right" w:pos="9203"/>
      </w:tabs>
      <w:rPr>
        <w:rFonts w:ascii="Arial" w:hAnsi="Arial" w:cs="Arial"/>
        <w:sz w:val="24"/>
        <w:szCs w:val="24"/>
      </w:rPr>
    </w:pPr>
    <w:r w:rsidRPr="005D1CEA">
      <w:rPr>
        <w:rFonts w:ascii="Arial" w:hAnsi="Arial" w:cs="Arial"/>
        <w:sz w:val="24"/>
        <w:szCs w:val="24"/>
      </w:rPr>
      <w:tab/>
    </w:r>
  </w:p>
  <w:p w14:paraId="0ADFC306" w14:textId="77777777" w:rsidR="00426827" w:rsidRDefault="00426827" w:rsidP="00426827">
    <w:pPr>
      <w:pStyle w:val="Stopka"/>
      <w:tabs>
        <w:tab w:val="clear" w:pos="4536"/>
        <w:tab w:val="clear" w:pos="9072"/>
        <w:tab w:val="left" w:pos="32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BEC84" w14:textId="77777777" w:rsidR="004F4FCF" w:rsidRDefault="004F4FCF">
      <w:r>
        <w:separator/>
      </w:r>
    </w:p>
  </w:footnote>
  <w:footnote w:type="continuationSeparator" w:id="0">
    <w:p w14:paraId="0FAC8F67" w14:textId="77777777" w:rsidR="004F4FCF" w:rsidRDefault="004F4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77902" w14:textId="5CCE4A77" w:rsidR="00426827" w:rsidRDefault="00CE2AC0" w:rsidP="00AC0742">
    <w:pPr>
      <w:pStyle w:val="Nagwek"/>
      <w:rPr>
        <w:rFonts w:ascii="Arial" w:hAnsi="Arial" w:cs="Arial"/>
        <w:sz w:val="24"/>
        <w:szCs w:val="24"/>
      </w:rPr>
    </w:pPr>
    <w:bookmarkStart w:id="0" w:name="_Hlk180580258"/>
    <w:r>
      <w:rPr>
        <w:rFonts w:ascii="Calibri" w:hAnsi="Calibri" w:cs="Calibri"/>
        <w:noProof/>
      </w:rPr>
      <w:drawing>
        <wp:inline distT="0" distB="0" distL="0" distR="0" wp14:anchorId="50BA7CC2" wp14:editId="5FF0ECB7">
          <wp:extent cx="5760720" cy="577215"/>
          <wp:effectExtent l="0" t="0" r="0" b="0"/>
          <wp:docPr id="11418205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6D70BF7E" w14:textId="0691787A" w:rsidR="00067981" w:rsidRPr="00AC0742" w:rsidRDefault="00067981" w:rsidP="00AC0742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______________________________________________________________</w:t>
    </w:r>
  </w:p>
  <w:p w14:paraId="196F40C8" w14:textId="77777777" w:rsidR="00AC0742" w:rsidRDefault="00AC07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231F"/>
    <w:multiLevelType w:val="hybridMultilevel"/>
    <w:tmpl w:val="CD747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16A92"/>
    <w:multiLevelType w:val="hybridMultilevel"/>
    <w:tmpl w:val="57D6007E"/>
    <w:lvl w:ilvl="0" w:tplc="6826D1E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52781"/>
    <w:multiLevelType w:val="hybridMultilevel"/>
    <w:tmpl w:val="836AD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1FB47915"/>
    <w:multiLevelType w:val="hybridMultilevel"/>
    <w:tmpl w:val="FBBC0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13D3E"/>
    <w:multiLevelType w:val="hybridMultilevel"/>
    <w:tmpl w:val="719CE6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812EE"/>
    <w:multiLevelType w:val="hybridMultilevel"/>
    <w:tmpl w:val="8A08B68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55E05"/>
    <w:multiLevelType w:val="hybridMultilevel"/>
    <w:tmpl w:val="723605F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52A3EFF"/>
    <w:multiLevelType w:val="hybridMultilevel"/>
    <w:tmpl w:val="A06827FA"/>
    <w:lvl w:ilvl="0" w:tplc="52DE824C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66CB1"/>
    <w:multiLevelType w:val="hybridMultilevel"/>
    <w:tmpl w:val="11309D4E"/>
    <w:lvl w:ilvl="0" w:tplc="26D402D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221B1"/>
    <w:multiLevelType w:val="hybridMultilevel"/>
    <w:tmpl w:val="72C6A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C43BE"/>
    <w:multiLevelType w:val="hybridMultilevel"/>
    <w:tmpl w:val="4EAEFA3A"/>
    <w:lvl w:ilvl="0" w:tplc="35C672C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F434D"/>
    <w:multiLevelType w:val="hybridMultilevel"/>
    <w:tmpl w:val="2F9A8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BC0189A">
      <w:start w:val="4"/>
      <w:numFmt w:val="bullet"/>
      <w:lvlText w:val="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C56CE"/>
    <w:multiLevelType w:val="hybridMultilevel"/>
    <w:tmpl w:val="EE8CFFA4"/>
    <w:lvl w:ilvl="0" w:tplc="00CE3BEC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4"/>
        <w:szCs w:val="24"/>
      </w:rPr>
    </w:lvl>
    <w:lvl w:ilvl="1" w:tplc="D9B6D4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E7106"/>
    <w:multiLevelType w:val="hybridMultilevel"/>
    <w:tmpl w:val="99784048"/>
    <w:lvl w:ilvl="0" w:tplc="98440F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B0652"/>
    <w:multiLevelType w:val="hybridMultilevel"/>
    <w:tmpl w:val="421A4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1432D"/>
    <w:multiLevelType w:val="hybridMultilevel"/>
    <w:tmpl w:val="46F8EB4A"/>
    <w:lvl w:ilvl="0" w:tplc="FDEAC2E0">
      <w:start w:val="1"/>
      <w:numFmt w:val="decimal"/>
      <w:lvlText w:val="%1."/>
      <w:lvlJc w:val="left"/>
      <w:pPr>
        <w:ind w:left="461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18C9D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2984E5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85619"/>
    <w:multiLevelType w:val="hybridMultilevel"/>
    <w:tmpl w:val="7F6EF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92451"/>
    <w:multiLevelType w:val="hybridMultilevel"/>
    <w:tmpl w:val="34261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61EB5"/>
    <w:multiLevelType w:val="hybridMultilevel"/>
    <w:tmpl w:val="87C051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763F3"/>
    <w:multiLevelType w:val="hybridMultilevel"/>
    <w:tmpl w:val="67827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14205"/>
    <w:multiLevelType w:val="hybridMultilevel"/>
    <w:tmpl w:val="A5E60A9C"/>
    <w:lvl w:ilvl="0" w:tplc="45DC8C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52460360">
    <w:abstractNumId w:val="6"/>
  </w:num>
  <w:num w:numId="2" w16cid:durableId="890919533">
    <w:abstractNumId w:val="16"/>
  </w:num>
  <w:num w:numId="3" w16cid:durableId="2040663425">
    <w:abstractNumId w:val="14"/>
  </w:num>
  <w:num w:numId="4" w16cid:durableId="1373112043">
    <w:abstractNumId w:val="3"/>
  </w:num>
  <w:num w:numId="5" w16cid:durableId="39862650">
    <w:abstractNumId w:val="20"/>
  </w:num>
  <w:num w:numId="6" w16cid:durableId="1530528938">
    <w:abstractNumId w:val="21"/>
  </w:num>
  <w:num w:numId="7" w16cid:durableId="1627199093">
    <w:abstractNumId w:val="8"/>
  </w:num>
  <w:num w:numId="8" w16cid:durableId="645284877">
    <w:abstractNumId w:val="13"/>
  </w:num>
  <w:num w:numId="9" w16cid:durableId="1534264838">
    <w:abstractNumId w:val="7"/>
  </w:num>
  <w:num w:numId="10" w16cid:durableId="2107144260">
    <w:abstractNumId w:val="9"/>
  </w:num>
  <w:num w:numId="11" w16cid:durableId="2019888355">
    <w:abstractNumId w:val="18"/>
  </w:num>
  <w:num w:numId="12" w16cid:durableId="1802268568">
    <w:abstractNumId w:val="4"/>
  </w:num>
  <w:num w:numId="13" w16cid:durableId="132796180">
    <w:abstractNumId w:val="15"/>
  </w:num>
  <w:num w:numId="14" w16cid:durableId="1632514429">
    <w:abstractNumId w:val="5"/>
  </w:num>
  <w:num w:numId="15" w16cid:durableId="1794202855">
    <w:abstractNumId w:val="11"/>
  </w:num>
  <w:num w:numId="16" w16cid:durableId="1291788925">
    <w:abstractNumId w:val="0"/>
  </w:num>
  <w:num w:numId="17" w16cid:durableId="2009285410">
    <w:abstractNumId w:val="19"/>
  </w:num>
  <w:num w:numId="18" w16cid:durableId="2046518422">
    <w:abstractNumId w:val="12"/>
  </w:num>
  <w:num w:numId="19" w16cid:durableId="66536861">
    <w:abstractNumId w:val="17"/>
  </w:num>
  <w:num w:numId="20" w16cid:durableId="1315259973">
    <w:abstractNumId w:val="2"/>
  </w:num>
  <w:num w:numId="21" w16cid:durableId="500463111">
    <w:abstractNumId w:val="1"/>
  </w:num>
  <w:num w:numId="22" w16cid:durableId="908629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5D"/>
    <w:rsid w:val="000111D9"/>
    <w:rsid w:val="00014D84"/>
    <w:rsid w:val="00056D06"/>
    <w:rsid w:val="00067981"/>
    <w:rsid w:val="0007390D"/>
    <w:rsid w:val="00084189"/>
    <w:rsid w:val="00093EFC"/>
    <w:rsid w:val="000B756B"/>
    <w:rsid w:val="000C270C"/>
    <w:rsid w:val="000C2759"/>
    <w:rsid w:val="000C4FE6"/>
    <w:rsid w:val="000C63BD"/>
    <w:rsid w:val="000F7F94"/>
    <w:rsid w:val="00165440"/>
    <w:rsid w:val="00171375"/>
    <w:rsid w:val="001823A7"/>
    <w:rsid w:val="001C4D41"/>
    <w:rsid w:val="001D3CE0"/>
    <w:rsid w:val="002017C2"/>
    <w:rsid w:val="00204BC1"/>
    <w:rsid w:val="002137D3"/>
    <w:rsid w:val="0023767E"/>
    <w:rsid w:val="00252B68"/>
    <w:rsid w:val="0027676A"/>
    <w:rsid w:val="002778EA"/>
    <w:rsid w:val="00282826"/>
    <w:rsid w:val="00283D3A"/>
    <w:rsid w:val="00285156"/>
    <w:rsid w:val="002A375C"/>
    <w:rsid w:val="002A5170"/>
    <w:rsid w:val="002B3A70"/>
    <w:rsid w:val="002C1D61"/>
    <w:rsid w:val="002C3F2B"/>
    <w:rsid w:val="002E77DF"/>
    <w:rsid w:val="003051F7"/>
    <w:rsid w:val="00346BBE"/>
    <w:rsid w:val="00347BE3"/>
    <w:rsid w:val="00347EBC"/>
    <w:rsid w:val="0035004C"/>
    <w:rsid w:val="00352500"/>
    <w:rsid w:val="00354644"/>
    <w:rsid w:val="00357533"/>
    <w:rsid w:val="003866D4"/>
    <w:rsid w:val="003A4F35"/>
    <w:rsid w:val="003B2802"/>
    <w:rsid w:val="003B525A"/>
    <w:rsid w:val="003C79A4"/>
    <w:rsid w:val="003D5B0E"/>
    <w:rsid w:val="003F1565"/>
    <w:rsid w:val="003F64F9"/>
    <w:rsid w:val="0041242E"/>
    <w:rsid w:val="00416946"/>
    <w:rsid w:val="00423A0A"/>
    <w:rsid w:val="00426827"/>
    <w:rsid w:val="00430DAD"/>
    <w:rsid w:val="004467D7"/>
    <w:rsid w:val="0046663D"/>
    <w:rsid w:val="00473ACF"/>
    <w:rsid w:val="0047488B"/>
    <w:rsid w:val="004812CB"/>
    <w:rsid w:val="004B1B67"/>
    <w:rsid w:val="004D2571"/>
    <w:rsid w:val="004E0E3F"/>
    <w:rsid w:val="004F4FCF"/>
    <w:rsid w:val="00526372"/>
    <w:rsid w:val="00570575"/>
    <w:rsid w:val="00570FF7"/>
    <w:rsid w:val="00574B99"/>
    <w:rsid w:val="005A6748"/>
    <w:rsid w:val="005B079D"/>
    <w:rsid w:val="005B32A1"/>
    <w:rsid w:val="005B4B4E"/>
    <w:rsid w:val="005C0634"/>
    <w:rsid w:val="005C57E6"/>
    <w:rsid w:val="005D1CEA"/>
    <w:rsid w:val="005E52EA"/>
    <w:rsid w:val="005F63B9"/>
    <w:rsid w:val="006110F4"/>
    <w:rsid w:val="0061509D"/>
    <w:rsid w:val="00632FFB"/>
    <w:rsid w:val="006359A4"/>
    <w:rsid w:val="006369C6"/>
    <w:rsid w:val="0063759E"/>
    <w:rsid w:val="006455AC"/>
    <w:rsid w:val="00652EC5"/>
    <w:rsid w:val="00654410"/>
    <w:rsid w:val="00670D15"/>
    <w:rsid w:val="006743F1"/>
    <w:rsid w:val="00683127"/>
    <w:rsid w:val="0069299F"/>
    <w:rsid w:val="00696808"/>
    <w:rsid w:val="00696F02"/>
    <w:rsid w:val="006A0932"/>
    <w:rsid w:val="006A5D6D"/>
    <w:rsid w:val="006F373D"/>
    <w:rsid w:val="0071151C"/>
    <w:rsid w:val="0071350C"/>
    <w:rsid w:val="00736111"/>
    <w:rsid w:val="00750572"/>
    <w:rsid w:val="0077795D"/>
    <w:rsid w:val="007A2BFA"/>
    <w:rsid w:val="007A4BBE"/>
    <w:rsid w:val="007B10FA"/>
    <w:rsid w:val="007C1833"/>
    <w:rsid w:val="007C2163"/>
    <w:rsid w:val="007C5D64"/>
    <w:rsid w:val="007E743F"/>
    <w:rsid w:val="007F2119"/>
    <w:rsid w:val="00801AC2"/>
    <w:rsid w:val="008032E8"/>
    <w:rsid w:val="00805A3A"/>
    <w:rsid w:val="008103B4"/>
    <w:rsid w:val="00814E36"/>
    <w:rsid w:val="0083426B"/>
    <w:rsid w:val="00847646"/>
    <w:rsid w:val="00875D42"/>
    <w:rsid w:val="00887CDC"/>
    <w:rsid w:val="0089161E"/>
    <w:rsid w:val="00892EC5"/>
    <w:rsid w:val="008932DE"/>
    <w:rsid w:val="008C337D"/>
    <w:rsid w:val="008D17D7"/>
    <w:rsid w:val="008D4B72"/>
    <w:rsid w:val="008E339A"/>
    <w:rsid w:val="008F0404"/>
    <w:rsid w:val="00923CA7"/>
    <w:rsid w:val="00926D21"/>
    <w:rsid w:val="00941967"/>
    <w:rsid w:val="00952BB1"/>
    <w:rsid w:val="00962669"/>
    <w:rsid w:val="00964531"/>
    <w:rsid w:val="00964D01"/>
    <w:rsid w:val="0097737A"/>
    <w:rsid w:val="00982A70"/>
    <w:rsid w:val="009A00DB"/>
    <w:rsid w:val="009C2212"/>
    <w:rsid w:val="009C4D05"/>
    <w:rsid w:val="009C7711"/>
    <w:rsid w:val="009E2297"/>
    <w:rsid w:val="009E2D80"/>
    <w:rsid w:val="00A022A2"/>
    <w:rsid w:val="00A0314A"/>
    <w:rsid w:val="00A23D3C"/>
    <w:rsid w:val="00A262B7"/>
    <w:rsid w:val="00A3025C"/>
    <w:rsid w:val="00A328E0"/>
    <w:rsid w:val="00A376F0"/>
    <w:rsid w:val="00A41BC5"/>
    <w:rsid w:val="00A52584"/>
    <w:rsid w:val="00A65D78"/>
    <w:rsid w:val="00A66F28"/>
    <w:rsid w:val="00A728B5"/>
    <w:rsid w:val="00A72A4E"/>
    <w:rsid w:val="00A86043"/>
    <w:rsid w:val="00A97CEF"/>
    <w:rsid w:val="00AA417A"/>
    <w:rsid w:val="00AB1E2D"/>
    <w:rsid w:val="00AB62D6"/>
    <w:rsid w:val="00AC029A"/>
    <w:rsid w:val="00AC0742"/>
    <w:rsid w:val="00AC3E28"/>
    <w:rsid w:val="00AD66C7"/>
    <w:rsid w:val="00AD7F8E"/>
    <w:rsid w:val="00AE0B11"/>
    <w:rsid w:val="00AF2568"/>
    <w:rsid w:val="00B07F6B"/>
    <w:rsid w:val="00B1179F"/>
    <w:rsid w:val="00B2761A"/>
    <w:rsid w:val="00B46245"/>
    <w:rsid w:val="00B5277B"/>
    <w:rsid w:val="00B53D3D"/>
    <w:rsid w:val="00B6076F"/>
    <w:rsid w:val="00B65B78"/>
    <w:rsid w:val="00B700CB"/>
    <w:rsid w:val="00B86A0D"/>
    <w:rsid w:val="00BB7A0E"/>
    <w:rsid w:val="00BD0271"/>
    <w:rsid w:val="00BD24EE"/>
    <w:rsid w:val="00BD3B8A"/>
    <w:rsid w:val="00BD506D"/>
    <w:rsid w:val="00C062A7"/>
    <w:rsid w:val="00C1345A"/>
    <w:rsid w:val="00C25794"/>
    <w:rsid w:val="00C27CBB"/>
    <w:rsid w:val="00C34696"/>
    <w:rsid w:val="00C53588"/>
    <w:rsid w:val="00C54EA2"/>
    <w:rsid w:val="00C57260"/>
    <w:rsid w:val="00C57EAE"/>
    <w:rsid w:val="00C66B00"/>
    <w:rsid w:val="00C70B82"/>
    <w:rsid w:val="00C82A43"/>
    <w:rsid w:val="00C83FC3"/>
    <w:rsid w:val="00CB231B"/>
    <w:rsid w:val="00CB6B06"/>
    <w:rsid w:val="00CC2B3D"/>
    <w:rsid w:val="00CC4470"/>
    <w:rsid w:val="00CC4C07"/>
    <w:rsid w:val="00CD56B3"/>
    <w:rsid w:val="00CE2AC0"/>
    <w:rsid w:val="00CF3C33"/>
    <w:rsid w:val="00D00268"/>
    <w:rsid w:val="00D01E20"/>
    <w:rsid w:val="00D03F96"/>
    <w:rsid w:val="00D04D02"/>
    <w:rsid w:val="00D13225"/>
    <w:rsid w:val="00D1677B"/>
    <w:rsid w:val="00D202D4"/>
    <w:rsid w:val="00D34757"/>
    <w:rsid w:val="00D55C18"/>
    <w:rsid w:val="00D664F0"/>
    <w:rsid w:val="00D701BB"/>
    <w:rsid w:val="00D733E8"/>
    <w:rsid w:val="00D97F5D"/>
    <w:rsid w:val="00DA4516"/>
    <w:rsid w:val="00DC5A7B"/>
    <w:rsid w:val="00DD0DDB"/>
    <w:rsid w:val="00DD2DF4"/>
    <w:rsid w:val="00DD3C24"/>
    <w:rsid w:val="00DD678B"/>
    <w:rsid w:val="00DD78F4"/>
    <w:rsid w:val="00DE2D61"/>
    <w:rsid w:val="00DE735E"/>
    <w:rsid w:val="00DF6C8C"/>
    <w:rsid w:val="00E148DF"/>
    <w:rsid w:val="00E2025F"/>
    <w:rsid w:val="00E2295B"/>
    <w:rsid w:val="00E22B1E"/>
    <w:rsid w:val="00E275E0"/>
    <w:rsid w:val="00E537D4"/>
    <w:rsid w:val="00E57187"/>
    <w:rsid w:val="00E6034C"/>
    <w:rsid w:val="00E6504E"/>
    <w:rsid w:val="00E65D9C"/>
    <w:rsid w:val="00E74382"/>
    <w:rsid w:val="00E75984"/>
    <w:rsid w:val="00EB6B41"/>
    <w:rsid w:val="00ED4E0D"/>
    <w:rsid w:val="00EE207A"/>
    <w:rsid w:val="00EE275D"/>
    <w:rsid w:val="00F35EC7"/>
    <w:rsid w:val="00F429BE"/>
    <w:rsid w:val="00F469E6"/>
    <w:rsid w:val="00FB49E5"/>
    <w:rsid w:val="00FF5CE0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07DCB"/>
  <w15:docId w15:val="{E58034EA-B973-4C5D-910A-A0B6EEAE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95D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79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77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7795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normalny,wypunktowanie,1.Nagłówek,normalny tekst,CW_Lista,sw tekst,zwykły tekst,List Paragraph1,BulletC,Obiekt,Odstavec"/>
    <w:basedOn w:val="Normalny"/>
    <w:link w:val="AkapitzlistZnak"/>
    <w:uiPriority w:val="34"/>
    <w:qFormat/>
    <w:rsid w:val="0077795D"/>
    <w:pPr>
      <w:ind w:left="720"/>
      <w:contextualSpacing/>
    </w:pPr>
  </w:style>
  <w:style w:type="paragraph" w:customStyle="1" w:styleId="Akapitzlist1">
    <w:name w:val="Akapit z listą1"/>
    <w:basedOn w:val="Normalny"/>
    <w:rsid w:val="0077795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328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28E0"/>
    <w:rPr>
      <w:rFonts w:ascii="Times New Roman" w:eastAsia="Times New Roman" w:hAnsi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locked/>
    <w:rsid w:val="000C63BD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0C63BD"/>
  </w:style>
  <w:style w:type="character" w:customStyle="1" w:styleId="TekstprzypisudolnegoZnak1">
    <w:name w:val="Tekst przypisu dolnego Znak1"/>
    <w:uiPriority w:val="99"/>
    <w:semiHidden/>
    <w:rsid w:val="000C63BD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70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C270C"/>
    <w:rPr>
      <w:rFonts w:ascii="Tahoma" w:eastAsia="Times New Roman" w:hAnsi="Tahoma" w:cs="Tahoma"/>
      <w:sz w:val="16"/>
      <w:szCs w:val="16"/>
    </w:rPr>
  </w:style>
  <w:style w:type="character" w:customStyle="1" w:styleId="WW8Num1z2">
    <w:name w:val="WW8Num1z2"/>
    <w:rsid w:val="002137D3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normalny Znak,wypunktowanie Znak,1.Nagłówek Znak,normalny tekst Znak,CW_Lista Znak"/>
    <w:link w:val="Akapitzlist"/>
    <w:uiPriority w:val="34"/>
    <w:qFormat/>
    <w:locked/>
    <w:rsid w:val="005B4B4E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8932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9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7EB0-A781-42BB-B95B-1D649CCE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szufrajdap</dc:creator>
  <cp:lastModifiedBy>Anna Grzywa</cp:lastModifiedBy>
  <cp:revision>2</cp:revision>
  <cp:lastPrinted>2024-05-08T07:09:00Z</cp:lastPrinted>
  <dcterms:created xsi:type="dcterms:W3CDTF">2024-10-25T07:16:00Z</dcterms:created>
  <dcterms:modified xsi:type="dcterms:W3CDTF">2024-10-25T07:16:00Z</dcterms:modified>
</cp:coreProperties>
</file>