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C68" w14:textId="610A37B9" w:rsidR="00612847" w:rsidRDefault="00612847" w:rsidP="00E2003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E75CB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32F3166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4A33F2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486CBE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58E31C3" w14:textId="6E562F3F" w:rsidR="00EF45B6" w:rsidRPr="006D18B0" w:rsidRDefault="00EF45B6" w:rsidP="006D18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255EA0B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2DB7722" w:rsidR="00EF45B6" w:rsidRDefault="00EF45B6" w:rsidP="006D18B0">
      <w:pPr>
        <w:spacing w:before="24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E2003B">
        <w:rPr>
          <w:rFonts w:ascii="Arial" w:hAnsi="Arial" w:cs="Arial"/>
          <w:sz w:val="21"/>
          <w:szCs w:val="21"/>
        </w:rPr>
        <w:t xml:space="preserve">. </w:t>
      </w:r>
      <w:bookmarkStart w:id="0" w:name="_Hlk109651261"/>
      <w:r w:rsidR="00360A5B" w:rsidRPr="00360A5B">
        <w:rPr>
          <w:rFonts w:cstheme="minorHAnsi"/>
          <w:b/>
          <w:bCs/>
          <w:sz w:val="24"/>
          <w:szCs w:val="24"/>
        </w:rPr>
        <w:t>Dostawa wyposażenia do pracowni m in. diagnostyki samochodowej w ramach projektu „CENTRUM INNOWACJI TECHNOLOGICZNYCH W PILE – przebudowa i rozbudowa Powiatowego Centrum Edukacji w Pile w celu rozwoju kształcenia zawodowego w Powiecie Pilskim i regionie”</w:t>
      </w:r>
      <w:bookmarkEnd w:id="0"/>
      <w:r w:rsidRPr="0061284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2003B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15008DFA" w:rsidR="008D7DFE" w:rsidRPr="00E2003B" w:rsidRDefault="007F3CFE" w:rsidP="00E2003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E2003B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1536B76" w14:textId="084E7E30" w:rsidR="00E2003B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64BB5A1" w14:textId="77777777" w:rsidR="00E2003B" w:rsidRPr="00296AB5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6183B22F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57A6F8" w14:textId="77777777" w:rsidR="00E2003B" w:rsidRDefault="00E2003B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2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2003B">
      <w:headerReference w:type="default" r:id="rId8"/>
      <w:footerReference w:type="default" r:id="rId9"/>
      <w:pgSz w:w="11906" w:h="16838"/>
      <w:pgMar w:top="1134" w:right="1417" w:bottom="851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089" w14:textId="0D90CD10" w:rsidR="00612847" w:rsidRDefault="00612847">
    <w:pPr>
      <w:pStyle w:val="Nagwek"/>
    </w:pPr>
    <w:r>
      <w:rPr>
        <w:noProof/>
      </w:rPr>
      <w:drawing>
        <wp:inline distT="0" distB="0" distL="0" distR="0" wp14:anchorId="0717A805" wp14:editId="46E27C1F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22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0A5B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18B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003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4</cp:revision>
  <dcterms:created xsi:type="dcterms:W3CDTF">2022-07-25T07:56:00Z</dcterms:created>
  <dcterms:modified xsi:type="dcterms:W3CDTF">2022-07-25T13:23:00Z</dcterms:modified>
</cp:coreProperties>
</file>