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3FA" w:rsidRPr="008745C0" w:rsidRDefault="008A63FA" w:rsidP="008A63FA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Hlk150169183"/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bookmarkStart w:id="1" w:name="_GoBack"/>
      <w:bookmarkEnd w:id="1"/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8A63FA" w:rsidRPr="008745C0" w:rsidRDefault="008A63FA" w:rsidP="008A63FA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>
        <w:rPr>
          <w:rFonts w:ascii="Times New Roman" w:hAnsi="Times New Roman" w:cs="Times New Roman"/>
          <w:b/>
          <w:sz w:val="20"/>
          <w:szCs w:val="20"/>
        </w:rPr>
        <w:t>13/24</w:t>
      </w:r>
    </w:p>
    <w:bookmarkEnd w:id="0"/>
    <w:p w:rsidR="00823208" w:rsidRDefault="00823208">
      <w:pPr>
        <w:pStyle w:val="TableContents"/>
        <w:jc w:val="center"/>
        <w:rPr>
          <w:b/>
          <w:bCs/>
        </w:rPr>
      </w:pPr>
    </w:p>
    <w:p w:rsidR="00823208" w:rsidRDefault="00823208">
      <w:pPr>
        <w:pStyle w:val="TableContents"/>
        <w:jc w:val="center"/>
        <w:rPr>
          <w:b/>
          <w:bCs/>
        </w:rPr>
      </w:pPr>
    </w:p>
    <w:p w:rsidR="00823208" w:rsidRDefault="00823208">
      <w:pPr>
        <w:pStyle w:val="TableContents"/>
        <w:jc w:val="center"/>
        <w:rPr>
          <w:b/>
          <w:bCs/>
        </w:rPr>
      </w:pPr>
    </w:p>
    <w:p w:rsidR="00823208" w:rsidRDefault="00210958">
      <w:pPr>
        <w:pStyle w:val="TableContents"/>
        <w:jc w:val="center"/>
      </w:pPr>
      <w:r>
        <w:rPr>
          <w:b/>
          <w:bCs/>
        </w:rPr>
        <w:t>Wykaz obiektów.</w:t>
      </w:r>
    </w:p>
    <w:p w:rsidR="00823208" w:rsidRDefault="00823208">
      <w:pPr>
        <w:pStyle w:val="TableContents"/>
        <w:jc w:val="center"/>
        <w:rPr>
          <w:b/>
          <w:bCs/>
        </w:rPr>
      </w:pPr>
    </w:p>
    <w:p w:rsidR="00823208" w:rsidRDefault="00823208">
      <w:pPr>
        <w:pStyle w:val="TableContents"/>
        <w:jc w:val="center"/>
        <w:rPr>
          <w:b/>
          <w:bCs/>
        </w:rPr>
      </w:pPr>
    </w:p>
    <w:tbl>
      <w:tblPr>
        <w:tblW w:w="960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1966"/>
        <w:gridCol w:w="476"/>
        <w:gridCol w:w="476"/>
        <w:gridCol w:w="476"/>
        <w:gridCol w:w="476"/>
        <w:gridCol w:w="476"/>
        <w:gridCol w:w="476"/>
        <w:gridCol w:w="473"/>
        <w:gridCol w:w="479"/>
        <w:gridCol w:w="476"/>
        <w:gridCol w:w="476"/>
        <w:gridCol w:w="476"/>
        <w:gridCol w:w="476"/>
        <w:gridCol w:w="476"/>
        <w:gridCol w:w="476"/>
        <w:gridCol w:w="476"/>
      </w:tblGrid>
      <w:tr w:rsidR="00823208">
        <w:trPr>
          <w:trHeight w:val="660"/>
          <w:jc w:val="right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3208" w:rsidRDefault="00823208">
            <w:pPr>
              <w:pStyle w:val="TableContents"/>
              <w:jc w:val="center"/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</w:pPr>
          </w:p>
        </w:tc>
        <w:tc>
          <w:tcPr>
            <w:tcW w:w="33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System Sygnalizacji Pożaru</w:t>
            </w:r>
          </w:p>
          <w:p w:rsidR="00823208" w:rsidRDefault="0021095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(elementy składowe)</w:t>
            </w:r>
          </w:p>
        </w:tc>
        <w:tc>
          <w:tcPr>
            <w:tcW w:w="381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System Oddymiania </w:t>
            </w:r>
            <w:r>
              <w:rPr>
                <w:b/>
                <w:bCs/>
              </w:rPr>
              <w:br/>
              <w:t>(elementy składowe)</w:t>
            </w:r>
          </w:p>
        </w:tc>
      </w:tr>
      <w:tr w:rsidR="00823208">
        <w:trPr>
          <w:trHeight w:val="3627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rPr>
                <w:sz w:val="22"/>
                <w:szCs w:val="22"/>
              </w:rPr>
            </w:pPr>
          </w:p>
          <w:p w:rsidR="00823208" w:rsidRDefault="00823208">
            <w:pPr>
              <w:pStyle w:val="TableContents"/>
              <w:rPr>
                <w:sz w:val="22"/>
                <w:szCs w:val="22"/>
              </w:rPr>
            </w:pPr>
          </w:p>
          <w:p w:rsidR="00823208" w:rsidRDefault="00823208">
            <w:pPr>
              <w:pStyle w:val="TableContents"/>
              <w:rPr>
                <w:sz w:val="22"/>
                <w:szCs w:val="22"/>
              </w:rPr>
            </w:pPr>
          </w:p>
          <w:p w:rsidR="00823208" w:rsidRDefault="00823208">
            <w:pPr>
              <w:pStyle w:val="TableContents"/>
              <w:rPr>
                <w:sz w:val="22"/>
                <w:szCs w:val="22"/>
              </w:rPr>
            </w:pPr>
          </w:p>
          <w:p w:rsidR="00823208" w:rsidRDefault="00823208">
            <w:pPr>
              <w:pStyle w:val="TableContents"/>
              <w:rPr>
                <w:sz w:val="22"/>
                <w:szCs w:val="22"/>
              </w:rPr>
            </w:pPr>
          </w:p>
          <w:p w:rsidR="00823208" w:rsidRDefault="00823208">
            <w:pPr>
              <w:pStyle w:val="TableContents"/>
              <w:rPr>
                <w:sz w:val="22"/>
                <w:szCs w:val="22"/>
              </w:rPr>
            </w:pPr>
          </w:p>
          <w:p w:rsidR="00823208" w:rsidRDefault="0021095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rPr>
                <w:sz w:val="22"/>
                <w:szCs w:val="22"/>
              </w:rPr>
            </w:pPr>
          </w:p>
          <w:p w:rsidR="00823208" w:rsidRDefault="00823208">
            <w:pPr>
              <w:pStyle w:val="TableContents"/>
              <w:rPr>
                <w:sz w:val="22"/>
                <w:szCs w:val="22"/>
              </w:rPr>
            </w:pPr>
          </w:p>
          <w:p w:rsidR="00823208" w:rsidRDefault="00823208">
            <w:pPr>
              <w:pStyle w:val="TableContents"/>
              <w:rPr>
                <w:sz w:val="22"/>
                <w:szCs w:val="22"/>
              </w:rPr>
            </w:pPr>
          </w:p>
          <w:p w:rsidR="00823208" w:rsidRDefault="00823208">
            <w:pPr>
              <w:pStyle w:val="TableContents"/>
              <w:rPr>
                <w:sz w:val="22"/>
                <w:szCs w:val="22"/>
              </w:rPr>
            </w:pPr>
          </w:p>
          <w:p w:rsidR="00823208" w:rsidRDefault="00823208">
            <w:pPr>
              <w:pStyle w:val="TableContents"/>
              <w:rPr>
                <w:sz w:val="22"/>
                <w:szCs w:val="22"/>
              </w:rPr>
            </w:pPr>
          </w:p>
          <w:p w:rsidR="00823208" w:rsidRDefault="00823208">
            <w:pPr>
              <w:pStyle w:val="TableContents"/>
              <w:rPr>
                <w:sz w:val="22"/>
                <w:szCs w:val="22"/>
              </w:rPr>
            </w:pPr>
          </w:p>
          <w:p w:rsidR="00823208" w:rsidRDefault="0021095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Lokalizacja</w:t>
            </w:r>
          </w:p>
          <w:p w:rsidR="00823208" w:rsidRDefault="008232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3208" w:rsidRDefault="00210958">
            <w:pPr>
              <w:pStyle w:val="TableContents"/>
              <w:jc w:val="center"/>
              <w:rPr>
                <w:b/>
                <w:bCs/>
                <w:w w:val="99"/>
                <w:sz w:val="22"/>
                <w:szCs w:val="22"/>
                <w:eastAsianLayout w:id="-1008514560" w:vert="1" w:vertCompress="1"/>
              </w:rPr>
            </w:pPr>
            <w:r>
              <w:rPr>
                <w:b/>
                <w:bCs/>
                <w:w w:val="99"/>
                <w:sz w:val="22"/>
                <w:szCs w:val="22"/>
                <w:eastAsianLayout w:id="-1008514560" w:vert="1" w:vertCompress="1"/>
              </w:rPr>
              <w:t>Centrala Sygnalizacji Pożaru (CSP)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3208" w:rsidRDefault="00210958">
            <w:pPr>
              <w:pStyle w:val="TableContents"/>
              <w:jc w:val="center"/>
              <w:rPr>
                <w:b/>
                <w:bCs/>
                <w:w w:val="99"/>
                <w:sz w:val="22"/>
                <w:szCs w:val="22"/>
                <w:eastAsianLayout w:id="-1008514559" w:vert="1" w:vertCompress="1"/>
              </w:rPr>
            </w:pPr>
            <w:r>
              <w:rPr>
                <w:b/>
                <w:bCs/>
                <w:w w:val="99"/>
                <w:sz w:val="22"/>
                <w:szCs w:val="22"/>
                <w:eastAsianLayout w:id="-1008514559" w:vert="1" w:vertCompress="1"/>
              </w:rPr>
              <w:t>Ręczny Ostrzegacz Pożarowy (ROP)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3208" w:rsidRDefault="00210958">
            <w:pPr>
              <w:pStyle w:val="TableContents"/>
              <w:jc w:val="center"/>
              <w:rPr>
                <w:b/>
                <w:bCs/>
                <w:w w:val="99"/>
                <w:sz w:val="22"/>
                <w:szCs w:val="22"/>
                <w:eastAsianLayout w:id="-1008514558" w:vert="1" w:vertCompress="1"/>
              </w:rPr>
            </w:pPr>
            <w:r>
              <w:rPr>
                <w:b/>
                <w:bCs/>
                <w:w w:val="99"/>
                <w:sz w:val="22"/>
                <w:szCs w:val="22"/>
                <w:eastAsianLayout w:id="-1008514558" w:vert="1" w:vertCompress="1"/>
              </w:rPr>
              <w:t>Sygnalizatory (optyczne / akustyczne)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3208" w:rsidRDefault="00210958">
            <w:pPr>
              <w:pStyle w:val="TableContents"/>
              <w:jc w:val="center"/>
              <w:rPr>
                <w:b/>
                <w:bCs/>
                <w:w w:val="99"/>
                <w:sz w:val="22"/>
                <w:szCs w:val="22"/>
                <w:eastAsianLayout w:id="-1008514557" w:vert="1" w:vertCompress="1"/>
              </w:rPr>
            </w:pPr>
            <w:r>
              <w:rPr>
                <w:b/>
                <w:bCs/>
                <w:w w:val="99"/>
                <w:sz w:val="22"/>
                <w:szCs w:val="22"/>
                <w:eastAsianLayout w:id="-1008514557" w:vert="1" w:vertCompress="1"/>
              </w:rPr>
              <w:t>Czujki pożarowe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3208" w:rsidRDefault="00210958">
            <w:pPr>
              <w:pStyle w:val="TableContents"/>
              <w:jc w:val="center"/>
              <w:rPr>
                <w:b/>
                <w:bCs/>
                <w:w w:val="99"/>
                <w:sz w:val="22"/>
                <w:szCs w:val="22"/>
                <w:eastAsianLayout w:id="-1008514556" w:vert="1" w:vertCompress="1"/>
              </w:rPr>
            </w:pPr>
            <w:r>
              <w:rPr>
                <w:b/>
                <w:bCs/>
                <w:w w:val="99"/>
                <w:sz w:val="22"/>
                <w:szCs w:val="22"/>
                <w:eastAsianLayout w:id="-1008514556" w:vert="1" w:vertCompress="1"/>
              </w:rPr>
              <w:t>Wskaźniki zadziałania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3208" w:rsidRDefault="00210958">
            <w:pPr>
              <w:pStyle w:val="TableContents"/>
              <w:jc w:val="center"/>
              <w:rPr>
                <w:b/>
                <w:bCs/>
                <w:w w:val="99"/>
                <w:sz w:val="22"/>
                <w:szCs w:val="22"/>
                <w:eastAsianLayout w:id="-1008514555" w:vert="1" w:vertCompress="1"/>
              </w:rPr>
            </w:pPr>
            <w:r>
              <w:rPr>
                <w:b/>
                <w:bCs/>
                <w:w w:val="99"/>
                <w:sz w:val="22"/>
                <w:szCs w:val="22"/>
                <w:eastAsianLayout w:id="-1008514555" w:vert="1" w:vertCompress="1"/>
              </w:rPr>
              <w:t>Zasilacze pożarowe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3208" w:rsidRDefault="00210958">
            <w:pPr>
              <w:pStyle w:val="TableContents"/>
              <w:jc w:val="center"/>
              <w:rPr>
                <w:b/>
                <w:bCs/>
                <w:w w:val="99"/>
                <w:sz w:val="22"/>
                <w:szCs w:val="22"/>
                <w:eastAsianLayout w:id="-1008514554" w:vert="1" w:vertCompress="1"/>
              </w:rPr>
            </w:pPr>
            <w:r>
              <w:rPr>
                <w:b/>
                <w:bCs/>
                <w:w w:val="99"/>
                <w:sz w:val="22"/>
                <w:szCs w:val="22"/>
                <w:eastAsianLayout w:id="-1008514554" w:vert="1" w:vertCompress="1"/>
              </w:rPr>
              <w:t>Akumulatory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3208" w:rsidRDefault="00210958">
            <w:pPr>
              <w:pStyle w:val="TableContents"/>
              <w:jc w:val="center"/>
              <w:rPr>
                <w:b/>
                <w:bCs/>
                <w:w w:val="99"/>
                <w:sz w:val="22"/>
                <w:szCs w:val="22"/>
                <w:eastAsianLayout w:id="-1008514553" w:vert="1" w:vertCompress="1"/>
              </w:rPr>
            </w:pPr>
            <w:r>
              <w:rPr>
                <w:b/>
                <w:bCs/>
                <w:w w:val="99"/>
                <w:sz w:val="22"/>
                <w:szCs w:val="22"/>
                <w:eastAsianLayout w:id="-1008514553" w:vert="1" w:vertCompress="1"/>
              </w:rPr>
              <w:t>Centrale oddymiania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3208" w:rsidRDefault="00210958">
            <w:pPr>
              <w:pStyle w:val="TableContents"/>
              <w:jc w:val="center"/>
              <w:rPr>
                <w:b/>
                <w:bCs/>
                <w:w w:val="99"/>
                <w:sz w:val="22"/>
                <w:szCs w:val="22"/>
                <w:eastAsianLayout w:id="-1008514552" w:vert="1" w:vertCompress="1"/>
              </w:rPr>
            </w:pPr>
            <w:r>
              <w:rPr>
                <w:b/>
                <w:bCs/>
                <w:w w:val="99"/>
                <w:sz w:val="22"/>
                <w:szCs w:val="22"/>
                <w:eastAsianLayout w:id="-1008514552" w:vert="1" w:vertCompress="1"/>
              </w:rPr>
              <w:t>Przycisk oddymiania / przewietrzania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3208" w:rsidRDefault="00210958">
            <w:pPr>
              <w:pStyle w:val="TableContents"/>
              <w:jc w:val="center"/>
              <w:rPr>
                <w:b/>
                <w:bCs/>
                <w:w w:val="99"/>
                <w:sz w:val="22"/>
                <w:szCs w:val="22"/>
                <w:eastAsianLayout w:id="-1008514551" w:vert="1" w:vertCompress="1"/>
              </w:rPr>
            </w:pPr>
            <w:r>
              <w:rPr>
                <w:b/>
                <w:bCs/>
                <w:w w:val="99"/>
                <w:sz w:val="22"/>
                <w:szCs w:val="22"/>
                <w:eastAsianLayout w:id="-1008514551" w:vert="1" w:vertCompress="1"/>
              </w:rPr>
              <w:t>Okna oddymiające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3208" w:rsidRDefault="00210958">
            <w:pPr>
              <w:pStyle w:val="TableContents"/>
              <w:jc w:val="center"/>
              <w:rPr>
                <w:b/>
                <w:bCs/>
                <w:w w:val="99"/>
                <w:sz w:val="22"/>
                <w:szCs w:val="22"/>
                <w:eastAsianLayout w:id="-1008514550" w:vert="1" w:vertCompress="1"/>
              </w:rPr>
            </w:pPr>
            <w:r>
              <w:rPr>
                <w:b/>
                <w:bCs/>
                <w:w w:val="99"/>
                <w:sz w:val="22"/>
                <w:szCs w:val="22"/>
                <w:eastAsianLayout w:id="-1008514550" w:vert="1" w:vertCompress="1"/>
              </w:rPr>
              <w:t>Klapy oddymiające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3208" w:rsidRDefault="00210958">
            <w:pPr>
              <w:pStyle w:val="TableContents"/>
              <w:jc w:val="center"/>
              <w:rPr>
                <w:b/>
                <w:bCs/>
                <w:w w:val="99"/>
                <w:sz w:val="22"/>
                <w:szCs w:val="22"/>
                <w:eastAsianLayout w:id="-1008514549" w:vert="1" w:vertCompress="1"/>
              </w:rPr>
            </w:pPr>
            <w:r>
              <w:rPr>
                <w:b/>
                <w:bCs/>
                <w:w w:val="99"/>
                <w:sz w:val="22"/>
                <w:szCs w:val="22"/>
                <w:eastAsianLayout w:id="-1008514549" w:vert="1" w:vertCompress="1"/>
              </w:rPr>
              <w:t>Klapy odcinające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3208" w:rsidRDefault="00210958">
            <w:pPr>
              <w:pStyle w:val="TableContents"/>
              <w:jc w:val="center"/>
              <w:rPr>
                <w:b/>
                <w:bCs/>
                <w:w w:val="99"/>
                <w:sz w:val="22"/>
                <w:szCs w:val="22"/>
                <w:eastAsianLayout w:id="-1008514548" w:vert="1" w:vertCompress="1"/>
              </w:rPr>
            </w:pPr>
            <w:r>
              <w:rPr>
                <w:b/>
                <w:bCs/>
                <w:w w:val="99"/>
                <w:sz w:val="22"/>
                <w:szCs w:val="22"/>
                <w:eastAsianLayout w:id="-1008514548" w:vert="1" w:vertCompress="1"/>
              </w:rPr>
              <w:t>Urządzenia napowietrzające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3208" w:rsidRDefault="00210958">
            <w:pPr>
              <w:pStyle w:val="TableContents"/>
              <w:jc w:val="center"/>
              <w:rPr>
                <w:b/>
                <w:bCs/>
                <w:w w:val="99"/>
                <w:sz w:val="22"/>
                <w:szCs w:val="22"/>
                <w:eastAsianLayout w:id="-1008514547" w:vert="1" w:vertCompress="1"/>
              </w:rPr>
            </w:pPr>
            <w:r>
              <w:rPr>
                <w:b/>
                <w:bCs/>
                <w:w w:val="99"/>
                <w:sz w:val="22"/>
                <w:szCs w:val="22"/>
                <w:eastAsianLayout w:id="-1008514547" w:vert="1" w:vertCompress="1"/>
              </w:rPr>
              <w:t>Centrala pogodowa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3208" w:rsidRDefault="00210958">
            <w:pPr>
              <w:pStyle w:val="TableContents"/>
              <w:jc w:val="center"/>
              <w:rPr>
                <w:b/>
                <w:bCs/>
                <w:w w:val="99"/>
                <w:sz w:val="22"/>
                <w:szCs w:val="22"/>
                <w:eastAsianLayout w:id="-1008514546" w:vert="1" w:vertCompress="1"/>
              </w:rPr>
            </w:pPr>
            <w:r>
              <w:rPr>
                <w:b/>
                <w:bCs/>
                <w:w w:val="99"/>
                <w:sz w:val="22"/>
                <w:szCs w:val="22"/>
                <w:eastAsianLayout w:id="-1008514546" w:vert="1" w:vertCompress="1"/>
              </w:rPr>
              <w:t>Czujka dymu</w:t>
            </w:r>
          </w:p>
        </w:tc>
      </w:tr>
      <w:tr w:rsidR="00823208">
        <w:trPr>
          <w:trHeight w:val="321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KWP zs. w Radomiu</w:t>
            </w:r>
            <w:r>
              <w:rPr>
                <w:sz w:val="21"/>
                <w:szCs w:val="21"/>
              </w:rPr>
              <w:br/>
              <w:t>bud. Nr 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353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507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KWP zs. w Radomiu</w:t>
            </w:r>
            <w:r>
              <w:rPr>
                <w:sz w:val="21"/>
                <w:szCs w:val="21"/>
              </w:rPr>
              <w:br/>
              <w:t>bud. Nr 3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KWP zs. w Radomiu</w:t>
            </w:r>
            <w:r>
              <w:rPr>
                <w:sz w:val="21"/>
                <w:szCs w:val="21"/>
              </w:rPr>
              <w:br/>
              <w:t>bud. „Łącznik”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KWP zs. w Radomiu</w:t>
            </w:r>
            <w:r>
              <w:rPr>
                <w:sz w:val="21"/>
                <w:szCs w:val="21"/>
              </w:rPr>
              <w:br/>
              <w:t xml:space="preserve">o/Płock ul. </w:t>
            </w:r>
            <w:proofErr w:type="spellStart"/>
            <w:r>
              <w:rPr>
                <w:sz w:val="21"/>
                <w:szCs w:val="21"/>
              </w:rPr>
              <w:t>Otolińska</w:t>
            </w:r>
            <w:proofErr w:type="spellEnd"/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KWP zs. w Radomiu</w:t>
            </w:r>
          </w:p>
          <w:p w:rsidR="00823208" w:rsidRDefault="0021095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Lab. Kryminalistyczne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KMP Radom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KMP Radom</w:t>
            </w:r>
            <w:r>
              <w:rPr>
                <w:sz w:val="21"/>
                <w:szCs w:val="21"/>
              </w:rPr>
              <w:br/>
              <w:t>bud. szkol-gosp.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KPP Grójec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KPP Grójec</w:t>
            </w:r>
          </w:p>
          <w:p w:rsidR="00823208" w:rsidRDefault="00210958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bud. biurowo-mag.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KPP Gostynin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KMP Płock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933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504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KP Gąbin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KMP Siedlce</w:t>
            </w:r>
            <w:r>
              <w:rPr>
                <w:sz w:val="21"/>
                <w:szCs w:val="21"/>
              </w:rPr>
              <w:br/>
              <w:t>bud. „B”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14.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KMP Siedlce</w:t>
            </w:r>
            <w:r>
              <w:rPr>
                <w:sz w:val="21"/>
                <w:szCs w:val="21"/>
              </w:rPr>
              <w:br/>
              <w:t>„Łącznik”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KMP Ostrołęka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372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KPP Maków </w:t>
            </w:r>
            <w:proofErr w:type="spellStart"/>
            <w:r>
              <w:rPr>
                <w:sz w:val="21"/>
                <w:szCs w:val="21"/>
              </w:rPr>
              <w:t>Maz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OPP Płock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KPP Przasnysz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 Mszczonów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KPP Sierpc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23208">
        <w:trPr>
          <w:trHeight w:val="380"/>
          <w:jc w:val="right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KPP  Zwoleń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21095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208" w:rsidRDefault="008232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823208" w:rsidRDefault="00823208">
      <w:pPr>
        <w:pStyle w:val="Standard"/>
      </w:pPr>
    </w:p>
    <w:sectPr w:rsidR="0082320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992" w:rsidRDefault="000D7992">
      <w:r>
        <w:separator/>
      </w:r>
    </w:p>
  </w:endnote>
  <w:endnote w:type="continuationSeparator" w:id="0">
    <w:p w:rsidR="000D7992" w:rsidRDefault="000D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992" w:rsidRDefault="000D7992">
      <w:r>
        <w:rPr>
          <w:color w:val="000000"/>
        </w:rPr>
        <w:separator/>
      </w:r>
    </w:p>
  </w:footnote>
  <w:footnote w:type="continuationSeparator" w:id="0">
    <w:p w:rsidR="000D7992" w:rsidRDefault="000D7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08"/>
    <w:rsid w:val="000D7992"/>
    <w:rsid w:val="0013640B"/>
    <w:rsid w:val="001952E7"/>
    <w:rsid w:val="00210958"/>
    <w:rsid w:val="00823208"/>
    <w:rsid w:val="008A63FA"/>
    <w:rsid w:val="00A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0552"/>
  <w15:docId w15:val="{6AEC571D-A642-4A89-A0A0-9F668047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"/>
    <w:basedOn w:val="Normalny"/>
    <w:link w:val="AkapitzlistZnak"/>
    <w:uiPriority w:val="34"/>
    <w:qFormat/>
    <w:rsid w:val="008A63FA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uiPriority w:val="34"/>
    <w:qFormat/>
    <w:locked/>
    <w:rsid w:val="008A63F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A70406</dc:creator>
  <cp:keywords/>
  <cp:lastModifiedBy>A70406</cp:lastModifiedBy>
  <cp:revision>3</cp:revision>
  <cp:lastPrinted>2019-10-17T12:57:00Z</cp:lastPrinted>
  <dcterms:created xsi:type="dcterms:W3CDTF">2024-03-28T12:14:00Z</dcterms:created>
  <dcterms:modified xsi:type="dcterms:W3CDTF">2024-03-28T12:34:00Z</dcterms:modified>
</cp:coreProperties>
</file>