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927C8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3571D5" w:rsidRPr="00EB5DE3" w:rsidRDefault="003571D5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</w:t>
      </w:r>
      <w:r w:rsidR="00A366CD">
        <w:rPr>
          <w:rFonts w:ascii="Cambria" w:hAnsi="Cambria" w:cs="Arial"/>
          <w:sz w:val="22"/>
          <w:szCs w:val="22"/>
          <w:lang w:eastAsia="pl-PL"/>
        </w:rPr>
        <w:t>ego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B07A8">
        <w:rPr>
          <w:rFonts w:ascii="Cambria" w:hAnsi="Cambria" w:cs="Arial"/>
          <w:bCs/>
          <w:sz w:val="22"/>
          <w:szCs w:val="22"/>
          <w:lang w:eastAsia="pl-PL"/>
        </w:rPr>
        <w:t>Ostro</w:t>
      </w:r>
      <w:bookmarkStart w:id="0" w:name="_GoBack"/>
      <w:bookmarkEnd w:id="0"/>
      <w:r w:rsidR="00EB07A8">
        <w:rPr>
          <w:rFonts w:ascii="Cambria" w:hAnsi="Cambria" w:cs="Arial"/>
          <w:bCs/>
          <w:sz w:val="22"/>
          <w:szCs w:val="22"/>
          <w:lang w:eastAsia="pl-PL"/>
        </w:rPr>
        <w:t>wiec Świętokrzyski</w:t>
      </w:r>
      <w:r w:rsidR="007B622B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EB07A8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AB1490">
        <w:rPr>
          <w:rFonts w:ascii="Cambria" w:hAnsi="Cambria" w:cs="Arial"/>
          <w:bCs/>
          <w:sz w:val="22"/>
          <w:szCs w:val="22"/>
          <w:lang w:eastAsia="pl-PL"/>
        </w:rPr>
        <w:t>1</w:t>
      </w:r>
      <w:r w:rsidR="00824655">
        <w:rPr>
          <w:rFonts w:ascii="Cambria" w:hAnsi="Cambria" w:cs="Arial"/>
          <w:bCs/>
          <w:sz w:val="22"/>
          <w:szCs w:val="22"/>
        </w:rPr>
        <w:t>- postępowanie drugie</w:t>
      </w:r>
      <w:r w:rsidR="00EB07A8">
        <w:rPr>
          <w:rFonts w:ascii="Cambria" w:hAnsi="Cambria" w:cs="Arial"/>
          <w:bCs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Pakiet ______, w nawiązaniu do art. 24 ust. 11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>ustawy z dnia 29 stycznia 2004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15867" w:rsidRPr="007C3390">
        <w:rPr>
          <w:rFonts w:ascii="Cambria" w:hAnsi="Cambria" w:cs="Arial"/>
          <w:sz w:val="22"/>
          <w:szCs w:val="22"/>
          <w:lang w:eastAsia="pl-PL"/>
        </w:rPr>
        <w:t>Dz. U. z 201</w:t>
      </w:r>
      <w:r w:rsidR="00927C8D">
        <w:rPr>
          <w:rFonts w:ascii="Cambria" w:hAnsi="Cambria" w:cs="Arial"/>
          <w:sz w:val="22"/>
          <w:szCs w:val="22"/>
          <w:lang w:eastAsia="pl-PL"/>
        </w:rPr>
        <w:t>9</w:t>
      </w:r>
      <w:r w:rsidR="00B15867" w:rsidRPr="007C3390">
        <w:rPr>
          <w:rFonts w:ascii="Cambria" w:hAnsi="Cambria" w:cs="Arial"/>
          <w:sz w:val="22"/>
          <w:szCs w:val="22"/>
          <w:lang w:eastAsia="pl-PL"/>
        </w:rPr>
        <w:t xml:space="preserve">r. poz. </w:t>
      </w:r>
      <w:r w:rsidR="00936C15">
        <w:rPr>
          <w:rFonts w:ascii="Cambria" w:hAnsi="Cambria" w:cs="Arial"/>
          <w:sz w:val="22"/>
          <w:szCs w:val="22"/>
          <w:lang w:eastAsia="pl-PL"/>
        </w:rPr>
        <w:t>1</w:t>
      </w:r>
      <w:r w:rsidR="00927C8D">
        <w:rPr>
          <w:rFonts w:ascii="Cambria" w:hAnsi="Cambria" w:cs="Arial"/>
          <w:sz w:val="22"/>
          <w:szCs w:val="22"/>
          <w:lang w:eastAsia="pl-PL"/>
        </w:rPr>
        <w:t>843</w:t>
      </w:r>
      <w:r w:rsidR="006206ED">
        <w:rPr>
          <w:rFonts w:ascii="Cambria" w:hAnsi="Cambria" w:cs="Arial"/>
          <w:sz w:val="22"/>
          <w:szCs w:val="22"/>
          <w:lang w:eastAsia="pl-PL"/>
        </w:rPr>
        <w:t xml:space="preserve"> z późn. zm.)</w:t>
      </w:r>
      <w:r w:rsidR="00965AA8">
        <w:rPr>
          <w:rFonts w:ascii="Cambria" w:hAnsi="Cambria" w:cs="Arial"/>
          <w:sz w:val="22"/>
          <w:szCs w:val="22"/>
          <w:lang w:eastAsia="pl-PL"/>
        </w:rPr>
        <w:t>.</w:t>
      </w:r>
    </w:p>
    <w:p w:rsidR="009F1359" w:rsidRDefault="009F1359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5155C">
        <w:rPr>
          <w:rFonts w:ascii="Cambria" w:hAnsi="Cambria" w:cs="Arial"/>
          <w:sz w:val="22"/>
          <w:szCs w:val="22"/>
          <w:lang w:eastAsia="pl-PL"/>
        </w:rPr>
      </w:r>
      <w:r w:rsidR="00A5155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EB07A8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AB1490">
        <w:rPr>
          <w:rFonts w:ascii="Cambria" w:hAnsi="Cambria" w:cs="Arial"/>
          <w:sz w:val="22"/>
          <w:szCs w:val="22"/>
          <w:lang w:eastAsia="pl-PL"/>
        </w:rPr>
        <w:t>Dz. U. z 2020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B1490">
        <w:rPr>
          <w:rFonts w:ascii="Cambria" w:hAnsi="Cambria" w:cs="Arial"/>
          <w:sz w:val="22"/>
          <w:szCs w:val="22"/>
          <w:lang w:eastAsia="pl-PL"/>
        </w:rPr>
        <w:t>1076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5155C">
        <w:rPr>
          <w:rFonts w:ascii="Cambria" w:hAnsi="Cambria" w:cs="Arial"/>
          <w:sz w:val="22"/>
          <w:szCs w:val="22"/>
          <w:lang w:eastAsia="pl-PL"/>
        </w:rPr>
      </w:r>
      <w:r w:rsidR="00A5155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EB07A8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AB1490">
        <w:rPr>
          <w:rFonts w:ascii="Cambria" w:hAnsi="Cambria" w:cs="Arial"/>
          <w:sz w:val="22"/>
          <w:szCs w:val="22"/>
          <w:lang w:eastAsia="pl-PL"/>
        </w:rPr>
        <w:t>Dz. U. z 2020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B1490">
        <w:rPr>
          <w:rFonts w:ascii="Cambria" w:hAnsi="Cambria" w:cs="Arial"/>
          <w:sz w:val="22"/>
          <w:szCs w:val="22"/>
          <w:lang w:eastAsia="pl-PL"/>
        </w:rPr>
        <w:t>1076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:rsidR="00D975D8" w:rsidRDefault="00D975D8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D975D8" w:rsidRDefault="00D975D8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D47253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5F3F35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5C" w:rsidRDefault="00A5155C">
      <w:r>
        <w:separator/>
      </w:r>
    </w:p>
  </w:endnote>
  <w:endnote w:type="continuationSeparator" w:id="0">
    <w:p w:rsidR="00A5155C" w:rsidRDefault="00A5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824655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5C" w:rsidRDefault="00A5155C">
      <w:r>
        <w:separator/>
      </w:r>
    </w:p>
  </w:footnote>
  <w:footnote w:type="continuationSeparator" w:id="0">
    <w:p w:rsidR="00A5155C" w:rsidRDefault="00A51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F98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653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65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C8D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4A0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155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A86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490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253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7A8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B59C0D-9CF4-41CD-9D0A-736A462B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9EFF-97CE-4627-ACBD-63AAD5D3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3</cp:revision>
  <cp:lastPrinted>2017-05-23T13:32:00Z</cp:lastPrinted>
  <dcterms:created xsi:type="dcterms:W3CDTF">2020-10-10T15:51:00Z</dcterms:created>
  <dcterms:modified xsi:type="dcterms:W3CDTF">2020-12-07T08:33:00Z</dcterms:modified>
</cp:coreProperties>
</file>