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18862" w14:textId="2EF54B40" w:rsidR="004E4387" w:rsidRPr="00D70087" w:rsidRDefault="004E4387" w:rsidP="00AB7ED2">
      <w:pPr>
        <w:rPr>
          <w:b/>
          <w:sz w:val="28"/>
          <w:szCs w:val="28"/>
        </w:rPr>
      </w:pPr>
    </w:p>
    <w:p w14:paraId="2835E8CE" w14:textId="77777777" w:rsidR="008A183A" w:rsidRPr="00D70087" w:rsidRDefault="008A183A" w:rsidP="00791829">
      <w:pPr>
        <w:jc w:val="right"/>
        <w:rPr>
          <w:b/>
          <w:bCs/>
          <w:sz w:val="24"/>
          <w:szCs w:val="24"/>
        </w:rPr>
      </w:pPr>
      <w:r w:rsidRPr="00D70087">
        <w:rPr>
          <w:b/>
          <w:bCs/>
          <w:sz w:val="24"/>
          <w:szCs w:val="24"/>
        </w:rPr>
        <w:t xml:space="preserve">Załącznik nr 1 do </w:t>
      </w:r>
      <w:r w:rsidR="00523A42" w:rsidRPr="00D70087">
        <w:rPr>
          <w:b/>
          <w:bCs/>
          <w:sz w:val="24"/>
          <w:szCs w:val="24"/>
        </w:rPr>
        <w:t>SWZ</w:t>
      </w:r>
    </w:p>
    <w:p w14:paraId="6C67105D" w14:textId="628FCC6B" w:rsidR="00196BA2" w:rsidRPr="00AB7ED2" w:rsidRDefault="008A183A" w:rsidP="00AB7ED2">
      <w:pPr>
        <w:jc w:val="right"/>
        <w:rPr>
          <w:b/>
          <w:bCs/>
          <w:sz w:val="24"/>
          <w:szCs w:val="24"/>
        </w:rPr>
      </w:pPr>
      <w:r w:rsidRPr="00D70087">
        <w:rPr>
          <w:b/>
          <w:bCs/>
          <w:sz w:val="24"/>
          <w:szCs w:val="24"/>
        </w:rPr>
        <w:t xml:space="preserve">  Załącznik nr 1 do umowy</w:t>
      </w:r>
      <w:r w:rsidR="00377896" w:rsidRPr="00D70087">
        <w:rPr>
          <w:sz w:val="23"/>
          <w:szCs w:val="23"/>
        </w:rPr>
        <w:t xml:space="preserve">                                          </w:t>
      </w:r>
      <w:r w:rsidR="00AB7ED2">
        <w:rPr>
          <w:sz w:val="23"/>
          <w:szCs w:val="23"/>
        </w:rPr>
        <w:t xml:space="preserve">                               </w:t>
      </w:r>
    </w:p>
    <w:p w14:paraId="48EBB8CB" w14:textId="77777777" w:rsidR="00377896" w:rsidRPr="00D70087" w:rsidRDefault="00CF53A8" w:rsidP="00791829">
      <w:pPr>
        <w:rPr>
          <w:sz w:val="23"/>
          <w:szCs w:val="23"/>
        </w:rPr>
      </w:pPr>
      <w:r w:rsidRPr="00D70087">
        <w:rPr>
          <w:sz w:val="23"/>
          <w:szCs w:val="23"/>
        </w:rPr>
        <w:t xml:space="preserve">Nazwa (firma) </w:t>
      </w:r>
      <w:r w:rsidR="00483BBE" w:rsidRPr="00D70087">
        <w:rPr>
          <w:sz w:val="23"/>
          <w:szCs w:val="23"/>
        </w:rPr>
        <w:t>wykonawcy</w:t>
      </w:r>
    </w:p>
    <w:p w14:paraId="161D2B13" w14:textId="77777777" w:rsidR="008A183A" w:rsidRPr="00D70087" w:rsidRDefault="008A183A" w:rsidP="00791829">
      <w:pPr>
        <w:jc w:val="center"/>
        <w:rPr>
          <w:b/>
          <w:bCs/>
          <w:iCs/>
          <w:sz w:val="23"/>
          <w:szCs w:val="23"/>
        </w:rPr>
      </w:pPr>
    </w:p>
    <w:p w14:paraId="780A3DE2" w14:textId="77777777" w:rsidR="00377896" w:rsidRPr="00D70087" w:rsidRDefault="00377896" w:rsidP="00791829">
      <w:pPr>
        <w:jc w:val="center"/>
        <w:rPr>
          <w:b/>
          <w:bCs/>
          <w:iCs/>
          <w:sz w:val="23"/>
          <w:szCs w:val="23"/>
        </w:rPr>
      </w:pPr>
      <w:r w:rsidRPr="00D70087">
        <w:rPr>
          <w:b/>
          <w:bCs/>
          <w:iCs/>
          <w:sz w:val="23"/>
          <w:szCs w:val="23"/>
        </w:rPr>
        <w:t>FORMULARZ OFERTOWY</w:t>
      </w:r>
    </w:p>
    <w:p w14:paraId="3BF4F9F8" w14:textId="77777777" w:rsidR="00377896" w:rsidRPr="00D70087" w:rsidRDefault="00377896" w:rsidP="00791829">
      <w:pPr>
        <w:rPr>
          <w:sz w:val="23"/>
          <w:szCs w:val="23"/>
        </w:rPr>
      </w:pPr>
    </w:p>
    <w:p w14:paraId="4D3B3A0F" w14:textId="055E1352" w:rsidR="00F56A71" w:rsidRPr="00D70087" w:rsidRDefault="008A183A" w:rsidP="00F56A71">
      <w:pPr>
        <w:ind w:left="-709"/>
        <w:jc w:val="both"/>
        <w:rPr>
          <w:b/>
          <w:iCs/>
          <w:sz w:val="24"/>
          <w:szCs w:val="24"/>
        </w:rPr>
      </w:pPr>
      <w:r w:rsidRPr="00D70087">
        <w:rPr>
          <w:iCs/>
          <w:sz w:val="24"/>
          <w:szCs w:val="24"/>
        </w:rPr>
        <w:t>Odpowiadając na ogłoszenie o przetargu nieograniczonym na</w:t>
      </w:r>
      <w:r w:rsidRPr="00D70087">
        <w:rPr>
          <w:rFonts w:eastAsia="Calibri"/>
          <w:b/>
          <w:sz w:val="24"/>
          <w:szCs w:val="24"/>
        </w:rPr>
        <w:t xml:space="preserve"> </w:t>
      </w:r>
      <w:bookmarkStart w:id="0" w:name="_Hlk118355818"/>
      <w:r w:rsidR="005B6E9F" w:rsidRPr="00D70087">
        <w:rPr>
          <w:rFonts w:eastAsia="Calibri"/>
          <w:b/>
          <w:sz w:val="24"/>
          <w:szCs w:val="24"/>
        </w:rPr>
        <w:t>„</w:t>
      </w:r>
      <w:r w:rsidR="007D25CD" w:rsidRPr="00D70087">
        <w:rPr>
          <w:rFonts w:eastAsia="Calibri"/>
          <w:b/>
          <w:bCs/>
          <w:sz w:val="24"/>
          <w:szCs w:val="24"/>
          <w:u w:val="single"/>
        </w:rPr>
        <w:t xml:space="preserve">Sukcesywne dostawy warzyw gr. I, warzyw gr. II, owoców gr. I, owoców gr. II, owoców gr. III  na rzecz 41. Bazy Lotnictwa Szkolnego w Dęblinie – Nr </w:t>
      </w:r>
      <w:r w:rsidR="002156C4" w:rsidRPr="00D70087">
        <w:rPr>
          <w:rFonts w:eastAsia="Calibri"/>
          <w:b/>
          <w:bCs/>
          <w:sz w:val="24"/>
          <w:szCs w:val="24"/>
          <w:u w:val="single"/>
        </w:rPr>
        <w:t>60/24</w:t>
      </w:r>
      <w:r w:rsidR="004E4387" w:rsidRPr="00D70087">
        <w:rPr>
          <w:rFonts w:eastAsia="Calibri"/>
          <w:b/>
          <w:bCs/>
          <w:sz w:val="24"/>
          <w:szCs w:val="24"/>
          <w:u w:val="single"/>
        </w:rPr>
        <w:t>/N</w:t>
      </w:r>
      <w:r w:rsidR="005B6E9F" w:rsidRPr="00D70087">
        <w:rPr>
          <w:rFonts w:eastAsia="Calibri"/>
          <w:b/>
          <w:sz w:val="24"/>
          <w:szCs w:val="24"/>
        </w:rPr>
        <w:t xml:space="preserve">” </w:t>
      </w:r>
      <w:bookmarkEnd w:id="0"/>
      <w:r w:rsidR="00126DF8" w:rsidRPr="00D70087">
        <w:rPr>
          <w:sz w:val="24"/>
          <w:szCs w:val="24"/>
        </w:rPr>
        <w:t xml:space="preserve">opublikowane </w:t>
      </w:r>
      <w:r w:rsidR="00126DF8" w:rsidRPr="00D70087">
        <w:rPr>
          <w:iCs/>
          <w:sz w:val="24"/>
          <w:szCs w:val="24"/>
        </w:rPr>
        <w:t xml:space="preserve">w </w:t>
      </w:r>
      <w:r w:rsidR="00126DF8" w:rsidRPr="00D70087">
        <w:rPr>
          <w:b/>
          <w:iCs/>
          <w:sz w:val="24"/>
          <w:szCs w:val="24"/>
        </w:rPr>
        <w:t xml:space="preserve">Dzienniku Urzędowym Unii Europejskiej oraz na stronie internetowej Zamawiającego </w:t>
      </w:r>
      <w:hyperlink r:id="rId9" w:history="1">
        <w:r w:rsidR="00126DF8" w:rsidRPr="00D70087">
          <w:rPr>
            <w:b/>
            <w:iCs/>
            <w:sz w:val="24"/>
            <w:szCs w:val="24"/>
            <w:u w:val="single"/>
          </w:rPr>
          <w:t>www.41blsz.wp.mil.pl</w:t>
        </w:r>
      </w:hyperlink>
      <w:r w:rsidR="00126DF8" w:rsidRPr="00D70087">
        <w:rPr>
          <w:b/>
          <w:iCs/>
          <w:sz w:val="24"/>
          <w:szCs w:val="24"/>
        </w:rPr>
        <w:t xml:space="preserve"> w zakładce BIP/ogłoszenia/platforma zakupowa – adres strony internetowej prowadzonego postępowania: </w:t>
      </w:r>
      <w:hyperlink r:id="rId10" w:history="1">
        <w:r w:rsidR="00F56A71" w:rsidRPr="00D70087">
          <w:rPr>
            <w:rStyle w:val="Hipercze"/>
            <w:rFonts w:ascii="Times New Roman" w:hAnsi="Times New Roman"/>
            <w:b/>
            <w:iCs/>
            <w:color w:val="auto"/>
            <w:sz w:val="24"/>
            <w:szCs w:val="24"/>
          </w:rPr>
          <w:t>https://platformazakupowa.pl/transakcja/999504</w:t>
        </w:r>
      </w:hyperlink>
    </w:p>
    <w:p w14:paraId="42F2BA80" w14:textId="77777777" w:rsidR="00F56A71" w:rsidRPr="00D70087" w:rsidRDefault="00F56A71" w:rsidP="00F56A71">
      <w:pPr>
        <w:ind w:left="-709"/>
        <w:jc w:val="both"/>
        <w:rPr>
          <w:b/>
          <w:iCs/>
          <w:sz w:val="24"/>
          <w:szCs w:val="24"/>
        </w:rPr>
      </w:pPr>
    </w:p>
    <w:p w14:paraId="718637E5" w14:textId="6B0F3F0D" w:rsidR="008A183A" w:rsidRPr="00D70087" w:rsidRDefault="008A183A" w:rsidP="00F56A71">
      <w:pPr>
        <w:ind w:left="-709"/>
        <w:jc w:val="both"/>
        <w:rPr>
          <w:b/>
          <w:iCs/>
          <w:sz w:val="24"/>
          <w:szCs w:val="24"/>
        </w:rPr>
      </w:pPr>
      <w:r w:rsidRPr="00D70087">
        <w:rPr>
          <w:iCs/>
          <w:sz w:val="24"/>
          <w:szCs w:val="24"/>
        </w:rPr>
        <w:t>oferujemy wykonanie przedmiotu zamówienia na poniższych warunkach:</w:t>
      </w:r>
    </w:p>
    <w:p w14:paraId="451B523D" w14:textId="77777777" w:rsidR="00377896" w:rsidRPr="00D70087" w:rsidRDefault="00377896" w:rsidP="00791829">
      <w:pPr>
        <w:pStyle w:val="Stopka"/>
        <w:jc w:val="both"/>
        <w:rPr>
          <w:iCs/>
          <w:sz w:val="23"/>
          <w:szCs w:val="23"/>
        </w:rPr>
      </w:pP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6"/>
        <w:gridCol w:w="5304"/>
        <w:gridCol w:w="5343"/>
      </w:tblGrid>
      <w:tr w:rsidR="00D70087" w:rsidRPr="00D70087" w14:paraId="2B1C0CD9" w14:textId="77777777" w:rsidTr="00056A53">
        <w:trPr>
          <w:trHeight w:val="954"/>
          <w:jc w:val="center"/>
        </w:trPr>
        <w:tc>
          <w:tcPr>
            <w:tcW w:w="1146" w:type="pct"/>
            <w:vMerge w:val="restart"/>
            <w:tcBorders>
              <w:top w:val="single" w:sz="4" w:space="0" w:color="auto"/>
              <w:left w:val="single" w:sz="4" w:space="0" w:color="auto"/>
              <w:bottom w:val="single" w:sz="4" w:space="0" w:color="auto"/>
              <w:right w:val="single" w:sz="4" w:space="0" w:color="auto"/>
            </w:tcBorders>
            <w:vAlign w:val="center"/>
            <w:hideMark/>
          </w:tcPr>
          <w:p w14:paraId="442EC65A" w14:textId="77777777" w:rsidR="008A183A" w:rsidRPr="00D70087" w:rsidRDefault="008A183A" w:rsidP="00791829">
            <w:pPr>
              <w:pStyle w:val="Tekstpodstawowy2"/>
              <w:spacing w:after="0" w:line="240" w:lineRule="auto"/>
              <w:jc w:val="center"/>
              <w:rPr>
                <w:b/>
                <w:iCs/>
                <w:sz w:val="22"/>
                <w:szCs w:val="22"/>
              </w:rPr>
            </w:pPr>
            <w:r w:rsidRPr="00D70087">
              <w:rPr>
                <w:b/>
                <w:bCs/>
                <w:sz w:val="22"/>
                <w:szCs w:val="22"/>
              </w:rPr>
              <w:t>Wykonawca</w:t>
            </w:r>
          </w:p>
        </w:tc>
        <w:tc>
          <w:tcPr>
            <w:tcW w:w="1920" w:type="pct"/>
            <w:tcBorders>
              <w:top w:val="single" w:sz="4" w:space="0" w:color="auto"/>
              <w:left w:val="single" w:sz="4" w:space="0" w:color="auto"/>
              <w:bottom w:val="single" w:sz="4" w:space="0" w:color="auto"/>
              <w:right w:val="single" w:sz="4" w:space="0" w:color="auto"/>
            </w:tcBorders>
          </w:tcPr>
          <w:p w14:paraId="517C3C84" w14:textId="77777777" w:rsidR="008A183A" w:rsidRPr="00D70087" w:rsidRDefault="008A183A" w:rsidP="00791829">
            <w:pPr>
              <w:pStyle w:val="Tekstpodstawowy2"/>
              <w:spacing w:after="0" w:line="240" w:lineRule="auto"/>
              <w:rPr>
                <w:b/>
                <w:iCs/>
                <w:sz w:val="22"/>
                <w:szCs w:val="22"/>
              </w:rPr>
            </w:pPr>
            <w:r w:rsidRPr="00D70087">
              <w:rPr>
                <w:b/>
                <w:bCs/>
                <w:sz w:val="22"/>
                <w:szCs w:val="22"/>
              </w:rPr>
              <w:t>nazwa (firma) albo imię i nazwisko</w:t>
            </w:r>
          </w:p>
          <w:p w14:paraId="262A7B48" w14:textId="77777777" w:rsidR="008A183A" w:rsidRPr="00D70087" w:rsidRDefault="008A183A" w:rsidP="00791829">
            <w:pPr>
              <w:pStyle w:val="Tekstpodstawowy2"/>
              <w:spacing w:after="0" w:line="240" w:lineRule="auto"/>
              <w:rPr>
                <w:iCs/>
                <w:sz w:val="22"/>
                <w:szCs w:val="22"/>
              </w:rPr>
            </w:pPr>
            <w:r w:rsidRPr="00D70087">
              <w:rPr>
                <w:iCs/>
                <w:sz w:val="22"/>
                <w:szCs w:val="22"/>
              </w:rPr>
              <w:t xml:space="preserve">w przypadku wykonawców wspólnie ubiegających się </w:t>
            </w:r>
            <w:r w:rsidR="00D24700" w:rsidRPr="00D70087">
              <w:rPr>
                <w:iCs/>
                <w:sz w:val="22"/>
                <w:szCs w:val="22"/>
              </w:rPr>
              <w:br/>
            </w:r>
            <w:r w:rsidRPr="00D70087">
              <w:rPr>
                <w:iCs/>
                <w:sz w:val="22"/>
                <w:szCs w:val="22"/>
              </w:rPr>
              <w:t>o udzielenie zamówienia należy wpisać nazwę (firm</w:t>
            </w:r>
            <w:r w:rsidR="00483BBE" w:rsidRPr="00D70087">
              <w:rPr>
                <w:iCs/>
                <w:sz w:val="22"/>
                <w:szCs w:val="22"/>
              </w:rPr>
              <w:t xml:space="preserve">ę) </w:t>
            </w:r>
            <w:r w:rsidR="00126FE2" w:rsidRPr="00D70087">
              <w:rPr>
                <w:iCs/>
                <w:sz w:val="22"/>
                <w:szCs w:val="22"/>
              </w:rPr>
              <w:t>albo</w:t>
            </w:r>
            <w:r w:rsidR="00483BBE" w:rsidRPr="00D70087">
              <w:rPr>
                <w:iCs/>
                <w:sz w:val="22"/>
                <w:szCs w:val="22"/>
              </w:rPr>
              <w:t xml:space="preserve"> imię</w:t>
            </w:r>
            <w:r w:rsidR="00D24700" w:rsidRPr="00D70087">
              <w:rPr>
                <w:iCs/>
                <w:sz w:val="22"/>
                <w:szCs w:val="22"/>
              </w:rPr>
              <w:t xml:space="preserve"> </w:t>
            </w:r>
            <w:r w:rsidR="00483BBE" w:rsidRPr="00D70087">
              <w:rPr>
                <w:iCs/>
                <w:sz w:val="22"/>
                <w:szCs w:val="22"/>
              </w:rPr>
              <w:t xml:space="preserve">i nazwisko każdego </w:t>
            </w:r>
            <w:r w:rsidRPr="00D70087">
              <w:rPr>
                <w:iCs/>
                <w:sz w:val="22"/>
                <w:szCs w:val="22"/>
              </w:rPr>
              <w:t>z wykonawców wspólnie ubiegających się o udzielenie zamówienia</w:t>
            </w:r>
          </w:p>
        </w:tc>
        <w:tc>
          <w:tcPr>
            <w:tcW w:w="1934" w:type="pct"/>
            <w:tcBorders>
              <w:top w:val="single" w:sz="4" w:space="0" w:color="auto"/>
              <w:left w:val="single" w:sz="4" w:space="0" w:color="auto"/>
              <w:bottom w:val="single" w:sz="4" w:space="0" w:color="auto"/>
              <w:right w:val="single" w:sz="4" w:space="0" w:color="auto"/>
            </w:tcBorders>
          </w:tcPr>
          <w:p w14:paraId="46C83F24" w14:textId="77777777" w:rsidR="008A183A" w:rsidRPr="00D70087" w:rsidRDefault="008A183A" w:rsidP="00791829">
            <w:pPr>
              <w:pStyle w:val="Tekstpodstawowy2"/>
              <w:spacing w:after="0" w:line="240" w:lineRule="auto"/>
              <w:jc w:val="both"/>
              <w:rPr>
                <w:b/>
                <w:iCs/>
                <w:sz w:val="23"/>
                <w:szCs w:val="23"/>
              </w:rPr>
            </w:pPr>
          </w:p>
          <w:p w14:paraId="0B2B1495" w14:textId="77777777" w:rsidR="008A183A" w:rsidRPr="00D70087" w:rsidRDefault="008A183A" w:rsidP="00791829">
            <w:pPr>
              <w:pStyle w:val="Tekstpodstawowy2"/>
              <w:spacing w:after="0" w:line="240" w:lineRule="auto"/>
              <w:jc w:val="both"/>
              <w:rPr>
                <w:b/>
                <w:iCs/>
                <w:sz w:val="23"/>
                <w:szCs w:val="23"/>
              </w:rPr>
            </w:pPr>
          </w:p>
          <w:p w14:paraId="0EC15D11" w14:textId="77777777" w:rsidR="008A183A" w:rsidRPr="00D70087" w:rsidRDefault="008A183A" w:rsidP="00791829">
            <w:pPr>
              <w:pStyle w:val="Tekstpodstawowy2"/>
              <w:spacing w:after="0" w:line="240" w:lineRule="auto"/>
              <w:jc w:val="both"/>
              <w:rPr>
                <w:b/>
                <w:iCs/>
                <w:sz w:val="23"/>
                <w:szCs w:val="23"/>
              </w:rPr>
            </w:pPr>
          </w:p>
        </w:tc>
      </w:tr>
      <w:tr w:rsidR="00D70087" w:rsidRPr="00D70087" w14:paraId="0E77172C" w14:textId="77777777" w:rsidTr="00056A53">
        <w:trPr>
          <w:jc w:val="center"/>
        </w:trPr>
        <w:tc>
          <w:tcPr>
            <w:tcW w:w="1146" w:type="pct"/>
            <w:vMerge/>
            <w:tcBorders>
              <w:top w:val="single" w:sz="4" w:space="0" w:color="auto"/>
              <w:left w:val="single" w:sz="4" w:space="0" w:color="auto"/>
              <w:bottom w:val="single" w:sz="4" w:space="0" w:color="auto"/>
              <w:right w:val="single" w:sz="4" w:space="0" w:color="auto"/>
            </w:tcBorders>
            <w:vAlign w:val="center"/>
            <w:hideMark/>
          </w:tcPr>
          <w:p w14:paraId="6E25B918" w14:textId="77777777" w:rsidR="008A183A" w:rsidRPr="00D70087" w:rsidRDefault="008A183A" w:rsidP="00791829">
            <w:pPr>
              <w:rPr>
                <w:b/>
                <w:iCs/>
                <w:sz w:val="22"/>
                <w:szCs w:val="22"/>
              </w:rPr>
            </w:pPr>
          </w:p>
        </w:tc>
        <w:tc>
          <w:tcPr>
            <w:tcW w:w="1920" w:type="pct"/>
            <w:tcBorders>
              <w:top w:val="single" w:sz="4" w:space="0" w:color="auto"/>
              <w:left w:val="single" w:sz="4" w:space="0" w:color="auto"/>
              <w:bottom w:val="single" w:sz="4" w:space="0" w:color="auto"/>
              <w:right w:val="single" w:sz="4" w:space="0" w:color="auto"/>
            </w:tcBorders>
          </w:tcPr>
          <w:p w14:paraId="383ACCDF" w14:textId="77777777" w:rsidR="008A183A" w:rsidRPr="00D70087" w:rsidRDefault="008A183A" w:rsidP="00791829">
            <w:pPr>
              <w:pStyle w:val="Tekstpodstawowy2"/>
              <w:spacing w:after="0" w:line="240" w:lineRule="auto"/>
              <w:rPr>
                <w:b/>
                <w:bCs/>
                <w:sz w:val="22"/>
                <w:szCs w:val="22"/>
              </w:rPr>
            </w:pPr>
            <w:r w:rsidRPr="00D70087">
              <w:rPr>
                <w:b/>
                <w:bCs/>
                <w:sz w:val="22"/>
                <w:szCs w:val="22"/>
              </w:rPr>
              <w:t xml:space="preserve">Siedziba </w:t>
            </w:r>
            <w:r w:rsidR="00126FE2" w:rsidRPr="00D70087">
              <w:rPr>
                <w:b/>
                <w:bCs/>
                <w:sz w:val="22"/>
                <w:szCs w:val="22"/>
              </w:rPr>
              <w:t>lub miejsce prowadzonej działalności gospodarczej</w:t>
            </w:r>
            <w:r w:rsidRPr="00D70087">
              <w:rPr>
                <w:b/>
                <w:bCs/>
                <w:sz w:val="22"/>
                <w:szCs w:val="22"/>
              </w:rPr>
              <w:t xml:space="preserve"> (ulica, kod pocztowy, miejscowość, województwo, kraj, skrót literowy nazwy państwa)</w:t>
            </w:r>
          </w:p>
          <w:p w14:paraId="42D26A4B" w14:textId="77777777" w:rsidR="008A183A" w:rsidRPr="00D70087" w:rsidRDefault="00126FE2" w:rsidP="00791829">
            <w:pPr>
              <w:pStyle w:val="Tekstpodstawowy2"/>
              <w:spacing w:after="0" w:line="240" w:lineRule="auto"/>
              <w:rPr>
                <w:b/>
                <w:bCs/>
                <w:sz w:val="22"/>
                <w:szCs w:val="22"/>
              </w:rPr>
            </w:pPr>
            <w:r w:rsidRPr="00D70087">
              <w:rPr>
                <w:b/>
                <w:bCs/>
                <w:sz w:val="22"/>
                <w:szCs w:val="22"/>
              </w:rPr>
              <w:t xml:space="preserve"> </w:t>
            </w:r>
            <w:r w:rsidRPr="00D70087">
              <w:rPr>
                <w:b/>
                <w:bCs/>
                <w:sz w:val="22"/>
                <w:szCs w:val="22"/>
                <w:u w:val="single"/>
              </w:rPr>
              <w:t xml:space="preserve">Adres </w:t>
            </w:r>
            <w:r w:rsidR="008A183A" w:rsidRPr="00D70087">
              <w:rPr>
                <w:b/>
                <w:bCs/>
                <w:sz w:val="22"/>
                <w:szCs w:val="22"/>
                <w:u w:val="single"/>
              </w:rPr>
              <w:t>e-mail</w:t>
            </w:r>
            <w:r w:rsidR="008A183A" w:rsidRPr="00D70087">
              <w:rPr>
                <w:b/>
                <w:bCs/>
                <w:sz w:val="22"/>
                <w:szCs w:val="22"/>
              </w:rPr>
              <w:t>, NIP, REGON</w:t>
            </w:r>
          </w:p>
          <w:p w14:paraId="1D448C93" w14:textId="77777777" w:rsidR="008A183A" w:rsidRPr="00D70087" w:rsidRDefault="008A183A" w:rsidP="00791829">
            <w:pPr>
              <w:pStyle w:val="Tekstpodstawowy2"/>
              <w:spacing w:after="0" w:line="240" w:lineRule="auto"/>
              <w:rPr>
                <w:sz w:val="22"/>
                <w:szCs w:val="22"/>
              </w:rPr>
            </w:pPr>
            <w:r w:rsidRPr="00D70087">
              <w:rPr>
                <w:sz w:val="22"/>
                <w:szCs w:val="22"/>
              </w:rPr>
              <w:t xml:space="preserve">w przypadku wykonawców wspólnie ubiegających się </w:t>
            </w:r>
            <w:r w:rsidR="00D24700" w:rsidRPr="00D70087">
              <w:rPr>
                <w:sz w:val="22"/>
                <w:szCs w:val="22"/>
              </w:rPr>
              <w:br/>
            </w:r>
            <w:r w:rsidRPr="00D70087">
              <w:rPr>
                <w:sz w:val="22"/>
                <w:szCs w:val="22"/>
              </w:rPr>
              <w:t xml:space="preserve">o udzielenie zamówienia należy wpisać powyższe dane dla każdego z wykonawców wspólnie ubiegających się </w:t>
            </w:r>
            <w:r w:rsidR="00D24700" w:rsidRPr="00D70087">
              <w:rPr>
                <w:sz w:val="22"/>
                <w:szCs w:val="22"/>
              </w:rPr>
              <w:br/>
            </w:r>
            <w:r w:rsidRPr="00D70087">
              <w:rPr>
                <w:sz w:val="22"/>
                <w:szCs w:val="22"/>
              </w:rPr>
              <w:t>o udzielenie zamówienia</w:t>
            </w:r>
          </w:p>
        </w:tc>
        <w:tc>
          <w:tcPr>
            <w:tcW w:w="1934" w:type="pct"/>
            <w:tcBorders>
              <w:top w:val="single" w:sz="4" w:space="0" w:color="auto"/>
              <w:left w:val="single" w:sz="4" w:space="0" w:color="auto"/>
              <w:bottom w:val="single" w:sz="4" w:space="0" w:color="auto"/>
              <w:right w:val="single" w:sz="4" w:space="0" w:color="auto"/>
            </w:tcBorders>
          </w:tcPr>
          <w:p w14:paraId="69D1A842" w14:textId="77777777" w:rsidR="008A183A" w:rsidRPr="00D70087" w:rsidRDefault="008A183A" w:rsidP="00791829">
            <w:pPr>
              <w:pStyle w:val="Tekstpodstawowy2"/>
              <w:spacing w:after="0" w:line="240" w:lineRule="auto"/>
              <w:jc w:val="both"/>
              <w:rPr>
                <w:b/>
                <w:iCs/>
                <w:sz w:val="23"/>
                <w:szCs w:val="23"/>
              </w:rPr>
            </w:pPr>
          </w:p>
          <w:p w14:paraId="2B30E968" w14:textId="77777777" w:rsidR="008A183A" w:rsidRPr="00D70087" w:rsidRDefault="008A183A" w:rsidP="00791829">
            <w:pPr>
              <w:pStyle w:val="Tekstpodstawowy2"/>
              <w:spacing w:after="0" w:line="240" w:lineRule="auto"/>
              <w:jc w:val="both"/>
              <w:rPr>
                <w:b/>
                <w:iCs/>
                <w:sz w:val="23"/>
                <w:szCs w:val="23"/>
              </w:rPr>
            </w:pPr>
          </w:p>
        </w:tc>
      </w:tr>
      <w:tr w:rsidR="00D70087" w:rsidRPr="00D70087" w14:paraId="28F2698C" w14:textId="77777777" w:rsidTr="00056A53">
        <w:trPr>
          <w:jc w:val="center"/>
        </w:trPr>
        <w:tc>
          <w:tcPr>
            <w:tcW w:w="1146" w:type="pct"/>
            <w:vMerge/>
            <w:tcBorders>
              <w:top w:val="single" w:sz="4" w:space="0" w:color="auto"/>
              <w:left w:val="single" w:sz="4" w:space="0" w:color="auto"/>
              <w:bottom w:val="single" w:sz="4" w:space="0" w:color="auto"/>
              <w:right w:val="single" w:sz="4" w:space="0" w:color="auto"/>
            </w:tcBorders>
            <w:vAlign w:val="center"/>
            <w:hideMark/>
          </w:tcPr>
          <w:p w14:paraId="09C0A50A" w14:textId="77777777" w:rsidR="008A183A" w:rsidRPr="00D70087" w:rsidRDefault="008A183A" w:rsidP="00791829">
            <w:pPr>
              <w:rPr>
                <w:b/>
                <w:iCs/>
                <w:sz w:val="22"/>
                <w:szCs w:val="22"/>
              </w:rPr>
            </w:pPr>
          </w:p>
        </w:tc>
        <w:tc>
          <w:tcPr>
            <w:tcW w:w="1920" w:type="pct"/>
            <w:tcBorders>
              <w:top w:val="single" w:sz="4" w:space="0" w:color="auto"/>
              <w:left w:val="single" w:sz="4" w:space="0" w:color="auto"/>
              <w:bottom w:val="single" w:sz="4" w:space="0" w:color="auto"/>
              <w:right w:val="single" w:sz="4" w:space="0" w:color="auto"/>
            </w:tcBorders>
          </w:tcPr>
          <w:p w14:paraId="3E8830FF" w14:textId="77777777" w:rsidR="006170DB" w:rsidRPr="00D70087" w:rsidRDefault="008A183A" w:rsidP="00791829">
            <w:pPr>
              <w:pStyle w:val="Tekstpodstawowy2"/>
              <w:spacing w:after="0" w:line="240" w:lineRule="auto"/>
              <w:jc w:val="both"/>
              <w:rPr>
                <w:b/>
                <w:sz w:val="22"/>
                <w:szCs w:val="22"/>
                <w:u w:val="single"/>
              </w:rPr>
            </w:pPr>
            <w:r w:rsidRPr="00D70087">
              <w:rPr>
                <w:b/>
                <w:sz w:val="22"/>
                <w:szCs w:val="22"/>
              </w:rPr>
              <w:t xml:space="preserve">Adres do korespondencji </w:t>
            </w:r>
            <w:r w:rsidR="00126FE2" w:rsidRPr="00D70087">
              <w:rPr>
                <w:b/>
                <w:sz w:val="22"/>
                <w:szCs w:val="22"/>
                <w:u w:val="single"/>
              </w:rPr>
              <w:t>adres</w:t>
            </w:r>
            <w:r w:rsidR="006170DB" w:rsidRPr="00D70087">
              <w:rPr>
                <w:b/>
                <w:sz w:val="22"/>
                <w:szCs w:val="22"/>
                <w:u w:val="single"/>
              </w:rPr>
              <w:t xml:space="preserve"> e-mail do</w:t>
            </w:r>
          </w:p>
          <w:p w14:paraId="09CC819A" w14:textId="77777777" w:rsidR="008A183A" w:rsidRPr="00D70087" w:rsidRDefault="008A183A" w:rsidP="00791829">
            <w:pPr>
              <w:pStyle w:val="Tekstpodstawowy2"/>
              <w:spacing w:after="0" w:line="240" w:lineRule="auto"/>
              <w:jc w:val="both"/>
              <w:rPr>
                <w:b/>
                <w:sz w:val="22"/>
                <w:szCs w:val="22"/>
              </w:rPr>
            </w:pPr>
            <w:r w:rsidRPr="00D70087">
              <w:rPr>
                <w:b/>
                <w:sz w:val="22"/>
                <w:szCs w:val="22"/>
                <w:u w:val="single"/>
              </w:rPr>
              <w:t>korespondencji</w:t>
            </w:r>
            <w:r w:rsidRPr="00D70087">
              <w:rPr>
                <w:sz w:val="22"/>
                <w:szCs w:val="22"/>
              </w:rPr>
              <w:t xml:space="preserve"> </w:t>
            </w:r>
          </w:p>
          <w:p w14:paraId="0594B80E" w14:textId="77777777" w:rsidR="008A183A" w:rsidRPr="00D70087" w:rsidRDefault="008A183A" w:rsidP="00791829">
            <w:pPr>
              <w:pStyle w:val="Tekstpodstawowy2"/>
              <w:spacing w:after="0" w:line="240" w:lineRule="auto"/>
              <w:rPr>
                <w:sz w:val="22"/>
                <w:szCs w:val="22"/>
              </w:rPr>
            </w:pPr>
            <w:r w:rsidRPr="00D70087">
              <w:rPr>
                <w:sz w:val="22"/>
                <w:szCs w:val="22"/>
              </w:rPr>
              <w:t xml:space="preserve">Oświadczamy, że wyżej wskazany nr faksu lub e-mail jest odpowiednim do przekazywania nam informacji dotyczących przedmiotowego postępowania W przypadku zmiany adresu e-mail zobowiązujemy się poinformować </w:t>
            </w:r>
            <w:r w:rsidR="006170DB" w:rsidRPr="00D70087">
              <w:rPr>
                <w:sz w:val="22"/>
                <w:szCs w:val="22"/>
              </w:rPr>
              <w:br/>
            </w:r>
            <w:r w:rsidRPr="00D70087">
              <w:rPr>
                <w:sz w:val="22"/>
                <w:szCs w:val="22"/>
              </w:rPr>
              <w:lastRenderedPageBreak/>
              <w:t>o tym fakcie</w:t>
            </w:r>
          </w:p>
        </w:tc>
        <w:tc>
          <w:tcPr>
            <w:tcW w:w="1934" w:type="pct"/>
            <w:tcBorders>
              <w:top w:val="single" w:sz="4" w:space="0" w:color="auto"/>
              <w:left w:val="single" w:sz="4" w:space="0" w:color="auto"/>
              <w:bottom w:val="single" w:sz="4" w:space="0" w:color="auto"/>
              <w:right w:val="single" w:sz="4" w:space="0" w:color="auto"/>
            </w:tcBorders>
          </w:tcPr>
          <w:p w14:paraId="3565B306" w14:textId="77777777" w:rsidR="008A183A" w:rsidRPr="00D70087" w:rsidRDefault="008A183A" w:rsidP="00791829">
            <w:pPr>
              <w:pStyle w:val="Tekstpodstawowy2"/>
              <w:spacing w:after="0" w:line="240" w:lineRule="auto"/>
              <w:jc w:val="both"/>
              <w:rPr>
                <w:b/>
                <w:iCs/>
                <w:sz w:val="23"/>
                <w:szCs w:val="23"/>
              </w:rPr>
            </w:pPr>
          </w:p>
          <w:p w14:paraId="1991C107" w14:textId="77777777" w:rsidR="008A183A" w:rsidRPr="00D70087" w:rsidRDefault="008A183A" w:rsidP="00791829">
            <w:pPr>
              <w:pStyle w:val="Tekstpodstawowy2"/>
              <w:spacing w:after="0" w:line="240" w:lineRule="auto"/>
              <w:jc w:val="both"/>
              <w:rPr>
                <w:b/>
                <w:iCs/>
                <w:sz w:val="23"/>
                <w:szCs w:val="23"/>
              </w:rPr>
            </w:pPr>
          </w:p>
          <w:p w14:paraId="07A6E6D7" w14:textId="77777777" w:rsidR="008A183A" w:rsidRPr="00D70087" w:rsidRDefault="008A183A" w:rsidP="00791829">
            <w:pPr>
              <w:pStyle w:val="Tekstpodstawowy2"/>
              <w:spacing w:after="0" w:line="240" w:lineRule="auto"/>
              <w:jc w:val="both"/>
              <w:rPr>
                <w:b/>
                <w:iCs/>
                <w:sz w:val="23"/>
                <w:szCs w:val="23"/>
              </w:rPr>
            </w:pPr>
          </w:p>
        </w:tc>
      </w:tr>
      <w:tr w:rsidR="008A183A" w:rsidRPr="00D70087" w14:paraId="7F1DD7F0" w14:textId="77777777" w:rsidTr="002B0FE3">
        <w:trPr>
          <w:trHeight w:val="1691"/>
          <w:jc w:val="center"/>
        </w:trPr>
        <w:tc>
          <w:tcPr>
            <w:tcW w:w="1146" w:type="pct"/>
            <w:vMerge/>
            <w:tcBorders>
              <w:top w:val="single" w:sz="4" w:space="0" w:color="auto"/>
              <w:left w:val="single" w:sz="4" w:space="0" w:color="auto"/>
              <w:bottom w:val="single" w:sz="4" w:space="0" w:color="auto"/>
              <w:right w:val="single" w:sz="4" w:space="0" w:color="auto"/>
            </w:tcBorders>
            <w:vAlign w:val="center"/>
            <w:hideMark/>
          </w:tcPr>
          <w:p w14:paraId="76C7F679" w14:textId="77777777" w:rsidR="008A183A" w:rsidRPr="00D70087" w:rsidRDefault="008A183A" w:rsidP="00791829">
            <w:pPr>
              <w:rPr>
                <w:b/>
                <w:iCs/>
                <w:sz w:val="22"/>
                <w:szCs w:val="22"/>
              </w:rPr>
            </w:pPr>
          </w:p>
        </w:tc>
        <w:tc>
          <w:tcPr>
            <w:tcW w:w="1920" w:type="pct"/>
            <w:tcBorders>
              <w:top w:val="single" w:sz="4" w:space="0" w:color="auto"/>
              <w:left w:val="single" w:sz="4" w:space="0" w:color="auto"/>
              <w:bottom w:val="single" w:sz="4" w:space="0" w:color="auto"/>
              <w:right w:val="single" w:sz="4" w:space="0" w:color="auto"/>
            </w:tcBorders>
          </w:tcPr>
          <w:p w14:paraId="70477F42" w14:textId="77777777" w:rsidR="008A183A" w:rsidRPr="00D70087" w:rsidRDefault="008A183A" w:rsidP="00791829">
            <w:pPr>
              <w:pStyle w:val="Tekstpodstawowy2"/>
              <w:suppressAutoHyphens/>
              <w:spacing w:after="0" w:line="240" w:lineRule="auto"/>
              <w:rPr>
                <w:b/>
                <w:bCs/>
                <w:sz w:val="22"/>
                <w:szCs w:val="22"/>
              </w:rPr>
            </w:pPr>
            <w:r w:rsidRPr="00D70087">
              <w:rPr>
                <w:b/>
                <w:bCs/>
                <w:sz w:val="22"/>
                <w:szCs w:val="22"/>
              </w:rPr>
              <w:t xml:space="preserve">Osoba upoważniona do kontaktów (adres e-mail, </w:t>
            </w:r>
            <w:r w:rsidR="002B0FE3" w:rsidRPr="00D70087">
              <w:rPr>
                <w:b/>
                <w:bCs/>
                <w:sz w:val="22"/>
                <w:szCs w:val="22"/>
                <w:u w:val="single"/>
              </w:rPr>
              <w:t>telefon</w:t>
            </w:r>
            <w:r w:rsidRPr="00D70087">
              <w:rPr>
                <w:b/>
                <w:bCs/>
                <w:sz w:val="22"/>
                <w:szCs w:val="22"/>
                <w:u w:val="single"/>
              </w:rPr>
              <w:t>)</w:t>
            </w:r>
          </w:p>
          <w:p w14:paraId="01E9F833" w14:textId="77777777" w:rsidR="008A183A" w:rsidRPr="00D70087" w:rsidRDefault="008A183A" w:rsidP="00791829">
            <w:pPr>
              <w:pStyle w:val="Tekstpodstawowy2"/>
              <w:suppressAutoHyphens/>
              <w:spacing w:after="0" w:line="240" w:lineRule="auto"/>
              <w:rPr>
                <w:b/>
                <w:sz w:val="22"/>
                <w:szCs w:val="22"/>
              </w:rPr>
            </w:pPr>
            <w:r w:rsidRPr="00D70087">
              <w:rPr>
                <w:b/>
                <w:sz w:val="22"/>
                <w:szCs w:val="22"/>
              </w:rPr>
              <w:t>Pełnomocnik wykonawcy</w:t>
            </w:r>
          </w:p>
          <w:p w14:paraId="07E35B54" w14:textId="77777777" w:rsidR="008A183A" w:rsidRPr="00D70087" w:rsidRDefault="002B0FE3" w:rsidP="00791829">
            <w:pPr>
              <w:pStyle w:val="Tekstpodstawowy2"/>
              <w:suppressAutoHyphens/>
              <w:spacing w:after="0" w:line="240" w:lineRule="auto"/>
              <w:rPr>
                <w:b/>
                <w:bCs/>
                <w:sz w:val="22"/>
                <w:szCs w:val="22"/>
                <w:u w:val="single"/>
              </w:rPr>
            </w:pPr>
            <w:r w:rsidRPr="00D70087">
              <w:rPr>
                <w:sz w:val="22"/>
                <w:szCs w:val="22"/>
              </w:rPr>
              <w:t>zgodnie z art. 58</w:t>
            </w:r>
            <w:r w:rsidR="008A183A" w:rsidRPr="00D70087">
              <w:rPr>
                <w:sz w:val="22"/>
                <w:szCs w:val="22"/>
              </w:rPr>
              <w:t xml:space="preserve"> ust. 2 ustawy Prawo zamówień publicznych - wykonawcy wspólnie ubiegający się </w:t>
            </w:r>
            <w:r w:rsidR="006170DB" w:rsidRPr="00D70087">
              <w:rPr>
                <w:sz w:val="22"/>
                <w:szCs w:val="22"/>
              </w:rPr>
              <w:br/>
            </w:r>
            <w:r w:rsidR="008A183A" w:rsidRPr="00D70087">
              <w:rPr>
                <w:sz w:val="22"/>
                <w:szCs w:val="22"/>
              </w:rPr>
              <w:t>o udzielenie zamówienia ustanawiają pełnomocnika do repr</w:t>
            </w:r>
            <w:r w:rsidR="00483BBE" w:rsidRPr="00D70087">
              <w:rPr>
                <w:sz w:val="22"/>
                <w:szCs w:val="22"/>
              </w:rPr>
              <w:t>ezentowania ich</w:t>
            </w:r>
            <w:r w:rsidR="006170DB" w:rsidRPr="00D70087">
              <w:rPr>
                <w:sz w:val="22"/>
                <w:szCs w:val="22"/>
              </w:rPr>
              <w:t xml:space="preserve"> </w:t>
            </w:r>
            <w:r w:rsidR="00483BBE" w:rsidRPr="00D70087">
              <w:rPr>
                <w:sz w:val="22"/>
                <w:szCs w:val="22"/>
              </w:rPr>
              <w:t xml:space="preserve">w postępowaniu </w:t>
            </w:r>
            <w:r w:rsidR="008A183A" w:rsidRPr="00D70087">
              <w:rPr>
                <w:sz w:val="22"/>
                <w:szCs w:val="22"/>
              </w:rPr>
              <w:t xml:space="preserve">o udzielenie zamówienia albo </w:t>
            </w:r>
            <w:r w:rsidRPr="00D70087">
              <w:rPr>
                <w:sz w:val="22"/>
                <w:szCs w:val="22"/>
              </w:rPr>
              <w:t xml:space="preserve">reprezentowania w postępowaniu </w:t>
            </w:r>
            <w:r w:rsidR="006170DB" w:rsidRPr="00D70087">
              <w:rPr>
                <w:sz w:val="22"/>
                <w:szCs w:val="22"/>
              </w:rPr>
              <w:br/>
            </w:r>
            <w:r w:rsidR="008A183A" w:rsidRPr="00D70087">
              <w:rPr>
                <w:sz w:val="22"/>
                <w:szCs w:val="22"/>
              </w:rPr>
              <w:t>i zawarcia umowy w sprawie zamówieni</w:t>
            </w:r>
            <w:r w:rsidR="008A183A" w:rsidRPr="00D70087">
              <w:rPr>
                <w:bCs/>
                <w:sz w:val="22"/>
                <w:szCs w:val="22"/>
              </w:rPr>
              <w:t>a</w:t>
            </w:r>
          </w:p>
        </w:tc>
        <w:tc>
          <w:tcPr>
            <w:tcW w:w="1934" w:type="pct"/>
            <w:tcBorders>
              <w:top w:val="single" w:sz="4" w:space="0" w:color="auto"/>
              <w:left w:val="single" w:sz="4" w:space="0" w:color="auto"/>
              <w:bottom w:val="single" w:sz="4" w:space="0" w:color="auto"/>
              <w:right w:val="single" w:sz="4" w:space="0" w:color="auto"/>
            </w:tcBorders>
          </w:tcPr>
          <w:p w14:paraId="38334BBB" w14:textId="77777777" w:rsidR="008A183A" w:rsidRPr="00D70087" w:rsidRDefault="008A183A" w:rsidP="00791829">
            <w:pPr>
              <w:pStyle w:val="Tekstpodstawowy2"/>
              <w:suppressAutoHyphens/>
              <w:spacing w:after="0" w:line="240" w:lineRule="auto"/>
              <w:jc w:val="center"/>
              <w:rPr>
                <w:b/>
                <w:bCs/>
                <w:i/>
                <w:sz w:val="23"/>
                <w:szCs w:val="23"/>
              </w:rPr>
            </w:pPr>
          </w:p>
          <w:p w14:paraId="22ED27D5" w14:textId="77777777" w:rsidR="008A183A" w:rsidRPr="00D70087" w:rsidRDefault="008A183A" w:rsidP="00791829">
            <w:pPr>
              <w:pStyle w:val="Tekstpodstawowy2"/>
              <w:suppressAutoHyphens/>
              <w:spacing w:after="0" w:line="240" w:lineRule="auto"/>
              <w:rPr>
                <w:b/>
                <w:bCs/>
                <w:i/>
                <w:sz w:val="23"/>
                <w:szCs w:val="23"/>
              </w:rPr>
            </w:pPr>
          </w:p>
        </w:tc>
      </w:tr>
    </w:tbl>
    <w:p w14:paraId="36F20FEB" w14:textId="77777777" w:rsidR="00CC6F97" w:rsidRPr="00D70087" w:rsidRDefault="00CC6F97" w:rsidP="00791829">
      <w:pPr>
        <w:widowControl w:val="0"/>
        <w:tabs>
          <w:tab w:val="left" w:pos="2572"/>
          <w:tab w:val="left" w:leader="dot" w:pos="4108"/>
          <w:tab w:val="left" w:pos="5035"/>
          <w:tab w:val="left" w:leader="dot" w:pos="5515"/>
          <w:tab w:val="left" w:leader="dot" w:pos="8414"/>
          <w:tab w:val="left" w:leader="dot" w:pos="8548"/>
        </w:tabs>
        <w:autoSpaceDE w:val="0"/>
        <w:autoSpaceDN w:val="0"/>
        <w:adjustRightInd w:val="0"/>
        <w:rPr>
          <w:iCs/>
          <w:sz w:val="23"/>
          <w:szCs w:val="23"/>
        </w:rPr>
      </w:pPr>
    </w:p>
    <w:p w14:paraId="7F597C6A" w14:textId="77777777" w:rsidR="00F678C3" w:rsidRPr="00D70087" w:rsidRDefault="00310277" w:rsidP="00791829">
      <w:pPr>
        <w:widowControl w:val="0"/>
        <w:tabs>
          <w:tab w:val="left" w:pos="2572"/>
          <w:tab w:val="left" w:leader="dot" w:pos="4108"/>
          <w:tab w:val="left" w:pos="5035"/>
          <w:tab w:val="left" w:leader="dot" w:pos="5515"/>
          <w:tab w:val="left" w:leader="dot" w:pos="8414"/>
          <w:tab w:val="left" w:leader="dot" w:pos="8548"/>
        </w:tabs>
        <w:autoSpaceDE w:val="0"/>
        <w:autoSpaceDN w:val="0"/>
        <w:adjustRightInd w:val="0"/>
        <w:jc w:val="both"/>
        <w:rPr>
          <w:b/>
          <w:iCs/>
          <w:sz w:val="23"/>
          <w:szCs w:val="23"/>
        </w:rPr>
      </w:pPr>
      <w:r w:rsidRPr="00D70087">
        <w:rPr>
          <w:iCs/>
          <w:sz w:val="23"/>
          <w:szCs w:val="23"/>
        </w:rPr>
        <w:t>1</w:t>
      </w:r>
      <w:r w:rsidRPr="00D70087">
        <w:rPr>
          <w:b/>
          <w:iCs/>
          <w:sz w:val="23"/>
          <w:szCs w:val="23"/>
        </w:rPr>
        <w:t>. OFERUJ</w:t>
      </w:r>
      <w:r w:rsidR="00483BBE" w:rsidRPr="00D70087">
        <w:rPr>
          <w:b/>
          <w:iCs/>
          <w:sz w:val="23"/>
          <w:szCs w:val="23"/>
        </w:rPr>
        <w:t>EMY</w:t>
      </w:r>
      <w:r w:rsidRPr="00D70087">
        <w:rPr>
          <w:iCs/>
          <w:sz w:val="23"/>
          <w:szCs w:val="23"/>
        </w:rPr>
        <w:t xml:space="preserve"> wykonanie </w:t>
      </w:r>
      <w:r w:rsidRPr="00D70087">
        <w:rPr>
          <w:sz w:val="23"/>
          <w:szCs w:val="23"/>
        </w:rPr>
        <w:t>zamówienia</w:t>
      </w:r>
      <w:r w:rsidR="00483BBE" w:rsidRPr="00D70087">
        <w:rPr>
          <w:sz w:val="23"/>
          <w:szCs w:val="23"/>
        </w:rPr>
        <w:t xml:space="preserve"> </w:t>
      </w:r>
      <w:r w:rsidRPr="00D70087">
        <w:rPr>
          <w:sz w:val="23"/>
          <w:szCs w:val="23"/>
        </w:rPr>
        <w:t>na warun</w:t>
      </w:r>
      <w:r w:rsidR="002B0FE3" w:rsidRPr="00D70087">
        <w:rPr>
          <w:sz w:val="23"/>
          <w:szCs w:val="23"/>
        </w:rPr>
        <w:t xml:space="preserve">kach i w zakresie określonym w </w:t>
      </w:r>
      <w:r w:rsidRPr="00D70087">
        <w:rPr>
          <w:sz w:val="23"/>
          <w:szCs w:val="23"/>
        </w:rPr>
        <w:t>Specyfikacji Warunków Zamówienia</w:t>
      </w:r>
      <w:r w:rsidR="002B0FE3" w:rsidRPr="00D70087">
        <w:rPr>
          <w:sz w:val="23"/>
          <w:szCs w:val="23"/>
        </w:rPr>
        <w:t xml:space="preserve"> zwanej dalej „SWZ”</w:t>
      </w:r>
      <w:r w:rsidR="00CC6F97" w:rsidRPr="00D70087">
        <w:rPr>
          <w:sz w:val="23"/>
          <w:szCs w:val="23"/>
        </w:rPr>
        <w:t xml:space="preserve"> oraz</w:t>
      </w:r>
      <w:r w:rsidR="00483BBE" w:rsidRPr="00D70087">
        <w:rPr>
          <w:sz w:val="23"/>
          <w:szCs w:val="23"/>
        </w:rPr>
        <w:t xml:space="preserve"> w Ogłoszeniu </w:t>
      </w:r>
      <w:r w:rsidR="00CC6F97" w:rsidRPr="00D70087">
        <w:rPr>
          <w:sz w:val="23"/>
          <w:szCs w:val="23"/>
        </w:rPr>
        <w:t xml:space="preserve">o zamówieniu </w:t>
      </w:r>
      <w:r w:rsidRPr="00D70087">
        <w:rPr>
          <w:sz w:val="23"/>
          <w:szCs w:val="23"/>
        </w:rPr>
        <w:t xml:space="preserve">za cenę </w:t>
      </w:r>
      <w:r w:rsidRPr="00D70087">
        <w:rPr>
          <w:b/>
          <w:sz w:val="23"/>
          <w:szCs w:val="23"/>
        </w:rPr>
        <w:t xml:space="preserve">obejmującą </w:t>
      </w:r>
      <w:r w:rsidR="003E200C" w:rsidRPr="00D70087">
        <w:rPr>
          <w:b/>
          <w:sz w:val="23"/>
          <w:szCs w:val="23"/>
        </w:rPr>
        <w:t>wykonanie przedmiotu zamówienia</w:t>
      </w:r>
      <w:r w:rsidR="00CC6F97" w:rsidRPr="00D70087">
        <w:rPr>
          <w:b/>
          <w:sz w:val="23"/>
          <w:szCs w:val="23"/>
        </w:rPr>
        <w:t xml:space="preserve"> w zależności od Zadania/Części zamówienia</w:t>
      </w:r>
      <w:r w:rsidR="003E200C" w:rsidRPr="00D70087">
        <w:rPr>
          <w:b/>
          <w:sz w:val="23"/>
          <w:szCs w:val="23"/>
        </w:rPr>
        <w:t>:</w:t>
      </w:r>
    </w:p>
    <w:p w14:paraId="2706EABE" w14:textId="77777777" w:rsidR="00B97DD5" w:rsidRPr="00D70087" w:rsidRDefault="00B97DD5" w:rsidP="00791829">
      <w:pPr>
        <w:autoSpaceDE w:val="0"/>
        <w:autoSpaceDN w:val="0"/>
        <w:adjustRightInd w:val="0"/>
        <w:jc w:val="both"/>
        <w:rPr>
          <w:b/>
          <w:iCs/>
          <w:sz w:val="24"/>
          <w:szCs w:val="24"/>
          <w:highlight w:val="lightGray"/>
        </w:rPr>
      </w:pPr>
    </w:p>
    <w:p w14:paraId="05FB9A70" w14:textId="77777777" w:rsidR="009316DC" w:rsidRPr="00D70087" w:rsidRDefault="009316DC" w:rsidP="009316DC">
      <w:pPr>
        <w:autoSpaceDE w:val="0"/>
        <w:autoSpaceDN w:val="0"/>
        <w:adjustRightInd w:val="0"/>
        <w:jc w:val="both"/>
        <w:rPr>
          <w:b/>
          <w:iCs/>
          <w:sz w:val="24"/>
          <w:szCs w:val="24"/>
          <w:highlight w:val="lightGray"/>
          <w:u w:val="single"/>
        </w:rPr>
      </w:pPr>
      <w:r w:rsidRPr="00D70087">
        <w:rPr>
          <w:b/>
          <w:iCs/>
          <w:sz w:val="24"/>
          <w:szCs w:val="24"/>
          <w:highlight w:val="lightGray"/>
          <w:u w:val="single"/>
        </w:rPr>
        <w:t>Zadanie nr I: Sukcesywne dostawy warzyw gr. I</w:t>
      </w:r>
    </w:p>
    <w:p w14:paraId="6BBE2B4E" w14:textId="39E74FA6" w:rsidR="00D24700" w:rsidRPr="00D70087" w:rsidRDefault="00D24700" w:rsidP="009F438C">
      <w:pPr>
        <w:tabs>
          <w:tab w:val="left" w:pos="5265"/>
        </w:tabs>
        <w:autoSpaceDE w:val="0"/>
        <w:autoSpaceDN w:val="0"/>
        <w:adjustRightInd w:val="0"/>
        <w:jc w:val="both"/>
        <w:rPr>
          <w:b/>
          <w:iCs/>
          <w:sz w:val="24"/>
          <w:szCs w:val="24"/>
        </w:rPr>
      </w:pPr>
      <w:r w:rsidRPr="00D70087">
        <w:rPr>
          <w:b/>
          <w:bCs/>
          <w:iCs/>
          <w:sz w:val="24"/>
          <w:szCs w:val="24"/>
        </w:rPr>
        <w:t>Tabela nr 1</w:t>
      </w:r>
      <w:r w:rsidR="009F438C" w:rsidRPr="00D70087">
        <w:rPr>
          <w:b/>
          <w:bCs/>
          <w:iCs/>
          <w:sz w:val="24"/>
          <w:szCs w:val="24"/>
        </w:rPr>
        <w:tab/>
      </w:r>
    </w:p>
    <w:tbl>
      <w:tblPr>
        <w:tblStyle w:val="Tabela-Siatka"/>
        <w:tblpPr w:leftFromText="141" w:rightFromText="141" w:vertAnchor="text" w:horzAnchor="margin" w:tblpXSpec="center" w:tblpY="245"/>
        <w:tblW w:w="14884" w:type="dxa"/>
        <w:tblLayout w:type="fixed"/>
        <w:tblLook w:val="04A0" w:firstRow="1" w:lastRow="0" w:firstColumn="1" w:lastColumn="0" w:noHBand="0" w:noVBand="1"/>
      </w:tblPr>
      <w:tblGrid>
        <w:gridCol w:w="567"/>
        <w:gridCol w:w="1668"/>
        <w:gridCol w:w="850"/>
        <w:gridCol w:w="851"/>
        <w:gridCol w:w="992"/>
        <w:gridCol w:w="850"/>
        <w:gridCol w:w="1276"/>
        <w:gridCol w:w="992"/>
        <w:gridCol w:w="851"/>
        <w:gridCol w:w="1276"/>
        <w:gridCol w:w="1134"/>
        <w:gridCol w:w="992"/>
        <w:gridCol w:w="1276"/>
        <w:gridCol w:w="1309"/>
      </w:tblGrid>
      <w:tr w:rsidR="00D70087" w:rsidRPr="00D70087" w14:paraId="4E5ED1F9" w14:textId="77777777" w:rsidTr="009F438C">
        <w:trPr>
          <w:trHeight w:val="450"/>
        </w:trPr>
        <w:tc>
          <w:tcPr>
            <w:tcW w:w="567" w:type="dxa"/>
            <w:vMerge w:val="restart"/>
            <w:tcBorders>
              <w:top w:val="single" w:sz="18" w:space="0" w:color="auto"/>
              <w:left w:val="single" w:sz="18" w:space="0" w:color="auto"/>
              <w:bottom w:val="single" w:sz="2" w:space="0" w:color="auto"/>
              <w:right w:val="single" w:sz="2" w:space="0" w:color="auto"/>
            </w:tcBorders>
            <w:vAlign w:val="center"/>
          </w:tcPr>
          <w:p w14:paraId="79904E30" w14:textId="77777777" w:rsidR="00D24700" w:rsidRPr="00D70087" w:rsidRDefault="00D24700" w:rsidP="00791829">
            <w:pPr>
              <w:jc w:val="center"/>
              <w:rPr>
                <w:b/>
              </w:rPr>
            </w:pPr>
          </w:p>
          <w:p w14:paraId="30147535" w14:textId="77777777" w:rsidR="00D24700" w:rsidRPr="00D70087" w:rsidRDefault="00D24700" w:rsidP="00791829">
            <w:pPr>
              <w:jc w:val="center"/>
              <w:rPr>
                <w:b/>
              </w:rPr>
            </w:pPr>
            <w:r w:rsidRPr="00D70087">
              <w:rPr>
                <w:b/>
              </w:rPr>
              <w:t>L.p.</w:t>
            </w:r>
          </w:p>
        </w:tc>
        <w:tc>
          <w:tcPr>
            <w:tcW w:w="1668" w:type="dxa"/>
            <w:vMerge w:val="restart"/>
            <w:tcBorders>
              <w:top w:val="single" w:sz="18" w:space="0" w:color="auto"/>
              <w:left w:val="single" w:sz="2" w:space="0" w:color="auto"/>
              <w:bottom w:val="single" w:sz="2" w:space="0" w:color="auto"/>
              <w:right w:val="single" w:sz="2" w:space="0" w:color="auto"/>
            </w:tcBorders>
            <w:vAlign w:val="center"/>
          </w:tcPr>
          <w:p w14:paraId="1BE15024" w14:textId="77777777" w:rsidR="00D24700" w:rsidRPr="00D70087" w:rsidRDefault="00D24700" w:rsidP="00791829">
            <w:pPr>
              <w:jc w:val="center"/>
              <w:rPr>
                <w:b/>
              </w:rPr>
            </w:pPr>
          </w:p>
          <w:p w14:paraId="2DCC3F69" w14:textId="3A68B744" w:rsidR="00D24700" w:rsidRPr="00D70087" w:rsidRDefault="00D24700" w:rsidP="009316DC">
            <w:pPr>
              <w:jc w:val="center"/>
              <w:rPr>
                <w:b/>
              </w:rPr>
            </w:pPr>
            <w:r w:rsidRPr="00D70087">
              <w:rPr>
                <w:b/>
              </w:rPr>
              <w:t>Nazwa produktu</w:t>
            </w:r>
            <w:r w:rsidR="009316DC" w:rsidRPr="00D70087">
              <w:rPr>
                <w:b/>
              </w:rPr>
              <w:br/>
              <w:t>(pozycja asortymentowa)</w:t>
            </w:r>
          </w:p>
        </w:tc>
        <w:tc>
          <w:tcPr>
            <w:tcW w:w="850" w:type="dxa"/>
            <w:vMerge w:val="restart"/>
            <w:tcBorders>
              <w:top w:val="single" w:sz="18" w:space="0" w:color="auto"/>
              <w:left w:val="single" w:sz="2" w:space="0" w:color="auto"/>
              <w:bottom w:val="single" w:sz="2" w:space="0" w:color="auto"/>
              <w:right w:val="single" w:sz="2" w:space="0" w:color="auto"/>
            </w:tcBorders>
            <w:vAlign w:val="center"/>
          </w:tcPr>
          <w:p w14:paraId="0FA959D1" w14:textId="77777777" w:rsidR="00D24700" w:rsidRPr="00D70087" w:rsidRDefault="00D24700" w:rsidP="00791829">
            <w:pPr>
              <w:jc w:val="center"/>
              <w:rPr>
                <w:b/>
              </w:rPr>
            </w:pPr>
          </w:p>
          <w:p w14:paraId="6EE76304" w14:textId="77777777" w:rsidR="00D24700" w:rsidRPr="00D70087" w:rsidRDefault="00D24700" w:rsidP="00791829">
            <w:pPr>
              <w:jc w:val="center"/>
              <w:rPr>
                <w:b/>
              </w:rPr>
            </w:pPr>
            <w:r w:rsidRPr="00D70087">
              <w:rPr>
                <w:b/>
              </w:rPr>
              <w:t>Jedn.</w:t>
            </w:r>
          </w:p>
          <w:p w14:paraId="3DCE8438" w14:textId="77777777" w:rsidR="00D24700" w:rsidRPr="00D70087" w:rsidRDefault="00D24700" w:rsidP="00791829">
            <w:pPr>
              <w:jc w:val="center"/>
              <w:rPr>
                <w:b/>
              </w:rPr>
            </w:pPr>
            <w:r w:rsidRPr="00D70087">
              <w:rPr>
                <w:b/>
              </w:rPr>
              <w:t>miary</w:t>
            </w:r>
          </w:p>
        </w:tc>
        <w:tc>
          <w:tcPr>
            <w:tcW w:w="851" w:type="dxa"/>
            <w:vMerge w:val="restart"/>
            <w:tcBorders>
              <w:top w:val="single" w:sz="18" w:space="0" w:color="auto"/>
              <w:left w:val="single" w:sz="2" w:space="0" w:color="auto"/>
              <w:bottom w:val="single" w:sz="2" w:space="0" w:color="auto"/>
              <w:right w:val="single" w:sz="2" w:space="0" w:color="auto"/>
            </w:tcBorders>
            <w:vAlign w:val="center"/>
          </w:tcPr>
          <w:p w14:paraId="36B3243F" w14:textId="77777777" w:rsidR="00D24700" w:rsidRPr="00D70087" w:rsidRDefault="00D24700" w:rsidP="00791829">
            <w:pPr>
              <w:jc w:val="center"/>
              <w:rPr>
                <w:b/>
              </w:rPr>
            </w:pPr>
            <w:r w:rsidRPr="00D70087">
              <w:rPr>
                <w:b/>
              </w:rPr>
              <w:t>Cena</w:t>
            </w:r>
          </w:p>
          <w:p w14:paraId="11825ECE" w14:textId="77777777" w:rsidR="00D24700" w:rsidRPr="00D70087" w:rsidRDefault="00D24700" w:rsidP="00791829">
            <w:pPr>
              <w:jc w:val="center"/>
              <w:rPr>
                <w:b/>
              </w:rPr>
            </w:pPr>
            <w:r w:rsidRPr="00D70087">
              <w:rPr>
                <w:b/>
              </w:rPr>
              <w:t>jedn.</w:t>
            </w:r>
          </w:p>
          <w:p w14:paraId="517BB71D" w14:textId="77777777" w:rsidR="00D24700" w:rsidRPr="00D70087" w:rsidRDefault="00D24700" w:rsidP="00791829">
            <w:pPr>
              <w:jc w:val="center"/>
              <w:rPr>
                <w:b/>
              </w:rPr>
            </w:pPr>
            <w:r w:rsidRPr="00D70087">
              <w:rPr>
                <w:b/>
              </w:rPr>
              <w:t>netto</w:t>
            </w:r>
          </w:p>
          <w:p w14:paraId="122CA8CF" w14:textId="77777777" w:rsidR="00D24700" w:rsidRPr="00D70087" w:rsidRDefault="00D24700" w:rsidP="00791829">
            <w:pPr>
              <w:jc w:val="center"/>
              <w:rPr>
                <w:b/>
              </w:rPr>
            </w:pPr>
            <w:r w:rsidRPr="00D70087">
              <w:rPr>
                <w:b/>
              </w:rPr>
              <w:t>(zł/kg)</w:t>
            </w:r>
          </w:p>
        </w:tc>
        <w:tc>
          <w:tcPr>
            <w:tcW w:w="992" w:type="dxa"/>
            <w:vMerge w:val="restart"/>
            <w:tcBorders>
              <w:top w:val="single" w:sz="18" w:space="0" w:color="auto"/>
              <w:left w:val="single" w:sz="2" w:space="0" w:color="auto"/>
              <w:bottom w:val="single" w:sz="2" w:space="0" w:color="auto"/>
              <w:right w:val="single" w:sz="18" w:space="0" w:color="auto"/>
            </w:tcBorders>
            <w:vAlign w:val="center"/>
          </w:tcPr>
          <w:p w14:paraId="5654B56F" w14:textId="77777777" w:rsidR="00D24700" w:rsidRPr="00D70087" w:rsidRDefault="00D24700" w:rsidP="00791829">
            <w:pPr>
              <w:jc w:val="center"/>
              <w:rPr>
                <w:b/>
              </w:rPr>
            </w:pPr>
            <w:r w:rsidRPr="00D70087">
              <w:rPr>
                <w:b/>
              </w:rPr>
              <w:t>Stawka</w:t>
            </w:r>
          </w:p>
          <w:p w14:paraId="0AC151EC" w14:textId="77777777" w:rsidR="00D24700" w:rsidRPr="00D70087" w:rsidRDefault="00D24700" w:rsidP="00791829">
            <w:pPr>
              <w:jc w:val="center"/>
              <w:rPr>
                <w:b/>
              </w:rPr>
            </w:pPr>
            <w:r w:rsidRPr="00D70087">
              <w:rPr>
                <w:b/>
              </w:rPr>
              <w:t>podatku</w:t>
            </w:r>
          </w:p>
          <w:p w14:paraId="3570821B" w14:textId="63C3E8E9" w:rsidR="00D24700" w:rsidRPr="00D70087" w:rsidRDefault="00D24700" w:rsidP="00791829">
            <w:pPr>
              <w:jc w:val="center"/>
              <w:rPr>
                <w:b/>
                <w:vertAlign w:val="superscript"/>
              </w:rPr>
            </w:pPr>
            <w:r w:rsidRPr="00D70087">
              <w:rPr>
                <w:b/>
              </w:rPr>
              <w:t>VAT (%)</w:t>
            </w:r>
            <w:r w:rsidR="00DD7A00" w:rsidRPr="00D70087">
              <w:rPr>
                <w:b/>
                <w:vertAlign w:val="superscript"/>
              </w:rPr>
              <w:t>*</w:t>
            </w:r>
          </w:p>
        </w:tc>
        <w:tc>
          <w:tcPr>
            <w:tcW w:w="3118" w:type="dxa"/>
            <w:gridSpan w:val="3"/>
            <w:tcBorders>
              <w:top w:val="single" w:sz="18" w:space="0" w:color="auto"/>
              <w:left w:val="single" w:sz="18" w:space="0" w:color="auto"/>
              <w:bottom w:val="single" w:sz="2" w:space="0" w:color="auto"/>
              <w:right w:val="single" w:sz="18" w:space="0" w:color="auto"/>
            </w:tcBorders>
            <w:vAlign w:val="center"/>
          </w:tcPr>
          <w:p w14:paraId="383C2891" w14:textId="77777777" w:rsidR="00D24700" w:rsidRPr="00D70087" w:rsidRDefault="00D24700" w:rsidP="00791829">
            <w:pPr>
              <w:jc w:val="center"/>
              <w:rPr>
                <w:b/>
              </w:rPr>
            </w:pPr>
            <w:r w:rsidRPr="00D70087">
              <w:rPr>
                <w:b/>
              </w:rPr>
              <w:t>ZAMÓWIENIE PODSTAWOWE</w:t>
            </w:r>
          </w:p>
        </w:tc>
        <w:tc>
          <w:tcPr>
            <w:tcW w:w="3261" w:type="dxa"/>
            <w:gridSpan w:val="3"/>
            <w:tcBorders>
              <w:top w:val="single" w:sz="18" w:space="0" w:color="auto"/>
              <w:left w:val="single" w:sz="18" w:space="0" w:color="auto"/>
              <w:bottom w:val="single" w:sz="2" w:space="0" w:color="auto"/>
              <w:right w:val="single" w:sz="18" w:space="0" w:color="auto"/>
            </w:tcBorders>
            <w:vAlign w:val="center"/>
          </w:tcPr>
          <w:p w14:paraId="76ED0595" w14:textId="77777777" w:rsidR="00D24700" w:rsidRPr="00D70087" w:rsidRDefault="00D24700" w:rsidP="00791829">
            <w:pPr>
              <w:jc w:val="center"/>
              <w:rPr>
                <w:b/>
              </w:rPr>
            </w:pPr>
            <w:r w:rsidRPr="00D70087">
              <w:rPr>
                <w:b/>
              </w:rPr>
              <w:t>ZAMÓWIENIE W RAMACH PRAWA OPCJI</w:t>
            </w:r>
          </w:p>
        </w:tc>
        <w:tc>
          <w:tcPr>
            <w:tcW w:w="3577" w:type="dxa"/>
            <w:gridSpan w:val="3"/>
            <w:tcBorders>
              <w:top w:val="single" w:sz="18" w:space="0" w:color="auto"/>
              <w:left w:val="single" w:sz="18" w:space="0" w:color="auto"/>
              <w:bottom w:val="single" w:sz="2" w:space="0" w:color="auto"/>
              <w:right w:val="single" w:sz="18" w:space="0" w:color="auto"/>
            </w:tcBorders>
            <w:vAlign w:val="center"/>
          </w:tcPr>
          <w:p w14:paraId="7DFC2D32" w14:textId="77777777" w:rsidR="00D24700" w:rsidRPr="00D70087" w:rsidRDefault="00B97DD5" w:rsidP="00791829">
            <w:pPr>
              <w:jc w:val="center"/>
              <w:rPr>
                <w:b/>
              </w:rPr>
            </w:pPr>
            <w:r w:rsidRPr="00D70087">
              <w:rPr>
                <w:b/>
              </w:rPr>
              <w:t>RAZEM: ZAMÓWIENIE PODSTAWOWE + OPCJA</w:t>
            </w:r>
          </w:p>
        </w:tc>
      </w:tr>
      <w:tr w:rsidR="00D70087" w:rsidRPr="00D70087" w14:paraId="1728DCBD" w14:textId="77777777" w:rsidTr="009F438C">
        <w:tc>
          <w:tcPr>
            <w:tcW w:w="567" w:type="dxa"/>
            <w:vMerge/>
            <w:tcBorders>
              <w:top w:val="single" w:sz="2" w:space="0" w:color="auto"/>
              <w:left w:val="single" w:sz="18" w:space="0" w:color="auto"/>
              <w:bottom w:val="single" w:sz="18" w:space="0" w:color="auto"/>
              <w:right w:val="single" w:sz="2" w:space="0" w:color="auto"/>
            </w:tcBorders>
            <w:vAlign w:val="center"/>
          </w:tcPr>
          <w:p w14:paraId="26AA0C35" w14:textId="77777777" w:rsidR="00D24700" w:rsidRPr="00D70087" w:rsidRDefault="00D24700" w:rsidP="00791829">
            <w:pPr>
              <w:jc w:val="center"/>
              <w:rPr>
                <w:b/>
              </w:rPr>
            </w:pPr>
          </w:p>
        </w:tc>
        <w:tc>
          <w:tcPr>
            <w:tcW w:w="1668" w:type="dxa"/>
            <w:vMerge/>
            <w:tcBorders>
              <w:top w:val="single" w:sz="2" w:space="0" w:color="auto"/>
              <w:left w:val="single" w:sz="2" w:space="0" w:color="auto"/>
              <w:bottom w:val="single" w:sz="18" w:space="0" w:color="auto"/>
              <w:right w:val="single" w:sz="2" w:space="0" w:color="auto"/>
            </w:tcBorders>
            <w:vAlign w:val="center"/>
          </w:tcPr>
          <w:p w14:paraId="64A3236B" w14:textId="77777777" w:rsidR="00D24700" w:rsidRPr="00D70087" w:rsidRDefault="00D24700" w:rsidP="00791829">
            <w:pPr>
              <w:jc w:val="center"/>
              <w:rPr>
                <w:b/>
              </w:rPr>
            </w:pPr>
          </w:p>
        </w:tc>
        <w:tc>
          <w:tcPr>
            <w:tcW w:w="850" w:type="dxa"/>
            <w:vMerge/>
            <w:tcBorders>
              <w:top w:val="single" w:sz="2" w:space="0" w:color="auto"/>
              <w:left w:val="single" w:sz="2" w:space="0" w:color="auto"/>
              <w:bottom w:val="single" w:sz="18" w:space="0" w:color="auto"/>
              <w:right w:val="single" w:sz="2" w:space="0" w:color="auto"/>
            </w:tcBorders>
            <w:vAlign w:val="center"/>
          </w:tcPr>
          <w:p w14:paraId="6192BBBA" w14:textId="77777777" w:rsidR="00D24700" w:rsidRPr="00D70087" w:rsidRDefault="00D24700" w:rsidP="00791829">
            <w:pPr>
              <w:jc w:val="center"/>
              <w:rPr>
                <w:b/>
              </w:rPr>
            </w:pPr>
          </w:p>
        </w:tc>
        <w:tc>
          <w:tcPr>
            <w:tcW w:w="851" w:type="dxa"/>
            <w:vMerge/>
            <w:tcBorders>
              <w:top w:val="single" w:sz="2" w:space="0" w:color="auto"/>
              <w:left w:val="single" w:sz="2" w:space="0" w:color="auto"/>
              <w:bottom w:val="single" w:sz="18" w:space="0" w:color="auto"/>
              <w:right w:val="single" w:sz="2" w:space="0" w:color="auto"/>
            </w:tcBorders>
            <w:vAlign w:val="center"/>
          </w:tcPr>
          <w:p w14:paraId="5538B213" w14:textId="77777777" w:rsidR="00D24700" w:rsidRPr="00D70087" w:rsidRDefault="00D24700" w:rsidP="00791829">
            <w:pPr>
              <w:jc w:val="center"/>
              <w:rPr>
                <w:b/>
              </w:rPr>
            </w:pPr>
          </w:p>
        </w:tc>
        <w:tc>
          <w:tcPr>
            <w:tcW w:w="992" w:type="dxa"/>
            <w:vMerge/>
            <w:tcBorders>
              <w:top w:val="single" w:sz="2" w:space="0" w:color="auto"/>
              <w:left w:val="single" w:sz="2" w:space="0" w:color="auto"/>
              <w:bottom w:val="single" w:sz="18" w:space="0" w:color="auto"/>
              <w:right w:val="single" w:sz="18" w:space="0" w:color="auto"/>
            </w:tcBorders>
            <w:vAlign w:val="center"/>
          </w:tcPr>
          <w:p w14:paraId="7B146521" w14:textId="77777777" w:rsidR="00D24700" w:rsidRPr="00D70087" w:rsidRDefault="00D24700" w:rsidP="00791829">
            <w:pPr>
              <w:jc w:val="center"/>
              <w:rPr>
                <w:b/>
              </w:rPr>
            </w:pPr>
          </w:p>
        </w:tc>
        <w:tc>
          <w:tcPr>
            <w:tcW w:w="850" w:type="dxa"/>
            <w:tcBorders>
              <w:top w:val="single" w:sz="2" w:space="0" w:color="auto"/>
              <w:left w:val="single" w:sz="18" w:space="0" w:color="auto"/>
              <w:bottom w:val="single" w:sz="18" w:space="0" w:color="auto"/>
              <w:right w:val="single" w:sz="2" w:space="0" w:color="auto"/>
            </w:tcBorders>
            <w:vAlign w:val="center"/>
          </w:tcPr>
          <w:p w14:paraId="5878A836" w14:textId="77777777" w:rsidR="00D24700" w:rsidRPr="00D70087" w:rsidRDefault="00D24700" w:rsidP="00791829">
            <w:pPr>
              <w:jc w:val="center"/>
              <w:rPr>
                <w:b/>
              </w:rPr>
            </w:pPr>
            <w:r w:rsidRPr="00D70087">
              <w:rPr>
                <w:b/>
              </w:rPr>
              <w:t>ilość</w:t>
            </w:r>
          </w:p>
        </w:tc>
        <w:tc>
          <w:tcPr>
            <w:tcW w:w="1276" w:type="dxa"/>
            <w:tcBorders>
              <w:top w:val="single" w:sz="2" w:space="0" w:color="auto"/>
              <w:left w:val="single" w:sz="2" w:space="0" w:color="auto"/>
              <w:bottom w:val="single" w:sz="18" w:space="0" w:color="auto"/>
              <w:right w:val="single" w:sz="2" w:space="0" w:color="auto"/>
            </w:tcBorders>
            <w:vAlign w:val="center"/>
          </w:tcPr>
          <w:p w14:paraId="27D9F7F6" w14:textId="77777777" w:rsidR="00D24700" w:rsidRPr="00D70087" w:rsidRDefault="00D24700" w:rsidP="00791829">
            <w:pPr>
              <w:jc w:val="center"/>
              <w:rPr>
                <w:b/>
              </w:rPr>
            </w:pPr>
            <w:r w:rsidRPr="00D70087">
              <w:rPr>
                <w:b/>
              </w:rPr>
              <w:t>wartość</w:t>
            </w:r>
          </w:p>
          <w:p w14:paraId="700A51C2" w14:textId="77777777" w:rsidR="00D24700" w:rsidRPr="00D70087" w:rsidRDefault="00D24700" w:rsidP="00791829">
            <w:pPr>
              <w:jc w:val="center"/>
              <w:rPr>
                <w:b/>
              </w:rPr>
            </w:pPr>
            <w:r w:rsidRPr="00D70087">
              <w:rPr>
                <w:b/>
              </w:rPr>
              <w:t>netto(zł)</w:t>
            </w:r>
          </w:p>
          <w:p w14:paraId="6F8F1A65" w14:textId="77777777" w:rsidR="00D24700" w:rsidRPr="00D70087" w:rsidRDefault="00D24700" w:rsidP="00791829">
            <w:pPr>
              <w:jc w:val="center"/>
              <w:rPr>
                <w:i/>
              </w:rPr>
            </w:pPr>
            <w:r w:rsidRPr="00D70087">
              <w:rPr>
                <w:i/>
              </w:rPr>
              <w:t>/ilość x cena jednostkowa/</w:t>
            </w:r>
          </w:p>
          <w:p w14:paraId="56EF84EC" w14:textId="3F9D4E19" w:rsidR="009F438C" w:rsidRPr="00D70087" w:rsidRDefault="009F438C" w:rsidP="00791829">
            <w:pPr>
              <w:jc w:val="center"/>
              <w:rPr>
                <w:i/>
              </w:rPr>
            </w:pPr>
            <w:r w:rsidRPr="00D70087">
              <w:rPr>
                <w:i/>
              </w:rPr>
              <w:t>kol. 6x kol. 4</w:t>
            </w:r>
          </w:p>
        </w:tc>
        <w:tc>
          <w:tcPr>
            <w:tcW w:w="992" w:type="dxa"/>
            <w:tcBorders>
              <w:top w:val="single" w:sz="2" w:space="0" w:color="auto"/>
              <w:left w:val="single" w:sz="2" w:space="0" w:color="auto"/>
              <w:bottom w:val="single" w:sz="18" w:space="0" w:color="auto"/>
              <w:right w:val="single" w:sz="18" w:space="0" w:color="auto"/>
            </w:tcBorders>
            <w:vAlign w:val="center"/>
          </w:tcPr>
          <w:p w14:paraId="3DCB3EE8" w14:textId="77777777" w:rsidR="00D24700" w:rsidRPr="00D70087" w:rsidRDefault="00D24700" w:rsidP="00791829">
            <w:pPr>
              <w:jc w:val="center"/>
              <w:rPr>
                <w:b/>
              </w:rPr>
            </w:pPr>
            <w:r w:rsidRPr="00D70087">
              <w:rPr>
                <w:b/>
              </w:rPr>
              <w:t>wartość</w:t>
            </w:r>
          </w:p>
          <w:p w14:paraId="393916B5" w14:textId="77777777" w:rsidR="00D24700" w:rsidRPr="00D70087" w:rsidRDefault="00D24700" w:rsidP="00791829">
            <w:pPr>
              <w:jc w:val="center"/>
              <w:rPr>
                <w:b/>
              </w:rPr>
            </w:pPr>
            <w:r w:rsidRPr="00D70087">
              <w:rPr>
                <w:b/>
              </w:rPr>
              <w:t>brutto (zł)</w:t>
            </w:r>
          </w:p>
        </w:tc>
        <w:tc>
          <w:tcPr>
            <w:tcW w:w="851" w:type="dxa"/>
            <w:tcBorders>
              <w:top w:val="single" w:sz="2" w:space="0" w:color="auto"/>
              <w:left w:val="single" w:sz="18" w:space="0" w:color="auto"/>
              <w:bottom w:val="single" w:sz="18" w:space="0" w:color="auto"/>
              <w:right w:val="single" w:sz="2" w:space="0" w:color="auto"/>
            </w:tcBorders>
            <w:vAlign w:val="center"/>
          </w:tcPr>
          <w:p w14:paraId="5E290215" w14:textId="77777777" w:rsidR="00D24700" w:rsidRPr="00D70087" w:rsidRDefault="00D24700" w:rsidP="00791829">
            <w:pPr>
              <w:jc w:val="center"/>
              <w:rPr>
                <w:b/>
              </w:rPr>
            </w:pPr>
            <w:r w:rsidRPr="00D70087">
              <w:rPr>
                <w:b/>
              </w:rPr>
              <w:t>ilość</w:t>
            </w:r>
          </w:p>
        </w:tc>
        <w:tc>
          <w:tcPr>
            <w:tcW w:w="1276" w:type="dxa"/>
            <w:tcBorders>
              <w:top w:val="single" w:sz="2" w:space="0" w:color="auto"/>
              <w:left w:val="single" w:sz="2" w:space="0" w:color="auto"/>
              <w:bottom w:val="single" w:sz="18" w:space="0" w:color="auto"/>
              <w:right w:val="single" w:sz="2" w:space="0" w:color="auto"/>
            </w:tcBorders>
            <w:vAlign w:val="center"/>
          </w:tcPr>
          <w:p w14:paraId="6641C1C8" w14:textId="77777777" w:rsidR="00D24700" w:rsidRPr="00D70087" w:rsidRDefault="00D24700" w:rsidP="00791829">
            <w:pPr>
              <w:jc w:val="center"/>
              <w:rPr>
                <w:b/>
              </w:rPr>
            </w:pPr>
            <w:r w:rsidRPr="00D70087">
              <w:rPr>
                <w:b/>
              </w:rPr>
              <w:t>wartość</w:t>
            </w:r>
          </w:p>
          <w:p w14:paraId="03B413EA" w14:textId="41398FB7" w:rsidR="00D24700" w:rsidRPr="00D70087" w:rsidRDefault="00D24700" w:rsidP="00791829">
            <w:pPr>
              <w:jc w:val="center"/>
              <w:rPr>
                <w:b/>
              </w:rPr>
            </w:pPr>
            <w:r w:rsidRPr="00D70087">
              <w:rPr>
                <w:b/>
              </w:rPr>
              <w:t>netto</w:t>
            </w:r>
            <w:r w:rsidR="008B5B3E" w:rsidRPr="00D70087">
              <w:rPr>
                <w:b/>
              </w:rPr>
              <w:t xml:space="preserve"> </w:t>
            </w:r>
            <w:r w:rsidRPr="00D70087">
              <w:rPr>
                <w:b/>
              </w:rPr>
              <w:t>(zł)</w:t>
            </w:r>
          </w:p>
          <w:p w14:paraId="2E6CADF5" w14:textId="1DE0D891" w:rsidR="00D24700" w:rsidRPr="00D70087" w:rsidRDefault="00D24700" w:rsidP="009F438C">
            <w:pPr>
              <w:jc w:val="center"/>
              <w:rPr>
                <w:b/>
              </w:rPr>
            </w:pPr>
            <w:r w:rsidRPr="00D70087">
              <w:rPr>
                <w:i/>
              </w:rPr>
              <w:t>/ilość x cena jednostkowa/</w:t>
            </w:r>
            <w:r w:rsidR="009F438C" w:rsidRPr="00D70087">
              <w:rPr>
                <w:i/>
              </w:rPr>
              <w:t xml:space="preserve"> kol. 9x kol. 4</w:t>
            </w:r>
          </w:p>
        </w:tc>
        <w:tc>
          <w:tcPr>
            <w:tcW w:w="1134" w:type="dxa"/>
            <w:tcBorders>
              <w:top w:val="single" w:sz="2" w:space="0" w:color="auto"/>
              <w:left w:val="single" w:sz="2" w:space="0" w:color="auto"/>
              <w:bottom w:val="single" w:sz="18" w:space="0" w:color="auto"/>
              <w:right w:val="single" w:sz="18" w:space="0" w:color="auto"/>
            </w:tcBorders>
            <w:vAlign w:val="center"/>
          </w:tcPr>
          <w:p w14:paraId="1A5A6174" w14:textId="77777777" w:rsidR="00D24700" w:rsidRPr="00D70087" w:rsidRDefault="00D24700" w:rsidP="00791829">
            <w:pPr>
              <w:jc w:val="center"/>
              <w:rPr>
                <w:b/>
              </w:rPr>
            </w:pPr>
            <w:r w:rsidRPr="00D70087">
              <w:rPr>
                <w:b/>
              </w:rPr>
              <w:t>wartość</w:t>
            </w:r>
          </w:p>
          <w:p w14:paraId="185963A1" w14:textId="77777777" w:rsidR="00D24700" w:rsidRPr="00D70087" w:rsidRDefault="00D24700" w:rsidP="00791829">
            <w:pPr>
              <w:jc w:val="center"/>
              <w:rPr>
                <w:b/>
              </w:rPr>
            </w:pPr>
            <w:r w:rsidRPr="00D70087">
              <w:rPr>
                <w:b/>
              </w:rPr>
              <w:t>brutto (zł)</w:t>
            </w:r>
          </w:p>
        </w:tc>
        <w:tc>
          <w:tcPr>
            <w:tcW w:w="992" w:type="dxa"/>
            <w:tcBorders>
              <w:top w:val="single" w:sz="2" w:space="0" w:color="auto"/>
              <w:left w:val="single" w:sz="18" w:space="0" w:color="auto"/>
              <w:bottom w:val="single" w:sz="18" w:space="0" w:color="auto"/>
              <w:right w:val="single" w:sz="2" w:space="0" w:color="auto"/>
            </w:tcBorders>
            <w:vAlign w:val="center"/>
          </w:tcPr>
          <w:p w14:paraId="384FCBB7" w14:textId="77777777" w:rsidR="00D24700" w:rsidRPr="00D70087" w:rsidRDefault="00D24700" w:rsidP="00791829">
            <w:pPr>
              <w:jc w:val="center"/>
              <w:rPr>
                <w:b/>
              </w:rPr>
            </w:pPr>
            <w:r w:rsidRPr="00D70087">
              <w:rPr>
                <w:b/>
              </w:rPr>
              <w:t>ilość</w:t>
            </w:r>
          </w:p>
        </w:tc>
        <w:tc>
          <w:tcPr>
            <w:tcW w:w="1276" w:type="dxa"/>
            <w:tcBorders>
              <w:top w:val="single" w:sz="2" w:space="0" w:color="auto"/>
              <w:left w:val="single" w:sz="2" w:space="0" w:color="auto"/>
              <w:bottom w:val="single" w:sz="18" w:space="0" w:color="auto"/>
              <w:right w:val="single" w:sz="2" w:space="0" w:color="auto"/>
            </w:tcBorders>
            <w:vAlign w:val="center"/>
          </w:tcPr>
          <w:p w14:paraId="01B84782" w14:textId="77777777" w:rsidR="009F438C" w:rsidRPr="00D70087" w:rsidRDefault="009F438C" w:rsidP="009F438C">
            <w:pPr>
              <w:jc w:val="center"/>
              <w:rPr>
                <w:b/>
              </w:rPr>
            </w:pPr>
            <w:r w:rsidRPr="00D70087">
              <w:rPr>
                <w:b/>
              </w:rPr>
              <w:t>wartość</w:t>
            </w:r>
          </w:p>
          <w:p w14:paraId="055C66B8" w14:textId="6A880BD7" w:rsidR="00D24700" w:rsidRPr="00D70087" w:rsidRDefault="009F438C" w:rsidP="009F438C">
            <w:pPr>
              <w:jc w:val="center"/>
              <w:rPr>
                <w:b/>
              </w:rPr>
            </w:pPr>
            <w:r w:rsidRPr="00D70087">
              <w:rPr>
                <w:b/>
              </w:rPr>
              <w:t>netto (zł)</w:t>
            </w:r>
          </w:p>
        </w:tc>
        <w:tc>
          <w:tcPr>
            <w:tcW w:w="1309" w:type="dxa"/>
            <w:tcBorders>
              <w:top w:val="single" w:sz="2" w:space="0" w:color="auto"/>
              <w:left w:val="single" w:sz="2" w:space="0" w:color="auto"/>
              <w:bottom w:val="single" w:sz="18" w:space="0" w:color="auto"/>
              <w:right w:val="single" w:sz="18" w:space="0" w:color="auto"/>
            </w:tcBorders>
            <w:vAlign w:val="center"/>
          </w:tcPr>
          <w:p w14:paraId="44DD4C74" w14:textId="77777777" w:rsidR="00D24700" w:rsidRPr="00D70087" w:rsidRDefault="00D24700" w:rsidP="00791829">
            <w:pPr>
              <w:jc w:val="center"/>
              <w:rPr>
                <w:b/>
              </w:rPr>
            </w:pPr>
            <w:r w:rsidRPr="00D70087">
              <w:rPr>
                <w:b/>
              </w:rPr>
              <w:t>wartość</w:t>
            </w:r>
          </w:p>
          <w:p w14:paraId="78CACD09" w14:textId="77777777" w:rsidR="00D24700" w:rsidRPr="00D70087" w:rsidRDefault="00D24700" w:rsidP="00791829">
            <w:pPr>
              <w:jc w:val="center"/>
              <w:rPr>
                <w:b/>
              </w:rPr>
            </w:pPr>
            <w:r w:rsidRPr="00D70087">
              <w:rPr>
                <w:b/>
              </w:rPr>
              <w:t>brutto (zł)</w:t>
            </w:r>
          </w:p>
        </w:tc>
      </w:tr>
      <w:tr w:rsidR="00D70087" w:rsidRPr="00D70087" w14:paraId="36E875A5" w14:textId="77777777" w:rsidTr="00D24700">
        <w:tc>
          <w:tcPr>
            <w:tcW w:w="567" w:type="dxa"/>
            <w:tcBorders>
              <w:top w:val="single" w:sz="18" w:space="0" w:color="auto"/>
              <w:left w:val="single" w:sz="18" w:space="0" w:color="auto"/>
              <w:bottom w:val="single" w:sz="18" w:space="0" w:color="auto"/>
              <w:right w:val="single" w:sz="2" w:space="0" w:color="auto"/>
            </w:tcBorders>
          </w:tcPr>
          <w:p w14:paraId="15A90BEA" w14:textId="77777777" w:rsidR="00D24700" w:rsidRPr="00D70087" w:rsidRDefault="00D24700" w:rsidP="00791829">
            <w:pPr>
              <w:jc w:val="center"/>
            </w:pPr>
            <w:r w:rsidRPr="00D70087">
              <w:t>1.</w:t>
            </w:r>
          </w:p>
        </w:tc>
        <w:tc>
          <w:tcPr>
            <w:tcW w:w="1668" w:type="dxa"/>
            <w:tcBorders>
              <w:top w:val="single" w:sz="18" w:space="0" w:color="auto"/>
              <w:left w:val="single" w:sz="2" w:space="0" w:color="auto"/>
              <w:bottom w:val="single" w:sz="18" w:space="0" w:color="auto"/>
              <w:right w:val="single" w:sz="2" w:space="0" w:color="auto"/>
            </w:tcBorders>
          </w:tcPr>
          <w:p w14:paraId="113ACDE7" w14:textId="77777777" w:rsidR="00D24700" w:rsidRPr="00D70087" w:rsidRDefault="00D24700" w:rsidP="00791829">
            <w:pPr>
              <w:jc w:val="center"/>
            </w:pPr>
            <w:r w:rsidRPr="00D70087">
              <w:t>2.</w:t>
            </w:r>
          </w:p>
        </w:tc>
        <w:tc>
          <w:tcPr>
            <w:tcW w:w="850" w:type="dxa"/>
            <w:tcBorders>
              <w:top w:val="single" w:sz="18" w:space="0" w:color="auto"/>
              <w:left w:val="single" w:sz="2" w:space="0" w:color="auto"/>
              <w:bottom w:val="single" w:sz="18" w:space="0" w:color="auto"/>
              <w:right w:val="single" w:sz="2" w:space="0" w:color="auto"/>
            </w:tcBorders>
          </w:tcPr>
          <w:p w14:paraId="17F9CBBF" w14:textId="77777777" w:rsidR="00D24700" w:rsidRPr="00D70087" w:rsidRDefault="00D24700" w:rsidP="00791829">
            <w:pPr>
              <w:jc w:val="center"/>
            </w:pPr>
            <w:r w:rsidRPr="00D70087">
              <w:t>3.</w:t>
            </w:r>
          </w:p>
        </w:tc>
        <w:tc>
          <w:tcPr>
            <w:tcW w:w="851" w:type="dxa"/>
            <w:tcBorders>
              <w:top w:val="single" w:sz="18" w:space="0" w:color="auto"/>
              <w:left w:val="single" w:sz="2" w:space="0" w:color="auto"/>
              <w:bottom w:val="single" w:sz="18" w:space="0" w:color="auto"/>
              <w:right w:val="single" w:sz="2" w:space="0" w:color="auto"/>
            </w:tcBorders>
          </w:tcPr>
          <w:p w14:paraId="650A1409" w14:textId="77777777" w:rsidR="00D24700" w:rsidRPr="00D70087" w:rsidRDefault="00D24700" w:rsidP="00791829">
            <w:pPr>
              <w:jc w:val="center"/>
            </w:pPr>
            <w:r w:rsidRPr="00D70087">
              <w:t>4.</w:t>
            </w:r>
          </w:p>
        </w:tc>
        <w:tc>
          <w:tcPr>
            <w:tcW w:w="992" w:type="dxa"/>
            <w:tcBorders>
              <w:top w:val="single" w:sz="18" w:space="0" w:color="auto"/>
              <w:left w:val="single" w:sz="2" w:space="0" w:color="auto"/>
              <w:bottom w:val="single" w:sz="18" w:space="0" w:color="auto"/>
              <w:right w:val="single" w:sz="2" w:space="0" w:color="auto"/>
            </w:tcBorders>
          </w:tcPr>
          <w:p w14:paraId="4EAF7935" w14:textId="77777777" w:rsidR="00D24700" w:rsidRPr="00D70087" w:rsidRDefault="00D24700" w:rsidP="00791829">
            <w:pPr>
              <w:jc w:val="center"/>
            </w:pPr>
            <w:r w:rsidRPr="00D70087">
              <w:t>5.</w:t>
            </w:r>
          </w:p>
        </w:tc>
        <w:tc>
          <w:tcPr>
            <w:tcW w:w="850" w:type="dxa"/>
            <w:tcBorders>
              <w:top w:val="single" w:sz="18" w:space="0" w:color="auto"/>
              <w:left w:val="single" w:sz="2" w:space="0" w:color="auto"/>
              <w:bottom w:val="single" w:sz="18" w:space="0" w:color="auto"/>
              <w:right w:val="single" w:sz="2" w:space="0" w:color="auto"/>
            </w:tcBorders>
          </w:tcPr>
          <w:p w14:paraId="3CC9BB39" w14:textId="77777777" w:rsidR="00D24700" w:rsidRPr="00D70087" w:rsidRDefault="00D24700" w:rsidP="00791829">
            <w:pPr>
              <w:jc w:val="center"/>
            </w:pPr>
            <w:r w:rsidRPr="00D70087">
              <w:t>6.</w:t>
            </w:r>
          </w:p>
        </w:tc>
        <w:tc>
          <w:tcPr>
            <w:tcW w:w="1276" w:type="dxa"/>
            <w:tcBorders>
              <w:top w:val="single" w:sz="18" w:space="0" w:color="auto"/>
              <w:left w:val="single" w:sz="2" w:space="0" w:color="auto"/>
              <w:bottom w:val="single" w:sz="18" w:space="0" w:color="auto"/>
              <w:right w:val="single" w:sz="2" w:space="0" w:color="auto"/>
            </w:tcBorders>
          </w:tcPr>
          <w:p w14:paraId="222052CD" w14:textId="77777777" w:rsidR="00D24700" w:rsidRPr="00D70087" w:rsidRDefault="00D24700" w:rsidP="00791829">
            <w:pPr>
              <w:jc w:val="center"/>
            </w:pPr>
            <w:r w:rsidRPr="00D70087">
              <w:t>7.</w:t>
            </w:r>
          </w:p>
        </w:tc>
        <w:tc>
          <w:tcPr>
            <w:tcW w:w="992" w:type="dxa"/>
            <w:tcBorders>
              <w:top w:val="single" w:sz="18" w:space="0" w:color="auto"/>
              <w:left w:val="single" w:sz="2" w:space="0" w:color="auto"/>
              <w:bottom w:val="single" w:sz="18" w:space="0" w:color="auto"/>
              <w:right w:val="single" w:sz="2" w:space="0" w:color="auto"/>
            </w:tcBorders>
          </w:tcPr>
          <w:p w14:paraId="4D1534D3" w14:textId="77777777" w:rsidR="00D24700" w:rsidRPr="00D70087" w:rsidRDefault="00D24700" w:rsidP="00791829">
            <w:pPr>
              <w:jc w:val="center"/>
            </w:pPr>
            <w:r w:rsidRPr="00D70087">
              <w:t>8.</w:t>
            </w:r>
          </w:p>
        </w:tc>
        <w:tc>
          <w:tcPr>
            <w:tcW w:w="851" w:type="dxa"/>
            <w:tcBorders>
              <w:top w:val="single" w:sz="18" w:space="0" w:color="auto"/>
              <w:left w:val="single" w:sz="2" w:space="0" w:color="auto"/>
              <w:bottom w:val="single" w:sz="18" w:space="0" w:color="auto"/>
              <w:right w:val="single" w:sz="2" w:space="0" w:color="auto"/>
            </w:tcBorders>
          </w:tcPr>
          <w:p w14:paraId="41985EE4" w14:textId="77777777" w:rsidR="00D24700" w:rsidRPr="00D70087" w:rsidRDefault="00D24700" w:rsidP="00791829">
            <w:pPr>
              <w:jc w:val="center"/>
            </w:pPr>
            <w:r w:rsidRPr="00D70087">
              <w:t>9.</w:t>
            </w:r>
          </w:p>
        </w:tc>
        <w:tc>
          <w:tcPr>
            <w:tcW w:w="1276" w:type="dxa"/>
            <w:tcBorders>
              <w:top w:val="single" w:sz="18" w:space="0" w:color="auto"/>
              <w:left w:val="single" w:sz="2" w:space="0" w:color="auto"/>
              <w:bottom w:val="single" w:sz="18" w:space="0" w:color="auto"/>
              <w:right w:val="single" w:sz="2" w:space="0" w:color="auto"/>
            </w:tcBorders>
          </w:tcPr>
          <w:p w14:paraId="0D7D1B4F" w14:textId="77777777" w:rsidR="00D24700" w:rsidRPr="00D70087" w:rsidRDefault="00D24700" w:rsidP="00791829">
            <w:pPr>
              <w:jc w:val="center"/>
            </w:pPr>
            <w:r w:rsidRPr="00D70087">
              <w:t>10.</w:t>
            </w:r>
          </w:p>
        </w:tc>
        <w:tc>
          <w:tcPr>
            <w:tcW w:w="1134" w:type="dxa"/>
            <w:tcBorders>
              <w:top w:val="single" w:sz="18" w:space="0" w:color="auto"/>
              <w:left w:val="single" w:sz="2" w:space="0" w:color="auto"/>
              <w:bottom w:val="single" w:sz="18" w:space="0" w:color="auto"/>
              <w:right w:val="single" w:sz="2" w:space="0" w:color="auto"/>
            </w:tcBorders>
          </w:tcPr>
          <w:p w14:paraId="138D6E4F" w14:textId="77777777" w:rsidR="00D24700" w:rsidRPr="00D70087" w:rsidRDefault="00D24700" w:rsidP="00791829">
            <w:pPr>
              <w:jc w:val="center"/>
            </w:pPr>
            <w:r w:rsidRPr="00D70087">
              <w:t>11.</w:t>
            </w:r>
          </w:p>
        </w:tc>
        <w:tc>
          <w:tcPr>
            <w:tcW w:w="992" w:type="dxa"/>
            <w:tcBorders>
              <w:top w:val="single" w:sz="18" w:space="0" w:color="auto"/>
              <w:left w:val="single" w:sz="2" w:space="0" w:color="auto"/>
              <w:bottom w:val="single" w:sz="18" w:space="0" w:color="auto"/>
              <w:right w:val="single" w:sz="2" w:space="0" w:color="auto"/>
            </w:tcBorders>
          </w:tcPr>
          <w:p w14:paraId="33CD808D" w14:textId="77777777" w:rsidR="00D24700" w:rsidRPr="00D70087" w:rsidRDefault="00D24700" w:rsidP="00791829">
            <w:pPr>
              <w:jc w:val="center"/>
            </w:pPr>
            <w:r w:rsidRPr="00D70087">
              <w:t>12.</w:t>
            </w:r>
          </w:p>
        </w:tc>
        <w:tc>
          <w:tcPr>
            <w:tcW w:w="1276" w:type="dxa"/>
            <w:tcBorders>
              <w:top w:val="single" w:sz="18" w:space="0" w:color="auto"/>
              <w:left w:val="single" w:sz="2" w:space="0" w:color="auto"/>
              <w:bottom w:val="single" w:sz="18" w:space="0" w:color="auto"/>
              <w:right w:val="single" w:sz="2" w:space="0" w:color="auto"/>
            </w:tcBorders>
          </w:tcPr>
          <w:p w14:paraId="6DC96F5F" w14:textId="77777777" w:rsidR="00D24700" w:rsidRPr="00D70087" w:rsidRDefault="00D24700" w:rsidP="00791829">
            <w:pPr>
              <w:jc w:val="center"/>
            </w:pPr>
            <w:r w:rsidRPr="00D70087">
              <w:t>13.</w:t>
            </w:r>
          </w:p>
        </w:tc>
        <w:tc>
          <w:tcPr>
            <w:tcW w:w="1309" w:type="dxa"/>
            <w:tcBorders>
              <w:top w:val="single" w:sz="18" w:space="0" w:color="auto"/>
              <w:left w:val="single" w:sz="2" w:space="0" w:color="auto"/>
              <w:bottom w:val="single" w:sz="18" w:space="0" w:color="auto"/>
              <w:right w:val="single" w:sz="18" w:space="0" w:color="auto"/>
            </w:tcBorders>
          </w:tcPr>
          <w:p w14:paraId="63C27AA8" w14:textId="77777777" w:rsidR="00D24700" w:rsidRPr="00D70087" w:rsidRDefault="00D24700" w:rsidP="00791829">
            <w:pPr>
              <w:jc w:val="center"/>
            </w:pPr>
            <w:r w:rsidRPr="00D70087">
              <w:t>14.</w:t>
            </w:r>
          </w:p>
        </w:tc>
      </w:tr>
      <w:tr w:rsidR="00D70087" w:rsidRPr="00D70087" w14:paraId="78C86AB6" w14:textId="77777777" w:rsidTr="00F56A71">
        <w:tc>
          <w:tcPr>
            <w:tcW w:w="567" w:type="dxa"/>
            <w:tcBorders>
              <w:top w:val="single" w:sz="18" w:space="0" w:color="auto"/>
              <w:left w:val="single" w:sz="18" w:space="0" w:color="auto"/>
              <w:bottom w:val="single" w:sz="2" w:space="0" w:color="auto"/>
              <w:right w:val="single" w:sz="2" w:space="0" w:color="auto"/>
            </w:tcBorders>
            <w:vAlign w:val="center"/>
          </w:tcPr>
          <w:p w14:paraId="0EF60307" w14:textId="77777777" w:rsidR="00F56A71" w:rsidRPr="00D70087" w:rsidRDefault="00F56A71" w:rsidP="00F56A71">
            <w:pPr>
              <w:jc w:val="center"/>
              <w:rPr>
                <w:b/>
              </w:rPr>
            </w:pPr>
            <w:r w:rsidRPr="00D70087">
              <w:rPr>
                <w:b/>
              </w:rPr>
              <w:t>1.</w:t>
            </w:r>
          </w:p>
        </w:tc>
        <w:tc>
          <w:tcPr>
            <w:tcW w:w="1668" w:type="dxa"/>
            <w:tcBorders>
              <w:top w:val="nil"/>
              <w:left w:val="nil"/>
              <w:bottom w:val="single" w:sz="4" w:space="0" w:color="auto"/>
              <w:right w:val="single" w:sz="4" w:space="0" w:color="auto"/>
            </w:tcBorders>
            <w:shd w:val="clear" w:color="auto" w:fill="FFFFFF"/>
            <w:vAlign w:val="center"/>
          </w:tcPr>
          <w:p w14:paraId="0EDECCFB" w14:textId="516C0712" w:rsidR="00F56A71" w:rsidRPr="00D70087" w:rsidRDefault="00F56A71" w:rsidP="00F56A71">
            <w:pPr>
              <w:rPr>
                <w:b/>
              </w:rPr>
            </w:pPr>
            <w:r w:rsidRPr="00D70087">
              <w:rPr>
                <w:b/>
              </w:rPr>
              <w:t>Ziemniaki jadalne</w:t>
            </w:r>
          </w:p>
        </w:tc>
        <w:tc>
          <w:tcPr>
            <w:tcW w:w="850" w:type="dxa"/>
            <w:tcBorders>
              <w:top w:val="single" w:sz="18" w:space="0" w:color="auto"/>
              <w:left w:val="single" w:sz="2" w:space="0" w:color="auto"/>
              <w:bottom w:val="single" w:sz="2" w:space="0" w:color="auto"/>
              <w:right w:val="single" w:sz="2" w:space="0" w:color="auto"/>
            </w:tcBorders>
            <w:vAlign w:val="center"/>
          </w:tcPr>
          <w:p w14:paraId="146A7DD2" w14:textId="77777777" w:rsidR="00F56A71" w:rsidRPr="00D70087" w:rsidRDefault="00F56A71" w:rsidP="00F56A71">
            <w:pPr>
              <w:jc w:val="center"/>
              <w:rPr>
                <w:b/>
              </w:rPr>
            </w:pPr>
            <w:r w:rsidRPr="00D70087">
              <w:rPr>
                <w:b/>
              </w:rPr>
              <w:t>kg</w:t>
            </w:r>
          </w:p>
        </w:tc>
        <w:tc>
          <w:tcPr>
            <w:tcW w:w="851" w:type="dxa"/>
            <w:tcBorders>
              <w:top w:val="single" w:sz="18" w:space="0" w:color="auto"/>
              <w:left w:val="single" w:sz="2" w:space="0" w:color="auto"/>
              <w:bottom w:val="single" w:sz="2" w:space="0" w:color="auto"/>
              <w:right w:val="single" w:sz="2" w:space="0" w:color="auto"/>
            </w:tcBorders>
            <w:vAlign w:val="center"/>
          </w:tcPr>
          <w:p w14:paraId="5469A373" w14:textId="77777777" w:rsidR="00F56A71" w:rsidRPr="00D70087" w:rsidRDefault="00F56A71" w:rsidP="00F56A71">
            <w:pPr>
              <w:jc w:val="center"/>
              <w:rPr>
                <w:b/>
              </w:rPr>
            </w:pPr>
          </w:p>
        </w:tc>
        <w:tc>
          <w:tcPr>
            <w:tcW w:w="992" w:type="dxa"/>
            <w:tcBorders>
              <w:top w:val="single" w:sz="18" w:space="0" w:color="auto"/>
              <w:left w:val="single" w:sz="2" w:space="0" w:color="auto"/>
              <w:bottom w:val="single" w:sz="2" w:space="0" w:color="auto"/>
              <w:right w:val="single" w:sz="2" w:space="0" w:color="auto"/>
            </w:tcBorders>
            <w:vAlign w:val="center"/>
          </w:tcPr>
          <w:p w14:paraId="73B05B86" w14:textId="7EA20B67"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4FB42155" w14:textId="62CC504A" w:rsidR="00F56A71" w:rsidRPr="00D70087" w:rsidRDefault="00F56A71" w:rsidP="00F56A71">
            <w:pPr>
              <w:jc w:val="right"/>
              <w:rPr>
                <w:b/>
              </w:rPr>
            </w:pPr>
            <w:r w:rsidRPr="00D70087">
              <w:rPr>
                <w:b/>
              </w:rPr>
              <w:t>50 000</w:t>
            </w:r>
          </w:p>
        </w:tc>
        <w:tc>
          <w:tcPr>
            <w:tcW w:w="1276" w:type="dxa"/>
            <w:tcBorders>
              <w:top w:val="single" w:sz="18" w:space="0" w:color="auto"/>
              <w:left w:val="single" w:sz="2" w:space="0" w:color="auto"/>
              <w:bottom w:val="single" w:sz="2" w:space="0" w:color="auto"/>
              <w:right w:val="single" w:sz="2" w:space="0" w:color="auto"/>
            </w:tcBorders>
            <w:vAlign w:val="center"/>
          </w:tcPr>
          <w:p w14:paraId="4C6FAB3F" w14:textId="77777777" w:rsidR="00F56A71" w:rsidRPr="00D70087" w:rsidRDefault="00F56A71" w:rsidP="00F56A71">
            <w:pPr>
              <w:jc w:val="center"/>
              <w:rPr>
                <w:b/>
              </w:rPr>
            </w:pPr>
          </w:p>
        </w:tc>
        <w:tc>
          <w:tcPr>
            <w:tcW w:w="992" w:type="dxa"/>
            <w:tcBorders>
              <w:top w:val="single" w:sz="18" w:space="0" w:color="auto"/>
              <w:left w:val="single" w:sz="2" w:space="0" w:color="auto"/>
              <w:bottom w:val="single" w:sz="2" w:space="0" w:color="auto"/>
              <w:right w:val="single" w:sz="2" w:space="0" w:color="auto"/>
            </w:tcBorders>
            <w:vAlign w:val="center"/>
          </w:tcPr>
          <w:p w14:paraId="730962E8"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4A244203" w14:textId="6B6B15B2" w:rsidR="00F56A71" w:rsidRPr="00D70087" w:rsidRDefault="00F56A71" w:rsidP="00F56A71">
            <w:pPr>
              <w:jc w:val="right"/>
              <w:rPr>
                <w:b/>
              </w:rPr>
            </w:pPr>
            <w:r w:rsidRPr="00D70087">
              <w:rPr>
                <w:b/>
                <w:bCs/>
              </w:rPr>
              <w:t>45 000</w:t>
            </w:r>
          </w:p>
        </w:tc>
        <w:tc>
          <w:tcPr>
            <w:tcW w:w="1276" w:type="dxa"/>
            <w:tcBorders>
              <w:top w:val="single" w:sz="18" w:space="0" w:color="auto"/>
              <w:left w:val="single" w:sz="2" w:space="0" w:color="auto"/>
              <w:bottom w:val="single" w:sz="2" w:space="0" w:color="auto"/>
              <w:right w:val="single" w:sz="2" w:space="0" w:color="auto"/>
            </w:tcBorders>
            <w:vAlign w:val="center"/>
          </w:tcPr>
          <w:p w14:paraId="6C053DEF" w14:textId="77777777" w:rsidR="00F56A71" w:rsidRPr="00D70087" w:rsidRDefault="00F56A71" w:rsidP="00F56A71">
            <w:pPr>
              <w:jc w:val="right"/>
              <w:rPr>
                <w:b/>
              </w:rPr>
            </w:pPr>
          </w:p>
        </w:tc>
        <w:tc>
          <w:tcPr>
            <w:tcW w:w="1134" w:type="dxa"/>
            <w:tcBorders>
              <w:top w:val="single" w:sz="18" w:space="0" w:color="auto"/>
              <w:left w:val="single" w:sz="2" w:space="0" w:color="auto"/>
              <w:bottom w:val="single" w:sz="2" w:space="0" w:color="auto"/>
              <w:right w:val="single" w:sz="2" w:space="0" w:color="auto"/>
            </w:tcBorders>
            <w:vAlign w:val="center"/>
          </w:tcPr>
          <w:p w14:paraId="2025F9A7"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6BE75102" w14:textId="4AEAC191" w:rsidR="00F56A71" w:rsidRPr="00D70087" w:rsidRDefault="00F56A71" w:rsidP="00F56A71">
            <w:pPr>
              <w:jc w:val="right"/>
              <w:rPr>
                <w:b/>
              </w:rPr>
            </w:pPr>
            <w:r w:rsidRPr="00D70087">
              <w:rPr>
                <w:b/>
                <w:bCs/>
              </w:rPr>
              <w:t>95 000</w:t>
            </w:r>
          </w:p>
        </w:tc>
        <w:tc>
          <w:tcPr>
            <w:tcW w:w="1276" w:type="dxa"/>
            <w:tcBorders>
              <w:top w:val="single" w:sz="18" w:space="0" w:color="auto"/>
              <w:left w:val="single" w:sz="2" w:space="0" w:color="auto"/>
              <w:bottom w:val="single" w:sz="2" w:space="0" w:color="auto"/>
              <w:right w:val="single" w:sz="2" w:space="0" w:color="auto"/>
            </w:tcBorders>
          </w:tcPr>
          <w:p w14:paraId="241BB5A9" w14:textId="77777777" w:rsidR="00F56A71" w:rsidRPr="00D70087" w:rsidRDefault="00F56A71" w:rsidP="00F56A71">
            <w:pPr>
              <w:rPr>
                <w:b/>
              </w:rPr>
            </w:pPr>
          </w:p>
        </w:tc>
        <w:tc>
          <w:tcPr>
            <w:tcW w:w="1309" w:type="dxa"/>
            <w:tcBorders>
              <w:top w:val="single" w:sz="18" w:space="0" w:color="auto"/>
              <w:left w:val="single" w:sz="2" w:space="0" w:color="auto"/>
              <w:bottom w:val="single" w:sz="2" w:space="0" w:color="auto"/>
              <w:right w:val="single" w:sz="18" w:space="0" w:color="auto"/>
            </w:tcBorders>
          </w:tcPr>
          <w:p w14:paraId="5614D8A7" w14:textId="77777777" w:rsidR="00F56A71" w:rsidRPr="00D70087" w:rsidRDefault="00F56A71" w:rsidP="00F56A71">
            <w:pPr>
              <w:jc w:val="center"/>
              <w:rPr>
                <w:b/>
                <w:sz w:val="24"/>
                <w:szCs w:val="24"/>
              </w:rPr>
            </w:pPr>
          </w:p>
        </w:tc>
      </w:tr>
      <w:tr w:rsidR="00D70087" w:rsidRPr="00D70087" w14:paraId="000418A3" w14:textId="77777777" w:rsidTr="00F56A71">
        <w:tc>
          <w:tcPr>
            <w:tcW w:w="567" w:type="dxa"/>
            <w:tcBorders>
              <w:top w:val="single" w:sz="2" w:space="0" w:color="auto"/>
              <w:left w:val="single" w:sz="18" w:space="0" w:color="auto"/>
              <w:bottom w:val="single" w:sz="2" w:space="0" w:color="auto"/>
              <w:right w:val="single" w:sz="2" w:space="0" w:color="auto"/>
            </w:tcBorders>
            <w:vAlign w:val="center"/>
          </w:tcPr>
          <w:p w14:paraId="3BB2C579" w14:textId="77777777" w:rsidR="00F56A71" w:rsidRPr="00D70087" w:rsidRDefault="00F56A71" w:rsidP="00F56A71">
            <w:pPr>
              <w:jc w:val="center"/>
              <w:rPr>
                <w:b/>
              </w:rPr>
            </w:pPr>
            <w:r w:rsidRPr="00D70087">
              <w:rPr>
                <w:b/>
              </w:rPr>
              <w:t>2.</w:t>
            </w:r>
          </w:p>
        </w:tc>
        <w:tc>
          <w:tcPr>
            <w:tcW w:w="1668" w:type="dxa"/>
            <w:tcBorders>
              <w:top w:val="nil"/>
              <w:left w:val="nil"/>
              <w:bottom w:val="single" w:sz="4" w:space="0" w:color="auto"/>
              <w:right w:val="single" w:sz="4" w:space="0" w:color="auto"/>
            </w:tcBorders>
            <w:shd w:val="clear" w:color="auto" w:fill="FFFFFF"/>
            <w:vAlign w:val="center"/>
          </w:tcPr>
          <w:p w14:paraId="544E8873" w14:textId="2A068D90" w:rsidR="00F56A71" w:rsidRPr="00D70087" w:rsidRDefault="00F56A71" w:rsidP="00F56A71">
            <w:pPr>
              <w:rPr>
                <w:b/>
              </w:rPr>
            </w:pPr>
            <w:r w:rsidRPr="00D70087">
              <w:rPr>
                <w:b/>
              </w:rPr>
              <w:t>Ziemniaki wczesne</w:t>
            </w:r>
          </w:p>
        </w:tc>
        <w:tc>
          <w:tcPr>
            <w:tcW w:w="850" w:type="dxa"/>
            <w:tcBorders>
              <w:top w:val="single" w:sz="2" w:space="0" w:color="auto"/>
              <w:left w:val="single" w:sz="2" w:space="0" w:color="auto"/>
              <w:bottom w:val="single" w:sz="2" w:space="0" w:color="auto"/>
              <w:right w:val="single" w:sz="2" w:space="0" w:color="auto"/>
            </w:tcBorders>
            <w:vAlign w:val="center"/>
          </w:tcPr>
          <w:p w14:paraId="63D58748" w14:textId="77777777" w:rsidR="00F56A71" w:rsidRPr="00D70087" w:rsidRDefault="00F56A71" w:rsidP="00F56A71">
            <w:pPr>
              <w:jc w:val="center"/>
              <w:rPr>
                <w:b/>
              </w:rPr>
            </w:pPr>
            <w:r w:rsidRPr="00D70087">
              <w:rPr>
                <w:b/>
              </w:rPr>
              <w:t>kg</w:t>
            </w:r>
          </w:p>
        </w:tc>
        <w:tc>
          <w:tcPr>
            <w:tcW w:w="851" w:type="dxa"/>
            <w:tcBorders>
              <w:top w:val="single" w:sz="2" w:space="0" w:color="auto"/>
              <w:left w:val="single" w:sz="2" w:space="0" w:color="auto"/>
              <w:bottom w:val="single" w:sz="2" w:space="0" w:color="auto"/>
              <w:right w:val="single" w:sz="2" w:space="0" w:color="auto"/>
            </w:tcBorders>
            <w:vAlign w:val="center"/>
          </w:tcPr>
          <w:p w14:paraId="11B3B764"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368F2FD3" w14:textId="299C75BD"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2E2A89D8" w14:textId="1DCC9EA7" w:rsidR="00F56A71" w:rsidRPr="00D70087" w:rsidRDefault="00F56A71" w:rsidP="00F56A71">
            <w:pPr>
              <w:jc w:val="right"/>
              <w:rPr>
                <w:b/>
              </w:rPr>
            </w:pPr>
            <w:r w:rsidRPr="00D70087">
              <w:rPr>
                <w:b/>
              </w:rPr>
              <w:t>4 000</w:t>
            </w:r>
          </w:p>
        </w:tc>
        <w:tc>
          <w:tcPr>
            <w:tcW w:w="1276" w:type="dxa"/>
            <w:tcBorders>
              <w:top w:val="single" w:sz="2" w:space="0" w:color="auto"/>
              <w:left w:val="single" w:sz="2" w:space="0" w:color="auto"/>
              <w:bottom w:val="single" w:sz="2" w:space="0" w:color="auto"/>
              <w:right w:val="single" w:sz="2" w:space="0" w:color="auto"/>
            </w:tcBorders>
            <w:vAlign w:val="center"/>
          </w:tcPr>
          <w:p w14:paraId="30F6F54B"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0D2CFF36"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1247809A" w14:textId="6CBF8EE0" w:rsidR="00F56A71" w:rsidRPr="00D70087" w:rsidRDefault="00F56A71" w:rsidP="00F56A71">
            <w:pPr>
              <w:jc w:val="right"/>
              <w:rPr>
                <w:b/>
              </w:rPr>
            </w:pPr>
            <w:r w:rsidRPr="00D70087">
              <w:rPr>
                <w:b/>
                <w:bCs/>
              </w:rPr>
              <w:t>3 600</w:t>
            </w:r>
          </w:p>
        </w:tc>
        <w:tc>
          <w:tcPr>
            <w:tcW w:w="1276" w:type="dxa"/>
            <w:tcBorders>
              <w:top w:val="single" w:sz="2" w:space="0" w:color="auto"/>
              <w:left w:val="single" w:sz="2" w:space="0" w:color="auto"/>
              <w:bottom w:val="single" w:sz="2" w:space="0" w:color="auto"/>
              <w:right w:val="single" w:sz="2" w:space="0" w:color="auto"/>
            </w:tcBorders>
            <w:vAlign w:val="center"/>
          </w:tcPr>
          <w:p w14:paraId="5C1D6072" w14:textId="77777777" w:rsidR="00F56A71" w:rsidRPr="00D70087" w:rsidRDefault="00F56A71" w:rsidP="00F56A71">
            <w:pPr>
              <w:jc w:val="right"/>
              <w:rPr>
                <w:b/>
              </w:rPr>
            </w:pPr>
          </w:p>
        </w:tc>
        <w:tc>
          <w:tcPr>
            <w:tcW w:w="1134" w:type="dxa"/>
            <w:tcBorders>
              <w:top w:val="single" w:sz="2" w:space="0" w:color="auto"/>
              <w:left w:val="single" w:sz="2" w:space="0" w:color="auto"/>
              <w:bottom w:val="single" w:sz="2" w:space="0" w:color="auto"/>
              <w:right w:val="single" w:sz="2" w:space="0" w:color="auto"/>
            </w:tcBorders>
            <w:vAlign w:val="center"/>
          </w:tcPr>
          <w:p w14:paraId="6E09E0B5"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0BFE8428" w14:textId="3D624500" w:rsidR="00F56A71" w:rsidRPr="00D70087" w:rsidRDefault="00F56A71" w:rsidP="00F56A71">
            <w:pPr>
              <w:jc w:val="right"/>
              <w:rPr>
                <w:b/>
              </w:rPr>
            </w:pPr>
            <w:r w:rsidRPr="00D70087">
              <w:rPr>
                <w:b/>
                <w:bCs/>
              </w:rPr>
              <w:t>7 600</w:t>
            </w:r>
          </w:p>
        </w:tc>
        <w:tc>
          <w:tcPr>
            <w:tcW w:w="1276" w:type="dxa"/>
            <w:tcBorders>
              <w:top w:val="single" w:sz="2" w:space="0" w:color="auto"/>
              <w:left w:val="single" w:sz="2" w:space="0" w:color="auto"/>
              <w:bottom w:val="single" w:sz="2" w:space="0" w:color="auto"/>
              <w:right w:val="single" w:sz="2" w:space="0" w:color="auto"/>
            </w:tcBorders>
          </w:tcPr>
          <w:p w14:paraId="3E20A482" w14:textId="77777777" w:rsidR="00F56A71" w:rsidRPr="00D70087" w:rsidRDefault="00F56A71" w:rsidP="00F56A71">
            <w:pPr>
              <w:rPr>
                <w:b/>
              </w:rPr>
            </w:pPr>
          </w:p>
        </w:tc>
        <w:tc>
          <w:tcPr>
            <w:tcW w:w="1309" w:type="dxa"/>
            <w:tcBorders>
              <w:top w:val="single" w:sz="2" w:space="0" w:color="auto"/>
              <w:left w:val="single" w:sz="2" w:space="0" w:color="auto"/>
              <w:bottom w:val="single" w:sz="2" w:space="0" w:color="auto"/>
              <w:right w:val="single" w:sz="18" w:space="0" w:color="auto"/>
            </w:tcBorders>
          </w:tcPr>
          <w:p w14:paraId="0553EEFD" w14:textId="77777777" w:rsidR="00F56A71" w:rsidRPr="00D70087" w:rsidRDefault="00F56A71" w:rsidP="00F56A71">
            <w:pPr>
              <w:jc w:val="center"/>
              <w:rPr>
                <w:b/>
                <w:sz w:val="24"/>
                <w:szCs w:val="24"/>
              </w:rPr>
            </w:pPr>
          </w:p>
        </w:tc>
      </w:tr>
      <w:tr w:rsidR="00D70087" w:rsidRPr="00D70087" w14:paraId="3DDD0016" w14:textId="77777777" w:rsidTr="00F56A71">
        <w:tc>
          <w:tcPr>
            <w:tcW w:w="567" w:type="dxa"/>
            <w:tcBorders>
              <w:top w:val="single" w:sz="2" w:space="0" w:color="auto"/>
              <w:left w:val="single" w:sz="18" w:space="0" w:color="auto"/>
              <w:bottom w:val="single" w:sz="2" w:space="0" w:color="auto"/>
              <w:right w:val="single" w:sz="2" w:space="0" w:color="auto"/>
            </w:tcBorders>
            <w:vAlign w:val="center"/>
          </w:tcPr>
          <w:p w14:paraId="3831C596" w14:textId="77777777" w:rsidR="00F56A71" w:rsidRPr="00D70087" w:rsidRDefault="00F56A71" w:rsidP="00F56A71">
            <w:pPr>
              <w:jc w:val="center"/>
              <w:rPr>
                <w:b/>
              </w:rPr>
            </w:pPr>
            <w:r w:rsidRPr="00D70087">
              <w:rPr>
                <w:b/>
              </w:rPr>
              <w:t>3.</w:t>
            </w:r>
          </w:p>
        </w:tc>
        <w:tc>
          <w:tcPr>
            <w:tcW w:w="1668" w:type="dxa"/>
            <w:tcBorders>
              <w:top w:val="nil"/>
              <w:left w:val="nil"/>
              <w:bottom w:val="single" w:sz="4" w:space="0" w:color="auto"/>
              <w:right w:val="single" w:sz="4" w:space="0" w:color="auto"/>
            </w:tcBorders>
            <w:shd w:val="clear" w:color="auto" w:fill="FFFFFF"/>
            <w:vAlign w:val="center"/>
          </w:tcPr>
          <w:p w14:paraId="6875D0F3" w14:textId="181E37C3" w:rsidR="00F56A71" w:rsidRPr="00D70087" w:rsidRDefault="00F56A71" w:rsidP="00F56A71">
            <w:pPr>
              <w:rPr>
                <w:b/>
              </w:rPr>
            </w:pPr>
            <w:r w:rsidRPr="00D70087">
              <w:rPr>
                <w:b/>
              </w:rPr>
              <w:t>Bataty</w:t>
            </w:r>
          </w:p>
        </w:tc>
        <w:tc>
          <w:tcPr>
            <w:tcW w:w="850" w:type="dxa"/>
            <w:tcBorders>
              <w:top w:val="single" w:sz="2" w:space="0" w:color="auto"/>
              <w:left w:val="single" w:sz="2" w:space="0" w:color="auto"/>
              <w:bottom w:val="single" w:sz="2" w:space="0" w:color="auto"/>
              <w:right w:val="single" w:sz="2" w:space="0" w:color="auto"/>
            </w:tcBorders>
            <w:vAlign w:val="center"/>
          </w:tcPr>
          <w:p w14:paraId="0ADDF098" w14:textId="77777777" w:rsidR="00F56A71" w:rsidRPr="00D70087" w:rsidRDefault="00F56A71" w:rsidP="00F56A71">
            <w:pPr>
              <w:jc w:val="center"/>
              <w:rPr>
                <w:b/>
              </w:rPr>
            </w:pPr>
            <w:r w:rsidRPr="00D70087">
              <w:rPr>
                <w:b/>
              </w:rPr>
              <w:t>kg</w:t>
            </w:r>
          </w:p>
        </w:tc>
        <w:tc>
          <w:tcPr>
            <w:tcW w:w="851" w:type="dxa"/>
            <w:tcBorders>
              <w:top w:val="single" w:sz="2" w:space="0" w:color="auto"/>
              <w:left w:val="single" w:sz="2" w:space="0" w:color="auto"/>
              <w:bottom w:val="single" w:sz="2" w:space="0" w:color="auto"/>
              <w:right w:val="single" w:sz="2" w:space="0" w:color="auto"/>
            </w:tcBorders>
            <w:vAlign w:val="center"/>
          </w:tcPr>
          <w:p w14:paraId="7F63A36C"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2C816CE2" w14:textId="725DAF4B"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7C3ADD4F" w14:textId="6B20EC8F" w:rsidR="00F56A71" w:rsidRPr="00D70087" w:rsidRDefault="00F56A71" w:rsidP="00F56A71">
            <w:pPr>
              <w:jc w:val="right"/>
              <w:rPr>
                <w:b/>
              </w:rPr>
            </w:pPr>
            <w:r w:rsidRPr="00D70087">
              <w:rPr>
                <w:b/>
              </w:rPr>
              <w:t xml:space="preserve">500 </w:t>
            </w:r>
          </w:p>
        </w:tc>
        <w:tc>
          <w:tcPr>
            <w:tcW w:w="1276" w:type="dxa"/>
            <w:tcBorders>
              <w:top w:val="single" w:sz="2" w:space="0" w:color="auto"/>
              <w:left w:val="single" w:sz="2" w:space="0" w:color="auto"/>
              <w:bottom w:val="single" w:sz="2" w:space="0" w:color="auto"/>
              <w:right w:val="single" w:sz="2" w:space="0" w:color="auto"/>
            </w:tcBorders>
            <w:vAlign w:val="center"/>
          </w:tcPr>
          <w:p w14:paraId="79491D47"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04F5171F"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4984AA25" w14:textId="2351DBCA" w:rsidR="00F56A71" w:rsidRPr="00D70087" w:rsidRDefault="00F56A71" w:rsidP="00F56A71">
            <w:pPr>
              <w:jc w:val="right"/>
              <w:rPr>
                <w:b/>
              </w:rPr>
            </w:pPr>
            <w:r w:rsidRPr="00D70087">
              <w:rPr>
                <w:b/>
                <w:bCs/>
              </w:rPr>
              <w:t>450</w:t>
            </w:r>
          </w:p>
        </w:tc>
        <w:tc>
          <w:tcPr>
            <w:tcW w:w="1276" w:type="dxa"/>
            <w:tcBorders>
              <w:top w:val="single" w:sz="2" w:space="0" w:color="auto"/>
              <w:left w:val="single" w:sz="2" w:space="0" w:color="auto"/>
              <w:bottom w:val="single" w:sz="2" w:space="0" w:color="auto"/>
              <w:right w:val="single" w:sz="2" w:space="0" w:color="auto"/>
            </w:tcBorders>
            <w:vAlign w:val="center"/>
          </w:tcPr>
          <w:p w14:paraId="01803BE4" w14:textId="77777777" w:rsidR="00F56A71" w:rsidRPr="00D70087" w:rsidRDefault="00F56A71" w:rsidP="00F56A71">
            <w:pPr>
              <w:jc w:val="right"/>
              <w:rPr>
                <w:b/>
              </w:rPr>
            </w:pPr>
          </w:p>
        </w:tc>
        <w:tc>
          <w:tcPr>
            <w:tcW w:w="1134" w:type="dxa"/>
            <w:tcBorders>
              <w:top w:val="single" w:sz="2" w:space="0" w:color="auto"/>
              <w:left w:val="single" w:sz="2" w:space="0" w:color="auto"/>
              <w:bottom w:val="single" w:sz="2" w:space="0" w:color="auto"/>
              <w:right w:val="single" w:sz="2" w:space="0" w:color="auto"/>
            </w:tcBorders>
            <w:vAlign w:val="center"/>
          </w:tcPr>
          <w:p w14:paraId="2F864344"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4CCF4C57" w14:textId="117D47E7" w:rsidR="00F56A71" w:rsidRPr="00D70087" w:rsidRDefault="00F56A71" w:rsidP="00F56A71">
            <w:pPr>
              <w:jc w:val="right"/>
              <w:rPr>
                <w:b/>
              </w:rPr>
            </w:pPr>
            <w:r w:rsidRPr="00D70087">
              <w:rPr>
                <w:b/>
                <w:bCs/>
              </w:rPr>
              <w:t>950</w:t>
            </w:r>
          </w:p>
        </w:tc>
        <w:tc>
          <w:tcPr>
            <w:tcW w:w="1276" w:type="dxa"/>
            <w:tcBorders>
              <w:top w:val="single" w:sz="2" w:space="0" w:color="auto"/>
              <w:left w:val="single" w:sz="2" w:space="0" w:color="auto"/>
              <w:bottom w:val="single" w:sz="2" w:space="0" w:color="auto"/>
              <w:right w:val="single" w:sz="2" w:space="0" w:color="auto"/>
            </w:tcBorders>
          </w:tcPr>
          <w:p w14:paraId="47B07345" w14:textId="77777777" w:rsidR="00F56A71" w:rsidRPr="00D70087" w:rsidRDefault="00F56A71" w:rsidP="00F56A71">
            <w:pPr>
              <w:jc w:val="center"/>
              <w:rPr>
                <w:b/>
              </w:rPr>
            </w:pPr>
          </w:p>
        </w:tc>
        <w:tc>
          <w:tcPr>
            <w:tcW w:w="1309" w:type="dxa"/>
            <w:tcBorders>
              <w:top w:val="single" w:sz="2" w:space="0" w:color="auto"/>
              <w:left w:val="single" w:sz="2" w:space="0" w:color="auto"/>
              <w:bottom w:val="single" w:sz="2" w:space="0" w:color="auto"/>
              <w:right w:val="single" w:sz="18" w:space="0" w:color="auto"/>
            </w:tcBorders>
          </w:tcPr>
          <w:p w14:paraId="5742EF23" w14:textId="77777777" w:rsidR="00F56A71" w:rsidRPr="00D70087" w:rsidRDefault="00F56A71" w:rsidP="00F56A71">
            <w:pPr>
              <w:jc w:val="center"/>
              <w:rPr>
                <w:b/>
                <w:sz w:val="24"/>
                <w:szCs w:val="24"/>
              </w:rPr>
            </w:pPr>
          </w:p>
        </w:tc>
      </w:tr>
      <w:tr w:rsidR="00D70087" w:rsidRPr="00D70087" w14:paraId="703A5F74" w14:textId="77777777" w:rsidTr="00F56A71">
        <w:tc>
          <w:tcPr>
            <w:tcW w:w="567" w:type="dxa"/>
            <w:tcBorders>
              <w:top w:val="single" w:sz="2" w:space="0" w:color="auto"/>
              <w:left w:val="single" w:sz="18" w:space="0" w:color="auto"/>
              <w:bottom w:val="single" w:sz="2" w:space="0" w:color="auto"/>
              <w:right w:val="single" w:sz="2" w:space="0" w:color="auto"/>
            </w:tcBorders>
            <w:vAlign w:val="center"/>
          </w:tcPr>
          <w:p w14:paraId="625914D2" w14:textId="77777777" w:rsidR="00F56A71" w:rsidRPr="00D70087" w:rsidRDefault="00F56A71" w:rsidP="00F56A71">
            <w:pPr>
              <w:jc w:val="center"/>
              <w:rPr>
                <w:b/>
              </w:rPr>
            </w:pPr>
            <w:r w:rsidRPr="00D70087">
              <w:rPr>
                <w:b/>
              </w:rPr>
              <w:t>4.</w:t>
            </w:r>
          </w:p>
        </w:tc>
        <w:tc>
          <w:tcPr>
            <w:tcW w:w="1668" w:type="dxa"/>
            <w:tcBorders>
              <w:top w:val="nil"/>
              <w:left w:val="nil"/>
              <w:bottom w:val="single" w:sz="4" w:space="0" w:color="auto"/>
              <w:right w:val="single" w:sz="4" w:space="0" w:color="auto"/>
            </w:tcBorders>
            <w:shd w:val="clear" w:color="auto" w:fill="FFFFFF"/>
            <w:vAlign w:val="center"/>
          </w:tcPr>
          <w:p w14:paraId="0E80AB69" w14:textId="79A4609D" w:rsidR="00F56A71" w:rsidRPr="00D70087" w:rsidRDefault="00F56A71" w:rsidP="00F56A71">
            <w:pPr>
              <w:rPr>
                <w:b/>
              </w:rPr>
            </w:pPr>
            <w:r w:rsidRPr="00D70087">
              <w:rPr>
                <w:b/>
              </w:rPr>
              <w:t>Buraki ćwikłowe</w:t>
            </w:r>
          </w:p>
        </w:tc>
        <w:tc>
          <w:tcPr>
            <w:tcW w:w="850" w:type="dxa"/>
            <w:tcBorders>
              <w:top w:val="single" w:sz="2" w:space="0" w:color="auto"/>
              <w:left w:val="single" w:sz="2" w:space="0" w:color="auto"/>
              <w:bottom w:val="single" w:sz="2" w:space="0" w:color="auto"/>
              <w:right w:val="single" w:sz="2" w:space="0" w:color="auto"/>
            </w:tcBorders>
            <w:vAlign w:val="center"/>
          </w:tcPr>
          <w:p w14:paraId="793C9CEE" w14:textId="77777777" w:rsidR="00F56A71" w:rsidRPr="00D70087" w:rsidRDefault="00F56A71" w:rsidP="00F56A71">
            <w:pPr>
              <w:jc w:val="center"/>
              <w:rPr>
                <w:b/>
              </w:rPr>
            </w:pPr>
            <w:r w:rsidRPr="00D70087">
              <w:rPr>
                <w:b/>
              </w:rPr>
              <w:t>kg</w:t>
            </w:r>
          </w:p>
        </w:tc>
        <w:tc>
          <w:tcPr>
            <w:tcW w:w="851" w:type="dxa"/>
            <w:tcBorders>
              <w:top w:val="single" w:sz="2" w:space="0" w:color="auto"/>
              <w:left w:val="single" w:sz="2" w:space="0" w:color="auto"/>
              <w:bottom w:val="single" w:sz="2" w:space="0" w:color="auto"/>
              <w:right w:val="single" w:sz="2" w:space="0" w:color="auto"/>
            </w:tcBorders>
            <w:vAlign w:val="center"/>
          </w:tcPr>
          <w:p w14:paraId="255D42BC"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05D5EBE9" w14:textId="0F1AD612"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7AC7F34D" w14:textId="0D9CDE5B" w:rsidR="00F56A71" w:rsidRPr="00D70087" w:rsidRDefault="00F56A71" w:rsidP="00F56A71">
            <w:pPr>
              <w:jc w:val="right"/>
              <w:rPr>
                <w:b/>
              </w:rPr>
            </w:pPr>
            <w:r w:rsidRPr="00D70087">
              <w:rPr>
                <w:b/>
              </w:rPr>
              <w:t>10 000</w:t>
            </w:r>
          </w:p>
        </w:tc>
        <w:tc>
          <w:tcPr>
            <w:tcW w:w="1276" w:type="dxa"/>
            <w:tcBorders>
              <w:top w:val="single" w:sz="2" w:space="0" w:color="auto"/>
              <w:left w:val="single" w:sz="2" w:space="0" w:color="auto"/>
              <w:bottom w:val="single" w:sz="2" w:space="0" w:color="auto"/>
              <w:right w:val="single" w:sz="2" w:space="0" w:color="auto"/>
            </w:tcBorders>
            <w:vAlign w:val="center"/>
          </w:tcPr>
          <w:p w14:paraId="63CDD0E0"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69D2FD9C"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5E583A83" w14:textId="6D39CA4D" w:rsidR="00F56A71" w:rsidRPr="00D70087" w:rsidRDefault="00F56A71" w:rsidP="00F56A71">
            <w:pPr>
              <w:jc w:val="right"/>
              <w:rPr>
                <w:b/>
              </w:rPr>
            </w:pPr>
            <w:r w:rsidRPr="00D70087">
              <w:rPr>
                <w:b/>
                <w:bCs/>
              </w:rPr>
              <w:t>9 000</w:t>
            </w:r>
          </w:p>
        </w:tc>
        <w:tc>
          <w:tcPr>
            <w:tcW w:w="1276" w:type="dxa"/>
            <w:tcBorders>
              <w:top w:val="single" w:sz="2" w:space="0" w:color="auto"/>
              <w:left w:val="single" w:sz="2" w:space="0" w:color="auto"/>
              <w:bottom w:val="single" w:sz="2" w:space="0" w:color="auto"/>
              <w:right w:val="single" w:sz="2" w:space="0" w:color="auto"/>
            </w:tcBorders>
            <w:vAlign w:val="center"/>
          </w:tcPr>
          <w:p w14:paraId="79C9A28E" w14:textId="77777777" w:rsidR="00F56A71" w:rsidRPr="00D70087" w:rsidRDefault="00F56A71" w:rsidP="00F56A71">
            <w:pPr>
              <w:jc w:val="right"/>
              <w:rPr>
                <w:b/>
              </w:rPr>
            </w:pPr>
          </w:p>
        </w:tc>
        <w:tc>
          <w:tcPr>
            <w:tcW w:w="1134" w:type="dxa"/>
            <w:tcBorders>
              <w:top w:val="single" w:sz="2" w:space="0" w:color="auto"/>
              <w:left w:val="single" w:sz="2" w:space="0" w:color="auto"/>
              <w:bottom w:val="single" w:sz="2" w:space="0" w:color="auto"/>
              <w:right w:val="single" w:sz="2" w:space="0" w:color="auto"/>
            </w:tcBorders>
            <w:vAlign w:val="center"/>
          </w:tcPr>
          <w:p w14:paraId="476E222A"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67217368" w14:textId="31C12FE2" w:rsidR="00F56A71" w:rsidRPr="00D70087" w:rsidRDefault="00F56A71" w:rsidP="00F56A71">
            <w:pPr>
              <w:jc w:val="right"/>
              <w:rPr>
                <w:b/>
              </w:rPr>
            </w:pPr>
            <w:r w:rsidRPr="00D70087">
              <w:rPr>
                <w:b/>
                <w:bCs/>
              </w:rPr>
              <w:t>19 000</w:t>
            </w:r>
          </w:p>
        </w:tc>
        <w:tc>
          <w:tcPr>
            <w:tcW w:w="1276" w:type="dxa"/>
            <w:tcBorders>
              <w:top w:val="single" w:sz="2" w:space="0" w:color="auto"/>
              <w:left w:val="single" w:sz="2" w:space="0" w:color="auto"/>
              <w:bottom w:val="single" w:sz="2" w:space="0" w:color="auto"/>
              <w:right w:val="single" w:sz="2" w:space="0" w:color="auto"/>
            </w:tcBorders>
          </w:tcPr>
          <w:p w14:paraId="095547EF" w14:textId="77777777" w:rsidR="00F56A71" w:rsidRPr="00D70087" w:rsidRDefault="00F56A71" w:rsidP="00F56A71">
            <w:pPr>
              <w:jc w:val="center"/>
              <w:rPr>
                <w:b/>
              </w:rPr>
            </w:pPr>
          </w:p>
        </w:tc>
        <w:tc>
          <w:tcPr>
            <w:tcW w:w="1309" w:type="dxa"/>
            <w:tcBorders>
              <w:top w:val="single" w:sz="2" w:space="0" w:color="auto"/>
              <w:left w:val="single" w:sz="2" w:space="0" w:color="auto"/>
              <w:bottom w:val="single" w:sz="2" w:space="0" w:color="auto"/>
              <w:right w:val="single" w:sz="18" w:space="0" w:color="auto"/>
            </w:tcBorders>
          </w:tcPr>
          <w:p w14:paraId="27B54590" w14:textId="77777777" w:rsidR="00F56A71" w:rsidRPr="00D70087" w:rsidRDefault="00F56A71" w:rsidP="00F56A71">
            <w:pPr>
              <w:jc w:val="center"/>
              <w:rPr>
                <w:b/>
                <w:sz w:val="24"/>
                <w:szCs w:val="24"/>
              </w:rPr>
            </w:pPr>
          </w:p>
        </w:tc>
      </w:tr>
      <w:tr w:rsidR="00D70087" w:rsidRPr="00D70087" w14:paraId="6B000FF9" w14:textId="77777777" w:rsidTr="00A73095">
        <w:tc>
          <w:tcPr>
            <w:tcW w:w="567" w:type="dxa"/>
            <w:tcBorders>
              <w:top w:val="single" w:sz="2" w:space="0" w:color="auto"/>
              <w:left w:val="single" w:sz="18" w:space="0" w:color="auto"/>
              <w:bottom w:val="single" w:sz="2" w:space="0" w:color="auto"/>
              <w:right w:val="single" w:sz="2" w:space="0" w:color="auto"/>
            </w:tcBorders>
            <w:vAlign w:val="center"/>
          </w:tcPr>
          <w:p w14:paraId="0A6CE38C" w14:textId="77777777" w:rsidR="00F56A71" w:rsidRPr="00D70087" w:rsidRDefault="00F56A71" w:rsidP="00F56A71">
            <w:pPr>
              <w:jc w:val="center"/>
              <w:rPr>
                <w:b/>
              </w:rPr>
            </w:pPr>
            <w:r w:rsidRPr="00D70087">
              <w:rPr>
                <w:b/>
              </w:rPr>
              <w:t>5.</w:t>
            </w:r>
          </w:p>
        </w:tc>
        <w:tc>
          <w:tcPr>
            <w:tcW w:w="1668" w:type="dxa"/>
            <w:tcBorders>
              <w:top w:val="nil"/>
              <w:left w:val="nil"/>
              <w:bottom w:val="single" w:sz="4" w:space="0" w:color="auto"/>
              <w:right w:val="single" w:sz="4" w:space="0" w:color="auto"/>
            </w:tcBorders>
            <w:shd w:val="clear" w:color="auto" w:fill="FFFFFF"/>
            <w:vAlign w:val="center"/>
          </w:tcPr>
          <w:p w14:paraId="0E6235D3" w14:textId="5CFBC772" w:rsidR="00F56A71" w:rsidRPr="00D70087" w:rsidRDefault="00F56A71" w:rsidP="00F56A71">
            <w:pPr>
              <w:rPr>
                <w:b/>
              </w:rPr>
            </w:pPr>
            <w:r w:rsidRPr="00D70087">
              <w:rPr>
                <w:b/>
              </w:rPr>
              <w:t>Marchew</w:t>
            </w:r>
          </w:p>
        </w:tc>
        <w:tc>
          <w:tcPr>
            <w:tcW w:w="850" w:type="dxa"/>
            <w:tcBorders>
              <w:top w:val="single" w:sz="2" w:space="0" w:color="auto"/>
              <w:left w:val="single" w:sz="2" w:space="0" w:color="auto"/>
              <w:bottom w:val="single" w:sz="2" w:space="0" w:color="auto"/>
              <w:right w:val="single" w:sz="2" w:space="0" w:color="auto"/>
            </w:tcBorders>
            <w:vAlign w:val="center"/>
          </w:tcPr>
          <w:p w14:paraId="68B78976" w14:textId="77777777" w:rsidR="00F56A71" w:rsidRPr="00D70087" w:rsidRDefault="00F56A71" w:rsidP="00F56A71">
            <w:pPr>
              <w:jc w:val="center"/>
              <w:rPr>
                <w:b/>
              </w:rPr>
            </w:pPr>
            <w:r w:rsidRPr="00D70087">
              <w:rPr>
                <w:b/>
              </w:rPr>
              <w:t>kg</w:t>
            </w:r>
          </w:p>
        </w:tc>
        <w:tc>
          <w:tcPr>
            <w:tcW w:w="851" w:type="dxa"/>
            <w:tcBorders>
              <w:top w:val="single" w:sz="2" w:space="0" w:color="auto"/>
              <w:left w:val="single" w:sz="2" w:space="0" w:color="auto"/>
              <w:bottom w:val="single" w:sz="2" w:space="0" w:color="auto"/>
              <w:right w:val="single" w:sz="2" w:space="0" w:color="auto"/>
            </w:tcBorders>
            <w:vAlign w:val="center"/>
          </w:tcPr>
          <w:p w14:paraId="64215B57"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6EBA12E3" w14:textId="139333E7"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73737916" w14:textId="7EE5C12C" w:rsidR="00F56A71" w:rsidRPr="00D70087" w:rsidRDefault="00F56A71" w:rsidP="00F56A71">
            <w:pPr>
              <w:jc w:val="right"/>
              <w:rPr>
                <w:b/>
              </w:rPr>
            </w:pPr>
            <w:r w:rsidRPr="00D70087">
              <w:rPr>
                <w:b/>
              </w:rPr>
              <w:t>13 000</w:t>
            </w:r>
          </w:p>
        </w:tc>
        <w:tc>
          <w:tcPr>
            <w:tcW w:w="1276" w:type="dxa"/>
            <w:tcBorders>
              <w:top w:val="single" w:sz="2" w:space="0" w:color="auto"/>
              <w:left w:val="single" w:sz="2" w:space="0" w:color="auto"/>
              <w:bottom w:val="single" w:sz="2" w:space="0" w:color="auto"/>
              <w:right w:val="single" w:sz="2" w:space="0" w:color="auto"/>
            </w:tcBorders>
            <w:vAlign w:val="center"/>
          </w:tcPr>
          <w:p w14:paraId="2FF92D1D"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05448F93"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3244AC4E" w14:textId="392F3534" w:rsidR="00F56A71" w:rsidRPr="00D70087" w:rsidRDefault="00F56A71" w:rsidP="00F56A71">
            <w:pPr>
              <w:jc w:val="right"/>
              <w:rPr>
                <w:b/>
              </w:rPr>
            </w:pPr>
            <w:r w:rsidRPr="00D70087">
              <w:rPr>
                <w:b/>
                <w:bCs/>
              </w:rPr>
              <w:t>11 700</w:t>
            </w:r>
          </w:p>
        </w:tc>
        <w:tc>
          <w:tcPr>
            <w:tcW w:w="1276" w:type="dxa"/>
            <w:tcBorders>
              <w:top w:val="single" w:sz="2" w:space="0" w:color="auto"/>
              <w:left w:val="single" w:sz="2" w:space="0" w:color="auto"/>
              <w:bottom w:val="single" w:sz="2" w:space="0" w:color="auto"/>
              <w:right w:val="single" w:sz="2" w:space="0" w:color="auto"/>
            </w:tcBorders>
            <w:vAlign w:val="center"/>
          </w:tcPr>
          <w:p w14:paraId="0F930521" w14:textId="77777777" w:rsidR="00F56A71" w:rsidRPr="00D70087" w:rsidRDefault="00F56A71" w:rsidP="00F56A71">
            <w:pPr>
              <w:jc w:val="right"/>
              <w:rPr>
                <w:b/>
              </w:rPr>
            </w:pPr>
          </w:p>
        </w:tc>
        <w:tc>
          <w:tcPr>
            <w:tcW w:w="1134" w:type="dxa"/>
            <w:tcBorders>
              <w:top w:val="single" w:sz="2" w:space="0" w:color="auto"/>
              <w:left w:val="single" w:sz="2" w:space="0" w:color="auto"/>
              <w:bottom w:val="single" w:sz="2" w:space="0" w:color="auto"/>
              <w:right w:val="single" w:sz="2" w:space="0" w:color="auto"/>
            </w:tcBorders>
            <w:vAlign w:val="center"/>
          </w:tcPr>
          <w:p w14:paraId="16387FD5"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108CD4BD" w14:textId="2B02193E" w:rsidR="00F56A71" w:rsidRPr="00D70087" w:rsidRDefault="00F56A71" w:rsidP="00F56A71">
            <w:pPr>
              <w:jc w:val="right"/>
              <w:rPr>
                <w:b/>
              </w:rPr>
            </w:pPr>
            <w:r w:rsidRPr="00D70087">
              <w:rPr>
                <w:b/>
                <w:bCs/>
              </w:rPr>
              <w:t>24 700</w:t>
            </w:r>
          </w:p>
        </w:tc>
        <w:tc>
          <w:tcPr>
            <w:tcW w:w="1276" w:type="dxa"/>
            <w:tcBorders>
              <w:top w:val="single" w:sz="2" w:space="0" w:color="auto"/>
              <w:left w:val="single" w:sz="2" w:space="0" w:color="auto"/>
              <w:bottom w:val="single" w:sz="4" w:space="0" w:color="auto"/>
              <w:right w:val="single" w:sz="2" w:space="0" w:color="auto"/>
            </w:tcBorders>
          </w:tcPr>
          <w:p w14:paraId="05CA1FA5" w14:textId="77777777" w:rsidR="00F56A71" w:rsidRPr="00D70087" w:rsidRDefault="00F56A71" w:rsidP="00F56A71">
            <w:pPr>
              <w:jc w:val="center"/>
              <w:rPr>
                <w:b/>
              </w:rPr>
            </w:pPr>
          </w:p>
        </w:tc>
        <w:tc>
          <w:tcPr>
            <w:tcW w:w="1309" w:type="dxa"/>
            <w:tcBorders>
              <w:top w:val="single" w:sz="2" w:space="0" w:color="auto"/>
              <w:left w:val="single" w:sz="2" w:space="0" w:color="auto"/>
              <w:bottom w:val="single" w:sz="2" w:space="0" w:color="auto"/>
              <w:right w:val="single" w:sz="18" w:space="0" w:color="auto"/>
            </w:tcBorders>
          </w:tcPr>
          <w:p w14:paraId="362CAD45" w14:textId="77777777" w:rsidR="00F56A71" w:rsidRPr="00D70087" w:rsidRDefault="00F56A71" w:rsidP="00F56A71">
            <w:pPr>
              <w:jc w:val="center"/>
              <w:rPr>
                <w:b/>
                <w:sz w:val="24"/>
                <w:szCs w:val="24"/>
              </w:rPr>
            </w:pPr>
          </w:p>
        </w:tc>
      </w:tr>
      <w:tr w:rsidR="00D70087" w:rsidRPr="00D70087" w14:paraId="5946434C" w14:textId="77777777" w:rsidTr="00A73095">
        <w:tc>
          <w:tcPr>
            <w:tcW w:w="567" w:type="dxa"/>
            <w:tcBorders>
              <w:top w:val="single" w:sz="2" w:space="0" w:color="auto"/>
              <w:left w:val="single" w:sz="18" w:space="0" w:color="auto"/>
              <w:bottom w:val="single" w:sz="4" w:space="0" w:color="auto"/>
              <w:right w:val="single" w:sz="4" w:space="0" w:color="auto"/>
            </w:tcBorders>
            <w:vAlign w:val="center"/>
          </w:tcPr>
          <w:p w14:paraId="7C71B079" w14:textId="77777777" w:rsidR="00F56A71" w:rsidRPr="00D70087" w:rsidRDefault="00F56A71" w:rsidP="00F56A71">
            <w:pPr>
              <w:jc w:val="center"/>
              <w:rPr>
                <w:b/>
              </w:rPr>
            </w:pPr>
            <w:r w:rsidRPr="00D70087">
              <w:rPr>
                <w:b/>
              </w:rPr>
              <w:t>6.</w:t>
            </w:r>
          </w:p>
        </w:tc>
        <w:tc>
          <w:tcPr>
            <w:tcW w:w="1668" w:type="dxa"/>
            <w:tcBorders>
              <w:top w:val="single" w:sz="4" w:space="0" w:color="auto"/>
              <w:left w:val="nil"/>
              <w:bottom w:val="single" w:sz="4" w:space="0" w:color="auto"/>
              <w:right w:val="single" w:sz="4" w:space="0" w:color="auto"/>
            </w:tcBorders>
            <w:shd w:val="clear" w:color="auto" w:fill="FFFFFF"/>
            <w:vAlign w:val="center"/>
          </w:tcPr>
          <w:p w14:paraId="308C1D40" w14:textId="4415F542" w:rsidR="00F56A71" w:rsidRPr="00D70087" w:rsidRDefault="00F56A71" w:rsidP="00F56A71">
            <w:pPr>
              <w:rPr>
                <w:b/>
              </w:rPr>
            </w:pPr>
            <w:r w:rsidRPr="00D70087">
              <w:rPr>
                <w:b/>
              </w:rPr>
              <w:t>Pietruszka korzeniowa</w:t>
            </w:r>
          </w:p>
        </w:tc>
        <w:tc>
          <w:tcPr>
            <w:tcW w:w="850" w:type="dxa"/>
            <w:tcBorders>
              <w:top w:val="single" w:sz="2" w:space="0" w:color="auto"/>
              <w:left w:val="single" w:sz="2" w:space="0" w:color="auto"/>
              <w:bottom w:val="single" w:sz="4" w:space="0" w:color="auto"/>
              <w:right w:val="single" w:sz="2" w:space="0" w:color="auto"/>
            </w:tcBorders>
            <w:vAlign w:val="center"/>
          </w:tcPr>
          <w:p w14:paraId="0A4AED81" w14:textId="77777777" w:rsidR="00F56A71" w:rsidRPr="00D70087" w:rsidRDefault="00F56A71" w:rsidP="00F56A71">
            <w:pPr>
              <w:jc w:val="center"/>
              <w:rPr>
                <w:b/>
              </w:rPr>
            </w:pPr>
            <w:r w:rsidRPr="00D70087">
              <w:rPr>
                <w:b/>
              </w:rPr>
              <w:t>kg</w:t>
            </w:r>
          </w:p>
        </w:tc>
        <w:tc>
          <w:tcPr>
            <w:tcW w:w="851" w:type="dxa"/>
            <w:tcBorders>
              <w:top w:val="single" w:sz="2" w:space="0" w:color="auto"/>
              <w:left w:val="single" w:sz="2" w:space="0" w:color="auto"/>
              <w:bottom w:val="single" w:sz="4" w:space="0" w:color="auto"/>
              <w:right w:val="single" w:sz="2" w:space="0" w:color="auto"/>
            </w:tcBorders>
            <w:vAlign w:val="center"/>
          </w:tcPr>
          <w:p w14:paraId="77862BC0" w14:textId="77777777" w:rsidR="00F56A71" w:rsidRPr="00D70087" w:rsidRDefault="00F56A71" w:rsidP="00F56A71">
            <w:pPr>
              <w:jc w:val="center"/>
              <w:rPr>
                <w:b/>
              </w:rPr>
            </w:pPr>
          </w:p>
        </w:tc>
        <w:tc>
          <w:tcPr>
            <w:tcW w:w="992" w:type="dxa"/>
            <w:tcBorders>
              <w:top w:val="single" w:sz="2" w:space="0" w:color="auto"/>
              <w:left w:val="single" w:sz="2" w:space="0" w:color="auto"/>
              <w:bottom w:val="single" w:sz="4" w:space="0" w:color="auto"/>
              <w:right w:val="single" w:sz="4" w:space="0" w:color="auto"/>
            </w:tcBorders>
            <w:vAlign w:val="center"/>
          </w:tcPr>
          <w:p w14:paraId="7149664C" w14:textId="113AE3B6"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27E67410" w14:textId="1770891F" w:rsidR="00F56A71" w:rsidRPr="00D70087" w:rsidRDefault="00F56A71" w:rsidP="00F56A71">
            <w:pPr>
              <w:jc w:val="right"/>
              <w:rPr>
                <w:b/>
              </w:rPr>
            </w:pPr>
            <w:r w:rsidRPr="00D70087">
              <w:rPr>
                <w:b/>
              </w:rPr>
              <w:t>6 000</w:t>
            </w:r>
          </w:p>
        </w:tc>
        <w:tc>
          <w:tcPr>
            <w:tcW w:w="1276" w:type="dxa"/>
            <w:tcBorders>
              <w:top w:val="single" w:sz="2" w:space="0" w:color="auto"/>
              <w:left w:val="single" w:sz="4" w:space="0" w:color="auto"/>
              <w:bottom w:val="single" w:sz="4" w:space="0" w:color="auto"/>
              <w:right w:val="single" w:sz="2" w:space="0" w:color="auto"/>
            </w:tcBorders>
            <w:vAlign w:val="center"/>
          </w:tcPr>
          <w:p w14:paraId="4EFF466E" w14:textId="77777777" w:rsidR="00F56A71" w:rsidRPr="00D70087" w:rsidRDefault="00F56A71" w:rsidP="00F56A71">
            <w:pPr>
              <w:jc w:val="center"/>
              <w:rPr>
                <w:b/>
              </w:rPr>
            </w:pPr>
          </w:p>
        </w:tc>
        <w:tc>
          <w:tcPr>
            <w:tcW w:w="992" w:type="dxa"/>
            <w:tcBorders>
              <w:top w:val="single" w:sz="2" w:space="0" w:color="auto"/>
              <w:left w:val="single" w:sz="2" w:space="0" w:color="auto"/>
              <w:bottom w:val="single" w:sz="4" w:space="0" w:color="auto"/>
              <w:right w:val="single" w:sz="4" w:space="0" w:color="auto"/>
            </w:tcBorders>
            <w:vAlign w:val="center"/>
          </w:tcPr>
          <w:p w14:paraId="323DC1C7"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063FC4A4" w14:textId="4AFBC215" w:rsidR="00F56A71" w:rsidRPr="00D70087" w:rsidRDefault="00F56A71" w:rsidP="00F56A71">
            <w:pPr>
              <w:jc w:val="right"/>
              <w:rPr>
                <w:b/>
              </w:rPr>
            </w:pPr>
            <w:r w:rsidRPr="00D70087">
              <w:rPr>
                <w:b/>
                <w:bCs/>
              </w:rPr>
              <w:t>5 400</w:t>
            </w:r>
          </w:p>
        </w:tc>
        <w:tc>
          <w:tcPr>
            <w:tcW w:w="1276" w:type="dxa"/>
            <w:tcBorders>
              <w:top w:val="single" w:sz="2" w:space="0" w:color="auto"/>
              <w:left w:val="single" w:sz="4" w:space="0" w:color="auto"/>
              <w:bottom w:val="single" w:sz="4" w:space="0" w:color="auto"/>
              <w:right w:val="single" w:sz="2" w:space="0" w:color="auto"/>
            </w:tcBorders>
            <w:vAlign w:val="center"/>
          </w:tcPr>
          <w:p w14:paraId="576776C8" w14:textId="77777777" w:rsidR="00F56A71" w:rsidRPr="00D70087" w:rsidRDefault="00F56A71" w:rsidP="00F56A71">
            <w:pPr>
              <w:jc w:val="right"/>
              <w:rPr>
                <w:b/>
              </w:rPr>
            </w:pPr>
          </w:p>
        </w:tc>
        <w:tc>
          <w:tcPr>
            <w:tcW w:w="1134" w:type="dxa"/>
            <w:tcBorders>
              <w:top w:val="single" w:sz="2" w:space="0" w:color="auto"/>
              <w:left w:val="single" w:sz="2" w:space="0" w:color="auto"/>
              <w:bottom w:val="single" w:sz="4" w:space="0" w:color="auto"/>
              <w:right w:val="single" w:sz="4" w:space="0" w:color="auto"/>
            </w:tcBorders>
            <w:vAlign w:val="center"/>
          </w:tcPr>
          <w:p w14:paraId="3744C121"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63B1ED19" w14:textId="31930DBD" w:rsidR="00F56A71" w:rsidRPr="00D70087" w:rsidRDefault="00F56A71" w:rsidP="00F56A71">
            <w:pPr>
              <w:jc w:val="right"/>
              <w:rPr>
                <w:b/>
              </w:rPr>
            </w:pPr>
            <w:r w:rsidRPr="00D70087">
              <w:rPr>
                <w:b/>
                <w:bCs/>
              </w:rPr>
              <w:t>11 400</w:t>
            </w:r>
          </w:p>
        </w:tc>
        <w:tc>
          <w:tcPr>
            <w:tcW w:w="1276" w:type="dxa"/>
            <w:tcBorders>
              <w:top w:val="single" w:sz="4" w:space="0" w:color="auto"/>
              <w:left w:val="single" w:sz="4" w:space="0" w:color="auto"/>
              <w:bottom w:val="single" w:sz="4" w:space="0" w:color="auto"/>
              <w:right w:val="single" w:sz="4" w:space="0" w:color="auto"/>
            </w:tcBorders>
          </w:tcPr>
          <w:p w14:paraId="3BE1B751" w14:textId="77777777" w:rsidR="00F56A71" w:rsidRPr="00D70087" w:rsidRDefault="00F56A71" w:rsidP="00F56A71">
            <w:pPr>
              <w:jc w:val="center"/>
              <w:rPr>
                <w:b/>
              </w:rPr>
            </w:pPr>
          </w:p>
        </w:tc>
        <w:tc>
          <w:tcPr>
            <w:tcW w:w="1309" w:type="dxa"/>
            <w:tcBorders>
              <w:top w:val="single" w:sz="2" w:space="0" w:color="auto"/>
              <w:left w:val="single" w:sz="4" w:space="0" w:color="auto"/>
              <w:bottom w:val="single" w:sz="4" w:space="0" w:color="auto"/>
              <w:right w:val="single" w:sz="18" w:space="0" w:color="auto"/>
            </w:tcBorders>
          </w:tcPr>
          <w:p w14:paraId="5D427318" w14:textId="77777777" w:rsidR="00F56A71" w:rsidRPr="00D70087" w:rsidRDefault="00F56A71" w:rsidP="00F56A71">
            <w:pPr>
              <w:jc w:val="center"/>
              <w:rPr>
                <w:b/>
                <w:sz w:val="24"/>
                <w:szCs w:val="24"/>
              </w:rPr>
            </w:pPr>
          </w:p>
        </w:tc>
      </w:tr>
      <w:tr w:rsidR="00D70087" w:rsidRPr="00D70087" w14:paraId="328CA2B7" w14:textId="77777777" w:rsidTr="00755680">
        <w:tc>
          <w:tcPr>
            <w:tcW w:w="567" w:type="dxa"/>
            <w:tcBorders>
              <w:top w:val="single" w:sz="4" w:space="0" w:color="auto"/>
              <w:left w:val="single" w:sz="18" w:space="0" w:color="auto"/>
              <w:bottom w:val="single" w:sz="4" w:space="0" w:color="auto"/>
              <w:right w:val="single" w:sz="4" w:space="0" w:color="auto"/>
            </w:tcBorders>
            <w:vAlign w:val="center"/>
          </w:tcPr>
          <w:p w14:paraId="7790A3CE" w14:textId="77777777" w:rsidR="00F56A71" w:rsidRPr="00D70087" w:rsidRDefault="00F56A71" w:rsidP="00F56A71">
            <w:pPr>
              <w:jc w:val="center"/>
              <w:rPr>
                <w:b/>
              </w:rPr>
            </w:pPr>
            <w:r w:rsidRPr="00D70087">
              <w:rPr>
                <w:b/>
              </w:rPr>
              <w:t>7.</w:t>
            </w:r>
          </w:p>
        </w:tc>
        <w:tc>
          <w:tcPr>
            <w:tcW w:w="1668" w:type="dxa"/>
            <w:tcBorders>
              <w:top w:val="single" w:sz="4" w:space="0" w:color="auto"/>
              <w:left w:val="nil"/>
              <w:bottom w:val="single" w:sz="4" w:space="0" w:color="auto"/>
              <w:right w:val="single" w:sz="4" w:space="0" w:color="auto"/>
            </w:tcBorders>
            <w:shd w:val="clear" w:color="auto" w:fill="FFFFFF"/>
            <w:vAlign w:val="center"/>
          </w:tcPr>
          <w:p w14:paraId="02E916F1" w14:textId="489849BA" w:rsidR="00F56A71" w:rsidRPr="00D70087" w:rsidRDefault="00F56A71" w:rsidP="00F56A71">
            <w:pPr>
              <w:rPr>
                <w:b/>
              </w:rPr>
            </w:pPr>
            <w:r w:rsidRPr="00D70087">
              <w:rPr>
                <w:b/>
              </w:rPr>
              <w:t xml:space="preserve">Seler </w:t>
            </w:r>
            <w:r w:rsidRPr="00D70087">
              <w:rPr>
                <w:b/>
              </w:rPr>
              <w:lastRenderedPageBreak/>
              <w:t>korzeniowy</w:t>
            </w:r>
          </w:p>
        </w:tc>
        <w:tc>
          <w:tcPr>
            <w:tcW w:w="850" w:type="dxa"/>
            <w:tcBorders>
              <w:top w:val="single" w:sz="4" w:space="0" w:color="auto"/>
              <w:left w:val="single" w:sz="4" w:space="0" w:color="auto"/>
              <w:bottom w:val="single" w:sz="4" w:space="0" w:color="auto"/>
              <w:right w:val="single" w:sz="4" w:space="0" w:color="auto"/>
            </w:tcBorders>
            <w:vAlign w:val="center"/>
          </w:tcPr>
          <w:p w14:paraId="4321CDD4" w14:textId="77777777" w:rsidR="00F56A71" w:rsidRPr="00D70087" w:rsidRDefault="00F56A71" w:rsidP="00F56A71">
            <w:pPr>
              <w:jc w:val="center"/>
              <w:rPr>
                <w:b/>
              </w:rPr>
            </w:pPr>
            <w:r w:rsidRPr="00D70087">
              <w:rPr>
                <w:b/>
              </w:rPr>
              <w:lastRenderedPageBreak/>
              <w:t>kg</w:t>
            </w:r>
          </w:p>
        </w:tc>
        <w:tc>
          <w:tcPr>
            <w:tcW w:w="851" w:type="dxa"/>
            <w:tcBorders>
              <w:top w:val="single" w:sz="4" w:space="0" w:color="auto"/>
              <w:left w:val="single" w:sz="4" w:space="0" w:color="auto"/>
              <w:bottom w:val="single" w:sz="4" w:space="0" w:color="auto"/>
              <w:right w:val="single" w:sz="4" w:space="0" w:color="auto"/>
            </w:tcBorders>
            <w:vAlign w:val="center"/>
          </w:tcPr>
          <w:p w14:paraId="02E2134A" w14:textId="77777777" w:rsidR="00F56A71" w:rsidRPr="00D70087" w:rsidRDefault="00F56A71" w:rsidP="00F56A71">
            <w:pPr>
              <w:jc w:val="center"/>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360ABD20" w14:textId="1B3E78D6"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550633CA" w14:textId="36D5CF88" w:rsidR="00F56A71" w:rsidRPr="00D70087" w:rsidRDefault="00F56A71" w:rsidP="00F56A71">
            <w:pPr>
              <w:jc w:val="right"/>
              <w:rPr>
                <w:b/>
              </w:rPr>
            </w:pPr>
            <w:r w:rsidRPr="00D70087">
              <w:rPr>
                <w:b/>
              </w:rPr>
              <w:t>7 500</w:t>
            </w:r>
          </w:p>
        </w:tc>
        <w:tc>
          <w:tcPr>
            <w:tcW w:w="1276" w:type="dxa"/>
            <w:tcBorders>
              <w:top w:val="single" w:sz="4" w:space="0" w:color="auto"/>
              <w:left w:val="single" w:sz="4" w:space="0" w:color="auto"/>
              <w:bottom w:val="single" w:sz="4" w:space="0" w:color="auto"/>
              <w:right w:val="single" w:sz="4" w:space="0" w:color="auto"/>
            </w:tcBorders>
            <w:vAlign w:val="center"/>
          </w:tcPr>
          <w:p w14:paraId="69FDC1F1" w14:textId="77777777" w:rsidR="00F56A71" w:rsidRPr="00D70087" w:rsidRDefault="00F56A71" w:rsidP="00F56A71">
            <w:pPr>
              <w:jc w:val="center"/>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47063A87"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5500302C" w14:textId="4C8B184F" w:rsidR="00F56A71" w:rsidRPr="00D70087" w:rsidRDefault="00F56A71" w:rsidP="00F56A71">
            <w:pPr>
              <w:jc w:val="right"/>
              <w:rPr>
                <w:b/>
              </w:rPr>
            </w:pPr>
            <w:r w:rsidRPr="00D70087">
              <w:rPr>
                <w:b/>
                <w:bCs/>
              </w:rPr>
              <w:t>6 750</w:t>
            </w:r>
          </w:p>
        </w:tc>
        <w:tc>
          <w:tcPr>
            <w:tcW w:w="1276" w:type="dxa"/>
            <w:tcBorders>
              <w:top w:val="single" w:sz="4" w:space="0" w:color="auto"/>
              <w:left w:val="single" w:sz="4" w:space="0" w:color="auto"/>
              <w:bottom w:val="single" w:sz="4" w:space="0" w:color="auto"/>
              <w:right w:val="single" w:sz="4" w:space="0" w:color="auto"/>
            </w:tcBorders>
            <w:vAlign w:val="center"/>
          </w:tcPr>
          <w:p w14:paraId="0344EDBE" w14:textId="77777777" w:rsidR="00F56A71" w:rsidRPr="00D70087" w:rsidRDefault="00F56A71" w:rsidP="00F56A71">
            <w:pPr>
              <w:jc w:val="right"/>
              <w:rPr>
                <w:b/>
              </w:rPr>
            </w:pPr>
          </w:p>
        </w:tc>
        <w:tc>
          <w:tcPr>
            <w:tcW w:w="1134" w:type="dxa"/>
            <w:tcBorders>
              <w:top w:val="single" w:sz="4" w:space="0" w:color="auto"/>
              <w:left w:val="single" w:sz="4" w:space="0" w:color="auto"/>
              <w:bottom w:val="single" w:sz="4" w:space="0" w:color="auto"/>
              <w:right w:val="single" w:sz="4" w:space="0" w:color="auto"/>
            </w:tcBorders>
            <w:vAlign w:val="center"/>
          </w:tcPr>
          <w:p w14:paraId="066138C4"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5ACB6729" w14:textId="41C89DEB" w:rsidR="00F56A71" w:rsidRPr="00D70087" w:rsidRDefault="00F56A71" w:rsidP="00F56A71">
            <w:pPr>
              <w:jc w:val="right"/>
              <w:rPr>
                <w:b/>
              </w:rPr>
            </w:pPr>
            <w:r w:rsidRPr="00D70087">
              <w:rPr>
                <w:b/>
                <w:bCs/>
              </w:rPr>
              <w:t>14 250</w:t>
            </w:r>
          </w:p>
        </w:tc>
        <w:tc>
          <w:tcPr>
            <w:tcW w:w="1276" w:type="dxa"/>
            <w:tcBorders>
              <w:top w:val="single" w:sz="4" w:space="0" w:color="auto"/>
              <w:left w:val="single" w:sz="4" w:space="0" w:color="auto"/>
              <w:bottom w:val="single" w:sz="4" w:space="0" w:color="auto"/>
              <w:right w:val="single" w:sz="4" w:space="0" w:color="auto"/>
            </w:tcBorders>
          </w:tcPr>
          <w:p w14:paraId="484163F4" w14:textId="77777777" w:rsidR="00F56A71" w:rsidRPr="00D70087" w:rsidRDefault="00F56A71" w:rsidP="00F56A71">
            <w:pPr>
              <w:jc w:val="center"/>
              <w:rPr>
                <w:b/>
              </w:rPr>
            </w:pPr>
          </w:p>
        </w:tc>
        <w:tc>
          <w:tcPr>
            <w:tcW w:w="1309" w:type="dxa"/>
            <w:tcBorders>
              <w:top w:val="single" w:sz="4" w:space="0" w:color="auto"/>
              <w:left w:val="single" w:sz="4" w:space="0" w:color="auto"/>
              <w:bottom w:val="single" w:sz="4" w:space="0" w:color="auto"/>
              <w:right w:val="single" w:sz="4" w:space="0" w:color="auto"/>
            </w:tcBorders>
          </w:tcPr>
          <w:p w14:paraId="0FA470EB" w14:textId="77777777" w:rsidR="00F56A71" w:rsidRPr="00D70087" w:rsidRDefault="00F56A71" w:rsidP="00F56A71">
            <w:pPr>
              <w:jc w:val="center"/>
              <w:rPr>
                <w:b/>
                <w:sz w:val="24"/>
                <w:szCs w:val="24"/>
              </w:rPr>
            </w:pPr>
          </w:p>
        </w:tc>
      </w:tr>
      <w:tr w:rsidR="00D70087" w:rsidRPr="00D70087" w14:paraId="42285E8B" w14:textId="77777777" w:rsidTr="00F56A71">
        <w:tc>
          <w:tcPr>
            <w:tcW w:w="567" w:type="dxa"/>
            <w:tcBorders>
              <w:top w:val="single" w:sz="4" w:space="0" w:color="auto"/>
              <w:left w:val="single" w:sz="18" w:space="0" w:color="auto"/>
              <w:bottom w:val="single" w:sz="2" w:space="0" w:color="auto"/>
              <w:right w:val="single" w:sz="2" w:space="0" w:color="auto"/>
            </w:tcBorders>
            <w:vAlign w:val="center"/>
          </w:tcPr>
          <w:p w14:paraId="584B1AEC" w14:textId="77777777" w:rsidR="00F56A71" w:rsidRPr="00D70087" w:rsidRDefault="00F56A71" w:rsidP="00F56A71">
            <w:pPr>
              <w:jc w:val="center"/>
              <w:rPr>
                <w:b/>
              </w:rPr>
            </w:pPr>
            <w:r w:rsidRPr="00D70087">
              <w:rPr>
                <w:b/>
              </w:rPr>
              <w:t>8.</w:t>
            </w:r>
          </w:p>
        </w:tc>
        <w:tc>
          <w:tcPr>
            <w:tcW w:w="1668" w:type="dxa"/>
            <w:tcBorders>
              <w:top w:val="nil"/>
              <w:left w:val="nil"/>
              <w:bottom w:val="single" w:sz="4" w:space="0" w:color="auto"/>
              <w:right w:val="single" w:sz="4" w:space="0" w:color="auto"/>
            </w:tcBorders>
            <w:shd w:val="clear" w:color="auto" w:fill="FFFFFF"/>
            <w:vAlign w:val="center"/>
          </w:tcPr>
          <w:p w14:paraId="5454C4C5" w14:textId="6960ED7A" w:rsidR="00F56A71" w:rsidRPr="00D70087" w:rsidRDefault="00F56A71" w:rsidP="00F56A71">
            <w:pPr>
              <w:rPr>
                <w:b/>
              </w:rPr>
            </w:pPr>
            <w:r w:rsidRPr="00D70087">
              <w:rPr>
                <w:b/>
              </w:rPr>
              <w:t>Cebula</w:t>
            </w:r>
          </w:p>
        </w:tc>
        <w:tc>
          <w:tcPr>
            <w:tcW w:w="850" w:type="dxa"/>
            <w:tcBorders>
              <w:top w:val="single" w:sz="4" w:space="0" w:color="auto"/>
              <w:left w:val="single" w:sz="2" w:space="0" w:color="auto"/>
              <w:bottom w:val="single" w:sz="2" w:space="0" w:color="auto"/>
              <w:right w:val="single" w:sz="2" w:space="0" w:color="auto"/>
            </w:tcBorders>
            <w:vAlign w:val="center"/>
          </w:tcPr>
          <w:p w14:paraId="530DAF21" w14:textId="77777777" w:rsidR="00F56A71" w:rsidRPr="00D70087" w:rsidRDefault="00F56A71" w:rsidP="00F56A71">
            <w:pPr>
              <w:jc w:val="center"/>
              <w:rPr>
                <w:b/>
              </w:rPr>
            </w:pPr>
            <w:r w:rsidRPr="00D70087">
              <w:rPr>
                <w:b/>
              </w:rPr>
              <w:t>kg</w:t>
            </w:r>
          </w:p>
        </w:tc>
        <w:tc>
          <w:tcPr>
            <w:tcW w:w="851" w:type="dxa"/>
            <w:tcBorders>
              <w:top w:val="single" w:sz="4" w:space="0" w:color="auto"/>
              <w:left w:val="single" w:sz="2" w:space="0" w:color="auto"/>
              <w:bottom w:val="single" w:sz="2" w:space="0" w:color="auto"/>
              <w:right w:val="single" w:sz="2" w:space="0" w:color="auto"/>
            </w:tcBorders>
            <w:vAlign w:val="center"/>
          </w:tcPr>
          <w:p w14:paraId="4F045E9A" w14:textId="77777777" w:rsidR="00F56A71" w:rsidRPr="00D70087" w:rsidRDefault="00F56A71" w:rsidP="00F56A71">
            <w:pPr>
              <w:jc w:val="center"/>
              <w:rPr>
                <w:b/>
              </w:rPr>
            </w:pPr>
          </w:p>
        </w:tc>
        <w:tc>
          <w:tcPr>
            <w:tcW w:w="992" w:type="dxa"/>
            <w:tcBorders>
              <w:top w:val="single" w:sz="4" w:space="0" w:color="auto"/>
              <w:left w:val="single" w:sz="2" w:space="0" w:color="auto"/>
              <w:bottom w:val="single" w:sz="2" w:space="0" w:color="auto"/>
              <w:right w:val="single" w:sz="2" w:space="0" w:color="auto"/>
            </w:tcBorders>
            <w:vAlign w:val="center"/>
          </w:tcPr>
          <w:p w14:paraId="75AE1D13" w14:textId="46AE7AAA"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339E47A8" w14:textId="3C8C24D8" w:rsidR="00F56A71" w:rsidRPr="00D70087" w:rsidRDefault="00F56A71" w:rsidP="00F56A71">
            <w:pPr>
              <w:jc w:val="right"/>
              <w:rPr>
                <w:b/>
              </w:rPr>
            </w:pPr>
            <w:r w:rsidRPr="00D70087">
              <w:rPr>
                <w:b/>
              </w:rPr>
              <w:t>10 000</w:t>
            </w:r>
          </w:p>
        </w:tc>
        <w:tc>
          <w:tcPr>
            <w:tcW w:w="1276" w:type="dxa"/>
            <w:tcBorders>
              <w:top w:val="single" w:sz="4" w:space="0" w:color="auto"/>
              <w:left w:val="single" w:sz="2" w:space="0" w:color="auto"/>
              <w:bottom w:val="single" w:sz="2" w:space="0" w:color="auto"/>
              <w:right w:val="single" w:sz="2" w:space="0" w:color="auto"/>
            </w:tcBorders>
            <w:vAlign w:val="center"/>
          </w:tcPr>
          <w:p w14:paraId="5A2FC548" w14:textId="77777777" w:rsidR="00F56A71" w:rsidRPr="00D70087" w:rsidRDefault="00F56A71" w:rsidP="00F56A71">
            <w:pPr>
              <w:jc w:val="center"/>
              <w:rPr>
                <w:b/>
              </w:rPr>
            </w:pPr>
          </w:p>
        </w:tc>
        <w:tc>
          <w:tcPr>
            <w:tcW w:w="992" w:type="dxa"/>
            <w:tcBorders>
              <w:top w:val="single" w:sz="4" w:space="0" w:color="auto"/>
              <w:left w:val="single" w:sz="2" w:space="0" w:color="auto"/>
              <w:bottom w:val="single" w:sz="2" w:space="0" w:color="auto"/>
              <w:right w:val="single" w:sz="2" w:space="0" w:color="auto"/>
            </w:tcBorders>
            <w:vAlign w:val="center"/>
          </w:tcPr>
          <w:p w14:paraId="75B03F68"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057D7A56" w14:textId="4D867A8E" w:rsidR="00F56A71" w:rsidRPr="00D70087" w:rsidRDefault="00F56A71" w:rsidP="00F56A71">
            <w:pPr>
              <w:jc w:val="right"/>
              <w:rPr>
                <w:b/>
              </w:rPr>
            </w:pPr>
            <w:r w:rsidRPr="00D70087">
              <w:rPr>
                <w:b/>
                <w:bCs/>
              </w:rPr>
              <w:t>9 000</w:t>
            </w:r>
          </w:p>
        </w:tc>
        <w:tc>
          <w:tcPr>
            <w:tcW w:w="1276" w:type="dxa"/>
            <w:tcBorders>
              <w:top w:val="single" w:sz="4" w:space="0" w:color="auto"/>
              <w:left w:val="single" w:sz="2" w:space="0" w:color="auto"/>
              <w:bottom w:val="single" w:sz="2" w:space="0" w:color="auto"/>
              <w:right w:val="single" w:sz="2" w:space="0" w:color="auto"/>
            </w:tcBorders>
            <w:vAlign w:val="center"/>
          </w:tcPr>
          <w:p w14:paraId="39CAEAF7" w14:textId="77777777" w:rsidR="00F56A71" w:rsidRPr="00D70087" w:rsidRDefault="00F56A71" w:rsidP="00F56A71">
            <w:pPr>
              <w:jc w:val="right"/>
              <w:rPr>
                <w:b/>
              </w:rPr>
            </w:pPr>
          </w:p>
        </w:tc>
        <w:tc>
          <w:tcPr>
            <w:tcW w:w="1134" w:type="dxa"/>
            <w:tcBorders>
              <w:top w:val="single" w:sz="4" w:space="0" w:color="auto"/>
              <w:left w:val="single" w:sz="2" w:space="0" w:color="auto"/>
              <w:bottom w:val="single" w:sz="2" w:space="0" w:color="auto"/>
              <w:right w:val="single" w:sz="2" w:space="0" w:color="auto"/>
            </w:tcBorders>
            <w:vAlign w:val="center"/>
          </w:tcPr>
          <w:p w14:paraId="38A4E8A3"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297D8610" w14:textId="046350F2" w:rsidR="00F56A71" w:rsidRPr="00D70087" w:rsidRDefault="00F56A71" w:rsidP="00F56A71">
            <w:pPr>
              <w:jc w:val="right"/>
              <w:rPr>
                <w:b/>
              </w:rPr>
            </w:pPr>
            <w:r w:rsidRPr="00D70087">
              <w:rPr>
                <w:b/>
                <w:bCs/>
              </w:rPr>
              <w:t>19 000</w:t>
            </w:r>
          </w:p>
        </w:tc>
        <w:tc>
          <w:tcPr>
            <w:tcW w:w="1276" w:type="dxa"/>
            <w:tcBorders>
              <w:top w:val="single" w:sz="4" w:space="0" w:color="auto"/>
              <w:left w:val="single" w:sz="2" w:space="0" w:color="auto"/>
              <w:bottom w:val="single" w:sz="2" w:space="0" w:color="auto"/>
              <w:right w:val="single" w:sz="2" w:space="0" w:color="auto"/>
            </w:tcBorders>
          </w:tcPr>
          <w:p w14:paraId="4F8CED47" w14:textId="77777777" w:rsidR="00F56A71" w:rsidRPr="00D70087" w:rsidRDefault="00F56A71" w:rsidP="00F56A71">
            <w:pPr>
              <w:jc w:val="center"/>
              <w:rPr>
                <w:b/>
              </w:rPr>
            </w:pPr>
          </w:p>
        </w:tc>
        <w:tc>
          <w:tcPr>
            <w:tcW w:w="1309" w:type="dxa"/>
            <w:tcBorders>
              <w:top w:val="single" w:sz="4" w:space="0" w:color="auto"/>
              <w:left w:val="single" w:sz="2" w:space="0" w:color="auto"/>
              <w:bottom w:val="single" w:sz="2" w:space="0" w:color="auto"/>
              <w:right w:val="single" w:sz="18" w:space="0" w:color="auto"/>
            </w:tcBorders>
          </w:tcPr>
          <w:p w14:paraId="6C7791FC" w14:textId="77777777" w:rsidR="00F56A71" w:rsidRPr="00D70087" w:rsidRDefault="00F56A71" w:rsidP="00F56A71">
            <w:pPr>
              <w:jc w:val="center"/>
              <w:rPr>
                <w:b/>
                <w:sz w:val="24"/>
                <w:szCs w:val="24"/>
              </w:rPr>
            </w:pPr>
          </w:p>
        </w:tc>
      </w:tr>
      <w:tr w:rsidR="00D70087" w:rsidRPr="00D70087" w14:paraId="0E0E404B" w14:textId="77777777" w:rsidTr="00F56A71">
        <w:tc>
          <w:tcPr>
            <w:tcW w:w="567" w:type="dxa"/>
            <w:tcBorders>
              <w:top w:val="single" w:sz="2" w:space="0" w:color="auto"/>
              <w:left w:val="single" w:sz="18" w:space="0" w:color="auto"/>
              <w:bottom w:val="single" w:sz="2" w:space="0" w:color="auto"/>
              <w:right w:val="single" w:sz="2" w:space="0" w:color="auto"/>
            </w:tcBorders>
            <w:vAlign w:val="center"/>
          </w:tcPr>
          <w:p w14:paraId="21BFC6DA" w14:textId="371BE92A" w:rsidR="00F56A71" w:rsidRPr="00D70087" w:rsidRDefault="00F56A71" w:rsidP="00F56A71">
            <w:pPr>
              <w:jc w:val="center"/>
              <w:rPr>
                <w:b/>
              </w:rPr>
            </w:pPr>
            <w:r w:rsidRPr="00D70087">
              <w:rPr>
                <w:b/>
              </w:rPr>
              <w:t>9.</w:t>
            </w:r>
          </w:p>
        </w:tc>
        <w:tc>
          <w:tcPr>
            <w:tcW w:w="1668" w:type="dxa"/>
            <w:tcBorders>
              <w:top w:val="nil"/>
              <w:left w:val="nil"/>
              <w:bottom w:val="single" w:sz="4" w:space="0" w:color="auto"/>
              <w:right w:val="single" w:sz="4" w:space="0" w:color="auto"/>
            </w:tcBorders>
            <w:shd w:val="clear" w:color="auto" w:fill="FFFFFF"/>
            <w:vAlign w:val="center"/>
          </w:tcPr>
          <w:p w14:paraId="553C5031" w14:textId="37ABD596" w:rsidR="00F56A71" w:rsidRPr="00D70087" w:rsidRDefault="00F56A71" w:rsidP="00F56A71">
            <w:pPr>
              <w:rPr>
                <w:b/>
              </w:rPr>
            </w:pPr>
            <w:r w:rsidRPr="00D70087">
              <w:rPr>
                <w:b/>
              </w:rPr>
              <w:t>Cebula czerwona</w:t>
            </w:r>
          </w:p>
        </w:tc>
        <w:tc>
          <w:tcPr>
            <w:tcW w:w="850" w:type="dxa"/>
            <w:tcBorders>
              <w:top w:val="single" w:sz="2" w:space="0" w:color="auto"/>
              <w:left w:val="single" w:sz="2" w:space="0" w:color="auto"/>
              <w:bottom w:val="single" w:sz="2" w:space="0" w:color="auto"/>
              <w:right w:val="single" w:sz="2" w:space="0" w:color="auto"/>
            </w:tcBorders>
            <w:vAlign w:val="center"/>
          </w:tcPr>
          <w:p w14:paraId="05DD4E15" w14:textId="77777777" w:rsidR="00F56A71" w:rsidRPr="00D70087" w:rsidRDefault="00F56A71" w:rsidP="00F56A71">
            <w:pPr>
              <w:jc w:val="center"/>
              <w:rPr>
                <w:b/>
              </w:rPr>
            </w:pPr>
            <w:r w:rsidRPr="00D70087">
              <w:rPr>
                <w:b/>
              </w:rPr>
              <w:t>kg</w:t>
            </w:r>
          </w:p>
        </w:tc>
        <w:tc>
          <w:tcPr>
            <w:tcW w:w="851" w:type="dxa"/>
            <w:tcBorders>
              <w:top w:val="single" w:sz="2" w:space="0" w:color="auto"/>
              <w:left w:val="single" w:sz="2" w:space="0" w:color="auto"/>
              <w:bottom w:val="single" w:sz="2" w:space="0" w:color="auto"/>
              <w:right w:val="single" w:sz="2" w:space="0" w:color="auto"/>
            </w:tcBorders>
            <w:vAlign w:val="center"/>
          </w:tcPr>
          <w:p w14:paraId="16092CC9"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7907D47D" w14:textId="2EA4AC31"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3C6FA577" w14:textId="0E8ED792" w:rsidR="00F56A71" w:rsidRPr="00D70087" w:rsidRDefault="00F56A71" w:rsidP="00F56A71">
            <w:pPr>
              <w:jc w:val="right"/>
              <w:rPr>
                <w:b/>
              </w:rPr>
            </w:pPr>
            <w:r w:rsidRPr="00D70087">
              <w:rPr>
                <w:b/>
              </w:rPr>
              <w:t xml:space="preserve">500 </w:t>
            </w:r>
          </w:p>
        </w:tc>
        <w:tc>
          <w:tcPr>
            <w:tcW w:w="1276" w:type="dxa"/>
            <w:tcBorders>
              <w:top w:val="single" w:sz="2" w:space="0" w:color="auto"/>
              <w:left w:val="single" w:sz="2" w:space="0" w:color="auto"/>
              <w:bottom w:val="single" w:sz="2" w:space="0" w:color="auto"/>
              <w:right w:val="single" w:sz="2" w:space="0" w:color="auto"/>
            </w:tcBorders>
            <w:vAlign w:val="center"/>
          </w:tcPr>
          <w:p w14:paraId="222B88FE"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7B334C0A"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79F91EAE" w14:textId="374FA8E5" w:rsidR="00F56A71" w:rsidRPr="00D70087" w:rsidRDefault="00F56A71" w:rsidP="00F56A71">
            <w:pPr>
              <w:jc w:val="right"/>
              <w:rPr>
                <w:b/>
              </w:rPr>
            </w:pPr>
            <w:r w:rsidRPr="00D70087">
              <w:rPr>
                <w:b/>
                <w:bCs/>
              </w:rPr>
              <w:t>450</w:t>
            </w:r>
          </w:p>
        </w:tc>
        <w:tc>
          <w:tcPr>
            <w:tcW w:w="1276" w:type="dxa"/>
            <w:tcBorders>
              <w:top w:val="single" w:sz="2" w:space="0" w:color="auto"/>
              <w:left w:val="single" w:sz="2" w:space="0" w:color="auto"/>
              <w:bottom w:val="single" w:sz="2" w:space="0" w:color="auto"/>
              <w:right w:val="single" w:sz="2" w:space="0" w:color="auto"/>
            </w:tcBorders>
            <w:vAlign w:val="center"/>
          </w:tcPr>
          <w:p w14:paraId="651AED93" w14:textId="77777777" w:rsidR="00F56A71" w:rsidRPr="00D70087" w:rsidRDefault="00F56A71" w:rsidP="00F56A71">
            <w:pPr>
              <w:jc w:val="right"/>
              <w:rPr>
                <w:b/>
              </w:rPr>
            </w:pPr>
          </w:p>
        </w:tc>
        <w:tc>
          <w:tcPr>
            <w:tcW w:w="1134" w:type="dxa"/>
            <w:tcBorders>
              <w:top w:val="single" w:sz="2" w:space="0" w:color="auto"/>
              <w:left w:val="single" w:sz="2" w:space="0" w:color="auto"/>
              <w:bottom w:val="single" w:sz="2" w:space="0" w:color="auto"/>
              <w:right w:val="single" w:sz="2" w:space="0" w:color="auto"/>
            </w:tcBorders>
            <w:vAlign w:val="center"/>
          </w:tcPr>
          <w:p w14:paraId="5518FDB0"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3AC9283F" w14:textId="36DDFEE1" w:rsidR="00F56A71" w:rsidRPr="00D70087" w:rsidRDefault="00F56A71" w:rsidP="00F56A71">
            <w:pPr>
              <w:jc w:val="right"/>
              <w:rPr>
                <w:b/>
              </w:rPr>
            </w:pPr>
            <w:r w:rsidRPr="00D70087">
              <w:rPr>
                <w:b/>
                <w:bCs/>
              </w:rPr>
              <w:t>950</w:t>
            </w:r>
          </w:p>
        </w:tc>
        <w:tc>
          <w:tcPr>
            <w:tcW w:w="1276" w:type="dxa"/>
            <w:tcBorders>
              <w:top w:val="single" w:sz="2" w:space="0" w:color="auto"/>
              <w:left w:val="single" w:sz="2" w:space="0" w:color="auto"/>
              <w:bottom w:val="single" w:sz="2" w:space="0" w:color="auto"/>
              <w:right w:val="single" w:sz="2" w:space="0" w:color="auto"/>
            </w:tcBorders>
          </w:tcPr>
          <w:p w14:paraId="5219D486" w14:textId="77777777" w:rsidR="00F56A71" w:rsidRPr="00D70087" w:rsidRDefault="00F56A71" w:rsidP="00F56A71">
            <w:pPr>
              <w:jc w:val="center"/>
              <w:rPr>
                <w:b/>
              </w:rPr>
            </w:pPr>
          </w:p>
        </w:tc>
        <w:tc>
          <w:tcPr>
            <w:tcW w:w="1309" w:type="dxa"/>
            <w:tcBorders>
              <w:top w:val="single" w:sz="2" w:space="0" w:color="auto"/>
              <w:left w:val="single" w:sz="2" w:space="0" w:color="auto"/>
              <w:bottom w:val="single" w:sz="2" w:space="0" w:color="auto"/>
              <w:right w:val="single" w:sz="18" w:space="0" w:color="auto"/>
            </w:tcBorders>
          </w:tcPr>
          <w:p w14:paraId="43FAF823" w14:textId="77777777" w:rsidR="00F56A71" w:rsidRPr="00D70087" w:rsidRDefault="00F56A71" w:rsidP="00F56A71">
            <w:pPr>
              <w:jc w:val="center"/>
              <w:rPr>
                <w:b/>
                <w:sz w:val="24"/>
                <w:szCs w:val="24"/>
              </w:rPr>
            </w:pPr>
          </w:p>
        </w:tc>
      </w:tr>
      <w:tr w:rsidR="00D70087" w:rsidRPr="00D70087" w14:paraId="5E03827F" w14:textId="77777777" w:rsidTr="00F56A71">
        <w:tc>
          <w:tcPr>
            <w:tcW w:w="567" w:type="dxa"/>
            <w:tcBorders>
              <w:top w:val="single" w:sz="2" w:space="0" w:color="auto"/>
              <w:left w:val="single" w:sz="18" w:space="0" w:color="auto"/>
              <w:bottom w:val="single" w:sz="2" w:space="0" w:color="auto"/>
              <w:right w:val="single" w:sz="2" w:space="0" w:color="auto"/>
            </w:tcBorders>
            <w:vAlign w:val="center"/>
          </w:tcPr>
          <w:p w14:paraId="739579DF" w14:textId="400BE09D" w:rsidR="00F56A71" w:rsidRPr="00D70087" w:rsidRDefault="00F56A71" w:rsidP="00F56A71">
            <w:pPr>
              <w:jc w:val="center"/>
              <w:rPr>
                <w:b/>
              </w:rPr>
            </w:pPr>
            <w:r w:rsidRPr="00D70087">
              <w:rPr>
                <w:b/>
              </w:rPr>
              <w:t>10.</w:t>
            </w:r>
          </w:p>
        </w:tc>
        <w:tc>
          <w:tcPr>
            <w:tcW w:w="1668" w:type="dxa"/>
            <w:tcBorders>
              <w:top w:val="nil"/>
              <w:left w:val="nil"/>
              <w:bottom w:val="single" w:sz="4" w:space="0" w:color="auto"/>
              <w:right w:val="single" w:sz="4" w:space="0" w:color="auto"/>
            </w:tcBorders>
            <w:shd w:val="clear" w:color="auto" w:fill="FFFFFF"/>
            <w:vAlign w:val="center"/>
          </w:tcPr>
          <w:p w14:paraId="48715AAB" w14:textId="3358A6A1" w:rsidR="00F56A71" w:rsidRPr="00D70087" w:rsidRDefault="00F56A71" w:rsidP="00F56A71">
            <w:pPr>
              <w:rPr>
                <w:b/>
              </w:rPr>
            </w:pPr>
            <w:r w:rsidRPr="00D70087">
              <w:rPr>
                <w:b/>
              </w:rPr>
              <w:t>Por</w:t>
            </w:r>
          </w:p>
        </w:tc>
        <w:tc>
          <w:tcPr>
            <w:tcW w:w="850" w:type="dxa"/>
            <w:tcBorders>
              <w:top w:val="single" w:sz="2" w:space="0" w:color="auto"/>
              <w:left w:val="single" w:sz="2" w:space="0" w:color="auto"/>
              <w:bottom w:val="single" w:sz="2" w:space="0" w:color="auto"/>
              <w:right w:val="single" w:sz="2" w:space="0" w:color="auto"/>
            </w:tcBorders>
            <w:vAlign w:val="center"/>
          </w:tcPr>
          <w:p w14:paraId="3FB0394C" w14:textId="391EEC0B" w:rsidR="00F56A71" w:rsidRPr="00D70087" w:rsidRDefault="00F56A71" w:rsidP="00F56A71">
            <w:pPr>
              <w:jc w:val="center"/>
              <w:rPr>
                <w:b/>
              </w:rPr>
            </w:pPr>
            <w:r w:rsidRPr="00D70087">
              <w:rPr>
                <w:b/>
              </w:rPr>
              <w:t>kg</w:t>
            </w:r>
          </w:p>
        </w:tc>
        <w:tc>
          <w:tcPr>
            <w:tcW w:w="851" w:type="dxa"/>
            <w:tcBorders>
              <w:top w:val="single" w:sz="2" w:space="0" w:color="auto"/>
              <w:left w:val="single" w:sz="2" w:space="0" w:color="auto"/>
              <w:bottom w:val="single" w:sz="2" w:space="0" w:color="auto"/>
              <w:right w:val="single" w:sz="2" w:space="0" w:color="auto"/>
            </w:tcBorders>
            <w:vAlign w:val="center"/>
          </w:tcPr>
          <w:p w14:paraId="6692F704"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2F1B4F90" w14:textId="77777777"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45C80B7F" w14:textId="66927537" w:rsidR="00F56A71" w:rsidRPr="00D70087" w:rsidRDefault="00F56A71" w:rsidP="00F56A71">
            <w:pPr>
              <w:jc w:val="right"/>
              <w:rPr>
                <w:b/>
              </w:rPr>
            </w:pPr>
            <w:r w:rsidRPr="00D70087">
              <w:rPr>
                <w:b/>
              </w:rPr>
              <w:t xml:space="preserve"> 4 000</w:t>
            </w:r>
          </w:p>
        </w:tc>
        <w:tc>
          <w:tcPr>
            <w:tcW w:w="1276" w:type="dxa"/>
            <w:tcBorders>
              <w:top w:val="single" w:sz="2" w:space="0" w:color="auto"/>
              <w:left w:val="single" w:sz="2" w:space="0" w:color="auto"/>
              <w:bottom w:val="single" w:sz="2" w:space="0" w:color="auto"/>
              <w:right w:val="single" w:sz="2" w:space="0" w:color="auto"/>
            </w:tcBorders>
            <w:vAlign w:val="center"/>
          </w:tcPr>
          <w:p w14:paraId="266DEC38"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620BD517"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7AFACEC2" w14:textId="0FD22F55" w:rsidR="00F56A71" w:rsidRPr="00D70087" w:rsidRDefault="00F56A71" w:rsidP="00F56A71">
            <w:pPr>
              <w:jc w:val="right"/>
              <w:rPr>
                <w:b/>
              </w:rPr>
            </w:pPr>
            <w:r w:rsidRPr="00D70087">
              <w:rPr>
                <w:b/>
                <w:bCs/>
              </w:rPr>
              <w:t>3 600</w:t>
            </w:r>
          </w:p>
        </w:tc>
        <w:tc>
          <w:tcPr>
            <w:tcW w:w="1276" w:type="dxa"/>
            <w:tcBorders>
              <w:top w:val="single" w:sz="2" w:space="0" w:color="auto"/>
              <w:left w:val="single" w:sz="2" w:space="0" w:color="auto"/>
              <w:bottom w:val="single" w:sz="2" w:space="0" w:color="auto"/>
              <w:right w:val="single" w:sz="2" w:space="0" w:color="auto"/>
            </w:tcBorders>
            <w:vAlign w:val="center"/>
          </w:tcPr>
          <w:p w14:paraId="02DAEEE7" w14:textId="77777777" w:rsidR="00F56A71" w:rsidRPr="00D70087" w:rsidRDefault="00F56A71" w:rsidP="00F56A71">
            <w:pPr>
              <w:jc w:val="right"/>
              <w:rPr>
                <w:b/>
              </w:rPr>
            </w:pPr>
          </w:p>
        </w:tc>
        <w:tc>
          <w:tcPr>
            <w:tcW w:w="1134" w:type="dxa"/>
            <w:tcBorders>
              <w:top w:val="single" w:sz="2" w:space="0" w:color="auto"/>
              <w:left w:val="single" w:sz="2" w:space="0" w:color="auto"/>
              <w:bottom w:val="single" w:sz="2" w:space="0" w:color="auto"/>
              <w:right w:val="single" w:sz="2" w:space="0" w:color="auto"/>
            </w:tcBorders>
            <w:vAlign w:val="center"/>
          </w:tcPr>
          <w:p w14:paraId="240BC24D"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7229C828" w14:textId="5B4FC983" w:rsidR="00F56A71" w:rsidRPr="00D70087" w:rsidRDefault="00F56A71" w:rsidP="00F56A71">
            <w:pPr>
              <w:jc w:val="right"/>
              <w:rPr>
                <w:b/>
              </w:rPr>
            </w:pPr>
            <w:r w:rsidRPr="00D70087">
              <w:rPr>
                <w:b/>
                <w:bCs/>
              </w:rPr>
              <w:t>7 600</w:t>
            </w:r>
          </w:p>
        </w:tc>
        <w:tc>
          <w:tcPr>
            <w:tcW w:w="1276" w:type="dxa"/>
            <w:tcBorders>
              <w:top w:val="single" w:sz="2" w:space="0" w:color="auto"/>
              <w:left w:val="single" w:sz="2" w:space="0" w:color="auto"/>
              <w:bottom w:val="single" w:sz="2" w:space="0" w:color="auto"/>
              <w:right w:val="single" w:sz="2" w:space="0" w:color="auto"/>
            </w:tcBorders>
          </w:tcPr>
          <w:p w14:paraId="47F0A29D" w14:textId="77777777" w:rsidR="00F56A71" w:rsidRPr="00D70087" w:rsidRDefault="00F56A71" w:rsidP="00F56A71">
            <w:pPr>
              <w:jc w:val="center"/>
              <w:rPr>
                <w:b/>
              </w:rPr>
            </w:pPr>
          </w:p>
        </w:tc>
        <w:tc>
          <w:tcPr>
            <w:tcW w:w="1309" w:type="dxa"/>
            <w:tcBorders>
              <w:top w:val="single" w:sz="2" w:space="0" w:color="auto"/>
              <w:left w:val="single" w:sz="2" w:space="0" w:color="auto"/>
              <w:bottom w:val="single" w:sz="2" w:space="0" w:color="auto"/>
              <w:right w:val="single" w:sz="18" w:space="0" w:color="auto"/>
            </w:tcBorders>
          </w:tcPr>
          <w:p w14:paraId="759B3314" w14:textId="77777777" w:rsidR="00F56A71" w:rsidRPr="00D70087" w:rsidRDefault="00F56A71" w:rsidP="00F56A71">
            <w:pPr>
              <w:jc w:val="center"/>
              <w:rPr>
                <w:b/>
                <w:sz w:val="24"/>
                <w:szCs w:val="24"/>
              </w:rPr>
            </w:pPr>
          </w:p>
        </w:tc>
      </w:tr>
      <w:tr w:rsidR="00D70087" w:rsidRPr="00D70087" w14:paraId="5C68AA4B" w14:textId="77777777" w:rsidTr="00F56A71">
        <w:tc>
          <w:tcPr>
            <w:tcW w:w="567" w:type="dxa"/>
            <w:tcBorders>
              <w:top w:val="single" w:sz="2" w:space="0" w:color="auto"/>
              <w:left w:val="single" w:sz="18" w:space="0" w:color="auto"/>
              <w:bottom w:val="single" w:sz="2" w:space="0" w:color="auto"/>
              <w:right w:val="single" w:sz="2" w:space="0" w:color="auto"/>
            </w:tcBorders>
            <w:vAlign w:val="center"/>
          </w:tcPr>
          <w:p w14:paraId="7CF3DBBC" w14:textId="22CF8909" w:rsidR="00F56A71" w:rsidRPr="00D70087" w:rsidRDefault="00F56A71" w:rsidP="00F56A71">
            <w:pPr>
              <w:jc w:val="center"/>
              <w:rPr>
                <w:b/>
              </w:rPr>
            </w:pPr>
            <w:r w:rsidRPr="00D70087">
              <w:rPr>
                <w:b/>
              </w:rPr>
              <w:t xml:space="preserve">11. </w:t>
            </w:r>
          </w:p>
        </w:tc>
        <w:tc>
          <w:tcPr>
            <w:tcW w:w="1668" w:type="dxa"/>
            <w:tcBorders>
              <w:top w:val="nil"/>
              <w:left w:val="nil"/>
              <w:bottom w:val="single" w:sz="4" w:space="0" w:color="auto"/>
              <w:right w:val="single" w:sz="4" w:space="0" w:color="auto"/>
            </w:tcBorders>
            <w:shd w:val="clear" w:color="auto" w:fill="FFFFFF"/>
            <w:vAlign w:val="center"/>
          </w:tcPr>
          <w:p w14:paraId="3241AA0B" w14:textId="0F5CCC41" w:rsidR="00F56A71" w:rsidRPr="00D70087" w:rsidRDefault="00F56A71" w:rsidP="00F56A71">
            <w:pPr>
              <w:rPr>
                <w:rFonts w:eastAsia="Calibri"/>
                <w:b/>
                <w:bCs/>
                <w:lang w:eastAsia="en-US"/>
              </w:rPr>
            </w:pPr>
            <w:r w:rsidRPr="00D70087">
              <w:rPr>
                <w:b/>
              </w:rPr>
              <w:t>Kapusta biała</w:t>
            </w:r>
          </w:p>
        </w:tc>
        <w:tc>
          <w:tcPr>
            <w:tcW w:w="850" w:type="dxa"/>
            <w:tcBorders>
              <w:top w:val="single" w:sz="2" w:space="0" w:color="auto"/>
              <w:left w:val="single" w:sz="2" w:space="0" w:color="auto"/>
              <w:bottom w:val="single" w:sz="2" w:space="0" w:color="auto"/>
              <w:right w:val="single" w:sz="2" w:space="0" w:color="auto"/>
            </w:tcBorders>
            <w:vAlign w:val="center"/>
          </w:tcPr>
          <w:p w14:paraId="1C252D75" w14:textId="196C9940" w:rsidR="00F56A71" w:rsidRPr="00D70087" w:rsidRDefault="00F56A71" w:rsidP="00F56A71">
            <w:pPr>
              <w:jc w:val="center"/>
              <w:rPr>
                <w:b/>
              </w:rPr>
            </w:pPr>
            <w:r w:rsidRPr="00D70087">
              <w:rPr>
                <w:b/>
              </w:rPr>
              <w:t>kg</w:t>
            </w:r>
          </w:p>
        </w:tc>
        <w:tc>
          <w:tcPr>
            <w:tcW w:w="851" w:type="dxa"/>
            <w:tcBorders>
              <w:top w:val="single" w:sz="2" w:space="0" w:color="auto"/>
              <w:left w:val="single" w:sz="2" w:space="0" w:color="auto"/>
              <w:bottom w:val="single" w:sz="2" w:space="0" w:color="auto"/>
              <w:right w:val="single" w:sz="2" w:space="0" w:color="auto"/>
            </w:tcBorders>
            <w:vAlign w:val="center"/>
          </w:tcPr>
          <w:p w14:paraId="594DA397"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1289B9A4" w14:textId="77777777"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48A37DA1" w14:textId="0AC07DE2" w:rsidR="00F56A71" w:rsidRPr="00D70087" w:rsidRDefault="00F56A71" w:rsidP="00F56A71">
            <w:pPr>
              <w:jc w:val="right"/>
              <w:rPr>
                <w:b/>
                <w:bCs/>
              </w:rPr>
            </w:pPr>
            <w:r w:rsidRPr="00D70087">
              <w:rPr>
                <w:b/>
              </w:rPr>
              <w:t>12 000</w:t>
            </w:r>
          </w:p>
        </w:tc>
        <w:tc>
          <w:tcPr>
            <w:tcW w:w="1276" w:type="dxa"/>
            <w:tcBorders>
              <w:top w:val="single" w:sz="2" w:space="0" w:color="auto"/>
              <w:left w:val="single" w:sz="2" w:space="0" w:color="auto"/>
              <w:bottom w:val="single" w:sz="2" w:space="0" w:color="auto"/>
              <w:right w:val="single" w:sz="2" w:space="0" w:color="auto"/>
            </w:tcBorders>
            <w:vAlign w:val="center"/>
          </w:tcPr>
          <w:p w14:paraId="4317540B"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70FFF991"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27162C22" w14:textId="644A64E0" w:rsidR="00F56A71" w:rsidRPr="00D70087" w:rsidRDefault="00F56A71" w:rsidP="00F56A71">
            <w:pPr>
              <w:jc w:val="right"/>
              <w:rPr>
                <w:b/>
                <w:bCs/>
              </w:rPr>
            </w:pPr>
            <w:r w:rsidRPr="00D70087">
              <w:rPr>
                <w:b/>
                <w:bCs/>
              </w:rPr>
              <w:t>10 800</w:t>
            </w:r>
          </w:p>
        </w:tc>
        <w:tc>
          <w:tcPr>
            <w:tcW w:w="1276" w:type="dxa"/>
            <w:tcBorders>
              <w:top w:val="single" w:sz="2" w:space="0" w:color="auto"/>
              <w:left w:val="single" w:sz="2" w:space="0" w:color="auto"/>
              <w:bottom w:val="single" w:sz="2" w:space="0" w:color="auto"/>
              <w:right w:val="single" w:sz="2" w:space="0" w:color="auto"/>
            </w:tcBorders>
            <w:vAlign w:val="center"/>
          </w:tcPr>
          <w:p w14:paraId="18A7E2F4" w14:textId="77777777" w:rsidR="00F56A71" w:rsidRPr="00D70087" w:rsidRDefault="00F56A71" w:rsidP="00F56A71">
            <w:pPr>
              <w:jc w:val="right"/>
              <w:rPr>
                <w:b/>
              </w:rPr>
            </w:pPr>
          </w:p>
        </w:tc>
        <w:tc>
          <w:tcPr>
            <w:tcW w:w="1134" w:type="dxa"/>
            <w:tcBorders>
              <w:top w:val="single" w:sz="2" w:space="0" w:color="auto"/>
              <w:left w:val="single" w:sz="2" w:space="0" w:color="auto"/>
              <w:bottom w:val="single" w:sz="2" w:space="0" w:color="auto"/>
              <w:right w:val="single" w:sz="2" w:space="0" w:color="auto"/>
            </w:tcBorders>
            <w:vAlign w:val="center"/>
          </w:tcPr>
          <w:p w14:paraId="7BBA72DE"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3AD5B2BF" w14:textId="58BFC76D" w:rsidR="00F56A71" w:rsidRPr="00D70087" w:rsidRDefault="00F56A71" w:rsidP="00F56A71">
            <w:pPr>
              <w:jc w:val="right"/>
              <w:rPr>
                <w:b/>
                <w:bCs/>
              </w:rPr>
            </w:pPr>
            <w:r w:rsidRPr="00D70087">
              <w:rPr>
                <w:b/>
                <w:bCs/>
              </w:rPr>
              <w:t>22 800</w:t>
            </w:r>
          </w:p>
        </w:tc>
        <w:tc>
          <w:tcPr>
            <w:tcW w:w="1276" w:type="dxa"/>
            <w:tcBorders>
              <w:top w:val="single" w:sz="2" w:space="0" w:color="auto"/>
              <w:left w:val="single" w:sz="2" w:space="0" w:color="auto"/>
              <w:bottom w:val="single" w:sz="2" w:space="0" w:color="auto"/>
              <w:right w:val="single" w:sz="2" w:space="0" w:color="auto"/>
            </w:tcBorders>
          </w:tcPr>
          <w:p w14:paraId="33372C38" w14:textId="77777777" w:rsidR="00F56A71" w:rsidRPr="00D70087" w:rsidRDefault="00F56A71" w:rsidP="00F56A71">
            <w:pPr>
              <w:jc w:val="center"/>
              <w:rPr>
                <w:b/>
              </w:rPr>
            </w:pPr>
          </w:p>
        </w:tc>
        <w:tc>
          <w:tcPr>
            <w:tcW w:w="1309" w:type="dxa"/>
            <w:tcBorders>
              <w:top w:val="single" w:sz="2" w:space="0" w:color="auto"/>
              <w:left w:val="single" w:sz="2" w:space="0" w:color="auto"/>
              <w:bottom w:val="single" w:sz="2" w:space="0" w:color="auto"/>
              <w:right w:val="single" w:sz="18" w:space="0" w:color="auto"/>
            </w:tcBorders>
          </w:tcPr>
          <w:p w14:paraId="66A82A39" w14:textId="77777777" w:rsidR="00F56A71" w:rsidRPr="00D70087" w:rsidRDefault="00F56A71" w:rsidP="00F56A71">
            <w:pPr>
              <w:jc w:val="center"/>
              <w:rPr>
                <w:b/>
                <w:sz w:val="24"/>
                <w:szCs w:val="24"/>
              </w:rPr>
            </w:pPr>
          </w:p>
        </w:tc>
      </w:tr>
      <w:tr w:rsidR="00D70087" w:rsidRPr="00D70087" w14:paraId="379E60EB" w14:textId="77777777" w:rsidTr="00F56A71">
        <w:tc>
          <w:tcPr>
            <w:tcW w:w="567" w:type="dxa"/>
            <w:tcBorders>
              <w:top w:val="single" w:sz="2" w:space="0" w:color="auto"/>
              <w:left w:val="single" w:sz="18" w:space="0" w:color="auto"/>
              <w:bottom w:val="single" w:sz="2" w:space="0" w:color="auto"/>
              <w:right w:val="single" w:sz="2" w:space="0" w:color="auto"/>
            </w:tcBorders>
            <w:vAlign w:val="center"/>
          </w:tcPr>
          <w:p w14:paraId="487A9A60" w14:textId="0BB844B2" w:rsidR="00F56A71" w:rsidRPr="00D70087" w:rsidRDefault="00F56A71" w:rsidP="00F56A71">
            <w:pPr>
              <w:jc w:val="center"/>
              <w:rPr>
                <w:b/>
              </w:rPr>
            </w:pPr>
            <w:r w:rsidRPr="00D70087">
              <w:rPr>
                <w:b/>
              </w:rPr>
              <w:t>12.</w:t>
            </w:r>
          </w:p>
        </w:tc>
        <w:tc>
          <w:tcPr>
            <w:tcW w:w="1668" w:type="dxa"/>
            <w:tcBorders>
              <w:top w:val="single" w:sz="4" w:space="0" w:color="auto"/>
              <w:left w:val="nil"/>
              <w:bottom w:val="single" w:sz="4" w:space="0" w:color="auto"/>
              <w:right w:val="single" w:sz="4" w:space="0" w:color="auto"/>
            </w:tcBorders>
            <w:shd w:val="clear" w:color="auto" w:fill="FFFFFF"/>
            <w:vAlign w:val="center"/>
          </w:tcPr>
          <w:p w14:paraId="2281249A" w14:textId="761498A0" w:rsidR="00F56A71" w:rsidRPr="00D70087" w:rsidRDefault="00F56A71" w:rsidP="00F56A71">
            <w:pPr>
              <w:rPr>
                <w:b/>
              </w:rPr>
            </w:pPr>
            <w:r w:rsidRPr="00D70087">
              <w:rPr>
                <w:b/>
              </w:rPr>
              <w:t>Kapusta czerwona</w:t>
            </w:r>
          </w:p>
        </w:tc>
        <w:tc>
          <w:tcPr>
            <w:tcW w:w="850" w:type="dxa"/>
            <w:tcBorders>
              <w:top w:val="single" w:sz="2" w:space="0" w:color="auto"/>
              <w:left w:val="single" w:sz="2" w:space="0" w:color="auto"/>
              <w:bottom w:val="single" w:sz="2" w:space="0" w:color="auto"/>
              <w:right w:val="single" w:sz="2" w:space="0" w:color="auto"/>
            </w:tcBorders>
            <w:vAlign w:val="center"/>
          </w:tcPr>
          <w:p w14:paraId="4F65E59C" w14:textId="4B4EFDBF" w:rsidR="00F56A71" w:rsidRPr="00D70087" w:rsidRDefault="00F56A71" w:rsidP="00F56A71">
            <w:pPr>
              <w:jc w:val="center"/>
              <w:rPr>
                <w:b/>
              </w:rPr>
            </w:pPr>
            <w:r w:rsidRPr="00D70087">
              <w:rPr>
                <w:b/>
              </w:rPr>
              <w:t>kg</w:t>
            </w:r>
          </w:p>
        </w:tc>
        <w:tc>
          <w:tcPr>
            <w:tcW w:w="851" w:type="dxa"/>
            <w:tcBorders>
              <w:top w:val="single" w:sz="2" w:space="0" w:color="auto"/>
              <w:left w:val="single" w:sz="2" w:space="0" w:color="auto"/>
              <w:bottom w:val="single" w:sz="2" w:space="0" w:color="auto"/>
              <w:right w:val="single" w:sz="2" w:space="0" w:color="auto"/>
            </w:tcBorders>
            <w:vAlign w:val="center"/>
          </w:tcPr>
          <w:p w14:paraId="13267E52"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46C8D1CD" w14:textId="77777777"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2125804A" w14:textId="15A9FB41" w:rsidR="00F56A71" w:rsidRPr="00D70087" w:rsidRDefault="00F56A71" w:rsidP="00F56A71">
            <w:pPr>
              <w:jc w:val="right"/>
              <w:rPr>
                <w:b/>
              </w:rPr>
            </w:pPr>
            <w:r w:rsidRPr="00D70087">
              <w:rPr>
                <w:b/>
              </w:rPr>
              <w:t>2 200</w:t>
            </w:r>
          </w:p>
        </w:tc>
        <w:tc>
          <w:tcPr>
            <w:tcW w:w="1276" w:type="dxa"/>
            <w:tcBorders>
              <w:top w:val="single" w:sz="2" w:space="0" w:color="auto"/>
              <w:left w:val="single" w:sz="2" w:space="0" w:color="auto"/>
              <w:bottom w:val="single" w:sz="2" w:space="0" w:color="auto"/>
              <w:right w:val="single" w:sz="2" w:space="0" w:color="auto"/>
            </w:tcBorders>
            <w:vAlign w:val="center"/>
          </w:tcPr>
          <w:p w14:paraId="36B7500E"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3186F344"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212F4ACD" w14:textId="150CCA88" w:rsidR="00F56A71" w:rsidRPr="00D70087" w:rsidRDefault="00F56A71" w:rsidP="00F56A71">
            <w:pPr>
              <w:jc w:val="right"/>
              <w:rPr>
                <w:b/>
                <w:bCs/>
              </w:rPr>
            </w:pPr>
            <w:r w:rsidRPr="00D70087">
              <w:rPr>
                <w:b/>
                <w:bCs/>
              </w:rPr>
              <w:t>1 980</w:t>
            </w:r>
          </w:p>
        </w:tc>
        <w:tc>
          <w:tcPr>
            <w:tcW w:w="1276" w:type="dxa"/>
            <w:tcBorders>
              <w:top w:val="single" w:sz="2" w:space="0" w:color="auto"/>
              <w:left w:val="single" w:sz="2" w:space="0" w:color="auto"/>
              <w:bottom w:val="single" w:sz="2" w:space="0" w:color="auto"/>
              <w:right w:val="single" w:sz="2" w:space="0" w:color="auto"/>
            </w:tcBorders>
            <w:vAlign w:val="center"/>
          </w:tcPr>
          <w:p w14:paraId="2E555ECF" w14:textId="77777777" w:rsidR="00F56A71" w:rsidRPr="00D70087" w:rsidRDefault="00F56A71" w:rsidP="00F56A71">
            <w:pPr>
              <w:jc w:val="right"/>
              <w:rPr>
                <w:b/>
              </w:rPr>
            </w:pPr>
          </w:p>
        </w:tc>
        <w:tc>
          <w:tcPr>
            <w:tcW w:w="1134" w:type="dxa"/>
            <w:tcBorders>
              <w:top w:val="single" w:sz="2" w:space="0" w:color="auto"/>
              <w:left w:val="single" w:sz="2" w:space="0" w:color="auto"/>
              <w:bottom w:val="single" w:sz="2" w:space="0" w:color="auto"/>
              <w:right w:val="single" w:sz="2" w:space="0" w:color="auto"/>
            </w:tcBorders>
            <w:vAlign w:val="center"/>
          </w:tcPr>
          <w:p w14:paraId="1C22F7DA"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048B3912" w14:textId="505273FE" w:rsidR="00F56A71" w:rsidRPr="00D70087" w:rsidRDefault="00F56A71" w:rsidP="00F56A71">
            <w:pPr>
              <w:jc w:val="right"/>
              <w:rPr>
                <w:b/>
                <w:bCs/>
              </w:rPr>
            </w:pPr>
            <w:r w:rsidRPr="00D70087">
              <w:rPr>
                <w:b/>
                <w:bCs/>
              </w:rPr>
              <w:t>4 180</w:t>
            </w:r>
          </w:p>
        </w:tc>
        <w:tc>
          <w:tcPr>
            <w:tcW w:w="1276" w:type="dxa"/>
            <w:tcBorders>
              <w:top w:val="single" w:sz="2" w:space="0" w:color="auto"/>
              <w:left w:val="single" w:sz="2" w:space="0" w:color="auto"/>
              <w:bottom w:val="single" w:sz="2" w:space="0" w:color="auto"/>
              <w:right w:val="single" w:sz="2" w:space="0" w:color="auto"/>
            </w:tcBorders>
          </w:tcPr>
          <w:p w14:paraId="6C1916F7" w14:textId="77777777" w:rsidR="00F56A71" w:rsidRPr="00D70087" w:rsidRDefault="00F56A71" w:rsidP="00F56A71">
            <w:pPr>
              <w:jc w:val="center"/>
              <w:rPr>
                <w:b/>
              </w:rPr>
            </w:pPr>
          </w:p>
        </w:tc>
        <w:tc>
          <w:tcPr>
            <w:tcW w:w="1309" w:type="dxa"/>
            <w:tcBorders>
              <w:top w:val="single" w:sz="2" w:space="0" w:color="auto"/>
              <w:left w:val="single" w:sz="2" w:space="0" w:color="auto"/>
              <w:bottom w:val="single" w:sz="2" w:space="0" w:color="auto"/>
              <w:right w:val="single" w:sz="18" w:space="0" w:color="auto"/>
            </w:tcBorders>
          </w:tcPr>
          <w:p w14:paraId="1993011C" w14:textId="77777777" w:rsidR="00F56A71" w:rsidRPr="00D70087" w:rsidRDefault="00F56A71" w:rsidP="00F56A71">
            <w:pPr>
              <w:jc w:val="center"/>
              <w:rPr>
                <w:b/>
                <w:sz w:val="24"/>
                <w:szCs w:val="24"/>
              </w:rPr>
            </w:pPr>
          </w:p>
        </w:tc>
      </w:tr>
      <w:tr w:rsidR="00D70087" w:rsidRPr="00D70087" w14:paraId="18EA82B3" w14:textId="77777777" w:rsidTr="00F56A71">
        <w:tc>
          <w:tcPr>
            <w:tcW w:w="567" w:type="dxa"/>
            <w:tcBorders>
              <w:top w:val="single" w:sz="2" w:space="0" w:color="auto"/>
              <w:left w:val="single" w:sz="18" w:space="0" w:color="auto"/>
              <w:bottom w:val="single" w:sz="2" w:space="0" w:color="auto"/>
              <w:right w:val="single" w:sz="2" w:space="0" w:color="auto"/>
            </w:tcBorders>
            <w:vAlign w:val="center"/>
          </w:tcPr>
          <w:p w14:paraId="142496E6" w14:textId="039364C8" w:rsidR="00F56A71" w:rsidRPr="00D70087" w:rsidRDefault="00F56A71" w:rsidP="00F56A71">
            <w:pPr>
              <w:jc w:val="center"/>
              <w:rPr>
                <w:b/>
              </w:rPr>
            </w:pPr>
            <w:r w:rsidRPr="00D70087">
              <w:rPr>
                <w:b/>
              </w:rPr>
              <w:t>13.</w:t>
            </w:r>
          </w:p>
        </w:tc>
        <w:tc>
          <w:tcPr>
            <w:tcW w:w="1668" w:type="dxa"/>
            <w:tcBorders>
              <w:top w:val="single" w:sz="4" w:space="0" w:color="auto"/>
              <w:left w:val="nil"/>
              <w:bottom w:val="single" w:sz="4" w:space="0" w:color="auto"/>
              <w:right w:val="single" w:sz="4" w:space="0" w:color="auto"/>
            </w:tcBorders>
            <w:shd w:val="clear" w:color="auto" w:fill="FFFFFF"/>
            <w:vAlign w:val="center"/>
          </w:tcPr>
          <w:p w14:paraId="5ABDB924" w14:textId="0F30291D" w:rsidR="00F56A71" w:rsidRPr="00D70087" w:rsidRDefault="00F56A71" w:rsidP="00F56A71">
            <w:pPr>
              <w:rPr>
                <w:b/>
              </w:rPr>
            </w:pPr>
            <w:r w:rsidRPr="00D70087">
              <w:rPr>
                <w:b/>
              </w:rPr>
              <w:t>Kapusta kwaszona</w:t>
            </w:r>
          </w:p>
        </w:tc>
        <w:tc>
          <w:tcPr>
            <w:tcW w:w="850" w:type="dxa"/>
            <w:tcBorders>
              <w:top w:val="single" w:sz="2" w:space="0" w:color="auto"/>
              <w:left w:val="single" w:sz="2" w:space="0" w:color="auto"/>
              <w:bottom w:val="single" w:sz="2" w:space="0" w:color="auto"/>
              <w:right w:val="single" w:sz="2" w:space="0" w:color="auto"/>
            </w:tcBorders>
            <w:vAlign w:val="center"/>
          </w:tcPr>
          <w:p w14:paraId="3B746DC6" w14:textId="14B50825" w:rsidR="00F56A71" w:rsidRPr="00D70087" w:rsidRDefault="00F56A71" w:rsidP="00F56A71">
            <w:pPr>
              <w:jc w:val="center"/>
              <w:rPr>
                <w:b/>
              </w:rPr>
            </w:pPr>
            <w:r w:rsidRPr="00D70087">
              <w:rPr>
                <w:b/>
              </w:rPr>
              <w:t>kg</w:t>
            </w:r>
          </w:p>
        </w:tc>
        <w:tc>
          <w:tcPr>
            <w:tcW w:w="851" w:type="dxa"/>
            <w:tcBorders>
              <w:top w:val="single" w:sz="2" w:space="0" w:color="auto"/>
              <w:left w:val="single" w:sz="2" w:space="0" w:color="auto"/>
              <w:bottom w:val="single" w:sz="2" w:space="0" w:color="auto"/>
              <w:right w:val="single" w:sz="2" w:space="0" w:color="auto"/>
            </w:tcBorders>
            <w:vAlign w:val="center"/>
          </w:tcPr>
          <w:p w14:paraId="7CA41AA5"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3E9F245A" w14:textId="77777777" w:rsidR="00F56A71" w:rsidRPr="00D70087" w:rsidRDefault="00F56A71" w:rsidP="00F56A71">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14:paraId="7A4266A3" w14:textId="3518B046" w:rsidR="00F56A71" w:rsidRPr="00D70087" w:rsidRDefault="00F56A71" w:rsidP="00F56A71">
            <w:pPr>
              <w:jc w:val="right"/>
              <w:rPr>
                <w:b/>
              </w:rPr>
            </w:pPr>
            <w:r w:rsidRPr="00D70087">
              <w:rPr>
                <w:b/>
              </w:rPr>
              <w:t xml:space="preserve"> 5 000</w:t>
            </w:r>
          </w:p>
        </w:tc>
        <w:tc>
          <w:tcPr>
            <w:tcW w:w="1276" w:type="dxa"/>
            <w:tcBorders>
              <w:top w:val="single" w:sz="2" w:space="0" w:color="auto"/>
              <w:left w:val="single" w:sz="2" w:space="0" w:color="auto"/>
              <w:bottom w:val="single" w:sz="2" w:space="0" w:color="auto"/>
              <w:right w:val="single" w:sz="2" w:space="0" w:color="auto"/>
            </w:tcBorders>
            <w:vAlign w:val="center"/>
          </w:tcPr>
          <w:p w14:paraId="6068622A" w14:textId="77777777" w:rsidR="00F56A71" w:rsidRPr="00D70087" w:rsidRDefault="00F56A71" w:rsidP="00F56A71">
            <w:pPr>
              <w:jc w:val="center"/>
              <w:rPr>
                <w:b/>
              </w:rPr>
            </w:pPr>
          </w:p>
        </w:tc>
        <w:tc>
          <w:tcPr>
            <w:tcW w:w="992" w:type="dxa"/>
            <w:tcBorders>
              <w:top w:val="single" w:sz="2" w:space="0" w:color="auto"/>
              <w:left w:val="single" w:sz="2" w:space="0" w:color="auto"/>
              <w:bottom w:val="single" w:sz="2" w:space="0" w:color="auto"/>
              <w:right w:val="single" w:sz="2" w:space="0" w:color="auto"/>
            </w:tcBorders>
            <w:vAlign w:val="center"/>
          </w:tcPr>
          <w:p w14:paraId="1F8AD547" w14:textId="77777777" w:rsidR="00F56A71" w:rsidRPr="00D70087" w:rsidRDefault="00F56A71" w:rsidP="00F56A71">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14:paraId="2C24CD7A" w14:textId="26C27F20" w:rsidR="00F56A71" w:rsidRPr="00D70087" w:rsidRDefault="00F56A71" w:rsidP="00F56A71">
            <w:pPr>
              <w:jc w:val="right"/>
              <w:rPr>
                <w:b/>
                <w:bCs/>
              </w:rPr>
            </w:pPr>
            <w:r w:rsidRPr="00D70087">
              <w:rPr>
                <w:b/>
                <w:bCs/>
              </w:rPr>
              <w:t>4 500</w:t>
            </w:r>
          </w:p>
        </w:tc>
        <w:tc>
          <w:tcPr>
            <w:tcW w:w="1276" w:type="dxa"/>
            <w:tcBorders>
              <w:top w:val="single" w:sz="2" w:space="0" w:color="auto"/>
              <w:left w:val="single" w:sz="2" w:space="0" w:color="auto"/>
              <w:bottom w:val="single" w:sz="2" w:space="0" w:color="auto"/>
              <w:right w:val="single" w:sz="2" w:space="0" w:color="auto"/>
            </w:tcBorders>
            <w:vAlign w:val="center"/>
          </w:tcPr>
          <w:p w14:paraId="1AEB7C24" w14:textId="77777777" w:rsidR="00F56A71" w:rsidRPr="00D70087" w:rsidRDefault="00F56A71" w:rsidP="00F56A71">
            <w:pPr>
              <w:jc w:val="right"/>
              <w:rPr>
                <w:b/>
              </w:rPr>
            </w:pPr>
          </w:p>
        </w:tc>
        <w:tc>
          <w:tcPr>
            <w:tcW w:w="1134" w:type="dxa"/>
            <w:tcBorders>
              <w:top w:val="single" w:sz="2" w:space="0" w:color="auto"/>
              <w:left w:val="single" w:sz="2" w:space="0" w:color="auto"/>
              <w:bottom w:val="single" w:sz="2" w:space="0" w:color="auto"/>
              <w:right w:val="single" w:sz="2" w:space="0" w:color="auto"/>
            </w:tcBorders>
            <w:vAlign w:val="center"/>
          </w:tcPr>
          <w:p w14:paraId="57063B1B" w14:textId="77777777" w:rsidR="00F56A71" w:rsidRPr="00D70087" w:rsidRDefault="00F56A71" w:rsidP="00F56A71">
            <w:pPr>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14:paraId="25166655" w14:textId="0638B77C" w:rsidR="00F56A71" w:rsidRPr="00D70087" w:rsidRDefault="00F56A71" w:rsidP="00F56A71">
            <w:pPr>
              <w:jc w:val="right"/>
              <w:rPr>
                <w:b/>
                <w:bCs/>
              </w:rPr>
            </w:pPr>
            <w:r w:rsidRPr="00D70087">
              <w:rPr>
                <w:b/>
                <w:bCs/>
              </w:rPr>
              <w:t>9 500</w:t>
            </w:r>
          </w:p>
        </w:tc>
        <w:tc>
          <w:tcPr>
            <w:tcW w:w="1276" w:type="dxa"/>
            <w:tcBorders>
              <w:top w:val="single" w:sz="2" w:space="0" w:color="auto"/>
              <w:left w:val="single" w:sz="2" w:space="0" w:color="auto"/>
              <w:bottom w:val="single" w:sz="2" w:space="0" w:color="auto"/>
              <w:right w:val="single" w:sz="2" w:space="0" w:color="auto"/>
            </w:tcBorders>
          </w:tcPr>
          <w:p w14:paraId="67609774" w14:textId="77777777" w:rsidR="00F56A71" w:rsidRPr="00D70087" w:rsidRDefault="00F56A71" w:rsidP="00F56A71">
            <w:pPr>
              <w:jc w:val="center"/>
              <w:rPr>
                <w:b/>
              </w:rPr>
            </w:pPr>
          </w:p>
        </w:tc>
        <w:tc>
          <w:tcPr>
            <w:tcW w:w="1309" w:type="dxa"/>
            <w:tcBorders>
              <w:top w:val="single" w:sz="2" w:space="0" w:color="auto"/>
              <w:left w:val="single" w:sz="2" w:space="0" w:color="auto"/>
              <w:bottom w:val="single" w:sz="2" w:space="0" w:color="auto"/>
              <w:right w:val="single" w:sz="18" w:space="0" w:color="auto"/>
            </w:tcBorders>
          </w:tcPr>
          <w:p w14:paraId="7F9F2F67" w14:textId="77777777" w:rsidR="00F56A71" w:rsidRPr="00D70087" w:rsidRDefault="00F56A71" w:rsidP="00F56A71">
            <w:pPr>
              <w:jc w:val="center"/>
              <w:rPr>
                <w:b/>
                <w:sz w:val="24"/>
                <w:szCs w:val="24"/>
              </w:rPr>
            </w:pPr>
          </w:p>
        </w:tc>
      </w:tr>
      <w:tr w:rsidR="00D70087" w:rsidRPr="00D70087" w14:paraId="2B75C0CD" w14:textId="77777777" w:rsidTr="00D24700">
        <w:tc>
          <w:tcPr>
            <w:tcW w:w="5778" w:type="dxa"/>
            <w:gridSpan w:val="6"/>
            <w:tcBorders>
              <w:top w:val="single" w:sz="18" w:space="0" w:color="auto"/>
              <w:left w:val="nil"/>
              <w:bottom w:val="nil"/>
              <w:right w:val="single" w:sz="18" w:space="0" w:color="auto"/>
            </w:tcBorders>
          </w:tcPr>
          <w:p w14:paraId="53C52E19" w14:textId="77777777" w:rsidR="001F62E9" w:rsidRPr="00D70087" w:rsidRDefault="001F62E9" w:rsidP="001F62E9">
            <w:pPr>
              <w:jc w:val="center"/>
              <w:rPr>
                <w:b/>
              </w:rPr>
            </w:pPr>
          </w:p>
          <w:p w14:paraId="4E865F68" w14:textId="127224BC" w:rsidR="001F62E9" w:rsidRPr="00D70087" w:rsidRDefault="001F62E9" w:rsidP="00755680">
            <w:pPr>
              <w:jc w:val="center"/>
              <w:rPr>
                <w:b/>
              </w:rPr>
            </w:pPr>
            <w:r w:rsidRPr="00D70087">
              <w:rPr>
                <w:b/>
              </w:rPr>
              <w:t>RAZEM ZADANIE I (poz. 1-1</w:t>
            </w:r>
            <w:r w:rsidR="00755680" w:rsidRPr="00D70087">
              <w:rPr>
                <w:b/>
              </w:rPr>
              <w:t>3</w:t>
            </w:r>
            <w:r w:rsidRPr="00D70087">
              <w:rPr>
                <w:b/>
              </w:rPr>
              <w:t>)</w:t>
            </w:r>
          </w:p>
        </w:tc>
        <w:tc>
          <w:tcPr>
            <w:tcW w:w="1276" w:type="dxa"/>
            <w:tcBorders>
              <w:top w:val="single" w:sz="18" w:space="0" w:color="auto"/>
              <w:left w:val="single" w:sz="18" w:space="0" w:color="auto"/>
              <w:bottom w:val="single" w:sz="18" w:space="0" w:color="auto"/>
            </w:tcBorders>
          </w:tcPr>
          <w:p w14:paraId="1406E8F5" w14:textId="77777777" w:rsidR="001F62E9" w:rsidRPr="00D70087" w:rsidRDefault="001F62E9" w:rsidP="001F62E9">
            <w:pPr>
              <w:jc w:val="center"/>
            </w:pPr>
          </w:p>
        </w:tc>
        <w:tc>
          <w:tcPr>
            <w:tcW w:w="992" w:type="dxa"/>
            <w:tcBorders>
              <w:top w:val="single" w:sz="18" w:space="0" w:color="auto"/>
              <w:bottom w:val="single" w:sz="18" w:space="0" w:color="auto"/>
              <w:right w:val="single" w:sz="18" w:space="0" w:color="auto"/>
            </w:tcBorders>
          </w:tcPr>
          <w:p w14:paraId="6823C01D" w14:textId="77777777" w:rsidR="001F62E9" w:rsidRPr="00D70087" w:rsidRDefault="001F62E9" w:rsidP="001F62E9">
            <w:pPr>
              <w:jc w:val="center"/>
            </w:pPr>
          </w:p>
        </w:tc>
        <w:tc>
          <w:tcPr>
            <w:tcW w:w="851" w:type="dxa"/>
            <w:tcBorders>
              <w:top w:val="single" w:sz="18" w:space="0" w:color="auto"/>
              <w:left w:val="single" w:sz="18" w:space="0" w:color="auto"/>
              <w:bottom w:val="nil"/>
              <w:right w:val="single" w:sz="18" w:space="0" w:color="auto"/>
            </w:tcBorders>
          </w:tcPr>
          <w:p w14:paraId="3E8E12D2" w14:textId="77777777" w:rsidR="001F62E9" w:rsidRPr="00D70087" w:rsidRDefault="001F62E9" w:rsidP="001F62E9">
            <w:pPr>
              <w:jc w:val="center"/>
            </w:pPr>
          </w:p>
        </w:tc>
        <w:tc>
          <w:tcPr>
            <w:tcW w:w="1276" w:type="dxa"/>
            <w:tcBorders>
              <w:top w:val="single" w:sz="18" w:space="0" w:color="auto"/>
              <w:left w:val="single" w:sz="18" w:space="0" w:color="auto"/>
              <w:bottom w:val="single" w:sz="18" w:space="0" w:color="auto"/>
            </w:tcBorders>
          </w:tcPr>
          <w:p w14:paraId="6B74C68C" w14:textId="77777777" w:rsidR="001F62E9" w:rsidRPr="00D70087" w:rsidRDefault="001F62E9" w:rsidP="001F62E9">
            <w:pPr>
              <w:jc w:val="center"/>
            </w:pPr>
          </w:p>
        </w:tc>
        <w:tc>
          <w:tcPr>
            <w:tcW w:w="1134" w:type="dxa"/>
            <w:tcBorders>
              <w:top w:val="single" w:sz="18" w:space="0" w:color="auto"/>
              <w:bottom w:val="single" w:sz="18" w:space="0" w:color="auto"/>
              <w:right w:val="single" w:sz="18" w:space="0" w:color="auto"/>
            </w:tcBorders>
          </w:tcPr>
          <w:p w14:paraId="79F1D4E7" w14:textId="77777777" w:rsidR="001F62E9" w:rsidRPr="00D70087" w:rsidRDefault="001F62E9" w:rsidP="001F62E9">
            <w:pPr>
              <w:jc w:val="center"/>
            </w:pPr>
          </w:p>
        </w:tc>
        <w:tc>
          <w:tcPr>
            <w:tcW w:w="992" w:type="dxa"/>
            <w:tcBorders>
              <w:top w:val="single" w:sz="18" w:space="0" w:color="auto"/>
              <w:left w:val="single" w:sz="18" w:space="0" w:color="auto"/>
              <w:bottom w:val="nil"/>
              <w:right w:val="single" w:sz="18" w:space="0" w:color="auto"/>
            </w:tcBorders>
          </w:tcPr>
          <w:p w14:paraId="4D819F6C" w14:textId="77777777" w:rsidR="001F62E9" w:rsidRPr="00D70087" w:rsidRDefault="001F62E9" w:rsidP="001F62E9">
            <w:pPr>
              <w:jc w:val="center"/>
            </w:pPr>
          </w:p>
        </w:tc>
        <w:tc>
          <w:tcPr>
            <w:tcW w:w="1276" w:type="dxa"/>
            <w:tcBorders>
              <w:top w:val="single" w:sz="18" w:space="0" w:color="auto"/>
              <w:left w:val="single" w:sz="18" w:space="0" w:color="auto"/>
              <w:bottom w:val="single" w:sz="18" w:space="0" w:color="auto"/>
            </w:tcBorders>
          </w:tcPr>
          <w:p w14:paraId="00CDD5AB" w14:textId="77777777" w:rsidR="001F62E9" w:rsidRPr="00D70087" w:rsidRDefault="001F62E9" w:rsidP="001F62E9">
            <w:pPr>
              <w:jc w:val="center"/>
            </w:pPr>
          </w:p>
        </w:tc>
        <w:tc>
          <w:tcPr>
            <w:tcW w:w="1309" w:type="dxa"/>
            <w:tcBorders>
              <w:top w:val="single" w:sz="18" w:space="0" w:color="auto"/>
              <w:bottom w:val="single" w:sz="18" w:space="0" w:color="auto"/>
              <w:right w:val="single" w:sz="18" w:space="0" w:color="auto"/>
            </w:tcBorders>
          </w:tcPr>
          <w:p w14:paraId="738AB605" w14:textId="77777777" w:rsidR="001F62E9" w:rsidRPr="00D70087" w:rsidRDefault="001F62E9" w:rsidP="001F62E9">
            <w:pPr>
              <w:jc w:val="center"/>
            </w:pPr>
          </w:p>
        </w:tc>
      </w:tr>
    </w:tbl>
    <w:p w14:paraId="3EB5B285" w14:textId="77777777" w:rsidR="00EB2777" w:rsidRPr="00D70087" w:rsidRDefault="00EB2777" w:rsidP="00EB2777">
      <w:pPr>
        <w:autoSpaceDE w:val="0"/>
        <w:autoSpaceDN w:val="0"/>
        <w:adjustRightInd w:val="0"/>
        <w:jc w:val="both"/>
        <w:rPr>
          <w:b/>
          <w:iCs/>
          <w:sz w:val="24"/>
          <w:szCs w:val="24"/>
        </w:rPr>
      </w:pPr>
    </w:p>
    <w:p w14:paraId="5C8D2AD5" w14:textId="3EC24AA0" w:rsidR="00EB2777" w:rsidRPr="00D70087" w:rsidRDefault="00EB2777" w:rsidP="00EB2777">
      <w:pPr>
        <w:autoSpaceDE w:val="0"/>
        <w:autoSpaceDN w:val="0"/>
        <w:adjustRightInd w:val="0"/>
        <w:jc w:val="both"/>
        <w:rPr>
          <w:b/>
          <w:iCs/>
          <w:sz w:val="24"/>
          <w:szCs w:val="24"/>
          <w:u w:val="single"/>
        </w:rPr>
      </w:pPr>
      <w:r w:rsidRPr="00D70087">
        <w:rPr>
          <w:b/>
          <w:iCs/>
          <w:sz w:val="24"/>
          <w:szCs w:val="24"/>
          <w:u w:val="single"/>
        </w:rPr>
        <w:t>Uwaga:</w:t>
      </w:r>
    </w:p>
    <w:p w14:paraId="70E5DC45" w14:textId="3E7E51ED" w:rsidR="00AC44AD" w:rsidRPr="00D70087" w:rsidRDefault="00AC44AD" w:rsidP="00AC44AD">
      <w:pPr>
        <w:autoSpaceDE w:val="0"/>
        <w:autoSpaceDN w:val="0"/>
        <w:adjustRightInd w:val="0"/>
        <w:jc w:val="both"/>
        <w:rPr>
          <w:b/>
          <w:bCs/>
          <w:iCs/>
          <w:sz w:val="24"/>
          <w:szCs w:val="24"/>
          <w:u w:val="single"/>
        </w:rPr>
      </w:pPr>
      <w:r w:rsidRPr="00D70087">
        <w:rPr>
          <w:b/>
          <w:bCs/>
          <w:iCs/>
          <w:sz w:val="24"/>
          <w:szCs w:val="24"/>
          <w:u w:val="single"/>
        </w:rPr>
        <w:t>*Uwaga! Oferta musi zawierać stawki VAT obowi</w:t>
      </w:r>
      <w:r w:rsidR="006902C0" w:rsidRPr="00D70087">
        <w:rPr>
          <w:b/>
          <w:bCs/>
          <w:iCs/>
          <w:sz w:val="24"/>
          <w:szCs w:val="24"/>
          <w:u w:val="single"/>
        </w:rPr>
        <w:t xml:space="preserve">ązujące na dzień złożenia </w:t>
      </w:r>
      <w:r w:rsidR="00A12934" w:rsidRPr="00D70087">
        <w:rPr>
          <w:b/>
          <w:bCs/>
          <w:iCs/>
          <w:sz w:val="24"/>
          <w:szCs w:val="24"/>
          <w:u w:val="single"/>
        </w:rPr>
        <w:t>oferty</w:t>
      </w:r>
      <w:r w:rsidRPr="00D70087">
        <w:rPr>
          <w:b/>
          <w:bCs/>
          <w:iCs/>
          <w:sz w:val="24"/>
          <w:szCs w:val="24"/>
          <w:u w:val="single"/>
        </w:rPr>
        <w:t>!</w:t>
      </w:r>
    </w:p>
    <w:p w14:paraId="146FA0DF" w14:textId="77777777" w:rsidR="009B198C" w:rsidRPr="00D70087" w:rsidRDefault="009B198C" w:rsidP="00F6700A">
      <w:pPr>
        <w:autoSpaceDE w:val="0"/>
        <w:autoSpaceDN w:val="0"/>
        <w:adjustRightInd w:val="0"/>
        <w:jc w:val="both"/>
        <w:rPr>
          <w:b/>
          <w:iCs/>
          <w:sz w:val="24"/>
          <w:szCs w:val="24"/>
        </w:rPr>
      </w:pPr>
    </w:p>
    <w:p w14:paraId="29A0017F" w14:textId="5F552ACC" w:rsidR="009B198C" w:rsidRPr="00D70087" w:rsidRDefault="00EB2777" w:rsidP="00C27425">
      <w:pPr>
        <w:autoSpaceDE w:val="0"/>
        <w:autoSpaceDN w:val="0"/>
        <w:adjustRightInd w:val="0"/>
        <w:jc w:val="both"/>
        <w:rPr>
          <w:b/>
          <w:iCs/>
          <w:sz w:val="24"/>
          <w:szCs w:val="24"/>
        </w:rPr>
      </w:pPr>
      <w:r w:rsidRPr="00D70087">
        <w:rPr>
          <w:b/>
          <w:iCs/>
          <w:sz w:val="24"/>
          <w:szCs w:val="24"/>
        </w:rPr>
        <w:t xml:space="preserve">Wykonawca oferujący produkty wytwarzane w ramach produkcji pierwotnej – </w:t>
      </w:r>
      <w:r w:rsidRPr="00D70087">
        <w:rPr>
          <w:b/>
          <w:iCs/>
          <w:sz w:val="24"/>
          <w:szCs w:val="24"/>
          <w:u w:val="single"/>
        </w:rPr>
        <w:t>rolnik ryczałtowy</w:t>
      </w:r>
      <w:r w:rsidRPr="00D70087">
        <w:rPr>
          <w:b/>
          <w:iCs/>
          <w:sz w:val="24"/>
          <w:szCs w:val="24"/>
        </w:rPr>
        <w:t xml:space="preserve"> wypełniając formularz ofertowy do wartości netto zamówienia powinien doliczyć </w:t>
      </w:r>
      <w:r w:rsidRPr="00D70087">
        <w:rPr>
          <w:b/>
          <w:iCs/>
          <w:sz w:val="24"/>
          <w:szCs w:val="24"/>
          <w:u w:val="single"/>
        </w:rPr>
        <w:t>obowiązującą na dzień złożenia oferty stawkę podatku VAT</w:t>
      </w:r>
      <w:r w:rsidRPr="00D70087">
        <w:rPr>
          <w:b/>
          <w:iCs/>
          <w:sz w:val="24"/>
          <w:szCs w:val="24"/>
        </w:rPr>
        <w:t xml:space="preserve">, co stanowić będzie łączną kwotę brutto. </w:t>
      </w:r>
    </w:p>
    <w:p w14:paraId="04B485A4" w14:textId="56C22EA2" w:rsidR="00EB2777" w:rsidRPr="00D70087" w:rsidRDefault="00EB2777" w:rsidP="00791829">
      <w:pPr>
        <w:autoSpaceDE w:val="0"/>
        <w:autoSpaceDN w:val="0"/>
        <w:adjustRightInd w:val="0"/>
        <w:jc w:val="both"/>
        <w:rPr>
          <w:b/>
          <w:iCs/>
          <w:sz w:val="24"/>
          <w:szCs w:val="24"/>
        </w:rPr>
      </w:pPr>
    </w:p>
    <w:p w14:paraId="1A367C68" w14:textId="5860875B" w:rsidR="00EB2777" w:rsidRPr="00D70087" w:rsidRDefault="00EB2777" w:rsidP="00521071">
      <w:pPr>
        <w:autoSpaceDE w:val="0"/>
        <w:autoSpaceDN w:val="0"/>
        <w:adjustRightInd w:val="0"/>
        <w:jc w:val="both"/>
        <w:rPr>
          <w:b/>
          <w:iCs/>
          <w:sz w:val="24"/>
          <w:szCs w:val="24"/>
        </w:rPr>
      </w:pPr>
      <w:r w:rsidRPr="00D70087">
        <w:rPr>
          <w:b/>
          <w:iCs/>
          <w:sz w:val="24"/>
          <w:szCs w:val="24"/>
          <w:highlight w:val="lightGray"/>
          <w:u w:val="single"/>
        </w:rPr>
        <w:t>Zadanie nr II: sukcesywne dostawy warzyw gr. II</w:t>
      </w:r>
    </w:p>
    <w:p w14:paraId="3D6D67AC" w14:textId="12EFF27E" w:rsidR="0082485C" w:rsidRPr="00D70087" w:rsidRDefault="0082485C" w:rsidP="00521071">
      <w:pPr>
        <w:autoSpaceDE w:val="0"/>
        <w:autoSpaceDN w:val="0"/>
        <w:adjustRightInd w:val="0"/>
        <w:jc w:val="both"/>
        <w:rPr>
          <w:b/>
          <w:iCs/>
          <w:sz w:val="24"/>
          <w:szCs w:val="24"/>
        </w:rPr>
      </w:pPr>
      <w:r w:rsidRPr="00D70087">
        <w:rPr>
          <w:b/>
          <w:bCs/>
          <w:sz w:val="23"/>
          <w:szCs w:val="23"/>
        </w:rPr>
        <w:t>Tabela nr 2</w:t>
      </w:r>
    </w:p>
    <w:tbl>
      <w:tblPr>
        <w:tblStyle w:val="Tabela-Siatka"/>
        <w:tblpPr w:leftFromText="141" w:rightFromText="141" w:vertAnchor="text" w:horzAnchor="margin" w:tblpXSpec="center" w:tblpY="306"/>
        <w:tblW w:w="14953" w:type="dxa"/>
        <w:tblLayout w:type="fixed"/>
        <w:tblLook w:val="04A0" w:firstRow="1" w:lastRow="0" w:firstColumn="1" w:lastColumn="0" w:noHBand="0" w:noVBand="1"/>
      </w:tblPr>
      <w:tblGrid>
        <w:gridCol w:w="675"/>
        <w:gridCol w:w="2195"/>
        <w:gridCol w:w="743"/>
        <w:gridCol w:w="850"/>
        <w:gridCol w:w="993"/>
        <w:gridCol w:w="816"/>
        <w:gridCol w:w="1276"/>
        <w:gridCol w:w="1168"/>
        <w:gridCol w:w="709"/>
        <w:gridCol w:w="1275"/>
        <w:gridCol w:w="958"/>
        <w:gridCol w:w="885"/>
        <w:gridCol w:w="1242"/>
        <w:gridCol w:w="1168"/>
      </w:tblGrid>
      <w:tr w:rsidR="00D70087" w:rsidRPr="00D70087" w14:paraId="439CB3F1" w14:textId="77777777" w:rsidTr="003A4AD5">
        <w:trPr>
          <w:trHeight w:val="450"/>
        </w:trPr>
        <w:tc>
          <w:tcPr>
            <w:tcW w:w="675" w:type="dxa"/>
            <w:vMerge w:val="restart"/>
            <w:tcBorders>
              <w:top w:val="single" w:sz="18" w:space="0" w:color="auto"/>
              <w:left w:val="single" w:sz="18" w:space="0" w:color="auto"/>
              <w:bottom w:val="single" w:sz="2" w:space="0" w:color="auto"/>
              <w:right w:val="single" w:sz="2" w:space="0" w:color="auto"/>
            </w:tcBorders>
            <w:vAlign w:val="center"/>
          </w:tcPr>
          <w:p w14:paraId="358CCF6B" w14:textId="77777777" w:rsidR="003A4AD5" w:rsidRPr="00D70087" w:rsidRDefault="003A4AD5" w:rsidP="003A4AD5">
            <w:pPr>
              <w:jc w:val="center"/>
              <w:rPr>
                <w:b/>
              </w:rPr>
            </w:pPr>
          </w:p>
          <w:p w14:paraId="0C84A452" w14:textId="75FDFD21" w:rsidR="003A4AD5" w:rsidRPr="00D70087" w:rsidRDefault="003A4AD5" w:rsidP="003A4AD5">
            <w:pPr>
              <w:jc w:val="center"/>
              <w:rPr>
                <w:b/>
              </w:rPr>
            </w:pPr>
            <w:r w:rsidRPr="00D70087">
              <w:rPr>
                <w:b/>
              </w:rPr>
              <w:t>L.p.</w:t>
            </w:r>
          </w:p>
        </w:tc>
        <w:tc>
          <w:tcPr>
            <w:tcW w:w="2195" w:type="dxa"/>
            <w:vMerge w:val="restart"/>
            <w:tcBorders>
              <w:top w:val="single" w:sz="18" w:space="0" w:color="auto"/>
              <w:left w:val="single" w:sz="2" w:space="0" w:color="auto"/>
              <w:bottom w:val="single" w:sz="2" w:space="0" w:color="auto"/>
              <w:right w:val="single" w:sz="2" w:space="0" w:color="auto"/>
            </w:tcBorders>
            <w:vAlign w:val="center"/>
          </w:tcPr>
          <w:p w14:paraId="06ED4ACA" w14:textId="77777777" w:rsidR="003A4AD5" w:rsidRPr="00D70087" w:rsidRDefault="003A4AD5" w:rsidP="003A4AD5">
            <w:pPr>
              <w:jc w:val="center"/>
              <w:rPr>
                <w:b/>
              </w:rPr>
            </w:pPr>
          </w:p>
          <w:p w14:paraId="454DD6BF" w14:textId="585AD563" w:rsidR="003A4AD5" w:rsidRPr="00D70087" w:rsidRDefault="003A4AD5" w:rsidP="003A4AD5">
            <w:pPr>
              <w:jc w:val="center"/>
              <w:rPr>
                <w:b/>
              </w:rPr>
            </w:pPr>
            <w:r w:rsidRPr="00D70087">
              <w:rPr>
                <w:b/>
              </w:rPr>
              <w:t>Nazwa produktu</w:t>
            </w:r>
            <w:r w:rsidRPr="00D70087">
              <w:rPr>
                <w:b/>
              </w:rPr>
              <w:br/>
              <w:t>(pozycja asortymentowa)</w:t>
            </w:r>
          </w:p>
        </w:tc>
        <w:tc>
          <w:tcPr>
            <w:tcW w:w="743" w:type="dxa"/>
            <w:vMerge w:val="restart"/>
            <w:tcBorders>
              <w:top w:val="single" w:sz="18" w:space="0" w:color="auto"/>
              <w:left w:val="single" w:sz="2" w:space="0" w:color="auto"/>
              <w:bottom w:val="single" w:sz="2" w:space="0" w:color="auto"/>
              <w:right w:val="single" w:sz="2" w:space="0" w:color="auto"/>
            </w:tcBorders>
            <w:vAlign w:val="center"/>
          </w:tcPr>
          <w:p w14:paraId="6CCE9D96" w14:textId="77777777" w:rsidR="003A4AD5" w:rsidRPr="00D70087" w:rsidRDefault="003A4AD5" w:rsidP="003A4AD5">
            <w:pPr>
              <w:jc w:val="center"/>
              <w:rPr>
                <w:b/>
              </w:rPr>
            </w:pPr>
          </w:p>
          <w:p w14:paraId="4D808318" w14:textId="77777777" w:rsidR="003A4AD5" w:rsidRPr="00D70087" w:rsidRDefault="003A4AD5" w:rsidP="003A4AD5">
            <w:pPr>
              <w:jc w:val="center"/>
              <w:rPr>
                <w:b/>
              </w:rPr>
            </w:pPr>
            <w:r w:rsidRPr="00D70087">
              <w:rPr>
                <w:b/>
              </w:rPr>
              <w:t>Jedn.</w:t>
            </w:r>
          </w:p>
          <w:p w14:paraId="758D4F2E" w14:textId="56321672" w:rsidR="003A4AD5" w:rsidRPr="00D70087" w:rsidRDefault="003A4AD5" w:rsidP="003A4AD5">
            <w:pPr>
              <w:jc w:val="center"/>
              <w:rPr>
                <w:b/>
              </w:rPr>
            </w:pPr>
            <w:r w:rsidRPr="00D70087">
              <w:rPr>
                <w:b/>
              </w:rPr>
              <w:t>miary</w:t>
            </w:r>
          </w:p>
        </w:tc>
        <w:tc>
          <w:tcPr>
            <w:tcW w:w="850" w:type="dxa"/>
            <w:vMerge w:val="restart"/>
            <w:tcBorders>
              <w:top w:val="single" w:sz="18" w:space="0" w:color="auto"/>
              <w:left w:val="single" w:sz="2" w:space="0" w:color="auto"/>
              <w:bottom w:val="single" w:sz="2" w:space="0" w:color="auto"/>
              <w:right w:val="single" w:sz="2" w:space="0" w:color="auto"/>
            </w:tcBorders>
            <w:vAlign w:val="center"/>
          </w:tcPr>
          <w:p w14:paraId="782CC658" w14:textId="77777777" w:rsidR="003A4AD5" w:rsidRPr="00D70087" w:rsidRDefault="003A4AD5" w:rsidP="003A4AD5">
            <w:pPr>
              <w:jc w:val="center"/>
              <w:rPr>
                <w:b/>
              </w:rPr>
            </w:pPr>
            <w:r w:rsidRPr="00D70087">
              <w:rPr>
                <w:b/>
              </w:rPr>
              <w:t>Cena</w:t>
            </w:r>
          </w:p>
          <w:p w14:paraId="68C20644" w14:textId="77777777" w:rsidR="003A4AD5" w:rsidRPr="00D70087" w:rsidRDefault="003A4AD5" w:rsidP="003A4AD5">
            <w:pPr>
              <w:jc w:val="center"/>
              <w:rPr>
                <w:b/>
              </w:rPr>
            </w:pPr>
            <w:r w:rsidRPr="00D70087">
              <w:rPr>
                <w:b/>
              </w:rPr>
              <w:t>jedn.</w:t>
            </w:r>
          </w:p>
          <w:p w14:paraId="767758E8" w14:textId="77777777" w:rsidR="003A4AD5" w:rsidRPr="00D70087" w:rsidRDefault="003A4AD5" w:rsidP="003A4AD5">
            <w:pPr>
              <w:jc w:val="center"/>
              <w:rPr>
                <w:b/>
              </w:rPr>
            </w:pPr>
            <w:r w:rsidRPr="00D70087">
              <w:rPr>
                <w:b/>
              </w:rPr>
              <w:t>netto</w:t>
            </w:r>
          </w:p>
          <w:p w14:paraId="42D2BF9B" w14:textId="5B9AC64C" w:rsidR="003A4AD5" w:rsidRPr="00D70087" w:rsidRDefault="003A4AD5" w:rsidP="003A4AD5">
            <w:pPr>
              <w:jc w:val="center"/>
              <w:rPr>
                <w:b/>
              </w:rPr>
            </w:pPr>
            <w:r w:rsidRPr="00D70087">
              <w:rPr>
                <w:b/>
              </w:rPr>
              <w:t>(zł/kg)</w:t>
            </w:r>
          </w:p>
        </w:tc>
        <w:tc>
          <w:tcPr>
            <w:tcW w:w="993" w:type="dxa"/>
            <w:vMerge w:val="restart"/>
            <w:tcBorders>
              <w:top w:val="single" w:sz="18" w:space="0" w:color="auto"/>
              <w:left w:val="single" w:sz="2" w:space="0" w:color="auto"/>
              <w:bottom w:val="single" w:sz="2" w:space="0" w:color="auto"/>
              <w:right w:val="single" w:sz="18" w:space="0" w:color="auto"/>
            </w:tcBorders>
            <w:vAlign w:val="center"/>
          </w:tcPr>
          <w:p w14:paraId="7A0C05A6" w14:textId="77777777" w:rsidR="003A4AD5" w:rsidRPr="00D70087" w:rsidRDefault="003A4AD5" w:rsidP="003A4AD5">
            <w:pPr>
              <w:jc w:val="center"/>
              <w:rPr>
                <w:b/>
              </w:rPr>
            </w:pPr>
            <w:r w:rsidRPr="00D70087">
              <w:rPr>
                <w:b/>
              </w:rPr>
              <w:t>Stawka</w:t>
            </w:r>
          </w:p>
          <w:p w14:paraId="3A41A85E" w14:textId="77777777" w:rsidR="003A4AD5" w:rsidRPr="00D70087" w:rsidRDefault="003A4AD5" w:rsidP="003A4AD5">
            <w:pPr>
              <w:jc w:val="center"/>
              <w:rPr>
                <w:b/>
              </w:rPr>
            </w:pPr>
            <w:r w:rsidRPr="00D70087">
              <w:rPr>
                <w:b/>
              </w:rPr>
              <w:t>podatku</w:t>
            </w:r>
          </w:p>
          <w:p w14:paraId="3FBC8600" w14:textId="2F7F1996" w:rsidR="003A4AD5" w:rsidRPr="00D70087" w:rsidRDefault="003A4AD5" w:rsidP="003A4AD5">
            <w:pPr>
              <w:jc w:val="center"/>
              <w:rPr>
                <w:b/>
                <w:vertAlign w:val="superscript"/>
              </w:rPr>
            </w:pPr>
            <w:r w:rsidRPr="00D70087">
              <w:rPr>
                <w:b/>
              </w:rPr>
              <w:t>VAT (%)</w:t>
            </w:r>
            <w:r w:rsidRPr="00D70087">
              <w:rPr>
                <w:b/>
                <w:vertAlign w:val="superscript"/>
              </w:rPr>
              <w:t>*</w:t>
            </w:r>
            <w:r w:rsidR="00F6700A" w:rsidRPr="00D70087">
              <w:rPr>
                <w:b/>
                <w:vertAlign w:val="superscript"/>
              </w:rPr>
              <w:t>**</w:t>
            </w:r>
          </w:p>
        </w:tc>
        <w:tc>
          <w:tcPr>
            <w:tcW w:w="3260" w:type="dxa"/>
            <w:gridSpan w:val="3"/>
            <w:tcBorders>
              <w:top w:val="single" w:sz="18" w:space="0" w:color="auto"/>
              <w:left w:val="single" w:sz="18" w:space="0" w:color="auto"/>
              <w:bottom w:val="single" w:sz="2" w:space="0" w:color="auto"/>
              <w:right w:val="single" w:sz="18" w:space="0" w:color="auto"/>
            </w:tcBorders>
            <w:vAlign w:val="center"/>
          </w:tcPr>
          <w:p w14:paraId="3E6D9121" w14:textId="0E31744C" w:rsidR="003A4AD5" w:rsidRPr="00D70087" w:rsidRDefault="003A4AD5" w:rsidP="003A4AD5">
            <w:pPr>
              <w:jc w:val="center"/>
              <w:rPr>
                <w:b/>
              </w:rPr>
            </w:pPr>
            <w:r w:rsidRPr="00D70087">
              <w:rPr>
                <w:b/>
              </w:rPr>
              <w:t>ZAMÓWIENIE PODSTAWOWE</w:t>
            </w:r>
          </w:p>
        </w:tc>
        <w:tc>
          <w:tcPr>
            <w:tcW w:w="2942" w:type="dxa"/>
            <w:gridSpan w:val="3"/>
            <w:tcBorders>
              <w:top w:val="single" w:sz="18" w:space="0" w:color="auto"/>
              <w:left w:val="single" w:sz="18" w:space="0" w:color="auto"/>
              <w:bottom w:val="single" w:sz="2" w:space="0" w:color="auto"/>
              <w:right w:val="single" w:sz="18" w:space="0" w:color="auto"/>
            </w:tcBorders>
            <w:vAlign w:val="center"/>
          </w:tcPr>
          <w:p w14:paraId="0C6584BF" w14:textId="38CC9703" w:rsidR="003A4AD5" w:rsidRPr="00D70087" w:rsidRDefault="003A4AD5" w:rsidP="003A4AD5">
            <w:pPr>
              <w:jc w:val="center"/>
              <w:rPr>
                <w:b/>
              </w:rPr>
            </w:pPr>
            <w:r w:rsidRPr="00D70087">
              <w:rPr>
                <w:b/>
              </w:rPr>
              <w:t>ZAMÓWIENIE W RAMACH PRAWA OPCJI</w:t>
            </w:r>
          </w:p>
        </w:tc>
        <w:tc>
          <w:tcPr>
            <w:tcW w:w="3295" w:type="dxa"/>
            <w:gridSpan w:val="3"/>
            <w:tcBorders>
              <w:top w:val="single" w:sz="18" w:space="0" w:color="auto"/>
              <w:left w:val="single" w:sz="18" w:space="0" w:color="auto"/>
              <w:bottom w:val="single" w:sz="2" w:space="0" w:color="auto"/>
              <w:right w:val="single" w:sz="18" w:space="0" w:color="auto"/>
            </w:tcBorders>
            <w:vAlign w:val="center"/>
          </w:tcPr>
          <w:p w14:paraId="2DA23A20" w14:textId="330382CF" w:rsidR="003A4AD5" w:rsidRPr="00D70087" w:rsidRDefault="003A4AD5" w:rsidP="003A4AD5">
            <w:pPr>
              <w:jc w:val="center"/>
              <w:rPr>
                <w:b/>
              </w:rPr>
            </w:pPr>
            <w:r w:rsidRPr="00D70087">
              <w:rPr>
                <w:b/>
              </w:rPr>
              <w:t>RAZEM: ZAMÓWIENIE PODSTAWOWE + OPCJA</w:t>
            </w:r>
          </w:p>
        </w:tc>
      </w:tr>
      <w:tr w:rsidR="00D70087" w:rsidRPr="00D70087" w14:paraId="2C376143" w14:textId="77777777" w:rsidTr="003A4AD5">
        <w:trPr>
          <w:trHeight w:val="1044"/>
        </w:trPr>
        <w:tc>
          <w:tcPr>
            <w:tcW w:w="675" w:type="dxa"/>
            <w:vMerge/>
            <w:tcBorders>
              <w:top w:val="single" w:sz="2" w:space="0" w:color="auto"/>
              <w:left w:val="single" w:sz="18" w:space="0" w:color="auto"/>
              <w:bottom w:val="single" w:sz="18" w:space="0" w:color="auto"/>
              <w:right w:val="single" w:sz="2" w:space="0" w:color="auto"/>
            </w:tcBorders>
            <w:vAlign w:val="center"/>
          </w:tcPr>
          <w:p w14:paraId="6DB007FA" w14:textId="77777777" w:rsidR="003A4AD5" w:rsidRPr="00D70087" w:rsidRDefault="003A4AD5" w:rsidP="003A4AD5">
            <w:pPr>
              <w:jc w:val="center"/>
              <w:rPr>
                <w:b/>
              </w:rPr>
            </w:pPr>
          </w:p>
        </w:tc>
        <w:tc>
          <w:tcPr>
            <w:tcW w:w="2195" w:type="dxa"/>
            <w:vMerge/>
            <w:tcBorders>
              <w:top w:val="single" w:sz="2" w:space="0" w:color="auto"/>
              <w:left w:val="single" w:sz="2" w:space="0" w:color="auto"/>
              <w:bottom w:val="single" w:sz="18" w:space="0" w:color="auto"/>
              <w:right w:val="single" w:sz="2" w:space="0" w:color="auto"/>
            </w:tcBorders>
            <w:vAlign w:val="center"/>
          </w:tcPr>
          <w:p w14:paraId="152F0373" w14:textId="77777777" w:rsidR="003A4AD5" w:rsidRPr="00D70087" w:rsidRDefault="003A4AD5" w:rsidP="003A4AD5">
            <w:pPr>
              <w:jc w:val="center"/>
              <w:rPr>
                <w:b/>
              </w:rPr>
            </w:pPr>
          </w:p>
        </w:tc>
        <w:tc>
          <w:tcPr>
            <w:tcW w:w="743" w:type="dxa"/>
            <w:vMerge/>
            <w:tcBorders>
              <w:top w:val="single" w:sz="2" w:space="0" w:color="auto"/>
              <w:left w:val="single" w:sz="2" w:space="0" w:color="auto"/>
              <w:bottom w:val="single" w:sz="18" w:space="0" w:color="auto"/>
              <w:right w:val="single" w:sz="2" w:space="0" w:color="auto"/>
            </w:tcBorders>
            <w:vAlign w:val="center"/>
          </w:tcPr>
          <w:p w14:paraId="47A40F8B" w14:textId="77777777" w:rsidR="003A4AD5" w:rsidRPr="00D70087" w:rsidRDefault="003A4AD5" w:rsidP="003A4AD5">
            <w:pPr>
              <w:jc w:val="center"/>
              <w:rPr>
                <w:b/>
              </w:rPr>
            </w:pPr>
          </w:p>
        </w:tc>
        <w:tc>
          <w:tcPr>
            <w:tcW w:w="850" w:type="dxa"/>
            <w:vMerge/>
            <w:tcBorders>
              <w:top w:val="single" w:sz="2" w:space="0" w:color="auto"/>
              <w:left w:val="single" w:sz="2" w:space="0" w:color="auto"/>
              <w:bottom w:val="single" w:sz="18" w:space="0" w:color="auto"/>
              <w:right w:val="single" w:sz="2" w:space="0" w:color="auto"/>
            </w:tcBorders>
            <w:vAlign w:val="center"/>
          </w:tcPr>
          <w:p w14:paraId="7BF52D3F" w14:textId="77777777" w:rsidR="003A4AD5" w:rsidRPr="00D70087" w:rsidRDefault="003A4AD5" w:rsidP="003A4AD5">
            <w:pPr>
              <w:jc w:val="center"/>
              <w:rPr>
                <w:b/>
              </w:rPr>
            </w:pPr>
          </w:p>
        </w:tc>
        <w:tc>
          <w:tcPr>
            <w:tcW w:w="993" w:type="dxa"/>
            <w:vMerge/>
            <w:tcBorders>
              <w:top w:val="single" w:sz="2" w:space="0" w:color="auto"/>
              <w:left w:val="single" w:sz="2" w:space="0" w:color="auto"/>
              <w:bottom w:val="single" w:sz="18" w:space="0" w:color="auto"/>
              <w:right w:val="single" w:sz="18" w:space="0" w:color="auto"/>
            </w:tcBorders>
            <w:vAlign w:val="center"/>
          </w:tcPr>
          <w:p w14:paraId="07D5BD5B" w14:textId="77777777" w:rsidR="003A4AD5" w:rsidRPr="00D70087" w:rsidRDefault="003A4AD5" w:rsidP="003A4AD5">
            <w:pPr>
              <w:jc w:val="center"/>
              <w:rPr>
                <w:b/>
              </w:rPr>
            </w:pPr>
          </w:p>
        </w:tc>
        <w:tc>
          <w:tcPr>
            <w:tcW w:w="816" w:type="dxa"/>
            <w:tcBorders>
              <w:top w:val="single" w:sz="2" w:space="0" w:color="auto"/>
              <w:left w:val="single" w:sz="18" w:space="0" w:color="auto"/>
              <w:bottom w:val="single" w:sz="18" w:space="0" w:color="auto"/>
              <w:right w:val="single" w:sz="2" w:space="0" w:color="auto"/>
            </w:tcBorders>
            <w:vAlign w:val="center"/>
          </w:tcPr>
          <w:p w14:paraId="2DCDFC17" w14:textId="1FB0E7DC" w:rsidR="003A4AD5" w:rsidRPr="00D70087" w:rsidRDefault="003A4AD5" w:rsidP="003A4AD5">
            <w:pPr>
              <w:jc w:val="center"/>
              <w:rPr>
                <w:b/>
              </w:rPr>
            </w:pPr>
            <w:r w:rsidRPr="00D70087">
              <w:rPr>
                <w:b/>
              </w:rPr>
              <w:t>ilość</w:t>
            </w:r>
          </w:p>
        </w:tc>
        <w:tc>
          <w:tcPr>
            <w:tcW w:w="1276" w:type="dxa"/>
            <w:tcBorders>
              <w:top w:val="single" w:sz="2" w:space="0" w:color="auto"/>
              <w:left w:val="single" w:sz="2" w:space="0" w:color="auto"/>
              <w:bottom w:val="single" w:sz="18" w:space="0" w:color="auto"/>
              <w:right w:val="single" w:sz="2" w:space="0" w:color="auto"/>
            </w:tcBorders>
            <w:vAlign w:val="center"/>
          </w:tcPr>
          <w:p w14:paraId="191DC65D" w14:textId="77777777" w:rsidR="003A4AD5" w:rsidRPr="00D70087" w:rsidRDefault="003A4AD5" w:rsidP="003A4AD5">
            <w:pPr>
              <w:jc w:val="center"/>
              <w:rPr>
                <w:b/>
              </w:rPr>
            </w:pPr>
            <w:r w:rsidRPr="00D70087">
              <w:rPr>
                <w:b/>
              </w:rPr>
              <w:t>wartość</w:t>
            </w:r>
          </w:p>
          <w:p w14:paraId="264FAD70" w14:textId="77777777" w:rsidR="003A4AD5" w:rsidRPr="00D70087" w:rsidRDefault="003A4AD5" w:rsidP="003A4AD5">
            <w:pPr>
              <w:jc w:val="center"/>
              <w:rPr>
                <w:b/>
              </w:rPr>
            </w:pPr>
            <w:r w:rsidRPr="00D70087">
              <w:rPr>
                <w:b/>
              </w:rPr>
              <w:t>netto(zł)</w:t>
            </w:r>
          </w:p>
          <w:p w14:paraId="59BD5862" w14:textId="77777777" w:rsidR="003A4AD5" w:rsidRPr="00D70087" w:rsidRDefault="003A4AD5" w:rsidP="003A4AD5">
            <w:pPr>
              <w:jc w:val="center"/>
              <w:rPr>
                <w:i/>
              </w:rPr>
            </w:pPr>
            <w:r w:rsidRPr="00D70087">
              <w:rPr>
                <w:i/>
              </w:rPr>
              <w:t>/ilość x cena jednostkowa/</w:t>
            </w:r>
          </w:p>
          <w:p w14:paraId="1D0AD7F3" w14:textId="4FF4985E" w:rsidR="003A4AD5" w:rsidRPr="00D70087" w:rsidRDefault="003A4AD5" w:rsidP="003A4AD5">
            <w:pPr>
              <w:jc w:val="center"/>
              <w:rPr>
                <w:i/>
              </w:rPr>
            </w:pPr>
            <w:r w:rsidRPr="00D70087">
              <w:rPr>
                <w:i/>
              </w:rPr>
              <w:t>kol. 6x kol. 4</w:t>
            </w:r>
          </w:p>
        </w:tc>
        <w:tc>
          <w:tcPr>
            <w:tcW w:w="1168" w:type="dxa"/>
            <w:tcBorders>
              <w:top w:val="single" w:sz="2" w:space="0" w:color="auto"/>
              <w:left w:val="single" w:sz="2" w:space="0" w:color="auto"/>
              <w:bottom w:val="single" w:sz="18" w:space="0" w:color="auto"/>
              <w:right w:val="single" w:sz="18" w:space="0" w:color="auto"/>
            </w:tcBorders>
            <w:vAlign w:val="center"/>
          </w:tcPr>
          <w:p w14:paraId="38D82E24" w14:textId="77777777" w:rsidR="003A4AD5" w:rsidRPr="00D70087" w:rsidRDefault="003A4AD5" w:rsidP="003A4AD5">
            <w:pPr>
              <w:jc w:val="center"/>
              <w:rPr>
                <w:b/>
              </w:rPr>
            </w:pPr>
            <w:r w:rsidRPr="00D70087">
              <w:rPr>
                <w:b/>
              </w:rPr>
              <w:t>wartość</w:t>
            </w:r>
          </w:p>
          <w:p w14:paraId="02781D25" w14:textId="586EE8ED" w:rsidR="003A4AD5" w:rsidRPr="00D70087" w:rsidRDefault="003A4AD5" w:rsidP="003A4AD5">
            <w:pPr>
              <w:jc w:val="center"/>
              <w:rPr>
                <w:b/>
              </w:rPr>
            </w:pPr>
            <w:r w:rsidRPr="00D70087">
              <w:rPr>
                <w:b/>
              </w:rPr>
              <w:t>brutto (zł)</w:t>
            </w:r>
          </w:p>
        </w:tc>
        <w:tc>
          <w:tcPr>
            <w:tcW w:w="709" w:type="dxa"/>
            <w:tcBorders>
              <w:top w:val="single" w:sz="2" w:space="0" w:color="auto"/>
              <w:left w:val="single" w:sz="18" w:space="0" w:color="auto"/>
              <w:bottom w:val="single" w:sz="18" w:space="0" w:color="auto"/>
              <w:right w:val="single" w:sz="2" w:space="0" w:color="auto"/>
            </w:tcBorders>
            <w:vAlign w:val="center"/>
          </w:tcPr>
          <w:p w14:paraId="5502C585" w14:textId="77777777" w:rsidR="003A4AD5" w:rsidRPr="00D70087" w:rsidRDefault="003A4AD5" w:rsidP="003A4AD5">
            <w:pPr>
              <w:jc w:val="center"/>
              <w:rPr>
                <w:b/>
              </w:rPr>
            </w:pPr>
            <w:r w:rsidRPr="00D70087">
              <w:rPr>
                <w:b/>
              </w:rPr>
              <w:t>ilość</w:t>
            </w:r>
          </w:p>
        </w:tc>
        <w:tc>
          <w:tcPr>
            <w:tcW w:w="1275" w:type="dxa"/>
            <w:tcBorders>
              <w:top w:val="single" w:sz="2" w:space="0" w:color="auto"/>
              <w:left w:val="single" w:sz="2" w:space="0" w:color="auto"/>
              <w:bottom w:val="single" w:sz="18" w:space="0" w:color="auto"/>
              <w:right w:val="single" w:sz="2" w:space="0" w:color="auto"/>
            </w:tcBorders>
            <w:vAlign w:val="center"/>
          </w:tcPr>
          <w:p w14:paraId="16028E70" w14:textId="77777777" w:rsidR="003A4AD5" w:rsidRPr="00D70087" w:rsidRDefault="003A4AD5" w:rsidP="003A4AD5">
            <w:pPr>
              <w:jc w:val="center"/>
              <w:rPr>
                <w:b/>
              </w:rPr>
            </w:pPr>
            <w:r w:rsidRPr="00D70087">
              <w:rPr>
                <w:b/>
              </w:rPr>
              <w:t>wartość</w:t>
            </w:r>
          </w:p>
          <w:p w14:paraId="7B1F1F1F" w14:textId="77777777" w:rsidR="003A4AD5" w:rsidRPr="00D70087" w:rsidRDefault="003A4AD5" w:rsidP="003A4AD5">
            <w:pPr>
              <w:jc w:val="center"/>
              <w:rPr>
                <w:b/>
              </w:rPr>
            </w:pPr>
            <w:r w:rsidRPr="00D70087">
              <w:rPr>
                <w:b/>
              </w:rPr>
              <w:t>netto (zł)</w:t>
            </w:r>
          </w:p>
          <w:p w14:paraId="10042D00" w14:textId="73F9F08E" w:rsidR="003A4AD5" w:rsidRPr="00D70087" w:rsidRDefault="003A4AD5" w:rsidP="003A4AD5">
            <w:pPr>
              <w:jc w:val="center"/>
              <w:rPr>
                <w:b/>
              </w:rPr>
            </w:pPr>
            <w:r w:rsidRPr="00D70087">
              <w:rPr>
                <w:i/>
              </w:rPr>
              <w:t>/ilość x cena jednostkowa/ kol. 9x kol. 4</w:t>
            </w:r>
          </w:p>
        </w:tc>
        <w:tc>
          <w:tcPr>
            <w:tcW w:w="958" w:type="dxa"/>
            <w:tcBorders>
              <w:top w:val="single" w:sz="2" w:space="0" w:color="auto"/>
              <w:left w:val="single" w:sz="2" w:space="0" w:color="auto"/>
              <w:bottom w:val="single" w:sz="18" w:space="0" w:color="auto"/>
              <w:right w:val="single" w:sz="2" w:space="0" w:color="auto"/>
            </w:tcBorders>
            <w:vAlign w:val="center"/>
          </w:tcPr>
          <w:p w14:paraId="0B3F232F" w14:textId="77777777" w:rsidR="003A4AD5" w:rsidRPr="00D70087" w:rsidRDefault="003A4AD5" w:rsidP="003A4AD5">
            <w:pPr>
              <w:jc w:val="center"/>
              <w:rPr>
                <w:b/>
              </w:rPr>
            </w:pPr>
            <w:r w:rsidRPr="00D70087">
              <w:rPr>
                <w:b/>
              </w:rPr>
              <w:t>wartość</w:t>
            </w:r>
          </w:p>
          <w:p w14:paraId="10356ECF" w14:textId="77777777" w:rsidR="003A4AD5" w:rsidRPr="00D70087" w:rsidRDefault="003A4AD5" w:rsidP="003A4AD5">
            <w:pPr>
              <w:jc w:val="center"/>
              <w:rPr>
                <w:b/>
              </w:rPr>
            </w:pPr>
            <w:r w:rsidRPr="00D70087">
              <w:rPr>
                <w:b/>
              </w:rPr>
              <w:t>brutto</w:t>
            </w:r>
            <w:r w:rsidRPr="00D70087">
              <w:rPr>
                <w:b/>
              </w:rPr>
              <w:br/>
              <w:t>(zł)</w:t>
            </w:r>
          </w:p>
          <w:p w14:paraId="6CE8BF88" w14:textId="77777777" w:rsidR="003A4AD5" w:rsidRPr="00D70087" w:rsidRDefault="003A4AD5" w:rsidP="003A4AD5">
            <w:pPr>
              <w:jc w:val="center"/>
              <w:rPr>
                <w:b/>
              </w:rPr>
            </w:pPr>
          </w:p>
        </w:tc>
        <w:tc>
          <w:tcPr>
            <w:tcW w:w="885" w:type="dxa"/>
            <w:tcBorders>
              <w:top w:val="single" w:sz="2" w:space="0" w:color="auto"/>
              <w:left w:val="single" w:sz="18" w:space="0" w:color="auto"/>
              <w:bottom w:val="single" w:sz="18" w:space="0" w:color="auto"/>
              <w:right w:val="single" w:sz="2" w:space="0" w:color="auto"/>
            </w:tcBorders>
            <w:vAlign w:val="center"/>
          </w:tcPr>
          <w:p w14:paraId="3808B76C" w14:textId="44D4BECE" w:rsidR="003A4AD5" w:rsidRPr="00D70087" w:rsidRDefault="003A4AD5" w:rsidP="003A4AD5">
            <w:pPr>
              <w:jc w:val="center"/>
              <w:rPr>
                <w:b/>
              </w:rPr>
            </w:pPr>
            <w:r w:rsidRPr="00D70087">
              <w:rPr>
                <w:b/>
              </w:rPr>
              <w:t>ilość</w:t>
            </w:r>
          </w:p>
        </w:tc>
        <w:tc>
          <w:tcPr>
            <w:tcW w:w="1242" w:type="dxa"/>
            <w:tcBorders>
              <w:top w:val="single" w:sz="2" w:space="0" w:color="auto"/>
              <w:left w:val="single" w:sz="2" w:space="0" w:color="auto"/>
              <w:bottom w:val="single" w:sz="18" w:space="0" w:color="auto"/>
              <w:right w:val="single" w:sz="2" w:space="0" w:color="auto"/>
            </w:tcBorders>
            <w:vAlign w:val="center"/>
          </w:tcPr>
          <w:p w14:paraId="557F5AD2" w14:textId="77777777" w:rsidR="003A4AD5" w:rsidRPr="00D70087" w:rsidRDefault="003A4AD5" w:rsidP="003A4AD5">
            <w:pPr>
              <w:jc w:val="center"/>
              <w:rPr>
                <w:b/>
              </w:rPr>
            </w:pPr>
            <w:r w:rsidRPr="00D70087">
              <w:rPr>
                <w:b/>
              </w:rPr>
              <w:t>wartość</w:t>
            </w:r>
          </w:p>
          <w:p w14:paraId="39DC2A79" w14:textId="11CC0182" w:rsidR="003A4AD5" w:rsidRPr="00D70087" w:rsidRDefault="003A4AD5" w:rsidP="003A4AD5">
            <w:pPr>
              <w:jc w:val="center"/>
              <w:rPr>
                <w:b/>
              </w:rPr>
            </w:pPr>
            <w:r w:rsidRPr="00D70087">
              <w:rPr>
                <w:b/>
              </w:rPr>
              <w:t>netto (zł)</w:t>
            </w:r>
          </w:p>
        </w:tc>
        <w:tc>
          <w:tcPr>
            <w:tcW w:w="1168" w:type="dxa"/>
            <w:tcBorders>
              <w:top w:val="single" w:sz="2" w:space="0" w:color="auto"/>
              <w:left w:val="single" w:sz="2" w:space="0" w:color="auto"/>
              <w:bottom w:val="single" w:sz="18" w:space="0" w:color="auto"/>
              <w:right w:val="single" w:sz="18" w:space="0" w:color="auto"/>
            </w:tcBorders>
            <w:vAlign w:val="center"/>
          </w:tcPr>
          <w:p w14:paraId="140EAD9D" w14:textId="77777777" w:rsidR="003A4AD5" w:rsidRPr="00D70087" w:rsidRDefault="003A4AD5" w:rsidP="003A4AD5">
            <w:pPr>
              <w:jc w:val="center"/>
              <w:rPr>
                <w:b/>
              </w:rPr>
            </w:pPr>
            <w:r w:rsidRPr="00D70087">
              <w:rPr>
                <w:b/>
              </w:rPr>
              <w:t>wartość</w:t>
            </w:r>
          </w:p>
          <w:p w14:paraId="5CCFD551" w14:textId="12272127" w:rsidR="003A4AD5" w:rsidRPr="00D70087" w:rsidRDefault="003A4AD5" w:rsidP="003A4AD5">
            <w:pPr>
              <w:jc w:val="center"/>
              <w:rPr>
                <w:b/>
              </w:rPr>
            </w:pPr>
            <w:r w:rsidRPr="00D70087">
              <w:rPr>
                <w:b/>
              </w:rPr>
              <w:t>brutto (zł)</w:t>
            </w:r>
          </w:p>
        </w:tc>
      </w:tr>
      <w:tr w:rsidR="00D70087" w:rsidRPr="00D70087" w14:paraId="45845D7E" w14:textId="77777777" w:rsidTr="003A4AD5">
        <w:tc>
          <w:tcPr>
            <w:tcW w:w="675" w:type="dxa"/>
            <w:tcBorders>
              <w:top w:val="single" w:sz="18" w:space="0" w:color="auto"/>
              <w:left w:val="single" w:sz="18" w:space="0" w:color="auto"/>
              <w:bottom w:val="single" w:sz="18" w:space="0" w:color="auto"/>
              <w:right w:val="single" w:sz="2" w:space="0" w:color="auto"/>
            </w:tcBorders>
            <w:vAlign w:val="center"/>
          </w:tcPr>
          <w:p w14:paraId="639B2333" w14:textId="77777777" w:rsidR="004F73E4" w:rsidRPr="00D70087" w:rsidRDefault="004F73E4" w:rsidP="00791829">
            <w:pPr>
              <w:ind w:left="-426"/>
              <w:jc w:val="right"/>
            </w:pPr>
            <w:r w:rsidRPr="00D70087">
              <w:t>1.</w:t>
            </w:r>
          </w:p>
        </w:tc>
        <w:tc>
          <w:tcPr>
            <w:tcW w:w="2195" w:type="dxa"/>
            <w:tcBorders>
              <w:top w:val="single" w:sz="18" w:space="0" w:color="auto"/>
              <w:left w:val="single" w:sz="2" w:space="0" w:color="auto"/>
              <w:bottom w:val="single" w:sz="18" w:space="0" w:color="auto"/>
              <w:right w:val="single" w:sz="2" w:space="0" w:color="auto"/>
            </w:tcBorders>
          </w:tcPr>
          <w:p w14:paraId="51A24FE4" w14:textId="77777777" w:rsidR="004F73E4" w:rsidRPr="00D70087" w:rsidRDefault="004F73E4" w:rsidP="00791829">
            <w:pPr>
              <w:jc w:val="center"/>
            </w:pPr>
            <w:r w:rsidRPr="00D70087">
              <w:t>2.</w:t>
            </w:r>
          </w:p>
        </w:tc>
        <w:tc>
          <w:tcPr>
            <w:tcW w:w="743" w:type="dxa"/>
            <w:tcBorders>
              <w:top w:val="single" w:sz="18" w:space="0" w:color="auto"/>
              <w:left w:val="single" w:sz="2" w:space="0" w:color="auto"/>
              <w:bottom w:val="single" w:sz="18" w:space="0" w:color="auto"/>
              <w:right w:val="single" w:sz="2" w:space="0" w:color="auto"/>
            </w:tcBorders>
          </w:tcPr>
          <w:p w14:paraId="5ADFBB0A" w14:textId="77777777" w:rsidR="004F73E4" w:rsidRPr="00D70087" w:rsidRDefault="004F73E4" w:rsidP="00791829">
            <w:pPr>
              <w:jc w:val="center"/>
            </w:pPr>
            <w:r w:rsidRPr="00D70087">
              <w:t>3.</w:t>
            </w:r>
          </w:p>
        </w:tc>
        <w:tc>
          <w:tcPr>
            <w:tcW w:w="850" w:type="dxa"/>
            <w:tcBorders>
              <w:top w:val="single" w:sz="18" w:space="0" w:color="auto"/>
              <w:left w:val="single" w:sz="2" w:space="0" w:color="auto"/>
              <w:bottom w:val="single" w:sz="18" w:space="0" w:color="auto"/>
              <w:right w:val="single" w:sz="2" w:space="0" w:color="auto"/>
            </w:tcBorders>
          </w:tcPr>
          <w:p w14:paraId="541746F9" w14:textId="77777777" w:rsidR="004F73E4" w:rsidRPr="00D70087" w:rsidRDefault="004F73E4" w:rsidP="00791829">
            <w:pPr>
              <w:jc w:val="center"/>
            </w:pPr>
            <w:r w:rsidRPr="00D70087">
              <w:t>4.</w:t>
            </w:r>
          </w:p>
        </w:tc>
        <w:tc>
          <w:tcPr>
            <w:tcW w:w="993" w:type="dxa"/>
            <w:tcBorders>
              <w:top w:val="single" w:sz="18" w:space="0" w:color="auto"/>
              <w:left w:val="single" w:sz="2" w:space="0" w:color="auto"/>
              <w:bottom w:val="single" w:sz="18" w:space="0" w:color="auto"/>
              <w:right w:val="single" w:sz="2" w:space="0" w:color="auto"/>
            </w:tcBorders>
          </w:tcPr>
          <w:p w14:paraId="1C0A9E38" w14:textId="77777777" w:rsidR="004F73E4" w:rsidRPr="00D70087" w:rsidRDefault="004F73E4" w:rsidP="00791829">
            <w:pPr>
              <w:jc w:val="center"/>
            </w:pPr>
            <w:r w:rsidRPr="00D70087">
              <w:t>5.</w:t>
            </w:r>
          </w:p>
        </w:tc>
        <w:tc>
          <w:tcPr>
            <w:tcW w:w="816" w:type="dxa"/>
            <w:tcBorders>
              <w:top w:val="single" w:sz="18" w:space="0" w:color="auto"/>
              <w:left w:val="single" w:sz="2" w:space="0" w:color="auto"/>
              <w:bottom w:val="single" w:sz="18" w:space="0" w:color="auto"/>
              <w:right w:val="single" w:sz="2" w:space="0" w:color="auto"/>
            </w:tcBorders>
          </w:tcPr>
          <w:p w14:paraId="5E648310" w14:textId="77777777" w:rsidR="004F73E4" w:rsidRPr="00D70087" w:rsidRDefault="004F73E4" w:rsidP="00791829">
            <w:pPr>
              <w:jc w:val="center"/>
            </w:pPr>
            <w:r w:rsidRPr="00D70087">
              <w:t>6.</w:t>
            </w:r>
          </w:p>
        </w:tc>
        <w:tc>
          <w:tcPr>
            <w:tcW w:w="1276" w:type="dxa"/>
            <w:tcBorders>
              <w:top w:val="single" w:sz="18" w:space="0" w:color="auto"/>
              <w:left w:val="single" w:sz="2" w:space="0" w:color="auto"/>
              <w:bottom w:val="single" w:sz="18" w:space="0" w:color="auto"/>
              <w:right w:val="single" w:sz="2" w:space="0" w:color="auto"/>
            </w:tcBorders>
          </w:tcPr>
          <w:p w14:paraId="5104E9E8" w14:textId="77777777" w:rsidR="004F73E4" w:rsidRPr="00D70087" w:rsidRDefault="004F73E4" w:rsidP="00791829">
            <w:pPr>
              <w:jc w:val="center"/>
            </w:pPr>
            <w:r w:rsidRPr="00D70087">
              <w:t>7.</w:t>
            </w:r>
          </w:p>
        </w:tc>
        <w:tc>
          <w:tcPr>
            <w:tcW w:w="1168" w:type="dxa"/>
            <w:tcBorders>
              <w:top w:val="single" w:sz="18" w:space="0" w:color="auto"/>
              <w:left w:val="single" w:sz="2" w:space="0" w:color="auto"/>
              <w:bottom w:val="single" w:sz="18" w:space="0" w:color="auto"/>
              <w:right w:val="single" w:sz="2" w:space="0" w:color="auto"/>
            </w:tcBorders>
          </w:tcPr>
          <w:p w14:paraId="448E551A" w14:textId="77777777" w:rsidR="004F73E4" w:rsidRPr="00D70087" w:rsidRDefault="004F73E4" w:rsidP="00791829">
            <w:pPr>
              <w:jc w:val="center"/>
            </w:pPr>
            <w:r w:rsidRPr="00D70087">
              <w:t>8.</w:t>
            </w:r>
          </w:p>
        </w:tc>
        <w:tc>
          <w:tcPr>
            <w:tcW w:w="709" w:type="dxa"/>
            <w:tcBorders>
              <w:top w:val="single" w:sz="18" w:space="0" w:color="auto"/>
              <w:left w:val="single" w:sz="2" w:space="0" w:color="auto"/>
              <w:bottom w:val="single" w:sz="18" w:space="0" w:color="auto"/>
              <w:right w:val="single" w:sz="2" w:space="0" w:color="auto"/>
            </w:tcBorders>
          </w:tcPr>
          <w:p w14:paraId="2363AEE6" w14:textId="77777777" w:rsidR="004F73E4" w:rsidRPr="00D70087" w:rsidRDefault="004F73E4" w:rsidP="00791829">
            <w:pPr>
              <w:jc w:val="center"/>
            </w:pPr>
            <w:r w:rsidRPr="00D70087">
              <w:t>9.</w:t>
            </w:r>
          </w:p>
        </w:tc>
        <w:tc>
          <w:tcPr>
            <w:tcW w:w="1275" w:type="dxa"/>
            <w:tcBorders>
              <w:top w:val="single" w:sz="18" w:space="0" w:color="auto"/>
              <w:left w:val="single" w:sz="2" w:space="0" w:color="auto"/>
              <w:bottom w:val="single" w:sz="18" w:space="0" w:color="auto"/>
              <w:right w:val="single" w:sz="2" w:space="0" w:color="auto"/>
            </w:tcBorders>
          </w:tcPr>
          <w:p w14:paraId="423968F9" w14:textId="77777777" w:rsidR="004F73E4" w:rsidRPr="00D70087" w:rsidRDefault="004F73E4" w:rsidP="00791829">
            <w:pPr>
              <w:jc w:val="center"/>
            </w:pPr>
            <w:r w:rsidRPr="00D70087">
              <w:t>10.</w:t>
            </w:r>
          </w:p>
        </w:tc>
        <w:tc>
          <w:tcPr>
            <w:tcW w:w="958" w:type="dxa"/>
            <w:tcBorders>
              <w:top w:val="single" w:sz="18" w:space="0" w:color="auto"/>
              <w:left w:val="single" w:sz="2" w:space="0" w:color="auto"/>
              <w:bottom w:val="single" w:sz="18" w:space="0" w:color="auto"/>
              <w:right w:val="single" w:sz="2" w:space="0" w:color="auto"/>
            </w:tcBorders>
          </w:tcPr>
          <w:p w14:paraId="2F7CF3DF" w14:textId="77777777" w:rsidR="004F73E4" w:rsidRPr="00D70087" w:rsidRDefault="004F73E4" w:rsidP="00791829">
            <w:pPr>
              <w:jc w:val="center"/>
            </w:pPr>
            <w:r w:rsidRPr="00D70087">
              <w:t>11.</w:t>
            </w:r>
          </w:p>
        </w:tc>
        <w:tc>
          <w:tcPr>
            <w:tcW w:w="885" w:type="dxa"/>
            <w:tcBorders>
              <w:top w:val="single" w:sz="18" w:space="0" w:color="auto"/>
              <w:left w:val="single" w:sz="2" w:space="0" w:color="auto"/>
              <w:bottom w:val="single" w:sz="18" w:space="0" w:color="auto"/>
              <w:right w:val="single" w:sz="2" w:space="0" w:color="auto"/>
            </w:tcBorders>
          </w:tcPr>
          <w:p w14:paraId="67A47C90" w14:textId="77777777" w:rsidR="004F73E4" w:rsidRPr="00D70087" w:rsidRDefault="004F73E4" w:rsidP="00791829">
            <w:pPr>
              <w:jc w:val="center"/>
            </w:pPr>
            <w:r w:rsidRPr="00D70087">
              <w:t>12.</w:t>
            </w:r>
          </w:p>
        </w:tc>
        <w:tc>
          <w:tcPr>
            <w:tcW w:w="1242" w:type="dxa"/>
            <w:tcBorders>
              <w:top w:val="single" w:sz="18" w:space="0" w:color="auto"/>
              <w:left w:val="single" w:sz="2" w:space="0" w:color="auto"/>
              <w:bottom w:val="single" w:sz="18" w:space="0" w:color="auto"/>
              <w:right w:val="single" w:sz="2" w:space="0" w:color="auto"/>
            </w:tcBorders>
          </w:tcPr>
          <w:p w14:paraId="2C4B9640" w14:textId="77777777" w:rsidR="004F73E4" w:rsidRPr="00D70087" w:rsidRDefault="004F73E4" w:rsidP="00791829">
            <w:pPr>
              <w:jc w:val="center"/>
            </w:pPr>
            <w:r w:rsidRPr="00D70087">
              <w:t>13.</w:t>
            </w:r>
          </w:p>
        </w:tc>
        <w:tc>
          <w:tcPr>
            <w:tcW w:w="1168" w:type="dxa"/>
            <w:tcBorders>
              <w:top w:val="single" w:sz="18" w:space="0" w:color="auto"/>
              <w:left w:val="single" w:sz="2" w:space="0" w:color="auto"/>
              <w:bottom w:val="single" w:sz="18" w:space="0" w:color="auto"/>
              <w:right w:val="single" w:sz="18" w:space="0" w:color="auto"/>
            </w:tcBorders>
          </w:tcPr>
          <w:p w14:paraId="6ACFEB57" w14:textId="77777777" w:rsidR="004F73E4" w:rsidRPr="00D70087" w:rsidRDefault="004F73E4" w:rsidP="00791829">
            <w:pPr>
              <w:jc w:val="center"/>
            </w:pPr>
            <w:r w:rsidRPr="00D70087">
              <w:t>14.</w:t>
            </w:r>
          </w:p>
        </w:tc>
      </w:tr>
      <w:tr w:rsidR="00D70087" w:rsidRPr="00D70087" w14:paraId="5A5A2B8E" w14:textId="77777777" w:rsidTr="008B5691">
        <w:tc>
          <w:tcPr>
            <w:tcW w:w="675" w:type="dxa"/>
            <w:tcBorders>
              <w:top w:val="single" w:sz="18" w:space="0" w:color="auto"/>
              <w:left w:val="single" w:sz="18" w:space="0" w:color="auto"/>
              <w:bottom w:val="single" w:sz="2" w:space="0" w:color="auto"/>
              <w:right w:val="single" w:sz="2" w:space="0" w:color="auto"/>
            </w:tcBorders>
            <w:vAlign w:val="center"/>
          </w:tcPr>
          <w:p w14:paraId="02039267" w14:textId="77777777" w:rsidR="00755680" w:rsidRPr="00D70087" w:rsidRDefault="00755680" w:rsidP="00755680">
            <w:pPr>
              <w:jc w:val="center"/>
              <w:rPr>
                <w:b/>
              </w:rPr>
            </w:pPr>
            <w:r w:rsidRPr="00D70087">
              <w:rPr>
                <w:b/>
              </w:rPr>
              <w:t>1.</w:t>
            </w:r>
          </w:p>
        </w:tc>
        <w:tc>
          <w:tcPr>
            <w:tcW w:w="2195" w:type="dxa"/>
            <w:tcBorders>
              <w:top w:val="single" w:sz="4" w:space="0" w:color="auto"/>
              <w:left w:val="single" w:sz="4" w:space="0" w:color="auto"/>
              <w:bottom w:val="single" w:sz="4" w:space="0" w:color="auto"/>
              <w:right w:val="single" w:sz="4" w:space="0" w:color="auto"/>
            </w:tcBorders>
            <w:shd w:val="clear" w:color="auto" w:fill="FFFFFF"/>
            <w:vAlign w:val="center"/>
          </w:tcPr>
          <w:p w14:paraId="5E1434E9" w14:textId="31BA57E3" w:rsidR="00755680" w:rsidRPr="00D70087" w:rsidRDefault="00755680" w:rsidP="00755680">
            <w:pPr>
              <w:rPr>
                <w:b/>
              </w:rPr>
            </w:pPr>
            <w:r w:rsidRPr="00D70087">
              <w:rPr>
                <w:b/>
              </w:rPr>
              <w:t xml:space="preserve">Czarna rzepa </w:t>
            </w:r>
          </w:p>
        </w:tc>
        <w:tc>
          <w:tcPr>
            <w:tcW w:w="743" w:type="dxa"/>
            <w:vAlign w:val="center"/>
          </w:tcPr>
          <w:p w14:paraId="483EB107"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18" w:space="0" w:color="auto"/>
              <w:left w:val="single" w:sz="2" w:space="0" w:color="auto"/>
              <w:bottom w:val="single" w:sz="2" w:space="0" w:color="auto"/>
              <w:right w:val="single" w:sz="2" w:space="0" w:color="auto"/>
            </w:tcBorders>
            <w:vAlign w:val="center"/>
          </w:tcPr>
          <w:p w14:paraId="281A36FB" w14:textId="77777777" w:rsidR="00755680" w:rsidRPr="00D70087" w:rsidRDefault="00755680" w:rsidP="00755680">
            <w:pPr>
              <w:jc w:val="center"/>
              <w:rPr>
                <w:rFonts w:asciiTheme="majorBidi" w:hAnsiTheme="majorBidi" w:cstheme="majorBidi"/>
                <w:b/>
              </w:rPr>
            </w:pPr>
          </w:p>
        </w:tc>
        <w:tc>
          <w:tcPr>
            <w:tcW w:w="993" w:type="dxa"/>
            <w:tcBorders>
              <w:top w:val="single" w:sz="18" w:space="0" w:color="auto"/>
              <w:left w:val="single" w:sz="2" w:space="0" w:color="auto"/>
              <w:bottom w:val="single" w:sz="2" w:space="0" w:color="auto"/>
              <w:right w:val="single" w:sz="2" w:space="0" w:color="auto"/>
            </w:tcBorders>
            <w:vAlign w:val="center"/>
          </w:tcPr>
          <w:p w14:paraId="10BC0212" w14:textId="7B110DC1"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17A81993" w14:textId="5CABF452" w:rsidR="00755680" w:rsidRPr="00D70087" w:rsidRDefault="00755680" w:rsidP="00755680">
            <w:pPr>
              <w:jc w:val="right"/>
              <w:rPr>
                <w:b/>
              </w:rPr>
            </w:pPr>
            <w:r w:rsidRPr="00D70087">
              <w:rPr>
                <w:b/>
              </w:rPr>
              <w:t>100</w:t>
            </w:r>
          </w:p>
        </w:tc>
        <w:tc>
          <w:tcPr>
            <w:tcW w:w="1276" w:type="dxa"/>
            <w:tcBorders>
              <w:top w:val="single" w:sz="18" w:space="0" w:color="auto"/>
              <w:left w:val="single" w:sz="2" w:space="0" w:color="auto"/>
              <w:bottom w:val="single" w:sz="2" w:space="0" w:color="auto"/>
              <w:right w:val="single" w:sz="2" w:space="0" w:color="auto"/>
            </w:tcBorders>
            <w:vAlign w:val="center"/>
          </w:tcPr>
          <w:p w14:paraId="26E9D640" w14:textId="77777777" w:rsidR="00755680" w:rsidRPr="00D70087" w:rsidRDefault="00755680" w:rsidP="00755680">
            <w:pPr>
              <w:jc w:val="center"/>
              <w:rPr>
                <w:rFonts w:asciiTheme="majorBidi" w:hAnsiTheme="majorBidi" w:cstheme="majorBidi"/>
                <w:b/>
              </w:rPr>
            </w:pPr>
          </w:p>
        </w:tc>
        <w:tc>
          <w:tcPr>
            <w:tcW w:w="1168" w:type="dxa"/>
            <w:tcBorders>
              <w:top w:val="single" w:sz="18" w:space="0" w:color="auto"/>
              <w:left w:val="single" w:sz="2" w:space="0" w:color="auto"/>
              <w:bottom w:val="single" w:sz="2" w:space="0" w:color="auto"/>
              <w:right w:val="single" w:sz="2" w:space="0" w:color="auto"/>
            </w:tcBorders>
            <w:vAlign w:val="center"/>
          </w:tcPr>
          <w:p w14:paraId="73CD116A"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1D220A3E" w14:textId="18A4F098" w:rsidR="00755680" w:rsidRPr="00D70087" w:rsidRDefault="00755680" w:rsidP="00755680">
            <w:pPr>
              <w:jc w:val="right"/>
              <w:rPr>
                <w:b/>
              </w:rPr>
            </w:pPr>
            <w:r w:rsidRPr="00D70087">
              <w:rPr>
                <w:b/>
              </w:rPr>
              <w:t>90</w:t>
            </w:r>
          </w:p>
        </w:tc>
        <w:tc>
          <w:tcPr>
            <w:tcW w:w="1275" w:type="dxa"/>
            <w:tcBorders>
              <w:top w:val="single" w:sz="18" w:space="0" w:color="auto"/>
              <w:left w:val="single" w:sz="2" w:space="0" w:color="auto"/>
              <w:bottom w:val="single" w:sz="2" w:space="0" w:color="auto"/>
              <w:right w:val="single" w:sz="2" w:space="0" w:color="auto"/>
            </w:tcBorders>
            <w:vAlign w:val="center"/>
          </w:tcPr>
          <w:p w14:paraId="3DEFB461" w14:textId="77777777" w:rsidR="00755680" w:rsidRPr="00D70087" w:rsidRDefault="00755680" w:rsidP="00755680">
            <w:pPr>
              <w:jc w:val="center"/>
              <w:rPr>
                <w:rFonts w:asciiTheme="majorBidi" w:hAnsiTheme="majorBidi" w:cstheme="majorBidi"/>
                <w:b/>
              </w:rPr>
            </w:pPr>
          </w:p>
        </w:tc>
        <w:tc>
          <w:tcPr>
            <w:tcW w:w="958" w:type="dxa"/>
            <w:tcBorders>
              <w:top w:val="single" w:sz="18" w:space="0" w:color="auto"/>
              <w:left w:val="single" w:sz="2" w:space="0" w:color="auto"/>
              <w:bottom w:val="single" w:sz="2" w:space="0" w:color="auto"/>
              <w:right w:val="single" w:sz="2" w:space="0" w:color="auto"/>
            </w:tcBorders>
            <w:vAlign w:val="center"/>
          </w:tcPr>
          <w:p w14:paraId="2FE7CE7F"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6AE9AF22" w14:textId="67F1A5FB" w:rsidR="00755680" w:rsidRPr="00D70087" w:rsidRDefault="00755680" w:rsidP="00755680">
            <w:pPr>
              <w:jc w:val="right"/>
              <w:rPr>
                <w:b/>
              </w:rPr>
            </w:pPr>
            <w:r w:rsidRPr="00D70087">
              <w:rPr>
                <w:b/>
              </w:rPr>
              <w:t>190</w:t>
            </w:r>
          </w:p>
        </w:tc>
        <w:tc>
          <w:tcPr>
            <w:tcW w:w="1242" w:type="dxa"/>
            <w:tcBorders>
              <w:top w:val="single" w:sz="18" w:space="0" w:color="auto"/>
              <w:left w:val="single" w:sz="2" w:space="0" w:color="auto"/>
              <w:bottom w:val="single" w:sz="2" w:space="0" w:color="auto"/>
              <w:right w:val="single" w:sz="2" w:space="0" w:color="auto"/>
            </w:tcBorders>
          </w:tcPr>
          <w:p w14:paraId="21F092C1" w14:textId="77777777" w:rsidR="00755680" w:rsidRPr="00D70087" w:rsidRDefault="00755680" w:rsidP="00755680">
            <w:pPr>
              <w:rPr>
                <w:rFonts w:asciiTheme="majorBidi" w:hAnsiTheme="majorBidi" w:cstheme="majorBidi"/>
                <w:b/>
              </w:rPr>
            </w:pPr>
          </w:p>
        </w:tc>
        <w:tc>
          <w:tcPr>
            <w:tcW w:w="1168" w:type="dxa"/>
            <w:tcBorders>
              <w:top w:val="single" w:sz="18" w:space="0" w:color="auto"/>
              <w:left w:val="single" w:sz="2" w:space="0" w:color="auto"/>
              <w:bottom w:val="single" w:sz="2" w:space="0" w:color="auto"/>
              <w:right w:val="single" w:sz="18" w:space="0" w:color="auto"/>
            </w:tcBorders>
          </w:tcPr>
          <w:p w14:paraId="253AC311" w14:textId="77777777" w:rsidR="00755680" w:rsidRPr="00D70087" w:rsidRDefault="00755680" w:rsidP="00755680">
            <w:pPr>
              <w:jc w:val="center"/>
              <w:rPr>
                <w:b/>
                <w:sz w:val="24"/>
                <w:szCs w:val="24"/>
              </w:rPr>
            </w:pPr>
          </w:p>
        </w:tc>
      </w:tr>
      <w:tr w:rsidR="00D70087" w:rsidRPr="00D70087" w14:paraId="067204C8" w14:textId="77777777" w:rsidTr="008B5691">
        <w:trPr>
          <w:trHeight w:val="156"/>
        </w:trPr>
        <w:tc>
          <w:tcPr>
            <w:tcW w:w="675" w:type="dxa"/>
            <w:tcBorders>
              <w:top w:val="single" w:sz="2" w:space="0" w:color="auto"/>
              <w:left w:val="single" w:sz="18" w:space="0" w:color="auto"/>
              <w:bottom w:val="single" w:sz="2" w:space="0" w:color="auto"/>
              <w:right w:val="single" w:sz="2" w:space="0" w:color="auto"/>
            </w:tcBorders>
            <w:vAlign w:val="center"/>
          </w:tcPr>
          <w:p w14:paraId="5045D242" w14:textId="77777777" w:rsidR="00755680" w:rsidRPr="00D70087" w:rsidRDefault="00755680" w:rsidP="00755680">
            <w:pPr>
              <w:jc w:val="center"/>
              <w:rPr>
                <w:b/>
              </w:rPr>
            </w:pPr>
            <w:r w:rsidRPr="00D70087">
              <w:rPr>
                <w:b/>
              </w:rPr>
              <w:t>2.</w:t>
            </w:r>
          </w:p>
        </w:tc>
        <w:tc>
          <w:tcPr>
            <w:tcW w:w="2195" w:type="dxa"/>
            <w:tcBorders>
              <w:top w:val="single" w:sz="4" w:space="0" w:color="auto"/>
              <w:left w:val="nil"/>
              <w:bottom w:val="single" w:sz="4" w:space="0" w:color="auto"/>
              <w:right w:val="single" w:sz="4" w:space="0" w:color="auto"/>
            </w:tcBorders>
            <w:shd w:val="clear" w:color="auto" w:fill="FFFFFF"/>
            <w:vAlign w:val="center"/>
          </w:tcPr>
          <w:p w14:paraId="21A0087E" w14:textId="729D250C" w:rsidR="00755680" w:rsidRPr="00D70087" w:rsidRDefault="00755680" w:rsidP="00755680">
            <w:pPr>
              <w:rPr>
                <w:b/>
              </w:rPr>
            </w:pPr>
            <w:r w:rsidRPr="00D70087">
              <w:rPr>
                <w:b/>
              </w:rPr>
              <w:t>Fasola szparagowa*</w:t>
            </w:r>
          </w:p>
        </w:tc>
        <w:tc>
          <w:tcPr>
            <w:tcW w:w="743" w:type="dxa"/>
            <w:vAlign w:val="center"/>
          </w:tcPr>
          <w:p w14:paraId="13728D70"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2CA8B5FD"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5F5A7C81" w14:textId="58499CFF"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2D6759A6" w14:textId="73511E1E" w:rsidR="00755680" w:rsidRPr="00D70087" w:rsidRDefault="00755680" w:rsidP="00755680">
            <w:pPr>
              <w:jc w:val="right"/>
              <w:rPr>
                <w:b/>
              </w:rPr>
            </w:pPr>
            <w:r w:rsidRPr="00D70087">
              <w:rPr>
                <w:b/>
              </w:rPr>
              <w:t>350</w:t>
            </w:r>
          </w:p>
        </w:tc>
        <w:tc>
          <w:tcPr>
            <w:tcW w:w="1276" w:type="dxa"/>
            <w:tcBorders>
              <w:top w:val="single" w:sz="2" w:space="0" w:color="auto"/>
              <w:left w:val="single" w:sz="2" w:space="0" w:color="auto"/>
              <w:bottom w:val="single" w:sz="2" w:space="0" w:color="auto"/>
              <w:right w:val="single" w:sz="2" w:space="0" w:color="auto"/>
            </w:tcBorders>
            <w:vAlign w:val="center"/>
          </w:tcPr>
          <w:p w14:paraId="70E707A6"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6A1D5D0B"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03876503" w14:textId="691C68BD" w:rsidR="00755680" w:rsidRPr="00D70087" w:rsidRDefault="00755680" w:rsidP="00755680">
            <w:pPr>
              <w:jc w:val="right"/>
              <w:rPr>
                <w:b/>
              </w:rPr>
            </w:pPr>
            <w:r w:rsidRPr="00D70087">
              <w:rPr>
                <w:b/>
              </w:rPr>
              <w:t>315</w:t>
            </w:r>
          </w:p>
        </w:tc>
        <w:tc>
          <w:tcPr>
            <w:tcW w:w="1275" w:type="dxa"/>
            <w:tcBorders>
              <w:top w:val="single" w:sz="2" w:space="0" w:color="auto"/>
              <w:left w:val="single" w:sz="2" w:space="0" w:color="auto"/>
              <w:bottom w:val="single" w:sz="2" w:space="0" w:color="auto"/>
              <w:right w:val="single" w:sz="2" w:space="0" w:color="auto"/>
            </w:tcBorders>
            <w:vAlign w:val="center"/>
          </w:tcPr>
          <w:p w14:paraId="7C3ADAC9"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78E841C9"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0130A419" w14:textId="1A5BCB8D" w:rsidR="00755680" w:rsidRPr="00D70087" w:rsidRDefault="00755680" w:rsidP="00755680">
            <w:pPr>
              <w:jc w:val="right"/>
              <w:rPr>
                <w:b/>
              </w:rPr>
            </w:pPr>
            <w:r w:rsidRPr="00D70087">
              <w:rPr>
                <w:b/>
              </w:rPr>
              <w:t>665</w:t>
            </w:r>
          </w:p>
        </w:tc>
        <w:tc>
          <w:tcPr>
            <w:tcW w:w="1242" w:type="dxa"/>
            <w:tcBorders>
              <w:top w:val="single" w:sz="2" w:space="0" w:color="auto"/>
              <w:left w:val="single" w:sz="2" w:space="0" w:color="auto"/>
              <w:bottom w:val="single" w:sz="2" w:space="0" w:color="auto"/>
              <w:right w:val="single" w:sz="2" w:space="0" w:color="auto"/>
            </w:tcBorders>
          </w:tcPr>
          <w:p w14:paraId="42141219"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170719B5" w14:textId="77777777" w:rsidR="00755680" w:rsidRPr="00D70087" w:rsidRDefault="00755680" w:rsidP="00755680">
            <w:pPr>
              <w:jc w:val="center"/>
              <w:rPr>
                <w:b/>
                <w:sz w:val="24"/>
                <w:szCs w:val="24"/>
              </w:rPr>
            </w:pPr>
          </w:p>
        </w:tc>
      </w:tr>
      <w:tr w:rsidR="00D70087" w:rsidRPr="00D70087" w14:paraId="32F75CF0"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5F2E1FD5" w14:textId="77777777" w:rsidR="00755680" w:rsidRPr="00D70087" w:rsidRDefault="00755680" w:rsidP="00755680">
            <w:pPr>
              <w:jc w:val="center"/>
              <w:rPr>
                <w:b/>
              </w:rPr>
            </w:pPr>
            <w:r w:rsidRPr="00D70087">
              <w:rPr>
                <w:b/>
              </w:rPr>
              <w:t>3.</w:t>
            </w:r>
          </w:p>
        </w:tc>
        <w:tc>
          <w:tcPr>
            <w:tcW w:w="2195" w:type="dxa"/>
            <w:tcBorders>
              <w:top w:val="single" w:sz="4" w:space="0" w:color="auto"/>
              <w:left w:val="nil"/>
              <w:bottom w:val="single" w:sz="4" w:space="0" w:color="auto"/>
              <w:right w:val="single" w:sz="4" w:space="0" w:color="auto"/>
            </w:tcBorders>
            <w:shd w:val="clear" w:color="auto" w:fill="FFFFFF"/>
            <w:vAlign w:val="center"/>
          </w:tcPr>
          <w:p w14:paraId="07880A8B" w14:textId="3A110204" w:rsidR="00755680" w:rsidRPr="00D70087" w:rsidRDefault="00755680" w:rsidP="00755680">
            <w:pPr>
              <w:rPr>
                <w:b/>
              </w:rPr>
            </w:pPr>
            <w:r w:rsidRPr="00D70087">
              <w:rPr>
                <w:b/>
              </w:rPr>
              <w:t xml:space="preserve">Papryka słodka </w:t>
            </w:r>
          </w:p>
        </w:tc>
        <w:tc>
          <w:tcPr>
            <w:tcW w:w="743" w:type="dxa"/>
            <w:vAlign w:val="center"/>
          </w:tcPr>
          <w:p w14:paraId="09093A03"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42032B74"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0EA6DAFC" w14:textId="1B18D475"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322BA0DB" w14:textId="5A4D1A7B" w:rsidR="00755680" w:rsidRPr="00D70087" w:rsidRDefault="00755680" w:rsidP="00755680">
            <w:pPr>
              <w:jc w:val="right"/>
              <w:rPr>
                <w:b/>
              </w:rPr>
            </w:pPr>
            <w:r w:rsidRPr="00D70087">
              <w:rPr>
                <w:b/>
              </w:rPr>
              <w:t>2 000</w:t>
            </w:r>
          </w:p>
        </w:tc>
        <w:tc>
          <w:tcPr>
            <w:tcW w:w="1276" w:type="dxa"/>
            <w:tcBorders>
              <w:top w:val="single" w:sz="2" w:space="0" w:color="auto"/>
              <w:left w:val="single" w:sz="2" w:space="0" w:color="auto"/>
              <w:bottom w:val="single" w:sz="2" w:space="0" w:color="auto"/>
              <w:right w:val="single" w:sz="2" w:space="0" w:color="auto"/>
            </w:tcBorders>
            <w:vAlign w:val="center"/>
          </w:tcPr>
          <w:p w14:paraId="4EC6CAF3"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3B649A81"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1D88129E" w14:textId="334743E6" w:rsidR="00755680" w:rsidRPr="00D70087" w:rsidRDefault="00755680" w:rsidP="00755680">
            <w:pPr>
              <w:jc w:val="right"/>
              <w:rPr>
                <w:b/>
              </w:rPr>
            </w:pPr>
            <w:r w:rsidRPr="00D70087">
              <w:rPr>
                <w:b/>
              </w:rPr>
              <w:t>1 800</w:t>
            </w:r>
          </w:p>
        </w:tc>
        <w:tc>
          <w:tcPr>
            <w:tcW w:w="1275" w:type="dxa"/>
            <w:tcBorders>
              <w:top w:val="single" w:sz="2" w:space="0" w:color="auto"/>
              <w:left w:val="single" w:sz="2" w:space="0" w:color="auto"/>
              <w:bottom w:val="single" w:sz="2" w:space="0" w:color="auto"/>
              <w:right w:val="single" w:sz="2" w:space="0" w:color="auto"/>
            </w:tcBorders>
            <w:vAlign w:val="center"/>
          </w:tcPr>
          <w:p w14:paraId="083F0361"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74715AC1"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3BB398FF" w14:textId="6890238D" w:rsidR="00755680" w:rsidRPr="00D70087" w:rsidRDefault="00755680" w:rsidP="00755680">
            <w:pPr>
              <w:jc w:val="right"/>
              <w:rPr>
                <w:b/>
              </w:rPr>
            </w:pPr>
            <w:r w:rsidRPr="00D70087">
              <w:rPr>
                <w:b/>
              </w:rPr>
              <w:t>3 800</w:t>
            </w:r>
          </w:p>
        </w:tc>
        <w:tc>
          <w:tcPr>
            <w:tcW w:w="1242" w:type="dxa"/>
            <w:tcBorders>
              <w:top w:val="single" w:sz="2" w:space="0" w:color="auto"/>
              <w:left w:val="single" w:sz="2" w:space="0" w:color="auto"/>
              <w:bottom w:val="single" w:sz="2" w:space="0" w:color="auto"/>
              <w:right w:val="single" w:sz="2" w:space="0" w:color="auto"/>
            </w:tcBorders>
          </w:tcPr>
          <w:p w14:paraId="74014447"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6FA5493B" w14:textId="77777777" w:rsidR="00755680" w:rsidRPr="00D70087" w:rsidRDefault="00755680" w:rsidP="00755680">
            <w:pPr>
              <w:jc w:val="center"/>
              <w:rPr>
                <w:b/>
                <w:sz w:val="24"/>
                <w:szCs w:val="24"/>
              </w:rPr>
            </w:pPr>
          </w:p>
        </w:tc>
      </w:tr>
      <w:tr w:rsidR="00D70087" w:rsidRPr="00D70087" w14:paraId="4B026F4C" w14:textId="77777777" w:rsidTr="008B5691">
        <w:tc>
          <w:tcPr>
            <w:tcW w:w="675" w:type="dxa"/>
            <w:tcBorders>
              <w:top w:val="single" w:sz="2" w:space="0" w:color="auto"/>
              <w:left w:val="single" w:sz="18" w:space="0" w:color="auto"/>
              <w:bottom w:val="single" w:sz="4" w:space="0" w:color="auto"/>
              <w:right w:val="single" w:sz="2" w:space="0" w:color="auto"/>
            </w:tcBorders>
            <w:vAlign w:val="center"/>
          </w:tcPr>
          <w:p w14:paraId="56B52A71" w14:textId="77777777" w:rsidR="00755680" w:rsidRPr="00D70087" w:rsidRDefault="00755680" w:rsidP="00755680">
            <w:pPr>
              <w:jc w:val="center"/>
              <w:rPr>
                <w:b/>
              </w:rPr>
            </w:pPr>
            <w:r w:rsidRPr="00D70087">
              <w:rPr>
                <w:b/>
              </w:rPr>
              <w:lastRenderedPageBreak/>
              <w:t>4.</w:t>
            </w:r>
          </w:p>
        </w:tc>
        <w:tc>
          <w:tcPr>
            <w:tcW w:w="2195" w:type="dxa"/>
            <w:tcBorders>
              <w:top w:val="single" w:sz="4" w:space="0" w:color="auto"/>
              <w:left w:val="nil"/>
              <w:bottom w:val="single" w:sz="4" w:space="0" w:color="auto"/>
              <w:right w:val="single" w:sz="4" w:space="0" w:color="auto"/>
            </w:tcBorders>
            <w:shd w:val="clear" w:color="auto" w:fill="FFFFFF"/>
            <w:vAlign w:val="center"/>
          </w:tcPr>
          <w:p w14:paraId="7F2A2749" w14:textId="0EF8E96B" w:rsidR="00755680" w:rsidRPr="00D70087" w:rsidRDefault="00755680" w:rsidP="00755680">
            <w:pPr>
              <w:rPr>
                <w:b/>
              </w:rPr>
            </w:pPr>
            <w:r w:rsidRPr="00D70087">
              <w:rPr>
                <w:b/>
              </w:rPr>
              <w:t xml:space="preserve">Pomidory </w:t>
            </w:r>
          </w:p>
        </w:tc>
        <w:tc>
          <w:tcPr>
            <w:tcW w:w="743" w:type="dxa"/>
            <w:tcBorders>
              <w:bottom w:val="single" w:sz="4" w:space="0" w:color="auto"/>
            </w:tcBorders>
            <w:vAlign w:val="center"/>
          </w:tcPr>
          <w:p w14:paraId="0F320D7D"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kg</w:t>
            </w:r>
          </w:p>
        </w:tc>
        <w:tc>
          <w:tcPr>
            <w:tcW w:w="850" w:type="dxa"/>
            <w:tcBorders>
              <w:top w:val="single" w:sz="2" w:space="0" w:color="auto"/>
              <w:left w:val="single" w:sz="2" w:space="0" w:color="auto"/>
              <w:bottom w:val="single" w:sz="4" w:space="0" w:color="auto"/>
              <w:right w:val="single" w:sz="2" w:space="0" w:color="auto"/>
            </w:tcBorders>
            <w:vAlign w:val="center"/>
          </w:tcPr>
          <w:p w14:paraId="0E3C3287"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4" w:space="0" w:color="auto"/>
              <w:right w:val="single" w:sz="2" w:space="0" w:color="auto"/>
            </w:tcBorders>
            <w:vAlign w:val="center"/>
          </w:tcPr>
          <w:p w14:paraId="366B2EC6" w14:textId="229B3C9C"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48EE3194" w14:textId="576A247E" w:rsidR="00755680" w:rsidRPr="00D70087" w:rsidRDefault="00755680" w:rsidP="00755680">
            <w:pPr>
              <w:jc w:val="right"/>
              <w:rPr>
                <w:b/>
              </w:rPr>
            </w:pPr>
            <w:r w:rsidRPr="00D70087">
              <w:rPr>
                <w:b/>
              </w:rPr>
              <w:t>4 500</w:t>
            </w:r>
          </w:p>
        </w:tc>
        <w:tc>
          <w:tcPr>
            <w:tcW w:w="1276" w:type="dxa"/>
            <w:tcBorders>
              <w:top w:val="single" w:sz="2" w:space="0" w:color="auto"/>
              <w:left w:val="single" w:sz="2" w:space="0" w:color="auto"/>
              <w:bottom w:val="single" w:sz="4" w:space="0" w:color="auto"/>
              <w:right w:val="single" w:sz="2" w:space="0" w:color="auto"/>
            </w:tcBorders>
            <w:vAlign w:val="center"/>
          </w:tcPr>
          <w:p w14:paraId="74F0D7D3"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4" w:space="0" w:color="auto"/>
              <w:right w:val="single" w:sz="2" w:space="0" w:color="auto"/>
            </w:tcBorders>
            <w:vAlign w:val="center"/>
          </w:tcPr>
          <w:p w14:paraId="5694AA6B"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205AB2F3" w14:textId="5B6FCDE0" w:rsidR="00755680" w:rsidRPr="00D70087" w:rsidRDefault="00755680" w:rsidP="00755680">
            <w:pPr>
              <w:jc w:val="right"/>
              <w:rPr>
                <w:b/>
              </w:rPr>
            </w:pPr>
            <w:r w:rsidRPr="00D70087">
              <w:rPr>
                <w:b/>
              </w:rPr>
              <w:t>4 050</w:t>
            </w:r>
          </w:p>
        </w:tc>
        <w:tc>
          <w:tcPr>
            <w:tcW w:w="1275" w:type="dxa"/>
            <w:tcBorders>
              <w:top w:val="single" w:sz="2" w:space="0" w:color="auto"/>
              <w:left w:val="single" w:sz="2" w:space="0" w:color="auto"/>
              <w:bottom w:val="single" w:sz="4" w:space="0" w:color="auto"/>
              <w:right w:val="single" w:sz="2" w:space="0" w:color="auto"/>
            </w:tcBorders>
            <w:vAlign w:val="center"/>
          </w:tcPr>
          <w:p w14:paraId="528FD337"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4" w:space="0" w:color="auto"/>
              <w:right w:val="single" w:sz="2" w:space="0" w:color="auto"/>
            </w:tcBorders>
            <w:vAlign w:val="center"/>
          </w:tcPr>
          <w:p w14:paraId="72A6D4FF"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054629AF" w14:textId="22F0B2DF" w:rsidR="00755680" w:rsidRPr="00D70087" w:rsidRDefault="00755680" w:rsidP="00755680">
            <w:pPr>
              <w:jc w:val="right"/>
              <w:rPr>
                <w:b/>
              </w:rPr>
            </w:pPr>
            <w:r w:rsidRPr="00D70087">
              <w:rPr>
                <w:b/>
              </w:rPr>
              <w:t>8 550</w:t>
            </w:r>
          </w:p>
        </w:tc>
        <w:tc>
          <w:tcPr>
            <w:tcW w:w="1242" w:type="dxa"/>
            <w:tcBorders>
              <w:top w:val="single" w:sz="2" w:space="0" w:color="auto"/>
              <w:left w:val="single" w:sz="2" w:space="0" w:color="auto"/>
              <w:bottom w:val="single" w:sz="2" w:space="0" w:color="auto"/>
              <w:right w:val="single" w:sz="2" w:space="0" w:color="auto"/>
            </w:tcBorders>
          </w:tcPr>
          <w:p w14:paraId="6FB9D98A"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47DB8176" w14:textId="77777777" w:rsidR="00755680" w:rsidRPr="00D70087" w:rsidRDefault="00755680" w:rsidP="00755680">
            <w:pPr>
              <w:jc w:val="center"/>
              <w:rPr>
                <w:b/>
                <w:sz w:val="24"/>
                <w:szCs w:val="24"/>
              </w:rPr>
            </w:pPr>
          </w:p>
        </w:tc>
      </w:tr>
      <w:tr w:rsidR="00D70087" w:rsidRPr="00D70087" w14:paraId="05CB779F" w14:textId="77777777" w:rsidTr="008B5691">
        <w:tc>
          <w:tcPr>
            <w:tcW w:w="675" w:type="dxa"/>
            <w:tcBorders>
              <w:top w:val="single" w:sz="4" w:space="0" w:color="auto"/>
              <w:left w:val="single" w:sz="18" w:space="0" w:color="auto"/>
              <w:bottom w:val="single" w:sz="4" w:space="0" w:color="auto"/>
              <w:right w:val="single" w:sz="4" w:space="0" w:color="auto"/>
            </w:tcBorders>
            <w:vAlign w:val="center"/>
          </w:tcPr>
          <w:p w14:paraId="377491DF" w14:textId="77777777" w:rsidR="00755680" w:rsidRPr="00D70087" w:rsidRDefault="00755680" w:rsidP="00755680">
            <w:pPr>
              <w:jc w:val="center"/>
              <w:rPr>
                <w:b/>
              </w:rPr>
            </w:pPr>
            <w:r w:rsidRPr="00D70087">
              <w:rPr>
                <w:b/>
              </w:rPr>
              <w:t>5.</w:t>
            </w:r>
          </w:p>
        </w:tc>
        <w:tc>
          <w:tcPr>
            <w:tcW w:w="2195" w:type="dxa"/>
            <w:tcBorders>
              <w:top w:val="nil"/>
              <w:left w:val="nil"/>
              <w:bottom w:val="single" w:sz="4" w:space="0" w:color="auto"/>
              <w:right w:val="single" w:sz="4" w:space="0" w:color="auto"/>
            </w:tcBorders>
            <w:shd w:val="clear" w:color="auto" w:fill="FFFFFF"/>
            <w:vAlign w:val="center"/>
          </w:tcPr>
          <w:p w14:paraId="0E0CFAFF" w14:textId="13CF918D" w:rsidR="00755680" w:rsidRPr="00D70087" w:rsidRDefault="00755680" w:rsidP="00755680">
            <w:pPr>
              <w:rPr>
                <w:b/>
              </w:rPr>
            </w:pPr>
            <w:r w:rsidRPr="00D70087">
              <w:rPr>
                <w:b/>
              </w:rPr>
              <w:t>Pomidory cherry</w:t>
            </w:r>
          </w:p>
        </w:tc>
        <w:tc>
          <w:tcPr>
            <w:tcW w:w="743" w:type="dxa"/>
            <w:tcBorders>
              <w:top w:val="single" w:sz="4" w:space="0" w:color="auto"/>
              <w:left w:val="single" w:sz="4" w:space="0" w:color="auto"/>
              <w:bottom w:val="single" w:sz="4" w:space="0" w:color="auto"/>
              <w:right w:val="single" w:sz="4" w:space="0" w:color="auto"/>
            </w:tcBorders>
            <w:vAlign w:val="center"/>
          </w:tcPr>
          <w:p w14:paraId="2305BA17"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4" w:space="0" w:color="auto"/>
              <w:left w:val="single" w:sz="4" w:space="0" w:color="auto"/>
              <w:bottom w:val="single" w:sz="4" w:space="0" w:color="auto"/>
              <w:right w:val="single" w:sz="4" w:space="0" w:color="auto"/>
            </w:tcBorders>
            <w:vAlign w:val="center"/>
          </w:tcPr>
          <w:p w14:paraId="2DC0D9B3" w14:textId="77777777" w:rsidR="00755680" w:rsidRPr="00D70087" w:rsidRDefault="00755680" w:rsidP="00755680">
            <w:pPr>
              <w:jc w:val="center"/>
              <w:rPr>
                <w:rFonts w:asciiTheme="majorBidi" w:hAnsiTheme="majorBidi" w:cstheme="majorBidi"/>
                <w:b/>
              </w:rPr>
            </w:pPr>
          </w:p>
        </w:tc>
        <w:tc>
          <w:tcPr>
            <w:tcW w:w="993" w:type="dxa"/>
            <w:tcBorders>
              <w:top w:val="single" w:sz="4" w:space="0" w:color="auto"/>
              <w:left w:val="single" w:sz="4" w:space="0" w:color="auto"/>
              <w:bottom w:val="single" w:sz="4" w:space="0" w:color="auto"/>
              <w:right w:val="single" w:sz="4" w:space="0" w:color="auto"/>
            </w:tcBorders>
            <w:vAlign w:val="center"/>
          </w:tcPr>
          <w:p w14:paraId="5A6C7D98" w14:textId="3870F7AD"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0F1B1AB2" w14:textId="05D63188" w:rsidR="00755680" w:rsidRPr="00D70087" w:rsidRDefault="00755680" w:rsidP="00755680">
            <w:pPr>
              <w:jc w:val="right"/>
              <w:rPr>
                <w:b/>
              </w:rPr>
            </w:pPr>
            <w:r w:rsidRPr="00D70087">
              <w:rPr>
                <w:b/>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1DDBD66A" w14:textId="77777777" w:rsidR="00755680" w:rsidRPr="00D70087" w:rsidRDefault="00755680" w:rsidP="00755680">
            <w:pPr>
              <w:jc w:val="center"/>
              <w:rPr>
                <w:rFonts w:asciiTheme="majorBidi" w:hAnsiTheme="majorBidi" w:cstheme="majorBidi"/>
                <w:b/>
              </w:rPr>
            </w:pPr>
          </w:p>
        </w:tc>
        <w:tc>
          <w:tcPr>
            <w:tcW w:w="1168" w:type="dxa"/>
            <w:tcBorders>
              <w:top w:val="single" w:sz="4" w:space="0" w:color="auto"/>
              <w:left w:val="single" w:sz="4" w:space="0" w:color="auto"/>
              <w:bottom w:val="single" w:sz="4" w:space="0" w:color="auto"/>
              <w:right w:val="single" w:sz="4" w:space="0" w:color="auto"/>
            </w:tcBorders>
            <w:vAlign w:val="center"/>
          </w:tcPr>
          <w:p w14:paraId="15BD5962"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1C1AB2E9" w14:textId="2B673071" w:rsidR="00755680" w:rsidRPr="00D70087" w:rsidRDefault="00755680" w:rsidP="00755680">
            <w:pPr>
              <w:jc w:val="right"/>
              <w:rPr>
                <w:b/>
              </w:rPr>
            </w:pPr>
            <w:r w:rsidRPr="00D70087">
              <w:rPr>
                <w:b/>
              </w:rPr>
              <w:t>90</w:t>
            </w:r>
          </w:p>
        </w:tc>
        <w:tc>
          <w:tcPr>
            <w:tcW w:w="1275" w:type="dxa"/>
            <w:tcBorders>
              <w:top w:val="single" w:sz="4" w:space="0" w:color="auto"/>
              <w:left w:val="single" w:sz="4" w:space="0" w:color="auto"/>
              <w:bottom w:val="single" w:sz="4" w:space="0" w:color="auto"/>
              <w:right w:val="single" w:sz="4" w:space="0" w:color="auto"/>
            </w:tcBorders>
            <w:vAlign w:val="center"/>
          </w:tcPr>
          <w:p w14:paraId="474E51DC" w14:textId="77777777" w:rsidR="00755680" w:rsidRPr="00D70087" w:rsidRDefault="00755680" w:rsidP="00755680">
            <w:pPr>
              <w:jc w:val="center"/>
              <w:rPr>
                <w:rFonts w:asciiTheme="majorBidi" w:hAnsiTheme="majorBidi" w:cstheme="majorBidi"/>
                <w:b/>
              </w:rPr>
            </w:pPr>
          </w:p>
        </w:tc>
        <w:tc>
          <w:tcPr>
            <w:tcW w:w="958" w:type="dxa"/>
            <w:tcBorders>
              <w:top w:val="single" w:sz="4" w:space="0" w:color="auto"/>
              <w:left w:val="single" w:sz="4" w:space="0" w:color="auto"/>
              <w:bottom w:val="single" w:sz="4" w:space="0" w:color="auto"/>
              <w:right w:val="single" w:sz="4" w:space="0" w:color="auto"/>
            </w:tcBorders>
            <w:vAlign w:val="center"/>
          </w:tcPr>
          <w:p w14:paraId="22A74E20"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076CD601" w14:textId="489F7CB2" w:rsidR="00755680" w:rsidRPr="00D70087" w:rsidRDefault="00755680" w:rsidP="00755680">
            <w:pPr>
              <w:jc w:val="right"/>
              <w:rPr>
                <w:b/>
              </w:rPr>
            </w:pPr>
            <w:r w:rsidRPr="00D70087">
              <w:rPr>
                <w:b/>
              </w:rPr>
              <w:t>190</w:t>
            </w:r>
          </w:p>
        </w:tc>
        <w:tc>
          <w:tcPr>
            <w:tcW w:w="1242" w:type="dxa"/>
            <w:tcBorders>
              <w:top w:val="single" w:sz="2" w:space="0" w:color="auto"/>
              <w:left w:val="single" w:sz="2" w:space="0" w:color="auto"/>
              <w:bottom w:val="single" w:sz="2" w:space="0" w:color="auto"/>
              <w:right w:val="single" w:sz="2" w:space="0" w:color="auto"/>
            </w:tcBorders>
          </w:tcPr>
          <w:p w14:paraId="755A9690"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2F4F06FA" w14:textId="77777777" w:rsidR="00755680" w:rsidRPr="00D70087" w:rsidRDefault="00755680" w:rsidP="00755680">
            <w:pPr>
              <w:jc w:val="center"/>
              <w:rPr>
                <w:b/>
                <w:sz w:val="24"/>
                <w:szCs w:val="24"/>
              </w:rPr>
            </w:pPr>
          </w:p>
        </w:tc>
      </w:tr>
      <w:tr w:rsidR="00D70087" w:rsidRPr="00D70087" w14:paraId="7240BDE8" w14:textId="77777777" w:rsidTr="00AB7ED2">
        <w:trPr>
          <w:trHeight w:val="375"/>
        </w:trPr>
        <w:tc>
          <w:tcPr>
            <w:tcW w:w="675" w:type="dxa"/>
            <w:tcBorders>
              <w:top w:val="single" w:sz="4" w:space="0" w:color="auto"/>
              <w:left w:val="single" w:sz="18" w:space="0" w:color="auto"/>
              <w:bottom w:val="single" w:sz="4" w:space="0" w:color="auto"/>
              <w:right w:val="single" w:sz="2" w:space="0" w:color="auto"/>
            </w:tcBorders>
            <w:vAlign w:val="center"/>
          </w:tcPr>
          <w:p w14:paraId="69B8B739" w14:textId="77777777" w:rsidR="00755680" w:rsidRPr="00D70087" w:rsidRDefault="00755680" w:rsidP="00755680">
            <w:pPr>
              <w:jc w:val="center"/>
              <w:rPr>
                <w:b/>
              </w:rPr>
            </w:pPr>
            <w:r w:rsidRPr="00D70087">
              <w:rPr>
                <w:b/>
              </w:rPr>
              <w:t>6.</w:t>
            </w:r>
          </w:p>
        </w:tc>
        <w:tc>
          <w:tcPr>
            <w:tcW w:w="2195" w:type="dxa"/>
            <w:tcBorders>
              <w:top w:val="nil"/>
              <w:left w:val="nil"/>
              <w:bottom w:val="single" w:sz="4" w:space="0" w:color="auto"/>
              <w:right w:val="single" w:sz="4" w:space="0" w:color="auto"/>
            </w:tcBorders>
            <w:shd w:val="clear" w:color="auto" w:fill="FFFFFF"/>
            <w:vAlign w:val="center"/>
          </w:tcPr>
          <w:p w14:paraId="6E59E2D7" w14:textId="794B268A" w:rsidR="00755680" w:rsidRPr="00D70087" w:rsidRDefault="00755680" w:rsidP="00AB7ED2">
            <w:pPr>
              <w:rPr>
                <w:b/>
              </w:rPr>
            </w:pPr>
            <w:r w:rsidRPr="00D70087">
              <w:rPr>
                <w:b/>
              </w:rPr>
              <w:t xml:space="preserve">Ogórki </w:t>
            </w:r>
          </w:p>
        </w:tc>
        <w:tc>
          <w:tcPr>
            <w:tcW w:w="743" w:type="dxa"/>
            <w:tcBorders>
              <w:top w:val="single" w:sz="4" w:space="0" w:color="auto"/>
              <w:bottom w:val="single" w:sz="4" w:space="0" w:color="auto"/>
            </w:tcBorders>
            <w:vAlign w:val="center"/>
          </w:tcPr>
          <w:p w14:paraId="096049D8" w14:textId="523CF0C0" w:rsidR="00755680" w:rsidRPr="00D70087" w:rsidRDefault="00755680" w:rsidP="00AB7ED2">
            <w:pPr>
              <w:jc w:val="center"/>
              <w:rPr>
                <w:rFonts w:asciiTheme="majorBidi" w:hAnsiTheme="majorBidi" w:cstheme="majorBidi"/>
                <w:b/>
              </w:rPr>
            </w:pPr>
            <w:r w:rsidRPr="00D70087">
              <w:rPr>
                <w:rFonts w:asciiTheme="majorBidi" w:hAnsiTheme="majorBidi" w:cstheme="majorBidi"/>
                <w:b/>
              </w:rPr>
              <w:t>kg</w:t>
            </w:r>
          </w:p>
        </w:tc>
        <w:tc>
          <w:tcPr>
            <w:tcW w:w="850" w:type="dxa"/>
            <w:tcBorders>
              <w:top w:val="single" w:sz="4" w:space="0" w:color="auto"/>
              <w:left w:val="single" w:sz="2" w:space="0" w:color="auto"/>
              <w:bottom w:val="single" w:sz="4" w:space="0" w:color="auto"/>
              <w:right w:val="single" w:sz="2" w:space="0" w:color="auto"/>
            </w:tcBorders>
            <w:vAlign w:val="center"/>
          </w:tcPr>
          <w:p w14:paraId="4DFDA122" w14:textId="77777777" w:rsidR="00755680" w:rsidRPr="00D70087" w:rsidRDefault="00755680" w:rsidP="00AB7ED2">
            <w:pPr>
              <w:jc w:val="right"/>
              <w:rPr>
                <w:rFonts w:asciiTheme="majorBidi" w:hAnsiTheme="majorBidi" w:cstheme="majorBidi"/>
                <w:b/>
              </w:rPr>
            </w:pPr>
          </w:p>
        </w:tc>
        <w:tc>
          <w:tcPr>
            <w:tcW w:w="993" w:type="dxa"/>
            <w:tcBorders>
              <w:top w:val="single" w:sz="4" w:space="0" w:color="auto"/>
              <w:left w:val="single" w:sz="2" w:space="0" w:color="auto"/>
              <w:bottom w:val="single" w:sz="4" w:space="0" w:color="auto"/>
              <w:right w:val="single" w:sz="2" w:space="0" w:color="auto"/>
            </w:tcBorders>
            <w:vAlign w:val="center"/>
          </w:tcPr>
          <w:p w14:paraId="161B8200" w14:textId="60DA7ADE" w:rsidR="00755680" w:rsidRPr="00D70087" w:rsidRDefault="00755680" w:rsidP="00AB7ED2">
            <w:pPr>
              <w:jc w:val="right"/>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vAlign w:val="center"/>
          </w:tcPr>
          <w:p w14:paraId="3856FC03" w14:textId="247ED88B" w:rsidR="00755680" w:rsidRPr="00D70087" w:rsidRDefault="00755680" w:rsidP="00AB7ED2">
            <w:pPr>
              <w:jc w:val="right"/>
              <w:rPr>
                <w:b/>
              </w:rPr>
            </w:pPr>
            <w:r w:rsidRPr="00D70087">
              <w:rPr>
                <w:b/>
              </w:rPr>
              <w:t>4 000</w:t>
            </w:r>
          </w:p>
        </w:tc>
        <w:tc>
          <w:tcPr>
            <w:tcW w:w="1276" w:type="dxa"/>
            <w:tcBorders>
              <w:top w:val="single" w:sz="4" w:space="0" w:color="auto"/>
              <w:left w:val="single" w:sz="2" w:space="0" w:color="auto"/>
              <w:bottom w:val="single" w:sz="4" w:space="0" w:color="auto"/>
              <w:right w:val="single" w:sz="2" w:space="0" w:color="auto"/>
            </w:tcBorders>
            <w:vAlign w:val="center"/>
          </w:tcPr>
          <w:p w14:paraId="7C0ED9E6" w14:textId="77777777" w:rsidR="00755680" w:rsidRPr="00D70087" w:rsidRDefault="00755680" w:rsidP="00AB7ED2">
            <w:pPr>
              <w:jc w:val="right"/>
              <w:rPr>
                <w:rFonts w:asciiTheme="majorBidi" w:hAnsiTheme="majorBidi" w:cstheme="majorBidi"/>
                <w:b/>
              </w:rPr>
            </w:pPr>
          </w:p>
        </w:tc>
        <w:tc>
          <w:tcPr>
            <w:tcW w:w="1168" w:type="dxa"/>
            <w:tcBorders>
              <w:top w:val="single" w:sz="4" w:space="0" w:color="auto"/>
              <w:left w:val="single" w:sz="2" w:space="0" w:color="auto"/>
              <w:bottom w:val="single" w:sz="4" w:space="0" w:color="auto"/>
              <w:right w:val="single" w:sz="2" w:space="0" w:color="auto"/>
            </w:tcBorders>
            <w:vAlign w:val="center"/>
          </w:tcPr>
          <w:p w14:paraId="60CA5273" w14:textId="77777777" w:rsidR="00755680" w:rsidRPr="00D70087" w:rsidRDefault="00755680" w:rsidP="00AB7ED2">
            <w:pPr>
              <w:jc w:val="right"/>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vAlign w:val="center"/>
          </w:tcPr>
          <w:p w14:paraId="4CC9F665" w14:textId="700078B5" w:rsidR="00755680" w:rsidRPr="00D70087" w:rsidRDefault="00755680" w:rsidP="00AB7ED2">
            <w:pPr>
              <w:jc w:val="right"/>
              <w:rPr>
                <w:b/>
              </w:rPr>
            </w:pPr>
            <w:r w:rsidRPr="00D70087">
              <w:rPr>
                <w:b/>
              </w:rPr>
              <w:t>3 600</w:t>
            </w:r>
          </w:p>
        </w:tc>
        <w:tc>
          <w:tcPr>
            <w:tcW w:w="1275" w:type="dxa"/>
            <w:tcBorders>
              <w:top w:val="single" w:sz="4" w:space="0" w:color="auto"/>
              <w:left w:val="single" w:sz="2" w:space="0" w:color="auto"/>
              <w:bottom w:val="single" w:sz="4" w:space="0" w:color="auto"/>
              <w:right w:val="single" w:sz="2" w:space="0" w:color="auto"/>
            </w:tcBorders>
            <w:vAlign w:val="center"/>
          </w:tcPr>
          <w:p w14:paraId="7AFE5AC0" w14:textId="77777777" w:rsidR="00755680" w:rsidRPr="00D70087" w:rsidRDefault="00755680" w:rsidP="00AB7ED2">
            <w:pPr>
              <w:jc w:val="right"/>
              <w:rPr>
                <w:rFonts w:asciiTheme="majorBidi" w:hAnsiTheme="majorBidi" w:cstheme="majorBidi"/>
                <w:b/>
              </w:rPr>
            </w:pPr>
          </w:p>
        </w:tc>
        <w:tc>
          <w:tcPr>
            <w:tcW w:w="958" w:type="dxa"/>
            <w:tcBorders>
              <w:top w:val="single" w:sz="4" w:space="0" w:color="auto"/>
              <w:left w:val="single" w:sz="2" w:space="0" w:color="auto"/>
              <w:bottom w:val="single" w:sz="4" w:space="0" w:color="auto"/>
              <w:right w:val="single" w:sz="2" w:space="0" w:color="auto"/>
            </w:tcBorders>
            <w:vAlign w:val="center"/>
          </w:tcPr>
          <w:p w14:paraId="0AEC84B2" w14:textId="77777777" w:rsidR="00755680" w:rsidRPr="00D70087" w:rsidRDefault="00755680" w:rsidP="00AB7ED2">
            <w:pPr>
              <w:jc w:val="right"/>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vAlign w:val="center"/>
          </w:tcPr>
          <w:p w14:paraId="2EAB4767" w14:textId="1F046673" w:rsidR="00755680" w:rsidRPr="00D70087" w:rsidRDefault="00755680" w:rsidP="00AB7ED2">
            <w:pPr>
              <w:jc w:val="right"/>
              <w:rPr>
                <w:b/>
              </w:rPr>
            </w:pPr>
            <w:r w:rsidRPr="00D70087">
              <w:rPr>
                <w:b/>
              </w:rPr>
              <w:t>7 600</w:t>
            </w:r>
          </w:p>
        </w:tc>
        <w:tc>
          <w:tcPr>
            <w:tcW w:w="1242" w:type="dxa"/>
            <w:tcBorders>
              <w:top w:val="single" w:sz="2" w:space="0" w:color="auto"/>
              <w:left w:val="single" w:sz="2" w:space="0" w:color="auto"/>
              <w:bottom w:val="single" w:sz="4" w:space="0" w:color="auto"/>
              <w:right w:val="single" w:sz="2" w:space="0" w:color="auto"/>
            </w:tcBorders>
          </w:tcPr>
          <w:p w14:paraId="7BDF10BB"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4" w:space="0" w:color="auto"/>
              <w:right w:val="single" w:sz="18" w:space="0" w:color="auto"/>
            </w:tcBorders>
          </w:tcPr>
          <w:p w14:paraId="3791DFBA" w14:textId="77777777" w:rsidR="00755680" w:rsidRPr="00D70087" w:rsidRDefault="00755680" w:rsidP="00755680">
            <w:pPr>
              <w:jc w:val="center"/>
              <w:rPr>
                <w:b/>
                <w:sz w:val="24"/>
                <w:szCs w:val="24"/>
              </w:rPr>
            </w:pPr>
          </w:p>
        </w:tc>
      </w:tr>
      <w:tr w:rsidR="00D70087" w:rsidRPr="00D70087" w14:paraId="1648784B" w14:textId="77777777" w:rsidTr="003C1A63">
        <w:tc>
          <w:tcPr>
            <w:tcW w:w="675" w:type="dxa"/>
            <w:tcBorders>
              <w:top w:val="single" w:sz="4" w:space="0" w:color="auto"/>
              <w:left w:val="single" w:sz="18" w:space="0" w:color="auto"/>
              <w:bottom w:val="single" w:sz="4" w:space="0" w:color="auto"/>
              <w:right w:val="single" w:sz="4" w:space="0" w:color="auto"/>
            </w:tcBorders>
            <w:vAlign w:val="center"/>
          </w:tcPr>
          <w:p w14:paraId="38C2573B" w14:textId="77777777" w:rsidR="00755680" w:rsidRPr="00D70087" w:rsidRDefault="00755680" w:rsidP="00755680">
            <w:pPr>
              <w:jc w:val="center"/>
              <w:rPr>
                <w:b/>
              </w:rPr>
            </w:pPr>
            <w:r w:rsidRPr="00D70087">
              <w:rPr>
                <w:b/>
              </w:rPr>
              <w:t>7.</w:t>
            </w:r>
          </w:p>
        </w:tc>
        <w:tc>
          <w:tcPr>
            <w:tcW w:w="2195" w:type="dxa"/>
            <w:tcBorders>
              <w:top w:val="nil"/>
              <w:left w:val="nil"/>
              <w:bottom w:val="single" w:sz="4" w:space="0" w:color="auto"/>
              <w:right w:val="single" w:sz="4" w:space="0" w:color="auto"/>
            </w:tcBorders>
            <w:shd w:val="clear" w:color="auto" w:fill="FFFFFF"/>
            <w:vAlign w:val="center"/>
          </w:tcPr>
          <w:p w14:paraId="12994648" w14:textId="03F166C2" w:rsidR="00755680" w:rsidRPr="00D70087" w:rsidRDefault="00755680" w:rsidP="00755680">
            <w:pPr>
              <w:rPr>
                <w:b/>
              </w:rPr>
            </w:pPr>
            <w:r w:rsidRPr="00D70087">
              <w:rPr>
                <w:b/>
              </w:rPr>
              <w:t>Ogórki kwaszone</w:t>
            </w:r>
          </w:p>
        </w:tc>
        <w:tc>
          <w:tcPr>
            <w:tcW w:w="743" w:type="dxa"/>
            <w:tcBorders>
              <w:top w:val="single" w:sz="4" w:space="0" w:color="auto"/>
              <w:left w:val="single" w:sz="4" w:space="0" w:color="auto"/>
              <w:bottom w:val="single" w:sz="4" w:space="0" w:color="auto"/>
              <w:right w:val="single" w:sz="4" w:space="0" w:color="auto"/>
            </w:tcBorders>
            <w:vAlign w:val="center"/>
          </w:tcPr>
          <w:p w14:paraId="1D29F573"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kg</w:t>
            </w:r>
          </w:p>
        </w:tc>
        <w:tc>
          <w:tcPr>
            <w:tcW w:w="850" w:type="dxa"/>
            <w:tcBorders>
              <w:top w:val="single" w:sz="4" w:space="0" w:color="auto"/>
              <w:left w:val="single" w:sz="4" w:space="0" w:color="auto"/>
              <w:bottom w:val="single" w:sz="4" w:space="0" w:color="auto"/>
              <w:right w:val="single" w:sz="4" w:space="0" w:color="auto"/>
            </w:tcBorders>
            <w:vAlign w:val="center"/>
          </w:tcPr>
          <w:p w14:paraId="6DBA0694" w14:textId="77777777" w:rsidR="00755680" w:rsidRPr="00D70087" w:rsidRDefault="00755680" w:rsidP="00755680">
            <w:pPr>
              <w:jc w:val="center"/>
              <w:rPr>
                <w:rFonts w:asciiTheme="majorBidi" w:hAnsiTheme="majorBidi" w:cstheme="majorBidi"/>
                <w:b/>
              </w:rPr>
            </w:pPr>
          </w:p>
        </w:tc>
        <w:tc>
          <w:tcPr>
            <w:tcW w:w="993" w:type="dxa"/>
            <w:tcBorders>
              <w:top w:val="single" w:sz="4" w:space="0" w:color="auto"/>
              <w:left w:val="single" w:sz="4" w:space="0" w:color="auto"/>
              <w:bottom w:val="single" w:sz="4" w:space="0" w:color="auto"/>
              <w:right w:val="single" w:sz="4" w:space="0" w:color="auto"/>
            </w:tcBorders>
            <w:vAlign w:val="center"/>
          </w:tcPr>
          <w:p w14:paraId="149B58C0" w14:textId="38A87A61"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26A87054" w14:textId="69DDB28F" w:rsidR="00755680" w:rsidRPr="00D70087" w:rsidRDefault="00755680" w:rsidP="00755680">
            <w:pPr>
              <w:jc w:val="right"/>
              <w:rPr>
                <w:b/>
              </w:rPr>
            </w:pPr>
            <w:r w:rsidRPr="00D70087">
              <w:rPr>
                <w:b/>
              </w:rPr>
              <w:t>3 500</w:t>
            </w:r>
          </w:p>
        </w:tc>
        <w:tc>
          <w:tcPr>
            <w:tcW w:w="1276" w:type="dxa"/>
            <w:tcBorders>
              <w:top w:val="single" w:sz="4" w:space="0" w:color="auto"/>
              <w:left w:val="single" w:sz="4" w:space="0" w:color="auto"/>
              <w:bottom w:val="single" w:sz="4" w:space="0" w:color="auto"/>
              <w:right w:val="single" w:sz="4" w:space="0" w:color="auto"/>
            </w:tcBorders>
            <w:vAlign w:val="center"/>
          </w:tcPr>
          <w:p w14:paraId="26EA114C" w14:textId="77777777" w:rsidR="00755680" w:rsidRPr="00D70087" w:rsidRDefault="00755680" w:rsidP="00755680">
            <w:pPr>
              <w:jc w:val="center"/>
              <w:rPr>
                <w:rFonts w:asciiTheme="majorBidi" w:hAnsiTheme="majorBidi" w:cstheme="majorBidi"/>
                <w:b/>
              </w:rPr>
            </w:pPr>
          </w:p>
        </w:tc>
        <w:tc>
          <w:tcPr>
            <w:tcW w:w="1168" w:type="dxa"/>
            <w:tcBorders>
              <w:top w:val="single" w:sz="4" w:space="0" w:color="auto"/>
              <w:left w:val="single" w:sz="4" w:space="0" w:color="auto"/>
              <w:bottom w:val="single" w:sz="4" w:space="0" w:color="auto"/>
              <w:right w:val="single" w:sz="4" w:space="0" w:color="auto"/>
            </w:tcBorders>
            <w:vAlign w:val="center"/>
          </w:tcPr>
          <w:p w14:paraId="7CA64EB9"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1326FF4E" w14:textId="3EB6BF5B" w:rsidR="00755680" w:rsidRPr="00D70087" w:rsidRDefault="00755680" w:rsidP="00755680">
            <w:pPr>
              <w:jc w:val="right"/>
              <w:rPr>
                <w:b/>
              </w:rPr>
            </w:pPr>
            <w:r w:rsidRPr="00D70087">
              <w:rPr>
                <w:b/>
              </w:rPr>
              <w:t>3 150</w:t>
            </w:r>
          </w:p>
        </w:tc>
        <w:tc>
          <w:tcPr>
            <w:tcW w:w="1275" w:type="dxa"/>
            <w:tcBorders>
              <w:top w:val="single" w:sz="4" w:space="0" w:color="auto"/>
              <w:left w:val="single" w:sz="4" w:space="0" w:color="auto"/>
              <w:bottom w:val="single" w:sz="4" w:space="0" w:color="auto"/>
              <w:right w:val="single" w:sz="4" w:space="0" w:color="auto"/>
            </w:tcBorders>
            <w:vAlign w:val="center"/>
          </w:tcPr>
          <w:p w14:paraId="5A1CFC9F" w14:textId="77777777" w:rsidR="00755680" w:rsidRPr="00D70087" w:rsidRDefault="00755680" w:rsidP="00755680">
            <w:pPr>
              <w:jc w:val="center"/>
              <w:rPr>
                <w:rFonts w:asciiTheme="majorBidi" w:hAnsiTheme="majorBidi" w:cstheme="majorBidi"/>
                <w:b/>
              </w:rPr>
            </w:pPr>
          </w:p>
        </w:tc>
        <w:tc>
          <w:tcPr>
            <w:tcW w:w="958" w:type="dxa"/>
            <w:tcBorders>
              <w:top w:val="single" w:sz="4" w:space="0" w:color="auto"/>
              <w:left w:val="single" w:sz="4" w:space="0" w:color="auto"/>
              <w:bottom w:val="single" w:sz="4" w:space="0" w:color="auto"/>
              <w:right w:val="single" w:sz="4" w:space="0" w:color="auto"/>
            </w:tcBorders>
            <w:vAlign w:val="center"/>
          </w:tcPr>
          <w:p w14:paraId="25143CD3"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146E350F" w14:textId="1DB34FF0" w:rsidR="00755680" w:rsidRPr="00D70087" w:rsidRDefault="00755680" w:rsidP="00755680">
            <w:pPr>
              <w:jc w:val="right"/>
              <w:rPr>
                <w:b/>
              </w:rPr>
            </w:pPr>
            <w:r w:rsidRPr="00D70087">
              <w:rPr>
                <w:b/>
              </w:rPr>
              <w:t>6 650</w:t>
            </w:r>
          </w:p>
        </w:tc>
        <w:tc>
          <w:tcPr>
            <w:tcW w:w="1242" w:type="dxa"/>
            <w:tcBorders>
              <w:top w:val="single" w:sz="4" w:space="0" w:color="auto"/>
              <w:left w:val="single" w:sz="4" w:space="0" w:color="auto"/>
              <w:bottom w:val="single" w:sz="4" w:space="0" w:color="auto"/>
              <w:right w:val="single" w:sz="4" w:space="0" w:color="auto"/>
            </w:tcBorders>
          </w:tcPr>
          <w:p w14:paraId="62F64216" w14:textId="77777777" w:rsidR="00755680" w:rsidRPr="00D70087" w:rsidRDefault="00755680" w:rsidP="00755680">
            <w:pPr>
              <w:jc w:val="center"/>
              <w:rPr>
                <w:rFonts w:asciiTheme="majorBidi" w:hAnsiTheme="majorBidi" w:cstheme="majorBidi"/>
                <w:b/>
              </w:rPr>
            </w:pPr>
          </w:p>
        </w:tc>
        <w:tc>
          <w:tcPr>
            <w:tcW w:w="1168" w:type="dxa"/>
            <w:tcBorders>
              <w:top w:val="single" w:sz="4" w:space="0" w:color="auto"/>
              <w:left w:val="single" w:sz="4" w:space="0" w:color="auto"/>
              <w:bottom w:val="single" w:sz="4" w:space="0" w:color="auto"/>
              <w:right w:val="single" w:sz="18" w:space="0" w:color="auto"/>
            </w:tcBorders>
          </w:tcPr>
          <w:p w14:paraId="1C522454" w14:textId="77777777" w:rsidR="00755680" w:rsidRPr="00D70087" w:rsidRDefault="00755680" w:rsidP="00755680">
            <w:pPr>
              <w:jc w:val="center"/>
              <w:rPr>
                <w:b/>
                <w:sz w:val="24"/>
                <w:szCs w:val="24"/>
              </w:rPr>
            </w:pPr>
          </w:p>
        </w:tc>
      </w:tr>
      <w:tr w:rsidR="00D70087" w:rsidRPr="00D70087" w14:paraId="0D700EB2" w14:textId="77777777" w:rsidTr="003C1A63">
        <w:tc>
          <w:tcPr>
            <w:tcW w:w="675" w:type="dxa"/>
            <w:tcBorders>
              <w:top w:val="single" w:sz="4" w:space="0" w:color="auto"/>
              <w:left w:val="single" w:sz="18" w:space="0" w:color="auto"/>
              <w:bottom w:val="single" w:sz="2" w:space="0" w:color="auto"/>
              <w:right w:val="single" w:sz="2" w:space="0" w:color="auto"/>
            </w:tcBorders>
            <w:vAlign w:val="center"/>
          </w:tcPr>
          <w:p w14:paraId="753B9D8D" w14:textId="77777777" w:rsidR="00755680" w:rsidRPr="00D70087" w:rsidRDefault="00755680" w:rsidP="00755680">
            <w:pPr>
              <w:jc w:val="center"/>
              <w:rPr>
                <w:b/>
              </w:rPr>
            </w:pPr>
            <w:r w:rsidRPr="00D70087">
              <w:rPr>
                <w:b/>
              </w:rPr>
              <w:t>8.</w:t>
            </w:r>
          </w:p>
        </w:tc>
        <w:tc>
          <w:tcPr>
            <w:tcW w:w="2195" w:type="dxa"/>
            <w:tcBorders>
              <w:top w:val="nil"/>
              <w:left w:val="nil"/>
              <w:bottom w:val="single" w:sz="4" w:space="0" w:color="auto"/>
              <w:right w:val="single" w:sz="4" w:space="0" w:color="auto"/>
            </w:tcBorders>
            <w:shd w:val="clear" w:color="auto" w:fill="FFFFFF"/>
            <w:vAlign w:val="center"/>
          </w:tcPr>
          <w:p w14:paraId="0B180EEE" w14:textId="14C9C7F7" w:rsidR="00755680" w:rsidRPr="00D70087" w:rsidRDefault="00755680" w:rsidP="00755680">
            <w:pPr>
              <w:rPr>
                <w:b/>
              </w:rPr>
            </w:pPr>
            <w:r w:rsidRPr="00D70087">
              <w:rPr>
                <w:b/>
              </w:rPr>
              <w:t>Ogórki małosolne */**</w:t>
            </w:r>
          </w:p>
        </w:tc>
        <w:tc>
          <w:tcPr>
            <w:tcW w:w="743" w:type="dxa"/>
            <w:tcBorders>
              <w:top w:val="single" w:sz="4" w:space="0" w:color="auto"/>
              <w:left w:val="single" w:sz="4" w:space="0" w:color="auto"/>
              <w:bottom w:val="single" w:sz="4" w:space="0" w:color="auto"/>
              <w:right w:val="single" w:sz="4" w:space="0" w:color="auto"/>
            </w:tcBorders>
            <w:vAlign w:val="center"/>
          </w:tcPr>
          <w:p w14:paraId="350178BC"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4" w:space="0" w:color="auto"/>
              <w:left w:val="single" w:sz="4" w:space="0" w:color="auto"/>
              <w:bottom w:val="single" w:sz="4" w:space="0" w:color="auto"/>
              <w:right w:val="single" w:sz="4" w:space="0" w:color="auto"/>
            </w:tcBorders>
            <w:vAlign w:val="center"/>
          </w:tcPr>
          <w:p w14:paraId="14818796" w14:textId="77777777" w:rsidR="00755680" w:rsidRPr="00D70087" w:rsidRDefault="00755680" w:rsidP="00755680">
            <w:pPr>
              <w:jc w:val="center"/>
              <w:rPr>
                <w:rFonts w:asciiTheme="majorBidi" w:hAnsiTheme="majorBidi" w:cstheme="majorBidi"/>
                <w:b/>
              </w:rPr>
            </w:pPr>
          </w:p>
        </w:tc>
        <w:tc>
          <w:tcPr>
            <w:tcW w:w="993" w:type="dxa"/>
            <w:tcBorders>
              <w:top w:val="single" w:sz="4" w:space="0" w:color="auto"/>
              <w:left w:val="single" w:sz="4" w:space="0" w:color="auto"/>
              <w:bottom w:val="single" w:sz="4" w:space="0" w:color="auto"/>
              <w:right w:val="single" w:sz="4" w:space="0" w:color="auto"/>
            </w:tcBorders>
            <w:vAlign w:val="center"/>
          </w:tcPr>
          <w:p w14:paraId="483B3D50" w14:textId="326BAC03"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23AC0C44" w14:textId="2C4F42BF" w:rsidR="00755680" w:rsidRPr="00D70087" w:rsidRDefault="00755680" w:rsidP="00755680">
            <w:pPr>
              <w:jc w:val="right"/>
              <w:rPr>
                <w:b/>
              </w:rPr>
            </w:pPr>
            <w:r w:rsidRPr="00D70087">
              <w:rPr>
                <w:b/>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1A5F5D41" w14:textId="77777777" w:rsidR="00755680" w:rsidRPr="00D70087" w:rsidRDefault="00755680" w:rsidP="00755680">
            <w:pPr>
              <w:jc w:val="center"/>
              <w:rPr>
                <w:rFonts w:asciiTheme="majorBidi" w:hAnsiTheme="majorBidi" w:cstheme="majorBidi"/>
                <w:b/>
              </w:rPr>
            </w:pPr>
          </w:p>
        </w:tc>
        <w:tc>
          <w:tcPr>
            <w:tcW w:w="1168" w:type="dxa"/>
            <w:tcBorders>
              <w:top w:val="single" w:sz="4" w:space="0" w:color="auto"/>
              <w:left w:val="single" w:sz="4" w:space="0" w:color="auto"/>
              <w:bottom w:val="single" w:sz="4" w:space="0" w:color="auto"/>
              <w:right w:val="single" w:sz="4" w:space="0" w:color="auto"/>
            </w:tcBorders>
            <w:vAlign w:val="center"/>
          </w:tcPr>
          <w:p w14:paraId="57894434"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480A6491" w14:textId="08EF4C2C" w:rsidR="00755680" w:rsidRPr="00D70087" w:rsidRDefault="00755680" w:rsidP="00755680">
            <w:pPr>
              <w:jc w:val="right"/>
              <w:rPr>
                <w:b/>
              </w:rPr>
            </w:pPr>
            <w:r w:rsidRPr="00D70087">
              <w:rPr>
                <w:b/>
              </w:rPr>
              <w:t>90</w:t>
            </w:r>
          </w:p>
        </w:tc>
        <w:tc>
          <w:tcPr>
            <w:tcW w:w="1275" w:type="dxa"/>
            <w:tcBorders>
              <w:top w:val="single" w:sz="4" w:space="0" w:color="auto"/>
              <w:left w:val="single" w:sz="4" w:space="0" w:color="auto"/>
              <w:bottom w:val="single" w:sz="4" w:space="0" w:color="auto"/>
              <w:right w:val="single" w:sz="4" w:space="0" w:color="auto"/>
            </w:tcBorders>
            <w:vAlign w:val="center"/>
          </w:tcPr>
          <w:p w14:paraId="51C0FB2C" w14:textId="77777777" w:rsidR="00755680" w:rsidRPr="00D70087" w:rsidRDefault="00755680" w:rsidP="00755680">
            <w:pPr>
              <w:jc w:val="center"/>
              <w:rPr>
                <w:rFonts w:asciiTheme="majorBidi" w:hAnsiTheme="majorBidi" w:cstheme="majorBidi"/>
                <w:b/>
              </w:rPr>
            </w:pPr>
          </w:p>
        </w:tc>
        <w:tc>
          <w:tcPr>
            <w:tcW w:w="958" w:type="dxa"/>
            <w:tcBorders>
              <w:top w:val="single" w:sz="4" w:space="0" w:color="auto"/>
              <w:left w:val="single" w:sz="4" w:space="0" w:color="auto"/>
              <w:bottom w:val="single" w:sz="4" w:space="0" w:color="auto"/>
              <w:right w:val="single" w:sz="4" w:space="0" w:color="auto"/>
            </w:tcBorders>
            <w:vAlign w:val="center"/>
          </w:tcPr>
          <w:p w14:paraId="7370A16C"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42ED8F4A" w14:textId="5BE3B522" w:rsidR="00755680" w:rsidRPr="00D70087" w:rsidRDefault="00755680" w:rsidP="00755680">
            <w:pPr>
              <w:jc w:val="right"/>
              <w:rPr>
                <w:b/>
              </w:rPr>
            </w:pPr>
            <w:r w:rsidRPr="00D70087">
              <w:rPr>
                <w:b/>
              </w:rPr>
              <w:t>190</w:t>
            </w:r>
          </w:p>
        </w:tc>
        <w:tc>
          <w:tcPr>
            <w:tcW w:w="1242" w:type="dxa"/>
            <w:tcBorders>
              <w:top w:val="single" w:sz="4" w:space="0" w:color="auto"/>
              <w:left w:val="single" w:sz="4" w:space="0" w:color="auto"/>
              <w:bottom w:val="single" w:sz="4" w:space="0" w:color="auto"/>
              <w:right w:val="single" w:sz="4" w:space="0" w:color="auto"/>
            </w:tcBorders>
          </w:tcPr>
          <w:p w14:paraId="2E9EE8D1" w14:textId="77777777" w:rsidR="00755680" w:rsidRPr="00D70087" w:rsidRDefault="00755680" w:rsidP="00755680">
            <w:pPr>
              <w:jc w:val="center"/>
              <w:rPr>
                <w:rFonts w:asciiTheme="majorBidi" w:hAnsiTheme="majorBidi" w:cstheme="majorBidi"/>
                <w:b/>
              </w:rPr>
            </w:pPr>
          </w:p>
        </w:tc>
        <w:tc>
          <w:tcPr>
            <w:tcW w:w="1168" w:type="dxa"/>
            <w:tcBorders>
              <w:top w:val="single" w:sz="4" w:space="0" w:color="auto"/>
              <w:left w:val="single" w:sz="4" w:space="0" w:color="auto"/>
              <w:bottom w:val="single" w:sz="4" w:space="0" w:color="auto"/>
              <w:right w:val="single" w:sz="18" w:space="0" w:color="auto"/>
            </w:tcBorders>
          </w:tcPr>
          <w:p w14:paraId="21567916" w14:textId="77777777" w:rsidR="00755680" w:rsidRPr="00D70087" w:rsidRDefault="00755680" w:rsidP="00755680">
            <w:pPr>
              <w:jc w:val="center"/>
              <w:rPr>
                <w:b/>
                <w:sz w:val="24"/>
                <w:szCs w:val="24"/>
              </w:rPr>
            </w:pPr>
          </w:p>
        </w:tc>
      </w:tr>
      <w:tr w:rsidR="00D70087" w:rsidRPr="00D70087" w14:paraId="43BC816D"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1EF08401" w14:textId="77777777" w:rsidR="00755680" w:rsidRPr="00D70087" w:rsidRDefault="00755680" w:rsidP="00755680">
            <w:pPr>
              <w:jc w:val="center"/>
              <w:rPr>
                <w:b/>
              </w:rPr>
            </w:pPr>
            <w:r w:rsidRPr="00D70087">
              <w:rPr>
                <w:b/>
              </w:rPr>
              <w:t>9.</w:t>
            </w:r>
          </w:p>
        </w:tc>
        <w:tc>
          <w:tcPr>
            <w:tcW w:w="2195" w:type="dxa"/>
            <w:tcBorders>
              <w:top w:val="single" w:sz="4" w:space="0" w:color="auto"/>
              <w:left w:val="single" w:sz="4" w:space="0" w:color="auto"/>
              <w:bottom w:val="single" w:sz="4" w:space="0" w:color="auto"/>
              <w:right w:val="single" w:sz="4" w:space="0" w:color="auto"/>
            </w:tcBorders>
            <w:shd w:val="clear" w:color="auto" w:fill="FFFFFF"/>
            <w:vAlign w:val="center"/>
          </w:tcPr>
          <w:p w14:paraId="0C04DCD4" w14:textId="2338BF50" w:rsidR="00755680" w:rsidRPr="00D70087" w:rsidRDefault="00755680" w:rsidP="00755680">
            <w:pPr>
              <w:rPr>
                <w:b/>
              </w:rPr>
            </w:pPr>
            <w:r w:rsidRPr="00D70087">
              <w:rPr>
                <w:b/>
              </w:rPr>
              <w:t>Sałata</w:t>
            </w:r>
          </w:p>
        </w:tc>
        <w:tc>
          <w:tcPr>
            <w:tcW w:w="743" w:type="dxa"/>
            <w:tcBorders>
              <w:top w:val="single" w:sz="4" w:space="0" w:color="auto"/>
            </w:tcBorders>
            <w:vAlign w:val="center"/>
          </w:tcPr>
          <w:p w14:paraId="319868EA"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4" w:space="0" w:color="auto"/>
              <w:left w:val="single" w:sz="2" w:space="0" w:color="auto"/>
              <w:bottom w:val="single" w:sz="2" w:space="0" w:color="auto"/>
              <w:right w:val="single" w:sz="2" w:space="0" w:color="auto"/>
            </w:tcBorders>
            <w:vAlign w:val="center"/>
          </w:tcPr>
          <w:p w14:paraId="3EFD9FD1" w14:textId="77777777" w:rsidR="00755680" w:rsidRPr="00D70087" w:rsidRDefault="00755680" w:rsidP="00755680">
            <w:pPr>
              <w:jc w:val="center"/>
              <w:rPr>
                <w:rFonts w:asciiTheme="majorBidi" w:hAnsiTheme="majorBidi" w:cstheme="majorBidi"/>
                <w:b/>
              </w:rPr>
            </w:pPr>
          </w:p>
        </w:tc>
        <w:tc>
          <w:tcPr>
            <w:tcW w:w="993" w:type="dxa"/>
            <w:tcBorders>
              <w:top w:val="single" w:sz="4" w:space="0" w:color="auto"/>
              <w:left w:val="single" w:sz="2" w:space="0" w:color="auto"/>
              <w:bottom w:val="single" w:sz="4" w:space="0" w:color="auto"/>
              <w:right w:val="single" w:sz="2" w:space="0" w:color="auto"/>
            </w:tcBorders>
            <w:vAlign w:val="center"/>
          </w:tcPr>
          <w:p w14:paraId="22E8E15B" w14:textId="67B2C195"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5B1A1E06" w14:textId="2B95DAD1" w:rsidR="00755680" w:rsidRPr="00D70087" w:rsidRDefault="00755680" w:rsidP="00755680">
            <w:pPr>
              <w:jc w:val="right"/>
              <w:rPr>
                <w:b/>
              </w:rPr>
            </w:pPr>
            <w:r w:rsidRPr="00D70087">
              <w:rPr>
                <w:b/>
              </w:rPr>
              <w:t>1 500</w:t>
            </w:r>
          </w:p>
        </w:tc>
        <w:tc>
          <w:tcPr>
            <w:tcW w:w="1276" w:type="dxa"/>
            <w:tcBorders>
              <w:top w:val="single" w:sz="4" w:space="0" w:color="auto"/>
              <w:left w:val="single" w:sz="2" w:space="0" w:color="auto"/>
              <w:bottom w:val="single" w:sz="2" w:space="0" w:color="auto"/>
              <w:right w:val="single" w:sz="2" w:space="0" w:color="auto"/>
            </w:tcBorders>
            <w:vAlign w:val="center"/>
          </w:tcPr>
          <w:p w14:paraId="13FEAE57" w14:textId="77777777" w:rsidR="00755680" w:rsidRPr="00D70087" w:rsidRDefault="00755680" w:rsidP="00755680">
            <w:pPr>
              <w:jc w:val="center"/>
              <w:rPr>
                <w:rFonts w:asciiTheme="majorBidi" w:hAnsiTheme="majorBidi" w:cstheme="majorBidi"/>
                <w:b/>
              </w:rPr>
            </w:pPr>
          </w:p>
        </w:tc>
        <w:tc>
          <w:tcPr>
            <w:tcW w:w="1168" w:type="dxa"/>
            <w:tcBorders>
              <w:top w:val="single" w:sz="4" w:space="0" w:color="auto"/>
              <w:left w:val="single" w:sz="2" w:space="0" w:color="auto"/>
              <w:bottom w:val="single" w:sz="2" w:space="0" w:color="auto"/>
              <w:right w:val="single" w:sz="2" w:space="0" w:color="auto"/>
            </w:tcBorders>
            <w:vAlign w:val="center"/>
          </w:tcPr>
          <w:p w14:paraId="2C72F122"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509981AA" w14:textId="3440E903" w:rsidR="00755680" w:rsidRPr="00D70087" w:rsidRDefault="00755680" w:rsidP="00755680">
            <w:pPr>
              <w:jc w:val="right"/>
              <w:rPr>
                <w:b/>
              </w:rPr>
            </w:pPr>
            <w:r w:rsidRPr="00D70087">
              <w:rPr>
                <w:b/>
              </w:rPr>
              <w:t>1 350</w:t>
            </w:r>
          </w:p>
        </w:tc>
        <w:tc>
          <w:tcPr>
            <w:tcW w:w="1275" w:type="dxa"/>
            <w:tcBorders>
              <w:top w:val="single" w:sz="4" w:space="0" w:color="auto"/>
              <w:left w:val="single" w:sz="2" w:space="0" w:color="auto"/>
              <w:bottom w:val="single" w:sz="2" w:space="0" w:color="auto"/>
              <w:right w:val="single" w:sz="2" w:space="0" w:color="auto"/>
            </w:tcBorders>
            <w:vAlign w:val="center"/>
          </w:tcPr>
          <w:p w14:paraId="2C102835" w14:textId="77777777" w:rsidR="00755680" w:rsidRPr="00D70087" w:rsidRDefault="00755680" w:rsidP="00755680">
            <w:pPr>
              <w:jc w:val="center"/>
              <w:rPr>
                <w:rFonts w:asciiTheme="majorBidi" w:hAnsiTheme="majorBidi" w:cstheme="majorBidi"/>
                <w:b/>
              </w:rPr>
            </w:pPr>
          </w:p>
        </w:tc>
        <w:tc>
          <w:tcPr>
            <w:tcW w:w="958" w:type="dxa"/>
            <w:tcBorders>
              <w:top w:val="single" w:sz="4" w:space="0" w:color="auto"/>
              <w:left w:val="single" w:sz="2" w:space="0" w:color="auto"/>
              <w:bottom w:val="single" w:sz="2" w:space="0" w:color="auto"/>
              <w:right w:val="single" w:sz="2" w:space="0" w:color="auto"/>
            </w:tcBorders>
            <w:vAlign w:val="center"/>
          </w:tcPr>
          <w:p w14:paraId="02E33DBE"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62C4563F" w14:textId="67E3C7FE" w:rsidR="00755680" w:rsidRPr="00D70087" w:rsidRDefault="00755680" w:rsidP="00755680">
            <w:pPr>
              <w:jc w:val="right"/>
              <w:rPr>
                <w:b/>
              </w:rPr>
            </w:pPr>
            <w:r w:rsidRPr="00D70087">
              <w:rPr>
                <w:b/>
              </w:rPr>
              <w:t>2 850</w:t>
            </w:r>
          </w:p>
        </w:tc>
        <w:tc>
          <w:tcPr>
            <w:tcW w:w="1242" w:type="dxa"/>
            <w:tcBorders>
              <w:top w:val="single" w:sz="4" w:space="0" w:color="auto"/>
              <w:left w:val="single" w:sz="2" w:space="0" w:color="auto"/>
              <w:bottom w:val="single" w:sz="2" w:space="0" w:color="auto"/>
              <w:right w:val="single" w:sz="2" w:space="0" w:color="auto"/>
            </w:tcBorders>
          </w:tcPr>
          <w:p w14:paraId="212D9FE2" w14:textId="77777777" w:rsidR="00755680" w:rsidRPr="00D70087" w:rsidRDefault="00755680" w:rsidP="00755680">
            <w:pPr>
              <w:jc w:val="center"/>
              <w:rPr>
                <w:rFonts w:asciiTheme="majorBidi" w:hAnsiTheme="majorBidi" w:cstheme="majorBidi"/>
                <w:b/>
              </w:rPr>
            </w:pPr>
          </w:p>
        </w:tc>
        <w:tc>
          <w:tcPr>
            <w:tcW w:w="1168" w:type="dxa"/>
            <w:tcBorders>
              <w:top w:val="single" w:sz="4" w:space="0" w:color="auto"/>
              <w:left w:val="single" w:sz="2" w:space="0" w:color="auto"/>
              <w:bottom w:val="single" w:sz="2" w:space="0" w:color="auto"/>
              <w:right w:val="single" w:sz="18" w:space="0" w:color="auto"/>
            </w:tcBorders>
          </w:tcPr>
          <w:p w14:paraId="6E5B6848" w14:textId="77777777" w:rsidR="00755680" w:rsidRPr="00D70087" w:rsidRDefault="00755680" w:rsidP="00755680">
            <w:pPr>
              <w:jc w:val="center"/>
              <w:rPr>
                <w:b/>
                <w:sz w:val="24"/>
                <w:szCs w:val="24"/>
              </w:rPr>
            </w:pPr>
          </w:p>
        </w:tc>
      </w:tr>
      <w:tr w:rsidR="00D70087" w:rsidRPr="00D70087" w14:paraId="600B788D"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31BE0266" w14:textId="77777777" w:rsidR="00755680" w:rsidRPr="00D70087" w:rsidRDefault="00755680" w:rsidP="00755680">
            <w:pPr>
              <w:jc w:val="center"/>
              <w:rPr>
                <w:b/>
              </w:rPr>
            </w:pPr>
            <w:r w:rsidRPr="00D70087">
              <w:rPr>
                <w:b/>
              </w:rPr>
              <w:t>10.</w:t>
            </w:r>
          </w:p>
        </w:tc>
        <w:tc>
          <w:tcPr>
            <w:tcW w:w="2195" w:type="dxa"/>
            <w:tcBorders>
              <w:top w:val="single" w:sz="4" w:space="0" w:color="auto"/>
              <w:left w:val="single" w:sz="4" w:space="0" w:color="auto"/>
              <w:bottom w:val="single" w:sz="4" w:space="0" w:color="auto"/>
              <w:right w:val="single" w:sz="4" w:space="0" w:color="auto"/>
            </w:tcBorders>
            <w:shd w:val="clear" w:color="auto" w:fill="FFFFFF"/>
            <w:vAlign w:val="center"/>
          </w:tcPr>
          <w:p w14:paraId="616EC7B0" w14:textId="2D066D12" w:rsidR="00755680" w:rsidRPr="00D70087" w:rsidRDefault="00755680" w:rsidP="00755680">
            <w:pPr>
              <w:rPr>
                <w:b/>
              </w:rPr>
            </w:pPr>
            <w:r w:rsidRPr="00D70087">
              <w:rPr>
                <w:b/>
              </w:rPr>
              <w:t>Sałata lodowa</w:t>
            </w:r>
          </w:p>
        </w:tc>
        <w:tc>
          <w:tcPr>
            <w:tcW w:w="743" w:type="dxa"/>
            <w:vAlign w:val="center"/>
          </w:tcPr>
          <w:p w14:paraId="71EF9376"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4" w:space="0" w:color="auto"/>
            </w:tcBorders>
            <w:vAlign w:val="center"/>
          </w:tcPr>
          <w:p w14:paraId="0EF8FE9F" w14:textId="77777777" w:rsidR="00755680" w:rsidRPr="00D70087" w:rsidRDefault="00755680" w:rsidP="00755680">
            <w:pPr>
              <w:jc w:val="center"/>
              <w:rPr>
                <w:rFonts w:asciiTheme="majorBidi" w:hAnsiTheme="majorBidi" w:cstheme="majorBidi"/>
                <w:b/>
              </w:rPr>
            </w:pPr>
          </w:p>
        </w:tc>
        <w:tc>
          <w:tcPr>
            <w:tcW w:w="993" w:type="dxa"/>
            <w:tcBorders>
              <w:top w:val="single" w:sz="4" w:space="0" w:color="auto"/>
              <w:left w:val="single" w:sz="4" w:space="0" w:color="auto"/>
              <w:bottom w:val="single" w:sz="4" w:space="0" w:color="auto"/>
              <w:right w:val="single" w:sz="2" w:space="0" w:color="auto"/>
            </w:tcBorders>
            <w:vAlign w:val="center"/>
          </w:tcPr>
          <w:p w14:paraId="014CCAD8" w14:textId="4FB970CE"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7A0E72F8" w14:textId="046F30B7" w:rsidR="00755680" w:rsidRPr="00D70087" w:rsidRDefault="00755680" w:rsidP="00755680">
            <w:pPr>
              <w:jc w:val="right"/>
              <w:rPr>
                <w:b/>
              </w:rPr>
            </w:pPr>
            <w:r w:rsidRPr="00D70087">
              <w:rPr>
                <w:b/>
              </w:rPr>
              <w:t>1 100</w:t>
            </w:r>
          </w:p>
        </w:tc>
        <w:tc>
          <w:tcPr>
            <w:tcW w:w="1276" w:type="dxa"/>
            <w:tcBorders>
              <w:top w:val="single" w:sz="2" w:space="0" w:color="auto"/>
              <w:left w:val="single" w:sz="2" w:space="0" w:color="auto"/>
              <w:bottom w:val="single" w:sz="2" w:space="0" w:color="auto"/>
              <w:right w:val="single" w:sz="2" w:space="0" w:color="auto"/>
            </w:tcBorders>
            <w:vAlign w:val="center"/>
          </w:tcPr>
          <w:p w14:paraId="175D7E45"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78C1EAEA"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425E08A5" w14:textId="2E4C970B" w:rsidR="00755680" w:rsidRPr="00D70087" w:rsidRDefault="00755680" w:rsidP="00755680">
            <w:pPr>
              <w:jc w:val="right"/>
              <w:rPr>
                <w:b/>
              </w:rPr>
            </w:pPr>
            <w:r w:rsidRPr="00D70087">
              <w:rPr>
                <w:b/>
              </w:rPr>
              <w:t>990</w:t>
            </w:r>
          </w:p>
        </w:tc>
        <w:tc>
          <w:tcPr>
            <w:tcW w:w="1275" w:type="dxa"/>
            <w:tcBorders>
              <w:top w:val="single" w:sz="2" w:space="0" w:color="auto"/>
              <w:left w:val="single" w:sz="2" w:space="0" w:color="auto"/>
              <w:bottom w:val="single" w:sz="2" w:space="0" w:color="auto"/>
              <w:right w:val="single" w:sz="2" w:space="0" w:color="auto"/>
            </w:tcBorders>
            <w:vAlign w:val="center"/>
          </w:tcPr>
          <w:p w14:paraId="2C7E82AD"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0C67ED6F"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0A0C72DA" w14:textId="4119BF2E" w:rsidR="00755680" w:rsidRPr="00D70087" w:rsidRDefault="00755680" w:rsidP="00755680">
            <w:pPr>
              <w:jc w:val="right"/>
              <w:rPr>
                <w:b/>
              </w:rPr>
            </w:pPr>
            <w:r w:rsidRPr="00D70087">
              <w:rPr>
                <w:b/>
              </w:rPr>
              <w:t>2 090</w:t>
            </w:r>
          </w:p>
        </w:tc>
        <w:tc>
          <w:tcPr>
            <w:tcW w:w="1242" w:type="dxa"/>
            <w:tcBorders>
              <w:top w:val="single" w:sz="2" w:space="0" w:color="auto"/>
              <w:left w:val="single" w:sz="2" w:space="0" w:color="auto"/>
              <w:bottom w:val="single" w:sz="2" w:space="0" w:color="auto"/>
              <w:right w:val="single" w:sz="2" w:space="0" w:color="auto"/>
            </w:tcBorders>
          </w:tcPr>
          <w:p w14:paraId="1A9EB92A"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56323AED" w14:textId="77777777" w:rsidR="00755680" w:rsidRPr="00D70087" w:rsidRDefault="00755680" w:rsidP="00755680">
            <w:pPr>
              <w:jc w:val="center"/>
              <w:rPr>
                <w:b/>
                <w:sz w:val="24"/>
                <w:szCs w:val="24"/>
              </w:rPr>
            </w:pPr>
          </w:p>
        </w:tc>
      </w:tr>
      <w:tr w:rsidR="00D70087" w:rsidRPr="00D70087" w14:paraId="11E2E6A6"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331CACFD" w14:textId="77777777" w:rsidR="00755680" w:rsidRPr="00D70087" w:rsidRDefault="00755680" w:rsidP="00755680">
            <w:pPr>
              <w:jc w:val="center"/>
              <w:rPr>
                <w:b/>
              </w:rPr>
            </w:pPr>
            <w:r w:rsidRPr="00D70087">
              <w:rPr>
                <w:b/>
              </w:rPr>
              <w:t>11.</w:t>
            </w:r>
          </w:p>
        </w:tc>
        <w:tc>
          <w:tcPr>
            <w:tcW w:w="2195" w:type="dxa"/>
            <w:tcBorders>
              <w:top w:val="single" w:sz="4" w:space="0" w:color="auto"/>
              <w:left w:val="single" w:sz="4" w:space="0" w:color="auto"/>
              <w:bottom w:val="single" w:sz="4" w:space="0" w:color="auto"/>
              <w:right w:val="single" w:sz="4" w:space="0" w:color="auto"/>
            </w:tcBorders>
            <w:shd w:val="clear" w:color="auto" w:fill="FFFFFF"/>
            <w:vAlign w:val="center"/>
          </w:tcPr>
          <w:p w14:paraId="6E2531BC" w14:textId="27D1C5A6" w:rsidR="00755680" w:rsidRPr="00D70087" w:rsidRDefault="00755680" w:rsidP="00755680">
            <w:pPr>
              <w:rPr>
                <w:b/>
              </w:rPr>
            </w:pPr>
            <w:r w:rsidRPr="00D70087">
              <w:rPr>
                <w:b/>
              </w:rPr>
              <w:t>Sałata karbowana</w:t>
            </w:r>
          </w:p>
        </w:tc>
        <w:tc>
          <w:tcPr>
            <w:tcW w:w="743" w:type="dxa"/>
            <w:vAlign w:val="center"/>
          </w:tcPr>
          <w:p w14:paraId="23F1F29C"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kg</w:t>
            </w:r>
          </w:p>
        </w:tc>
        <w:tc>
          <w:tcPr>
            <w:tcW w:w="850" w:type="dxa"/>
            <w:tcBorders>
              <w:top w:val="single" w:sz="2" w:space="0" w:color="auto"/>
              <w:left w:val="single" w:sz="2" w:space="0" w:color="auto"/>
              <w:bottom w:val="single" w:sz="2" w:space="0" w:color="auto"/>
              <w:right w:val="single" w:sz="2" w:space="0" w:color="auto"/>
            </w:tcBorders>
            <w:vAlign w:val="center"/>
          </w:tcPr>
          <w:p w14:paraId="13F50126" w14:textId="77777777" w:rsidR="00755680" w:rsidRPr="00D70087" w:rsidRDefault="00755680" w:rsidP="00755680">
            <w:pPr>
              <w:jc w:val="center"/>
              <w:rPr>
                <w:rFonts w:asciiTheme="majorBidi" w:hAnsiTheme="majorBidi" w:cstheme="majorBidi"/>
                <w:b/>
              </w:rPr>
            </w:pPr>
          </w:p>
        </w:tc>
        <w:tc>
          <w:tcPr>
            <w:tcW w:w="993" w:type="dxa"/>
            <w:tcBorders>
              <w:top w:val="single" w:sz="4" w:space="0" w:color="auto"/>
              <w:left w:val="single" w:sz="2" w:space="0" w:color="auto"/>
              <w:bottom w:val="single" w:sz="2" w:space="0" w:color="auto"/>
              <w:right w:val="single" w:sz="2" w:space="0" w:color="auto"/>
            </w:tcBorders>
            <w:vAlign w:val="center"/>
          </w:tcPr>
          <w:p w14:paraId="3939C44E" w14:textId="18297C75"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782CB255" w14:textId="4C6F5A74" w:rsidR="00755680" w:rsidRPr="00D70087" w:rsidRDefault="00755680" w:rsidP="00755680">
            <w:pPr>
              <w:jc w:val="right"/>
              <w:rPr>
                <w:b/>
              </w:rPr>
            </w:pPr>
            <w:r w:rsidRPr="00D70087">
              <w:rPr>
                <w:b/>
              </w:rPr>
              <w:t xml:space="preserve">10 </w:t>
            </w:r>
          </w:p>
        </w:tc>
        <w:tc>
          <w:tcPr>
            <w:tcW w:w="1276" w:type="dxa"/>
            <w:tcBorders>
              <w:top w:val="single" w:sz="2" w:space="0" w:color="auto"/>
              <w:left w:val="single" w:sz="2" w:space="0" w:color="auto"/>
              <w:bottom w:val="single" w:sz="2" w:space="0" w:color="auto"/>
              <w:right w:val="single" w:sz="2" w:space="0" w:color="auto"/>
            </w:tcBorders>
            <w:vAlign w:val="center"/>
          </w:tcPr>
          <w:p w14:paraId="65C26A73"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6E7ABC7B"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759D9A70" w14:textId="259DAD45" w:rsidR="00755680" w:rsidRPr="00D70087" w:rsidRDefault="00755680" w:rsidP="00755680">
            <w:pPr>
              <w:jc w:val="right"/>
              <w:rPr>
                <w:b/>
              </w:rPr>
            </w:pPr>
            <w:r w:rsidRPr="00D70087">
              <w:rPr>
                <w:b/>
              </w:rPr>
              <w:t>9</w:t>
            </w:r>
          </w:p>
        </w:tc>
        <w:tc>
          <w:tcPr>
            <w:tcW w:w="1275" w:type="dxa"/>
            <w:tcBorders>
              <w:top w:val="single" w:sz="2" w:space="0" w:color="auto"/>
              <w:left w:val="single" w:sz="2" w:space="0" w:color="auto"/>
              <w:bottom w:val="single" w:sz="2" w:space="0" w:color="auto"/>
              <w:right w:val="single" w:sz="2" w:space="0" w:color="auto"/>
            </w:tcBorders>
            <w:vAlign w:val="center"/>
          </w:tcPr>
          <w:p w14:paraId="3A3AC049"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7AEF8543"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51D845E3" w14:textId="7FB91005" w:rsidR="00755680" w:rsidRPr="00D70087" w:rsidRDefault="00755680" w:rsidP="00755680">
            <w:pPr>
              <w:jc w:val="right"/>
              <w:rPr>
                <w:b/>
              </w:rPr>
            </w:pPr>
            <w:r w:rsidRPr="00D70087">
              <w:rPr>
                <w:b/>
              </w:rPr>
              <w:t>19</w:t>
            </w:r>
          </w:p>
        </w:tc>
        <w:tc>
          <w:tcPr>
            <w:tcW w:w="1242" w:type="dxa"/>
            <w:tcBorders>
              <w:top w:val="single" w:sz="2" w:space="0" w:color="auto"/>
              <w:left w:val="single" w:sz="2" w:space="0" w:color="auto"/>
              <w:bottom w:val="single" w:sz="2" w:space="0" w:color="auto"/>
              <w:right w:val="single" w:sz="2" w:space="0" w:color="auto"/>
            </w:tcBorders>
          </w:tcPr>
          <w:p w14:paraId="70FDFAB1"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5A874159" w14:textId="77777777" w:rsidR="00755680" w:rsidRPr="00D70087" w:rsidRDefault="00755680" w:rsidP="00755680">
            <w:pPr>
              <w:jc w:val="center"/>
              <w:rPr>
                <w:b/>
                <w:sz w:val="24"/>
                <w:szCs w:val="24"/>
              </w:rPr>
            </w:pPr>
          </w:p>
        </w:tc>
      </w:tr>
      <w:tr w:rsidR="00D70087" w:rsidRPr="00D70087" w14:paraId="4A2B84FC"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48B736AF" w14:textId="77777777" w:rsidR="00755680" w:rsidRPr="00D70087" w:rsidRDefault="00755680" w:rsidP="00755680">
            <w:pPr>
              <w:jc w:val="center"/>
              <w:rPr>
                <w:b/>
              </w:rPr>
            </w:pPr>
            <w:r w:rsidRPr="00D70087">
              <w:rPr>
                <w:b/>
              </w:rPr>
              <w:t>12.</w:t>
            </w:r>
          </w:p>
        </w:tc>
        <w:tc>
          <w:tcPr>
            <w:tcW w:w="2195" w:type="dxa"/>
            <w:tcBorders>
              <w:top w:val="single" w:sz="4" w:space="0" w:color="auto"/>
              <w:left w:val="single" w:sz="4" w:space="0" w:color="auto"/>
              <w:bottom w:val="single" w:sz="4" w:space="0" w:color="auto"/>
              <w:right w:val="single" w:sz="4" w:space="0" w:color="auto"/>
            </w:tcBorders>
            <w:shd w:val="clear" w:color="auto" w:fill="FFFFFF"/>
            <w:vAlign w:val="center"/>
          </w:tcPr>
          <w:p w14:paraId="37B9C33F" w14:textId="2AE16625" w:rsidR="00755680" w:rsidRPr="00D70087" w:rsidRDefault="00755680" w:rsidP="00755680">
            <w:pPr>
              <w:rPr>
                <w:b/>
              </w:rPr>
            </w:pPr>
            <w:r w:rsidRPr="00D70087">
              <w:rPr>
                <w:b/>
              </w:rPr>
              <w:t>Cykoria</w:t>
            </w:r>
          </w:p>
        </w:tc>
        <w:tc>
          <w:tcPr>
            <w:tcW w:w="743" w:type="dxa"/>
            <w:vAlign w:val="center"/>
          </w:tcPr>
          <w:p w14:paraId="6C842266"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24288D15"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42B91301" w14:textId="0A986462"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511AE5EE" w14:textId="53FFE320" w:rsidR="00755680" w:rsidRPr="00D70087" w:rsidRDefault="00755680" w:rsidP="00755680">
            <w:pPr>
              <w:jc w:val="right"/>
              <w:rPr>
                <w:b/>
              </w:rPr>
            </w:pPr>
            <w:r w:rsidRPr="00D70087">
              <w:rPr>
                <w:b/>
              </w:rPr>
              <w:t>50</w:t>
            </w:r>
          </w:p>
        </w:tc>
        <w:tc>
          <w:tcPr>
            <w:tcW w:w="1276" w:type="dxa"/>
            <w:tcBorders>
              <w:top w:val="single" w:sz="2" w:space="0" w:color="auto"/>
              <w:left w:val="single" w:sz="2" w:space="0" w:color="auto"/>
              <w:bottom w:val="single" w:sz="2" w:space="0" w:color="auto"/>
              <w:right w:val="single" w:sz="2" w:space="0" w:color="auto"/>
            </w:tcBorders>
            <w:vAlign w:val="center"/>
          </w:tcPr>
          <w:p w14:paraId="0FF3A9C4"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11C47090"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381F0C2B" w14:textId="63C6EE8D" w:rsidR="00755680" w:rsidRPr="00D70087" w:rsidRDefault="00755680" w:rsidP="00755680">
            <w:pPr>
              <w:jc w:val="right"/>
              <w:rPr>
                <w:b/>
              </w:rPr>
            </w:pPr>
            <w:r w:rsidRPr="00D70087">
              <w:rPr>
                <w:b/>
              </w:rPr>
              <w:t>45</w:t>
            </w:r>
          </w:p>
        </w:tc>
        <w:tc>
          <w:tcPr>
            <w:tcW w:w="1275" w:type="dxa"/>
            <w:tcBorders>
              <w:top w:val="single" w:sz="2" w:space="0" w:color="auto"/>
              <w:left w:val="single" w:sz="2" w:space="0" w:color="auto"/>
              <w:bottom w:val="single" w:sz="2" w:space="0" w:color="auto"/>
              <w:right w:val="single" w:sz="2" w:space="0" w:color="auto"/>
            </w:tcBorders>
            <w:vAlign w:val="center"/>
          </w:tcPr>
          <w:p w14:paraId="1A22AEE1"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3F9BBEBC"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54F119B2" w14:textId="5336BB27" w:rsidR="00755680" w:rsidRPr="00D70087" w:rsidRDefault="00755680" w:rsidP="00755680">
            <w:pPr>
              <w:jc w:val="right"/>
              <w:rPr>
                <w:b/>
              </w:rPr>
            </w:pPr>
            <w:r w:rsidRPr="00D70087">
              <w:rPr>
                <w:b/>
              </w:rPr>
              <w:t>95</w:t>
            </w:r>
          </w:p>
        </w:tc>
        <w:tc>
          <w:tcPr>
            <w:tcW w:w="1242" w:type="dxa"/>
            <w:tcBorders>
              <w:top w:val="single" w:sz="2" w:space="0" w:color="auto"/>
              <w:left w:val="single" w:sz="2" w:space="0" w:color="auto"/>
              <w:bottom w:val="single" w:sz="2" w:space="0" w:color="auto"/>
              <w:right w:val="single" w:sz="2" w:space="0" w:color="auto"/>
            </w:tcBorders>
          </w:tcPr>
          <w:p w14:paraId="4073B4FB"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31F2C991" w14:textId="77777777" w:rsidR="00755680" w:rsidRPr="00D70087" w:rsidRDefault="00755680" w:rsidP="00755680">
            <w:pPr>
              <w:jc w:val="center"/>
              <w:rPr>
                <w:b/>
                <w:sz w:val="24"/>
                <w:szCs w:val="24"/>
              </w:rPr>
            </w:pPr>
          </w:p>
        </w:tc>
      </w:tr>
      <w:tr w:rsidR="00D70087" w:rsidRPr="00D70087" w14:paraId="5D21C509"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02999210" w14:textId="77777777" w:rsidR="00755680" w:rsidRPr="00D70087" w:rsidRDefault="00755680" w:rsidP="00755680">
            <w:pPr>
              <w:jc w:val="center"/>
              <w:rPr>
                <w:b/>
              </w:rPr>
            </w:pPr>
            <w:r w:rsidRPr="00D70087">
              <w:rPr>
                <w:b/>
              </w:rPr>
              <w:t>13.</w:t>
            </w:r>
          </w:p>
        </w:tc>
        <w:tc>
          <w:tcPr>
            <w:tcW w:w="2195" w:type="dxa"/>
            <w:tcBorders>
              <w:top w:val="single" w:sz="4" w:space="0" w:color="auto"/>
              <w:left w:val="nil"/>
              <w:bottom w:val="single" w:sz="4" w:space="0" w:color="auto"/>
              <w:right w:val="single" w:sz="4" w:space="0" w:color="auto"/>
            </w:tcBorders>
            <w:shd w:val="clear" w:color="auto" w:fill="FFFFFF"/>
            <w:vAlign w:val="center"/>
          </w:tcPr>
          <w:p w14:paraId="58853379" w14:textId="5878C96C" w:rsidR="00755680" w:rsidRPr="00D70087" w:rsidRDefault="00755680" w:rsidP="00755680">
            <w:pPr>
              <w:rPr>
                <w:b/>
              </w:rPr>
            </w:pPr>
            <w:r w:rsidRPr="00D70087">
              <w:rPr>
                <w:b/>
              </w:rPr>
              <w:t xml:space="preserve">Rukola </w:t>
            </w:r>
          </w:p>
        </w:tc>
        <w:tc>
          <w:tcPr>
            <w:tcW w:w="743" w:type="dxa"/>
            <w:vAlign w:val="center"/>
          </w:tcPr>
          <w:p w14:paraId="091483A0"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730A535C"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6E2CE023" w14:textId="134FA8D8"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4A9F9853" w14:textId="4D48F316" w:rsidR="00755680" w:rsidRPr="00D70087" w:rsidRDefault="00755680" w:rsidP="00755680">
            <w:pPr>
              <w:jc w:val="right"/>
              <w:rPr>
                <w:b/>
              </w:rPr>
            </w:pPr>
            <w:r w:rsidRPr="00D70087">
              <w:rPr>
                <w:b/>
              </w:rPr>
              <w:t>50</w:t>
            </w:r>
          </w:p>
        </w:tc>
        <w:tc>
          <w:tcPr>
            <w:tcW w:w="1276" w:type="dxa"/>
            <w:tcBorders>
              <w:top w:val="single" w:sz="2" w:space="0" w:color="auto"/>
              <w:left w:val="single" w:sz="2" w:space="0" w:color="auto"/>
              <w:bottom w:val="single" w:sz="2" w:space="0" w:color="auto"/>
              <w:right w:val="single" w:sz="2" w:space="0" w:color="auto"/>
            </w:tcBorders>
            <w:vAlign w:val="center"/>
          </w:tcPr>
          <w:p w14:paraId="67A37A7F"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059F4BE2"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4B2EC63D" w14:textId="4D72AC3A" w:rsidR="00755680" w:rsidRPr="00D70087" w:rsidRDefault="00755680" w:rsidP="00755680">
            <w:pPr>
              <w:jc w:val="right"/>
              <w:rPr>
                <w:b/>
              </w:rPr>
            </w:pPr>
            <w:r w:rsidRPr="00D70087">
              <w:rPr>
                <w:b/>
              </w:rPr>
              <w:t>45</w:t>
            </w:r>
          </w:p>
        </w:tc>
        <w:tc>
          <w:tcPr>
            <w:tcW w:w="1275" w:type="dxa"/>
            <w:tcBorders>
              <w:top w:val="single" w:sz="2" w:space="0" w:color="auto"/>
              <w:left w:val="single" w:sz="2" w:space="0" w:color="auto"/>
              <w:bottom w:val="single" w:sz="2" w:space="0" w:color="auto"/>
              <w:right w:val="single" w:sz="2" w:space="0" w:color="auto"/>
            </w:tcBorders>
            <w:vAlign w:val="center"/>
          </w:tcPr>
          <w:p w14:paraId="5C77E148"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7E0A8029"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73E3B282" w14:textId="78B92D80" w:rsidR="00755680" w:rsidRPr="00D70087" w:rsidRDefault="00755680" w:rsidP="00755680">
            <w:pPr>
              <w:jc w:val="right"/>
              <w:rPr>
                <w:b/>
              </w:rPr>
            </w:pPr>
            <w:r w:rsidRPr="00D70087">
              <w:rPr>
                <w:b/>
              </w:rPr>
              <w:t>95</w:t>
            </w:r>
          </w:p>
        </w:tc>
        <w:tc>
          <w:tcPr>
            <w:tcW w:w="1242" w:type="dxa"/>
            <w:tcBorders>
              <w:top w:val="single" w:sz="2" w:space="0" w:color="auto"/>
              <w:left w:val="single" w:sz="2" w:space="0" w:color="auto"/>
              <w:bottom w:val="single" w:sz="2" w:space="0" w:color="auto"/>
              <w:right w:val="single" w:sz="2" w:space="0" w:color="auto"/>
            </w:tcBorders>
          </w:tcPr>
          <w:p w14:paraId="01440AC2"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2A5D6CC0" w14:textId="77777777" w:rsidR="00755680" w:rsidRPr="00D70087" w:rsidRDefault="00755680" w:rsidP="00755680">
            <w:pPr>
              <w:jc w:val="center"/>
              <w:rPr>
                <w:b/>
                <w:sz w:val="24"/>
                <w:szCs w:val="24"/>
              </w:rPr>
            </w:pPr>
          </w:p>
        </w:tc>
      </w:tr>
      <w:tr w:rsidR="00D70087" w:rsidRPr="00D70087" w14:paraId="12D902DE"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7390D3F4" w14:textId="77777777" w:rsidR="00755680" w:rsidRPr="00D70087" w:rsidRDefault="00755680" w:rsidP="00755680">
            <w:pPr>
              <w:jc w:val="center"/>
              <w:rPr>
                <w:b/>
              </w:rPr>
            </w:pPr>
            <w:r w:rsidRPr="00D70087">
              <w:rPr>
                <w:b/>
              </w:rPr>
              <w:t>14.</w:t>
            </w:r>
          </w:p>
        </w:tc>
        <w:tc>
          <w:tcPr>
            <w:tcW w:w="2195" w:type="dxa"/>
            <w:tcBorders>
              <w:top w:val="nil"/>
              <w:left w:val="nil"/>
              <w:bottom w:val="single" w:sz="4" w:space="0" w:color="auto"/>
              <w:right w:val="single" w:sz="4" w:space="0" w:color="auto"/>
            </w:tcBorders>
            <w:shd w:val="clear" w:color="auto" w:fill="FFFFFF"/>
            <w:vAlign w:val="center"/>
          </w:tcPr>
          <w:p w14:paraId="16202C88" w14:textId="60DBC1AA" w:rsidR="00755680" w:rsidRPr="00D70087" w:rsidRDefault="00755680" w:rsidP="00755680">
            <w:pPr>
              <w:rPr>
                <w:b/>
              </w:rPr>
            </w:pPr>
            <w:r w:rsidRPr="00D70087">
              <w:rPr>
                <w:b/>
              </w:rPr>
              <w:t>Brokuły*</w:t>
            </w:r>
          </w:p>
        </w:tc>
        <w:tc>
          <w:tcPr>
            <w:tcW w:w="743" w:type="dxa"/>
            <w:vAlign w:val="center"/>
          </w:tcPr>
          <w:p w14:paraId="6B591EAB"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54FA67FA"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2573C45A" w14:textId="720D2482"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65408510" w14:textId="2F71D3CE" w:rsidR="00755680" w:rsidRPr="00D70087" w:rsidRDefault="00755680" w:rsidP="00755680">
            <w:pPr>
              <w:jc w:val="right"/>
              <w:rPr>
                <w:b/>
              </w:rPr>
            </w:pPr>
            <w:r w:rsidRPr="00D70087">
              <w:rPr>
                <w:b/>
              </w:rPr>
              <w:t>500</w:t>
            </w:r>
          </w:p>
        </w:tc>
        <w:tc>
          <w:tcPr>
            <w:tcW w:w="1276" w:type="dxa"/>
            <w:tcBorders>
              <w:top w:val="single" w:sz="2" w:space="0" w:color="auto"/>
              <w:left w:val="single" w:sz="2" w:space="0" w:color="auto"/>
              <w:bottom w:val="single" w:sz="2" w:space="0" w:color="auto"/>
              <w:right w:val="single" w:sz="2" w:space="0" w:color="auto"/>
            </w:tcBorders>
            <w:vAlign w:val="center"/>
          </w:tcPr>
          <w:p w14:paraId="773DA4E1"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12EB456D"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66D31979" w14:textId="7202391D" w:rsidR="00755680" w:rsidRPr="00D70087" w:rsidRDefault="00755680" w:rsidP="00755680">
            <w:pPr>
              <w:jc w:val="right"/>
              <w:rPr>
                <w:b/>
              </w:rPr>
            </w:pPr>
            <w:r w:rsidRPr="00D70087">
              <w:rPr>
                <w:b/>
              </w:rPr>
              <w:t>450</w:t>
            </w:r>
          </w:p>
        </w:tc>
        <w:tc>
          <w:tcPr>
            <w:tcW w:w="1275" w:type="dxa"/>
            <w:tcBorders>
              <w:top w:val="single" w:sz="2" w:space="0" w:color="auto"/>
              <w:left w:val="single" w:sz="2" w:space="0" w:color="auto"/>
              <w:bottom w:val="single" w:sz="2" w:space="0" w:color="auto"/>
              <w:right w:val="single" w:sz="2" w:space="0" w:color="auto"/>
            </w:tcBorders>
            <w:vAlign w:val="center"/>
          </w:tcPr>
          <w:p w14:paraId="4B851D9C"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4CCDBDAB"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0BF2145A" w14:textId="4F77D411" w:rsidR="00755680" w:rsidRPr="00D70087" w:rsidRDefault="00755680" w:rsidP="00755680">
            <w:pPr>
              <w:jc w:val="right"/>
              <w:rPr>
                <w:b/>
              </w:rPr>
            </w:pPr>
            <w:r w:rsidRPr="00D70087">
              <w:rPr>
                <w:b/>
              </w:rPr>
              <w:t>950</w:t>
            </w:r>
          </w:p>
        </w:tc>
        <w:tc>
          <w:tcPr>
            <w:tcW w:w="1242" w:type="dxa"/>
            <w:tcBorders>
              <w:top w:val="single" w:sz="2" w:space="0" w:color="auto"/>
              <w:left w:val="single" w:sz="2" w:space="0" w:color="auto"/>
              <w:bottom w:val="single" w:sz="2" w:space="0" w:color="auto"/>
              <w:right w:val="single" w:sz="2" w:space="0" w:color="auto"/>
            </w:tcBorders>
          </w:tcPr>
          <w:p w14:paraId="61038242"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5EA8F557" w14:textId="77777777" w:rsidR="00755680" w:rsidRPr="00D70087" w:rsidRDefault="00755680" w:rsidP="00755680">
            <w:pPr>
              <w:jc w:val="center"/>
              <w:rPr>
                <w:b/>
                <w:sz w:val="24"/>
                <w:szCs w:val="24"/>
              </w:rPr>
            </w:pPr>
          </w:p>
        </w:tc>
      </w:tr>
      <w:tr w:rsidR="00D70087" w:rsidRPr="00D70087" w14:paraId="5CE3940E"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2A4FC695" w14:textId="77777777" w:rsidR="00755680" w:rsidRPr="00D70087" w:rsidRDefault="00755680" w:rsidP="00755680">
            <w:pPr>
              <w:jc w:val="center"/>
              <w:rPr>
                <w:b/>
              </w:rPr>
            </w:pPr>
            <w:r w:rsidRPr="00D70087">
              <w:rPr>
                <w:b/>
              </w:rPr>
              <w:t>15.</w:t>
            </w:r>
          </w:p>
        </w:tc>
        <w:tc>
          <w:tcPr>
            <w:tcW w:w="2195" w:type="dxa"/>
            <w:tcBorders>
              <w:top w:val="nil"/>
              <w:left w:val="nil"/>
              <w:bottom w:val="single" w:sz="4" w:space="0" w:color="auto"/>
              <w:right w:val="single" w:sz="4" w:space="0" w:color="auto"/>
            </w:tcBorders>
            <w:shd w:val="clear" w:color="auto" w:fill="FFFFFF"/>
            <w:vAlign w:val="center"/>
          </w:tcPr>
          <w:p w14:paraId="518203FD" w14:textId="73383A6E" w:rsidR="00755680" w:rsidRPr="00D70087" w:rsidRDefault="00755680" w:rsidP="00755680">
            <w:pPr>
              <w:rPr>
                <w:b/>
              </w:rPr>
            </w:pPr>
            <w:r w:rsidRPr="00D70087">
              <w:rPr>
                <w:b/>
              </w:rPr>
              <w:t>Kapusta włoska</w:t>
            </w:r>
          </w:p>
        </w:tc>
        <w:tc>
          <w:tcPr>
            <w:tcW w:w="743" w:type="dxa"/>
            <w:vAlign w:val="center"/>
          </w:tcPr>
          <w:p w14:paraId="03DFF427"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41A63D95"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21954690" w14:textId="7D3E7859"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76C0B616" w14:textId="2DC91529" w:rsidR="00755680" w:rsidRPr="00D70087" w:rsidRDefault="00755680" w:rsidP="00755680">
            <w:pPr>
              <w:jc w:val="right"/>
              <w:rPr>
                <w:b/>
              </w:rPr>
            </w:pPr>
            <w:r w:rsidRPr="00D70087">
              <w:rPr>
                <w:b/>
              </w:rPr>
              <w:t>500</w:t>
            </w:r>
          </w:p>
        </w:tc>
        <w:tc>
          <w:tcPr>
            <w:tcW w:w="1276" w:type="dxa"/>
            <w:tcBorders>
              <w:top w:val="single" w:sz="2" w:space="0" w:color="auto"/>
              <w:left w:val="single" w:sz="2" w:space="0" w:color="auto"/>
              <w:bottom w:val="single" w:sz="2" w:space="0" w:color="auto"/>
              <w:right w:val="single" w:sz="2" w:space="0" w:color="auto"/>
            </w:tcBorders>
            <w:vAlign w:val="center"/>
          </w:tcPr>
          <w:p w14:paraId="5A165789"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26291231"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10AB991A" w14:textId="30A21145" w:rsidR="00755680" w:rsidRPr="00D70087" w:rsidRDefault="00755680" w:rsidP="00755680">
            <w:pPr>
              <w:jc w:val="right"/>
              <w:rPr>
                <w:b/>
              </w:rPr>
            </w:pPr>
            <w:r w:rsidRPr="00D70087">
              <w:rPr>
                <w:b/>
              </w:rPr>
              <w:t>450</w:t>
            </w:r>
          </w:p>
        </w:tc>
        <w:tc>
          <w:tcPr>
            <w:tcW w:w="1275" w:type="dxa"/>
            <w:tcBorders>
              <w:top w:val="single" w:sz="2" w:space="0" w:color="auto"/>
              <w:left w:val="single" w:sz="2" w:space="0" w:color="auto"/>
              <w:bottom w:val="single" w:sz="2" w:space="0" w:color="auto"/>
              <w:right w:val="single" w:sz="2" w:space="0" w:color="auto"/>
            </w:tcBorders>
            <w:vAlign w:val="center"/>
          </w:tcPr>
          <w:p w14:paraId="221D2FDF"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54C2450B"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3BDF9854" w14:textId="43FDCF1F" w:rsidR="00755680" w:rsidRPr="00D70087" w:rsidRDefault="00755680" w:rsidP="00755680">
            <w:pPr>
              <w:jc w:val="right"/>
              <w:rPr>
                <w:b/>
              </w:rPr>
            </w:pPr>
            <w:r w:rsidRPr="00D70087">
              <w:rPr>
                <w:b/>
              </w:rPr>
              <w:t>950</w:t>
            </w:r>
          </w:p>
        </w:tc>
        <w:tc>
          <w:tcPr>
            <w:tcW w:w="1242" w:type="dxa"/>
            <w:tcBorders>
              <w:top w:val="single" w:sz="2" w:space="0" w:color="auto"/>
              <w:left w:val="single" w:sz="2" w:space="0" w:color="auto"/>
              <w:bottom w:val="single" w:sz="2" w:space="0" w:color="auto"/>
              <w:right w:val="single" w:sz="2" w:space="0" w:color="auto"/>
            </w:tcBorders>
          </w:tcPr>
          <w:p w14:paraId="0BE3A67C"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37769FF7" w14:textId="77777777" w:rsidR="00755680" w:rsidRPr="00D70087" w:rsidRDefault="00755680" w:rsidP="00755680">
            <w:pPr>
              <w:jc w:val="center"/>
              <w:rPr>
                <w:b/>
                <w:sz w:val="24"/>
                <w:szCs w:val="24"/>
              </w:rPr>
            </w:pPr>
          </w:p>
        </w:tc>
      </w:tr>
      <w:tr w:rsidR="00D70087" w:rsidRPr="00D70087" w14:paraId="0FC4A7B2"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21B3C84F" w14:textId="77777777" w:rsidR="00755680" w:rsidRPr="00D70087" w:rsidRDefault="00755680" w:rsidP="00755680">
            <w:pPr>
              <w:jc w:val="center"/>
              <w:rPr>
                <w:b/>
              </w:rPr>
            </w:pPr>
            <w:r w:rsidRPr="00D70087">
              <w:rPr>
                <w:b/>
              </w:rPr>
              <w:t>16</w:t>
            </w:r>
          </w:p>
        </w:tc>
        <w:tc>
          <w:tcPr>
            <w:tcW w:w="2195" w:type="dxa"/>
            <w:tcBorders>
              <w:top w:val="nil"/>
              <w:left w:val="nil"/>
              <w:bottom w:val="single" w:sz="4" w:space="0" w:color="auto"/>
              <w:right w:val="single" w:sz="4" w:space="0" w:color="auto"/>
            </w:tcBorders>
            <w:shd w:val="clear" w:color="auto" w:fill="FFFFFF"/>
            <w:vAlign w:val="center"/>
          </w:tcPr>
          <w:p w14:paraId="091855C5" w14:textId="13656763" w:rsidR="00755680" w:rsidRPr="00D70087" w:rsidRDefault="00755680" w:rsidP="00755680">
            <w:pPr>
              <w:rPr>
                <w:b/>
              </w:rPr>
            </w:pPr>
            <w:r w:rsidRPr="00D70087">
              <w:rPr>
                <w:b/>
              </w:rPr>
              <w:t xml:space="preserve">Kapusta pekińska </w:t>
            </w:r>
          </w:p>
        </w:tc>
        <w:tc>
          <w:tcPr>
            <w:tcW w:w="743" w:type="dxa"/>
            <w:vAlign w:val="center"/>
          </w:tcPr>
          <w:p w14:paraId="059F1C98"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kg</w:t>
            </w:r>
          </w:p>
        </w:tc>
        <w:tc>
          <w:tcPr>
            <w:tcW w:w="850" w:type="dxa"/>
            <w:tcBorders>
              <w:top w:val="single" w:sz="2" w:space="0" w:color="auto"/>
              <w:left w:val="single" w:sz="2" w:space="0" w:color="auto"/>
              <w:bottom w:val="single" w:sz="2" w:space="0" w:color="auto"/>
              <w:right w:val="single" w:sz="2" w:space="0" w:color="auto"/>
            </w:tcBorders>
            <w:vAlign w:val="center"/>
          </w:tcPr>
          <w:p w14:paraId="4418A545"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00892ECC" w14:textId="609BE88A"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29D4FCB6" w14:textId="54E963AF" w:rsidR="00755680" w:rsidRPr="00D70087" w:rsidRDefault="00755680" w:rsidP="00755680">
            <w:pPr>
              <w:jc w:val="right"/>
              <w:rPr>
                <w:b/>
              </w:rPr>
            </w:pPr>
            <w:r w:rsidRPr="00D70087">
              <w:rPr>
                <w:b/>
              </w:rPr>
              <w:t>1 500</w:t>
            </w:r>
          </w:p>
        </w:tc>
        <w:tc>
          <w:tcPr>
            <w:tcW w:w="1276" w:type="dxa"/>
            <w:tcBorders>
              <w:top w:val="single" w:sz="2" w:space="0" w:color="auto"/>
              <w:left w:val="single" w:sz="2" w:space="0" w:color="auto"/>
              <w:bottom w:val="single" w:sz="2" w:space="0" w:color="auto"/>
              <w:right w:val="single" w:sz="2" w:space="0" w:color="auto"/>
            </w:tcBorders>
            <w:vAlign w:val="center"/>
          </w:tcPr>
          <w:p w14:paraId="6AEF9939"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04D61383"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23B744C2" w14:textId="674F0D0C" w:rsidR="00755680" w:rsidRPr="00D70087" w:rsidRDefault="00755680" w:rsidP="00755680">
            <w:pPr>
              <w:jc w:val="right"/>
              <w:rPr>
                <w:b/>
              </w:rPr>
            </w:pPr>
            <w:r w:rsidRPr="00D70087">
              <w:rPr>
                <w:b/>
              </w:rPr>
              <w:t>1 350</w:t>
            </w:r>
          </w:p>
        </w:tc>
        <w:tc>
          <w:tcPr>
            <w:tcW w:w="1275" w:type="dxa"/>
            <w:tcBorders>
              <w:top w:val="single" w:sz="2" w:space="0" w:color="auto"/>
              <w:left w:val="single" w:sz="2" w:space="0" w:color="auto"/>
              <w:bottom w:val="single" w:sz="2" w:space="0" w:color="auto"/>
              <w:right w:val="single" w:sz="2" w:space="0" w:color="auto"/>
            </w:tcBorders>
            <w:vAlign w:val="center"/>
          </w:tcPr>
          <w:p w14:paraId="48D59AD8"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45A23E8A"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7C460773" w14:textId="3EC21CB8" w:rsidR="00755680" w:rsidRPr="00D70087" w:rsidRDefault="00755680" w:rsidP="00755680">
            <w:pPr>
              <w:jc w:val="right"/>
              <w:rPr>
                <w:b/>
              </w:rPr>
            </w:pPr>
            <w:r w:rsidRPr="00D70087">
              <w:rPr>
                <w:b/>
              </w:rPr>
              <w:t>2 850</w:t>
            </w:r>
          </w:p>
        </w:tc>
        <w:tc>
          <w:tcPr>
            <w:tcW w:w="1242" w:type="dxa"/>
            <w:tcBorders>
              <w:top w:val="single" w:sz="2" w:space="0" w:color="auto"/>
              <w:left w:val="single" w:sz="2" w:space="0" w:color="auto"/>
              <w:bottom w:val="single" w:sz="2" w:space="0" w:color="auto"/>
              <w:right w:val="single" w:sz="2" w:space="0" w:color="auto"/>
            </w:tcBorders>
          </w:tcPr>
          <w:p w14:paraId="2598C662"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70FF5DF6" w14:textId="77777777" w:rsidR="00755680" w:rsidRPr="00D70087" w:rsidRDefault="00755680" w:rsidP="00755680">
            <w:pPr>
              <w:jc w:val="center"/>
              <w:rPr>
                <w:b/>
                <w:sz w:val="24"/>
                <w:szCs w:val="24"/>
              </w:rPr>
            </w:pPr>
          </w:p>
        </w:tc>
      </w:tr>
      <w:tr w:rsidR="00D70087" w:rsidRPr="00D70087" w14:paraId="1C649662"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06621EED" w14:textId="77777777" w:rsidR="00755680" w:rsidRPr="00D70087" w:rsidRDefault="00755680" w:rsidP="00755680">
            <w:pPr>
              <w:jc w:val="center"/>
              <w:rPr>
                <w:b/>
              </w:rPr>
            </w:pPr>
            <w:r w:rsidRPr="00D70087">
              <w:rPr>
                <w:b/>
              </w:rPr>
              <w:t>17.</w:t>
            </w:r>
          </w:p>
        </w:tc>
        <w:tc>
          <w:tcPr>
            <w:tcW w:w="2195" w:type="dxa"/>
            <w:tcBorders>
              <w:top w:val="nil"/>
              <w:left w:val="nil"/>
              <w:bottom w:val="single" w:sz="4" w:space="0" w:color="auto"/>
              <w:right w:val="single" w:sz="4" w:space="0" w:color="auto"/>
            </w:tcBorders>
            <w:shd w:val="clear" w:color="auto" w:fill="FFFFFF"/>
            <w:vAlign w:val="center"/>
          </w:tcPr>
          <w:p w14:paraId="7D49139B" w14:textId="26725A20" w:rsidR="00755680" w:rsidRPr="00D70087" w:rsidRDefault="00755680" w:rsidP="00755680">
            <w:pPr>
              <w:rPr>
                <w:b/>
              </w:rPr>
            </w:pPr>
            <w:r w:rsidRPr="00D70087">
              <w:rPr>
                <w:b/>
              </w:rPr>
              <w:t>Ka</w:t>
            </w:r>
            <w:r w:rsidR="00B2451C">
              <w:rPr>
                <w:b/>
              </w:rPr>
              <w:t>pusta brukselska</w:t>
            </w:r>
            <w:r w:rsidRPr="00D70087">
              <w:rPr>
                <w:b/>
              </w:rPr>
              <w:t>*</w:t>
            </w:r>
          </w:p>
        </w:tc>
        <w:tc>
          <w:tcPr>
            <w:tcW w:w="743" w:type="dxa"/>
            <w:vAlign w:val="center"/>
          </w:tcPr>
          <w:p w14:paraId="77821345"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542A48E8"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753BDC72" w14:textId="5834D9DC"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1484FE66" w14:textId="1CDDA604" w:rsidR="00755680" w:rsidRPr="00D70087" w:rsidRDefault="00755680" w:rsidP="00755680">
            <w:pPr>
              <w:jc w:val="right"/>
              <w:rPr>
                <w:b/>
              </w:rPr>
            </w:pPr>
            <w:r w:rsidRPr="00D70087">
              <w:rPr>
                <w:b/>
              </w:rPr>
              <w:t>500</w:t>
            </w:r>
          </w:p>
        </w:tc>
        <w:tc>
          <w:tcPr>
            <w:tcW w:w="1276" w:type="dxa"/>
            <w:tcBorders>
              <w:top w:val="single" w:sz="2" w:space="0" w:color="auto"/>
              <w:left w:val="single" w:sz="2" w:space="0" w:color="auto"/>
              <w:bottom w:val="single" w:sz="2" w:space="0" w:color="auto"/>
              <w:right w:val="single" w:sz="2" w:space="0" w:color="auto"/>
            </w:tcBorders>
            <w:vAlign w:val="center"/>
          </w:tcPr>
          <w:p w14:paraId="4D2041A1"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6982AEA1"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55723AF7" w14:textId="4CB72B08" w:rsidR="00755680" w:rsidRPr="00D70087" w:rsidRDefault="00755680" w:rsidP="00755680">
            <w:pPr>
              <w:jc w:val="right"/>
              <w:rPr>
                <w:b/>
              </w:rPr>
            </w:pPr>
            <w:r w:rsidRPr="00D70087">
              <w:rPr>
                <w:b/>
              </w:rPr>
              <w:t>450</w:t>
            </w:r>
          </w:p>
        </w:tc>
        <w:tc>
          <w:tcPr>
            <w:tcW w:w="1275" w:type="dxa"/>
            <w:tcBorders>
              <w:top w:val="single" w:sz="2" w:space="0" w:color="auto"/>
              <w:left w:val="single" w:sz="2" w:space="0" w:color="auto"/>
              <w:bottom w:val="single" w:sz="2" w:space="0" w:color="auto"/>
              <w:right w:val="single" w:sz="2" w:space="0" w:color="auto"/>
            </w:tcBorders>
            <w:vAlign w:val="center"/>
          </w:tcPr>
          <w:p w14:paraId="1A4D05D3"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17E53F4E"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50BA4A08" w14:textId="73E0AD00" w:rsidR="00755680" w:rsidRPr="00D70087" w:rsidRDefault="00755680" w:rsidP="00755680">
            <w:pPr>
              <w:jc w:val="right"/>
              <w:rPr>
                <w:b/>
              </w:rPr>
            </w:pPr>
            <w:r w:rsidRPr="00D70087">
              <w:rPr>
                <w:b/>
              </w:rPr>
              <w:t>950</w:t>
            </w:r>
          </w:p>
        </w:tc>
        <w:tc>
          <w:tcPr>
            <w:tcW w:w="1242" w:type="dxa"/>
            <w:tcBorders>
              <w:top w:val="single" w:sz="2" w:space="0" w:color="auto"/>
              <w:left w:val="single" w:sz="2" w:space="0" w:color="auto"/>
              <w:bottom w:val="single" w:sz="2" w:space="0" w:color="auto"/>
              <w:right w:val="single" w:sz="2" w:space="0" w:color="auto"/>
            </w:tcBorders>
          </w:tcPr>
          <w:p w14:paraId="15B705AD"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29617F7D" w14:textId="77777777" w:rsidR="00755680" w:rsidRPr="00D70087" w:rsidRDefault="00755680" w:rsidP="00755680">
            <w:pPr>
              <w:jc w:val="center"/>
              <w:rPr>
                <w:b/>
                <w:sz w:val="24"/>
                <w:szCs w:val="24"/>
              </w:rPr>
            </w:pPr>
          </w:p>
        </w:tc>
      </w:tr>
      <w:tr w:rsidR="00D70087" w:rsidRPr="00D70087" w14:paraId="67636F6B"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59E9FB60" w14:textId="77777777" w:rsidR="00755680" w:rsidRPr="00D70087" w:rsidRDefault="00755680" w:rsidP="00755680">
            <w:pPr>
              <w:jc w:val="center"/>
              <w:rPr>
                <w:b/>
              </w:rPr>
            </w:pPr>
            <w:r w:rsidRPr="00D70087">
              <w:rPr>
                <w:b/>
              </w:rPr>
              <w:t>18.</w:t>
            </w:r>
          </w:p>
        </w:tc>
        <w:tc>
          <w:tcPr>
            <w:tcW w:w="2195" w:type="dxa"/>
            <w:tcBorders>
              <w:top w:val="nil"/>
              <w:left w:val="nil"/>
              <w:bottom w:val="single" w:sz="4" w:space="0" w:color="auto"/>
              <w:right w:val="single" w:sz="4" w:space="0" w:color="auto"/>
            </w:tcBorders>
            <w:shd w:val="clear" w:color="auto" w:fill="FFFFFF"/>
            <w:vAlign w:val="center"/>
          </w:tcPr>
          <w:p w14:paraId="005D808C" w14:textId="658B1050" w:rsidR="00755680" w:rsidRPr="00D70087" w:rsidRDefault="00755680" w:rsidP="00755680">
            <w:pPr>
              <w:rPr>
                <w:b/>
              </w:rPr>
            </w:pPr>
            <w:r w:rsidRPr="00D70087">
              <w:rPr>
                <w:b/>
              </w:rPr>
              <w:t>Kalafior*</w:t>
            </w:r>
          </w:p>
        </w:tc>
        <w:tc>
          <w:tcPr>
            <w:tcW w:w="743" w:type="dxa"/>
            <w:vAlign w:val="center"/>
          </w:tcPr>
          <w:p w14:paraId="1E193934" w14:textId="77777777"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48B4382A"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44DB74EE" w14:textId="7E96C40E"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3221A7DA" w14:textId="131B6905" w:rsidR="00755680" w:rsidRPr="00D70087" w:rsidRDefault="00755680" w:rsidP="00755680">
            <w:pPr>
              <w:jc w:val="right"/>
              <w:rPr>
                <w:b/>
              </w:rPr>
            </w:pPr>
            <w:r w:rsidRPr="00D70087">
              <w:rPr>
                <w:b/>
              </w:rPr>
              <w:t>750</w:t>
            </w:r>
          </w:p>
        </w:tc>
        <w:tc>
          <w:tcPr>
            <w:tcW w:w="1276" w:type="dxa"/>
            <w:tcBorders>
              <w:top w:val="single" w:sz="2" w:space="0" w:color="auto"/>
              <w:left w:val="single" w:sz="2" w:space="0" w:color="auto"/>
              <w:bottom w:val="single" w:sz="2" w:space="0" w:color="auto"/>
              <w:right w:val="single" w:sz="2" w:space="0" w:color="auto"/>
            </w:tcBorders>
            <w:vAlign w:val="center"/>
          </w:tcPr>
          <w:p w14:paraId="5031246B"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084F0EFE"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5BFECBE3" w14:textId="0E87C7FD" w:rsidR="00755680" w:rsidRPr="00D70087" w:rsidRDefault="00755680" w:rsidP="00755680">
            <w:pPr>
              <w:jc w:val="right"/>
              <w:rPr>
                <w:b/>
              </w:rPr>
            </w:pPr>
            <w:r w:rsidRPr="00D70087">
              <w:rPr>
                <w:b/>
              </w:rPr>
              <w:t>675</w:t>
            </w:r>
          </w:p>
        </w:tc>
        <w:tc>
          <w:tcPr>
            <w:tcW w:w="1275" w:type="dxa"/>
            <w:tcBorders>
              <w:top w:val="single" w:sz="2" w:space="0" w:color="auto"/>
              <w:left w:val="single" w:sz="2" w:space="0" w:color="auto"/>
              <w:bottom w:val="single" w:sz="2" w:space="0" w:color="auto"/>
              <w:right w:val="single" w:sz="2" w:space="0" w:color="auto"/>
            </w:tcBorders>
            <w:vAlign w:val="center"/>
          </w:tcPr>
          <w:p w14:paraId="58E0A459"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3D0DBEDA"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535F86D6" w14:textId="481FD1F8" w:rsidR="00755680" w:rsidRPr="00D70087" w:rsidRDefault="00755680" w:rsidP="00755680">
            <w:pPr>
              <w:jc w:val="right"/>
              <w:rPr>
                <w:b/>
              </w:rPr>
            </w:pPr>
            <w:r w:rsidRPr="00D70087">
              <w:rPr>
                <w:b/>
              </w:rPr>
              <w:t>1425</w:t>
            </w:r>
          </w:p>
        </w:tc>
        <w:tc>
          <w:tcPr>
            <w:tcW w:w="1242" w:type="dxa"/>
            <w:tcBorders>
              <w:top w:val="single" w:sz="2" w:space="0" w:color="auto"/>
              <w:left w:val="single" w:sz="2" w:space="0" w:color="auto"/>
              <w:bottom w:val="single" w:sz="2" w:space="0" w:color="auto"/>
              <w:right w:val="single" w:sz="2" w:space="0" w:color="auto"/>
            </w:tcBorders>
          </w:tcPr>
          <w:p w14:paraId="12C4B130"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1ECE3211" w14:textId="77777777" w:rsidR="00755680" w:rsidRPr="00D70087" w:rsidRDefault="00755680" w:rsidP="00755680">
            <w:pPr>
              <w:jc w:val="center"/>
              <w:rPr>
                <w:b/>
                <w:sz w:val="24"/>
                <w:szCs w:val="24"/>
              </w:rPr>
            </w:pPr>
          </w:p>
        </w:tc>
      </w:tr>
      <w:tr w:rsidR="00D70087" w:rsidRPr="00D70087" w14:paraId="5155C873"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32F57CE5" w14:textId="555D8314" w:rsidR="00755680" w:rsidRPr="00D70087" w:rsidRDefault="00755680" w:rsidP="00755680">
            <w:pPr>
              <w:jc w:val="center"/>
              <w:rPr>
                <w:b/>
              </w:rPr>
            </w:pPr>
            <w:r w:rsidRPr="00D70087">
              <w:rPr>
                <w:b/>
              </w:rPr>
              <w:t>19.</w:t>
            </w:r>
          </w:p>
        </w:tc>
        <w:tc>
          <w:tcPr>
            <w:tcW w:w="2195" w:type="dxa"/>
            <w:tcBorders>
              <w:top w:val="nil"/>
              <w:left w:val="nil"/>
              <w:bottom w:val="single" w:sz="4" w:space="0" w:color="auto"/>
              <w:right w:val="single" w:sz="4" w:space="0" w:color="auto"/>
            </w:tcBorders>
            <w:shd w:val="clear" w:color="auto" w:fill="FFFFFF"/>
            <w:vAlign w:val="center"/>
          </w:tcPr>
          <w:p w14:paraId="0EC51C5C" w14:textId="7A85573C" w:rsidR="00755680" w:rsidRPr="00D70087" w:rsidRDefault="00755680" w:rsidP="00755680">
            <w:pPr>
              <w:rPr>
                <w:b/>
              </w:rPr>
            </w:pPr>
            <w:r w:rsidRPr="00D70087">
              <w:rPr>
                <w:b/>
              </w:rPr>
              <w:t>Rzodkiewka</w:t>
            </w:r>
          </w:p>
        </w:tc>
        <w:tc>
          <w:tcPr>
            <w:tcW w:w="743" w:type="dxa"/>
            <w:vAlign w:val="center"/>
          </w:tcPr>
          <w:p w14:paraId="3ADDAD9E" w14:textId="5B9AE889" w:rsidR="00755680" w:rsidRPr="00D70087" w:rsidRDefault="00755680" w:rsidP="00755680">
            <w:pPr>
              <w:jc w:val="center"/>
              <w:rPr>
                <w:rFonts w:asciiTheme="majorBidi" w:hAnsiTheme="majorBidi" w:cstheme="majorBidi"/>
                <w:b/>
              </w:rPr>
            </w:pPr>
            <w:r w:rsidRPr="00D70087">
              <w:rPr>
                <w:rFonts w:asciiTheme="majorBidi" w:hAnsiTheme="majorBidi" w:cstheme="majorBidi"/>
                <w:b/>
              </w:rPr>
              <w:t>kg</w:t>
            </w:r>
          </w:p>
        </w:tc>
        <w:tc>
          <w:tcPr>
            <w:tcW w:w="850" w:type="dxa"/>
            <w:tcBorders>
              <w:top w:val="single" w:sz="2" w:space="0" w:color="auto"/>
              <w:left w:val="single" w:sz="2" w:space="0" w:color="auto"/>
              <w:bottom w:val="single" w:sz="2" w:space="0" w:color="auto"/>
              <w:right w:val="single" w:sz="2" w:space="0" w:color="auto"/>
            </w:tcBorders>
            <w:vAlign w:val="center"/>
          </w:tcPr>
          <w:p w14:paraId="655A6914"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587E0692" w14:textId="77777777"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75CEF4DD" w14:textId="0302FC51" w:rsidR="00755680" w:rsidRPr="00D70087" w:rsidRDefault="00755680" w:rsidP="00755680">
            <w:pPr>
              <w:jc w:val="right"/>
              <w:rPr>
                <w:b/>
              </w:rPr>
            </w:pPr>
            <w:r w:rsidRPr="00D70087">
              <w:rPr>
                <w:b/>
              </w:rPr>
              <w:t>1 000</w:t>
            </w:r>
          </w:p>
        </w:tc>
        <w:tc>
          <w:tcPr>
            <w:tcW w:w="1276" w:type="dxa"/>
            <w:tcBorders>
              <w:top w:val="single" w:sz="2" w:space="0" w:color="auto"/>
              <w:left w:val="single" w:sz="2" w:space="0" w:color="auto"/>
              <w:bottom w:val="single" w:sz="2" w:space="0" w:color="auto"/>
              <w:right w:val="single" w:sz="2" w:space="0" w:color="auto"/>
            </w:tcBorders>
            <w:vAlign w:val="center"/>
          </w:tcPr>
          <w:p w14:paraId="1F94BCB8"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2818B131"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5652702D" w14:textId="1E86D8D2" w:rsidR="00755680" w:rsidRPr="00D70087" w:rsidRDefault="00755680" w:rsidP="00755680">
            <w:pPr>
              <w:jc w:val="right"/>
              <w:rPr>
                <w:b/>
              </w:rPr>
            </w:pPr>
            <w:r w:rsidRPr="00D70087">
              <w:rPr>
                <w:b/>
              </w:rPr>
              <w:t>900</w:t>
            </w:r>
          </w:p>
        </w:tc>
        <w:tc>
          <w:tcPr>
            <w:tcW w:w="1275" w:type="dxa"/>
            <w:tcBorders>
              <w:top w:val="single" w:sz="2" w:space="0" w:color="auto"/>
              <w:left w:val="single" w:sz="2" w:space="0" w:color="auto"/>
              <w:bottom w:val="single" w:sz="2" w:space="0" w:color="auto"/>
              <w:right w:val="single" w:sz="2" w:space="0" w:color="auto"/>
            </w:tcBorders>
            <w:vAlign w:val="center"/>
          </w:tcPr>
          <w:p w14:paraId="33A66436"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115F3ABF"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0D5D5DAC" w14:textId="763B30D0" w:rsidR="00755680" w:rsidRPr="00D70087" w:rsidRDefault="00755680" w:rsidP="00755680">
            <w:pPr>
              <w:jc w:val="right"/>
              <w:rPr>
                <w:b/>
              </w:rPr>
            </w:pPr>
            <w:r w:rsidRPr="00D70087">
              <w:rPr>
                <w:b/>
              </w:rPr>
              <w:t>1 900</w:t>
            </w:r>
          </w:p>
        </w:tc>
        <w:tc>
          <w:tcPr>
            <w:tcW w:w="1242" w:type="dxa"/>
            <w:tcBorders>
              <w:top w:val="single" w:sz="2" w:space="0" w:color="auto"/>
              <w:left w:val="single" w:sz="2" w:space="0" w:color="auto"/>
              <w:bottom w:val="single" w:sz="2" w:space="0" w:color="auto"/>
              <w:right w:val="single" w:sz="2" w:space="0" w:color="auto"/>
            </w:tcBorders>
          </w:tcPr>
          <w:p w14:paraId="51DF505F"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7F1B31E3" w14:textId="77777777" w:rsidR="00755680" w:rsidRPr="00D70087" w:rsidRDefault="00755680" w:rsidP="00755680">
            <w:pPr>
              <w:jc w:val="center"/>
              <w:rPr>
                <w:b/>
                <w:sz w:val="24"/>
                <w:szCs w:val="24"/>
              </w:rPr>
            </w:pPr>
          </w:p>
        </w:tc>
      </w:tr>
      <w:tr w:rsidR="00D70087" w:rsidRPr="00D70087" w14:paraId="1693D8E2"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3C25A68D" w14:textId="708937FC" w:rsidR="00755680" w:rsidRPr="00D70087" w:rsidRDefault="00755680" w:rsidP="00755680">
            <w:pPr>
              <w:jc w:val="center"/>
              <w:rPr>
                <w:b/>
              </w:rPr>
            </w:pPr>
            <w:r w:rsidRPr="00D70087">
              <w:rPr>
                <w:b/>
              </w:rPr>
              <w:t>20.</w:t>
            </w:r>
          </w:p>
        </w:tc>
        <w:tc>
          <w:tcPr>
            <w:tcW w:w="2195" w:type="dxa"/>
            <w:tcBorders>
              <w:top w:val="nil"/>
              <w:left w:val="nil"/>
              <w:bottom w:val="single" w:sz="4" w:space="0" w:color="auto"/>
              <w:right w:val="single" w:sz="4" w:space="0" w:color="auto"/>
            </w:tcBorders>
            <w:shd w:val="clear" w:color="auto" w:fill="FFFFFF"/>
            <w:vAlign w:val="center"/>
          </w:tcPr>
          <w:p w14:paraId="0B734F6F" w14:textId="3F0710A6" w:rsidR="00755680" w:rsidRPr="00D70087" w:rsidRDefault="00755680" w:rsidP="00755680">
            <w:pPr>
              <w:rPr>
                <w:b/>
              </w:rPr>
            </w:pPr>
            <w:r w:rsidRPr="00D70087">
              <w:rPr>
                <w:b/>
              </w:rPr>
              <w:t>Natka pietruszki</w:t>
            </w:r>
          </w:p>
        </w:tc>
        <w:tc>
          <w:tcPr>
            <w:tcW w:w="743" w:type="dxa"/>
            <w:vAlign w:val="center"/>
          </w:tcPr>
          <w:p w14:paraId="61BB117D" w14:textId="60D7B60C"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609AE324"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3108CA26" w14:textId="77777777"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393FE720" w14:textId="39657DB2" w:rsidR="00755680" w:rsidRPr="00D70087" w:rsidRDefault="00755680" w:rsidP="00755680">
            <w:pPr>
              <w:jc w:val="right"/>
              <w:rPr>
                <w:b/>
              </w:rPr>
            </w:pPr>
            <w:r w:rsidRPr="00D70087">
              <w:rPr>
                <w:b/>
              </w:rPr>
              <w:t>700</w:t>
            </w:r>
          </w:p>
        </w:tc>
        <w:tc>
          <w:tcPr>
            <w:tcW w:w="1276" w:type="dxa"/>
            <w:tcBorders>
              <w:top w:val="single" w:sz="2" w:space="0" w:color="auto"/>
              <w:left w:val="single" w:sz="2" w:space="0" w:color="auto"/>
              <w:bottom w:val="single" w:sz="2" w:space="0" w:color="auto"/>
              <w:right w:val="single" w:sz="2" w:space="0" w:color="auto"/>
            </w:tcBorders>
            <w:vAlign w:val="center"/>
          </w:tcPr>
          <w:p w14:paraId="63928FDD"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08A5F7F1"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6225862E" w14:textId="3978DF23" w:rsidR="00755680" w:rsidRPr="00D70087" w:rsidRDefault="00755680" w:rsidP="00755680">
            <w:pPr>
              <w:jc w:val="right"/>
              <w:rPr>
                <w:b/>
              </w:rPr>
            </w:pPr>
            <w:r w:rsidRPr="00D70087">
              <w:rPr>
                <w:b/>
              </w:rPr>
              <w:t>630</w:t>
            </w:r>
          </w:p>
        </w:tc>
        <w:tc>
          <w:tcPr>
            <w:tcW w:w="1275" w:type="dxa"/>
            <w:tcBorders>
              <w:top w:val="single" w:sz="2" w:space="0" w:color="auto"/>
              <w:left w:val="single" w:sz="2" w:space="0" w:color="auto"/>
              <w:bottom w:val="single" w:sz="2" w:space="0" w:color="auto"/>
              <w:right w:val="single" w:sz="2" w:space="0" w:color="auto"/>
            </w:tcBorders>
            <w:vAlign w:val="center"/>
          </w:tcPr>
          <w:p w14:paraId="5499844D"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207565E7"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52D2FFEC" w14:textId="5D27BB0D" w:rsidR="00755680" w:rsidRPr="00D70087" w:rsidRDefault="00755680" w:rsidP="00755680">
            <w:pPr>
              <w:jc w:val="right"/>
              <w:rPr>
                <w:b/>
              </w:rPr>
            </w:pPr>
            <w:r w:rsidRPr="00D70087">
              <w:rPr>
                <w:b/>
              </w:rPr>
              <w:t>1 330</w:t>
            </w:r>
          </w:p>
        </w:tc>
        <w:tc>
          <w:tcPr>
            <w:tcW w:w="1242" w:type="dxa"/>
            <w:tcBorders>
              <w:top w:val="single" w:sz="2" w:space="0" w:color="auto"/>
              <w:left w:val="single" w:sz="2" w:space="0" w:color="auto"/>
              <w:bottom w:val="single" w:sz="2" w:space="0" w:color="auto"/>
              <w:right w:val="single" w:sz="2" w:space="0" w:color="auto"/>
            </w:tcBorders>
          </w:tcPr>
          <w:p w14:paraId="03B0D2A3"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318D58C9" w14:textId="77777777" w:rsidR="00755680" w:rsidRPr="00D70087" w:rsidRDefault="00755680" w:rsidP="00755680">
            <w:pPr>
              <w:jc w:val="center"/>
              <w:rPr>
                <w:b/>
                <w:sz w:val="24"/>
                <w:szCs w:val="24"/>
              </w:rPr>
            </w:pPr>
          </w:p>
        </w:tc>
      </w:tr>
      <w:tr w:rsidR="00D70087" w:rsidRPr="00D70087" w14:paraId="6A59194C"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79CAAADE" w14:textId="78288BB8" w:rsidR="00755680" w:rsidRPr="00D70087" w:rsidRDefault="00755680" w:rsidP="00755680">
            <w:pPr>
              <w:jc w:val="center"/>
              <w:rPr>
                <w:b/>
              </w:rPr>
            </w:pPr>
            <w:r w:rsidRPr="00D70087">
              <w:rPr>
                <w:b/>
              </w:rPr>
              <w:t>21.</w:t>
            </w:r>
          </w:p>
        </w:tc>
        <w:tc>
          <w:tcPr>
            <w:tcW w:w="2195" w:type="dxa"/>
            <w:tcBorders>
              <w:top w:val="nil"/>
              <w:left w:val="nil"/>
              <w:bottom w:val="single" w:sz="4" w:space="0" w:color="auto"/>
              <w:right w:val="single" w:sz="4" w:space="0" w:color="auto"/>
            </w:tcBorders>
            <w:shd w:val="clear" w:color="auto" w:fill="FFFFFF"/>
            <w:vAlign w:val="center"/>
          </w:tcPr>
          <w:p w14:paraId="6F09EDF9" w14:textId="349920CC" w:rsidR="00755680" w:rsidRPr="00D70087" w:rsidRDefault="00755680" w:rsidP="00755680">
            <w:pPr>
              <w:rPr>
                <w:b/>
              </w:rPr>
            </w:pPr>
            <w:r w:rsidRPr="00D70087">
              <w:rPr>
                <w:b/>
              </w:rPr>
              <w:t>Koperek zielony</w:t>
            </w:r>
          </w:p>
        </w:tc>
        <w:tc>
          <w:tcPr>
            <w:tcW w:w="743" w:type="dxa"/>
            <w:vAlign w:val="center"/>
          </w:tcPr>
          <w:p w14:paraId="6AFB55E0" w14:textId="4E6FC1E0"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471A6C49"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5BB8F460" w14:textId="77777777"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6183E821" w14:textId="15A5ED11" w:rsidR="00755680" w:rsidRPr="00D70087" w:rsidRDefault="00755680" w:rsidP="00755680">
            <w:pPr>
              <w:jc w:val="right"/>
              <w:rPr>
                <w:b/>
              </w:rPr>
            </w:pPr>
            <w:r w:rsidRPr="00D70087">
              <w:rPr>
                <w:b/>
              </w:rPr>
              <w:t>700</w:t>
            </w:r>
          </w:p>
        </w:tc>
        <w:tc>
          <w:tcPr>
            <w:tcW w:w="1276" w:type="dxa"/>
            <w:tcBorders>
              <w:top w:val="single" w:sz="2" w:space="0" w:color="auto"/>
              <w:left w:val="single" w:sz="2" w:space="0" w:color="auto"/>
              <w:bottom w:val="single" w:sz="2" w:space="0" w:color="auto"/>
              <w:right w:val="single" w:sz="2" w:space="0" w:color="auto"/>
            </w:tcBorders>
            <w:vAlign w:val="center"/>
          </w:tcPr>
          <w:p w14:paraId="1C6D315A"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240B0ABC"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56A79B3F" w14:textId="5EAC3E4C" w:rsidR="00755680" w:rsidRPr="00D70087" w:rsidRDefault="00755680" w:rsidP="00755680">
            <w:pPr>
              <w:jc w:val="right"/>
              <w:rPr>
                <w:b/>
              </w:rPr>
            </w:pPr>
            <w:r w:rsidRPr="00D70087">
              <w:rPr>
                <w:b/>
              </w:rPr>
              <w:t>630</w:t>
            </w:r>
          </w:p>
        </w:tc>
        <w:tc>
          <w:tcPr>
            <w:tcW w:w="1275" w:type="dxa"/>
            <w:tcBorders>
              <w:top w:val="single" w:sz="2" w:space="0" w:color="auto"/>
              <w:left w:val="single" w:sz="2" w:space="0" w:color="auto"/>
              <w:bottom w:val="single" w:sz="2" w:space="0" w:color="auto"/>
              <w:right w:val="single" w:sz="2" w:space="0" w:color="auto"/>
            </w:tcBorders>
            <w:vAlign w:val="center"/>
          </w:tcPr>
          <w:p w14:paraId="76FBAEA1"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30674229"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0461F97D" w14:textId="24A8BFD5" w:rsidR="00755680" w:rsidRPr="00D70087" w:rsidRDefault="00755680" w:rsidP="00755680">
            <w:pPr>
              <w:jc w:val="right"/>
              <w:rPr>
                <w:b/>
              </w:rPr>
            </w:pPr>
            <w:r w:rsidRPr="00D70087">
              <w:rPr>
                <w:b/>
              </w:rPr>
              <w:t>1 330</w:t>
            </w:r>
          </w:p>
        </w:tc>
        <w:tc>
          <w:tcPr>
            <w:tcW w:w="1242" w:type="dxa"/>
            <w:tcBorders>
              <w:top w:val="single" w:sz="2" w:space="0" w:color="auto"/>
              <w:left w:val="single" w:sz="2" w:space="0" w:color="auto"/>
              <w:bottom w:val="single" w:sz="2" w:space="0" w:color="auto"/>
              <w:right w:val="single" w:sz="2" w:space="0" w:color="auto"/>
            </w:tcBorders>
          </w:tcPr>
          <w:p w14:paraId="3DACD4AD"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2A67C764" w14:textId="77777777" w:rsidR="00755680" w:rsidRPr="00D70087" w:rsidRDefault="00755680" w:rsidP="00755680">
            <w:pPr>
              <w:jc w:val="center"/>
              <w:rPr>
                <w:b/>
                <w:sz w:val="24"/>
                <w:szCs w:val="24"/>
              </w:rPr>
            </w:pPr>
          </w:p>
        </w:tc>
      </w:tr>
      <w:tr w:rsidR="00D70087" w:rsidRPr="00D70087" w14:paraId="42012D8D"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55D9E168" w14:textId="7B5E3ABA" w:rsidR="00755680" w:rsidRPr="00D70087" w:rsidRDefault="00755680" w:rsidP="00755680">
            <w:pPr>
              <w:jc w:val="center"/>
              <w:rPr>
                <w:b/>
              </w:rPr>
            </w:pPr>
            <w:r w:rsidRPr="00D70087">
              <w:rPr>
                <w:b/>
              </w:rPr>
              <w:t>22.</w:t>
            </w:r>
          </w:p>
        </w:tc>
        <w:tc>
          <w:tcPr>
            <w:tcW w:w="2195" w:type="dxa"/>
            <w:tcBorders>
              <w:top w:val="nil"/>
              <w:left w:val="nil"/>
              <w:bottom w:val="single" w:sz="4" w:space="0" w:color="auto"/>
              <w:right w:val="single" w:sz="4" w:space="0" w:color="auto"/>
            </w:tcBorders>
            <w:shd w:val="clear" w:color="auto" w:fill="FFFFFF"/>
            <w:vAlign w:val="center"/>
          </w:tcPr>
          <w:p w14:paraId="22A927D4" w14:textId="2129C3B0" w:rsidR="00755680" w:rsidRPr="00D70087" w:rsidRDefault="00755680" w:rsidP="00755680">
            <w:pPr>
              <w:rPr>
                <w:b/>
              </w:rPr>
            </w:pPr>
            <w:r w:rsidRPr="00D70087">
              <w:rPr>
                <w:b/>
              </w:rPr>
              <w:t>Szczypiorek</w:t>
            </w:r>
          </w:p>
        </w:tc>
        <w:tc>
          <w:tcPr>
            <w:tcW w:w="743" w:type="dxa"/>
            <w:vAlign w:val="center"/>
          </w:tcPr>
          <w:p w14:paraId="4E69A9B6" w14:textId="306D8E36"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46A07FB6"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165045BB" w14:textId="77777777"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208FDDE5" w14:textId="067D6281" w:rsidR="00755680" w:rsidRPr="00D70087" w:rsidRDefault="00755680" w:rsidP="00755680">
            <w:pPr>
              <w:jc w:val="right"/>
              <w:rPr>
                <w:b/>
              </w:rPr>
            </w:pPr>
            <w:r w:rsidRPr="00D70087">
              <w:rPr>
                <w:b/>
              </w:rPr>
              <w:t>1 000</w:t>
            </w:r>
          </w:p>
        </w:tc>
        <w:tc>
          <w:tcPr>
            <w:tcW w:w="1276" w:type="dxa"/>
            <w:tcBorders>
              <w:top w:val="single" w:sz="2" w:space="0" w:color="auto"/>
              <w:left w:val="single" w:sz="2" w:space="0" w:color="auto"/>
              <w:bottom w:val="single" w:sz="2" w:space="0" w:color="auto"/>
              <w:right w:val="single" w:sz="2" w:space="0" w:color="auto"/>
            </w:tcBorders>
            <w:vAlign w:val="center"/>
          </w:tcPr>
          <w:p w14:paraId="4A404E31"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200489E4"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692AAC5E" w14:textId="511EB4DB" w:rsidR="00755680" w:rsidRPr="00D70087" w:rsidRDefault="00755680" w:rsidP="00755680">
            <w:pPr>
              <w:jc w:val="right"/>
              <w:rPr>
                <w:b/>
              </w:rPr>
            </w:pPr>
            <w:r w:rsidRPr="00D70087">
              <w:rPr>
                <w:b/>
              </w:rPr>
              <w:t>900</w:t>
            </w:r>
          </w:p>
        </w:tc>
        <w:tc>
          <w:tcPr>
            <w:tcW w:w="1275" w:type="dxa"/>
            <w:tcBorders>
              <w:top w:val="single" w:sz="2" w:space="0" w:color="auto"/>
              <w:left w:val="single" w:sz="2" w:space="0" w:color="auto"/>
              <w:bottom w:val="single" w:sz="2" w:space="0" w:color="auto"/>
              <w:right w:val="single" w:sz="2" w:space="0" w:color="auto"/>
            </w:tcBorders>
            <w:vAlign w:val="center"/>
          </w:tcPr>
          <w:p w14:paraId="2523895C"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5F5967E2"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03F344AA" w14:textId="7D2928BF" w:rsidR="00755680" w:rsidRPr="00D70087" w:rsidRDefault="00755680" w:rsidP="00755680">
            <w:pPr>
              <w:jc w:val="right"/>
              <w:rPr>
                <w:b/>
              </w:rPr>
            </w:pPr>
            <w:r w:rsidRPr="00D70087">
              <w:rPr>
                <w:b/>
              </w:rPr>
              <w:t>1 900</w:t>
            </w:r>
          </w:p>
        </w:tc>
        <w:tc>
          <w:tcPr>
            <w:tcW w:w="1242" w:type="dxa"/>
            <w:tcBorders>
              <w:top w:val="single" w:sz="2" w:space="0" w:color="auto"/>
              <w:left w:val="single" w:sz="2" w:space="0" w:color="auto"/>
              <w:bottom w:val="single" w:sz="2" w:space="0" w:color="auto"/>
              <w:right w:val="single" w:sz="2" w:space="0" w:color="auto"/>
            </w:tcBorders>
          </w:tcPr>
          <w:p w14:paraId="269DCF07"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0F1C0BE6" w14:textId="77777777" w:rsidR="00755680" w:rsidRPr="00D70087" w:rsidRDefault="00755680" w:rsidP="00755680">
            <w:pPr>
              <w:jc w:val="center"/>
              <w:rPr>
                <w:b/>
                <w:sz w:val="24"/>
                <w:szCs w:val="24"/>
              </w:rPr>
            </w:pPr>
          </w:p>
        </w:tc>
      </w:tr>
      <w:tr w:rsidR="00D70087" w:rsidRPr="00D70087" w14:paraId="41C09D0C"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602A920C" w14:textId="32A7C648" w:rsidR="00755680" w:rsidRPr="00D70087" w:rsidRDefault="00755680" w:rsidP="00755680">
            <w:pPr>
              <w:jc w:val="center"/>
              <w:rPr>
                <w:b/>
              </w:rPr>
            </w:pPr>
            <w:r w:rsidRPr="00D70087">
              <w:rPr>
                <w:b/>
              </w:rPr>
              <w:t>23.</w:t>
            </w:r>
          </w:p>
        </w:tc>
        <w:tc>
          <w:tcPr>
            <w:tcW w:w="2195" w:type="dxa"/>
            <w:tcBorders>
              <w:top w:val="nil"/>
              <w:left w:val="nil"/>
              <w:bottom w:val="single" w:sz="4" w:space="0" w:color="auto"/>
              <w:right w:val="single" w:sz="4" w:space="0" w:color="auto"/>
            </w:tcBorders>
            <w:vAlign w:val="center"/>
          </w:tcPr>
          <w:p w14:paraId="5C31C900" w14:textId="25A47F59" w:rsidR="00755680" w:rsidRPr="00D70087" w:rsidRDefault="00755680" w:rsidP="00755680">
            <w:pPr>
              <w:rPr>
                <w:b/>
              </w:rPr>
            </w:pPr>
            <w:r w:rsidRPr="00D70087">
              <w:rPr>
                <w:b/>
              </w:rPr>
              <w:t>Botwina</w:t>
            </w:r>
          </w:p>
        </w:tc>
        <w:tc>
          <w:tcPr>
            <w:tcW w:w="743" w:type="dxa"/>
            <w:vAlign w:val="center"/>
          </w:tcPr>
          <w:p w14:paraId="7CF8DB64" w14:textId="75F56D4E"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720575B9"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568237B6" w14:textId="77777777"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5CA0248C" w14:textId="018FF490" w:rsidR="00755680" w:rsidRPr="00D70087" w:rsidRDefault="00755680" w:rsidP="00755680">
            <w:pPr>
              <w:jc w:val="right"/>
              <w:rPr>
                <w:b/>
              </w:rPr>
            </w:pPr>
            <w:r w:rsidRPr="00D70087">
              <w:rPr>
                <w:b/>
              </w:rPr>
              <w:t xml:space="preserve">150 </w:t>
            </w:r>
          </w:p>
        </w:tc>
        <w:tc>
          <w:tcPr>
            <w:tcW w:w="1276" w:type="dxa"/>
            <w:tcBorders>
              <w:top w:val="single" w:sz="2" w:space="0" w:color="auto"/>
              <w:left w:val="single" w:sz="2" w:space="0" w:color="auto"/>
              <w:bottom w:val="single" w:sz="2" w:space="0" w:color="auto"/>
              <w:right w:val="single" w:sz="2" w:space="0" w:color="auto"/>
            </w:tcBorders>
            <w:vAlign w:val="center"/>
          </w:tcPr>
          <w:p w14:paraId="06A6EA20"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4C708A3E"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14744458" w14:textId="6CB52F76" w:rsidR="00755680" w:rsidRPr="00D70087" w:rsidRDefault="00755680" w:rsidP="00755680">
            <w:pPr>
              <w:jc w:val="right"/>
              <w:rPr>
                <w:b/>
              </w:rPr>
            </w:pPr>
            <w:r w:rsidRPr="00D70087">
              <w:rPr>
                <w:b/>
              </w:rPr>
              <w:t>135</w:t>
            </w:r>
          </w:p>
        </w:tc>
        <w:tc>
          <w:tcPr>
            <w:tcW w:w="1275" w:type="dxa"/>
            <w:tcBorders>
              <w:top w:val="single" w:sz="2" w:space="0" w:color="auto"/>
              <w:left w:val="single" w:sz="2" w:space="0" w:color="auto"/>
              <w:bottom w:val="single" w:sz="2" w:space="0" w:color="auto"/>
              <w:right w:val="single" w:sz="2" w:space="0" w:color="auto"/>
            </w:tcBorders>
            <w:vAlign w:val="center"/>
          </w:tcPr>
          <w:p w14:paraId="4B6E92F3"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6C0849D8"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1505CDF2" w14:textId="262AA3D0" w:rsidR="00755680" w:rsidRPr="00D70087" w:rsidRDefault="00755680" w:rsidP="00755680">
            <w:pPr>
              <w:jc w:val="right"/>
              <w:rPr>
                <w:b/>
              </w:rPr>
            </w:pPr>
            <w:r w:rsidRPr="00D70087">
              <w:rPr>
                <w:b/>
              </w:rPr>
              <w:t>285</w:t>
            </w:r>
          </w:p>
        </w:tc>
        <w:tc>
          <w:tcPr>
            <w:tcW w:w="1242" w:type="dxa"/>
            <w:tcBorders>
              <w:top w:val="single" w:sz="2" w:space="0" w:color="auto"/>
              <w:left w:val="single" w:sz="2" w:space="0" w:color="auto"/>
              <w:bottom w:val="single" w:sz="2" w:space="0" w:color="auto"/>
              <w:right w:val="single" w:sz="2" w:space="0" w:color="auto"/>
            </w:tcBorders>
          </w:tcPr>
          <w:p w14:paraId="1ABA74BD"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7E1D367F" w14:textId="77777777" w:rsidR="00755680" w:rsidRPr="00D70087" w:rsidRDefault="00755680" w:rsidP="00755680">
            <w:pPr>
              <w:jc w:val="center"/>
              <w:rPr>
                <w:b/>
                <w:sz w:val="24"/>
                <w:szCs w:val="24"/>
              </w:rPr>
            </w:pPr>
          </w:p>
        </w:tc>
      </w:tr>
      <w:tr w:rsidR="00D70087" w:rsidRPr="00D70087" w14:paraId="32AA5A87"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00886FDD" w14:textId="2577D24A" w:rsidR="00755680" w:rsidRPr="00D70087" w:rsidRDefault="00755680" w:rsidP="00755680">
            <w:pPr>
              <w:jc w:val="center"/>
              <w:rPr>
                <w:b/>
              </w:rPr>
            </w:pPr>
            <w:r w:rsidRPr="00D70087">
              <w:rPr>
                <w:b/>
              </w:rPr>
              <w:t>24.</w:t>
            </w:r>
          </w:p>
        </w:tc>
        <w:tc>
          <w:tcPr>
            <w:tcW w:w="2195" w:type="dxa"/>
            <w:tcBorders>
              <w:top w:val="nil"/>
              <w:left w:val="nil"/>
              <w:bottom w:val="single" w:sz="4" w:space="0" w:color="auto"/>
              <w:right w:val="single" w:sz="4" w:space="0" w:color="auto"/>
            </w:tcBorders>
            <w:vAlign w:val="center"/>
          </w:tcPr>
          <w:p w14:paraId="0D381FE5" w14:textId="146B75A5" w:rsidR="00755680" w:rsidRPr="00D70087" w:rsidRDefault="00755680" w:rsidP="00755680">
            <w:pPr>
              <w:rPr>
                <w:b/>
              </w:rPr>
            </w:pPr>
            <w:r w:rsidRPr="00D70087">
              <w:rPr>
                <w:b/>
              </w:rPr>
              <w:t>Seler naciowy</w:t>
            </w:r>
          </w:p>
        </w:tc>
        <w:tc>
          <w:tcPr>
            <w:tcW w:w="743" w:type="dxa"/>
            <w:vAlign w:val="center"/>
          </w:tcPr>
          <w:p w14:paraId="3D2C46EB" w14:textId="636F324F" w:rsidR="00755680" w:rsidRPr="00D70087" w:rsidRDefault="00755680" w:rsidP="00755680">
            <w:pPr>
              <w:jc w:val="center"/>
              <w:rPr>
                <w:rFonts w:asciiTheme="majorBidi" w:hAnsiTheme="majorBidi" w:cstheme="majorBidi"/>
                <w:b/>
              </w:rPr>
            </w:pPr>
            <w:r w:rsidRPr="00D70087">
              <w:rPr>
                <w:rFonts w:asciiTheme="majorBidi" w:hAnsiTheme="majorBidi" w:cstheme="majorBidi"/>
                <w:b/>
              </w:rPr>
              <w:t>kg</w:t>
            </w:r>
          </w:p>
        </w:tc>
        <w:tc>
          <w:tcPr>
            <w:tcW w:w="850" w:type="dxa"/>
            <w:tcBorders>
              <w:top w:val="single" w:sz="2" w:space="0" w:color="auto"/>
              <w:left w:val="single" w:sz="2" w:space="0" w:color="auto"/>
              <w:bottom w:val="single" w:sz="2" w:space="0" w:color="auto"/>
              <w:right w:val="single" w:sz="2" w:space="0" w:color="auto"/>
            </w:tcBorders>
            <w:vAlign w:val="center"/>
          </w:tcPr>
          <w:p w14:paraId="66A98996"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11102A58" w14:textId="77777777" w:rsidR="00755680" w:rsidRPr="00D70087" w:rsidRDefault="00755680" w:rsidP="00755680">
            <w:pPr>
              <w:jc w:val="center"/>
              <w:rPr>
                <w:rFonts w:asciiTheme="majorBidi" w:hAnsiTheme="majorBidi" w:cstheme="majorBidi"/>
                <w:b/>
              </w:rPr>
            </w:pPr>
          </w:p>
        </w:tc>
        <w:tc>
          <w:tcPr>
            <w:tcW w:w="816" w:type="dxa"/>
            <w:tcBorders>
              <w:top w:val="single" w:sz="4" w:space="0" w:color="auto"/>
              <w:left w:val="single" w:sz="4" w:space="0" w:color="auto"/>
              <w:bottom w:val="single" w:sz="4" w:space="0" w:color="auto"/>
              <w:right w:val="single" w:sz="4" w:space="0" w:color="auto"/>
            </w:tcBorders>
          </w:tcPr>
          <w:p w14:paraId="34352632" w14:textId="193CA29A" w:rsidR="00755680" w:rsidRPr="00D70087" w:rsidRDefault="00755680" w:rsidP="00755680">
            <w:pPr>
              <w:jc w:val="right"/>
              <w:rPr>
                <w:b/>
              </w:rPr>
            </w:pPr>
            <w:r w:rsidRPr="00D70087">
              <w:rPr>
                <w:b/>
              </w:rPr>
              <w:t>100</w:t>
            </w:r>
          </w:p>
        </w:tc>
        <w:tc>
          <w:tcPr>
            <w:tcW w:w="1276" w:type="dxa"/>
            <w:tcBorders>
              <w:top w:val="single" w:sz="2" w:space="0" w:color="auto"/>
              <w:left w:val="single" w:sz="2" w:space="0" w:color="auto"/>
              <w:bottom w:val="single" w:sz="2" w:space="0" w:color="auto"/>
              <w:right w:val="single" w:sz="2" w:space="0" w:color="auto"/>
            </w:tcBorders>
            <w:vAlign w:val="center"/>
          </w:tcPr>
          <w:p w14:paraId="760716CA"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0902404B"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366928EE" w14:textId="3149881E" w:rsidR="00755680" w:rsidRPr="00D70087" w:rsidRDefault="00755680" w:rsidP="00755680">
            <w:pPr>
              <w:jc w:val="right"/>
              <w:rPr>
                <w:b/>
              </w:rPr>
            </w:pPr>
            <w:r w:rsidRPr="00D70087">
              <w:rPr>
                <w:b/>
              </w:rPr>
              <w:t>90</w:t>
            </w:r>
          </w:p>
        </w:tc>
        <w:tc>
          <w:tcPr>
            <w:tcW w:w="1275" w:type="dxa"/>
            <w:tcBorders>
              <w:top w:val="single" w:sz="2" w:space="0" w:color="auto"/>
              <w:left w:val="single" w:sz="2" w:space="0" w:color="auto"/>
              <w:bottom w:val="single" w:sz="2" w:space="0" w:color="auto"/>
              <w:right w:val="single" w:sz="2" w:space="0" w:color="auto"/>
            </w:tcBorders>
            <w:vAlign w:val="center"/>
          </w:tcPr>
          <w:p w14:paraId="7B540853"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61D05E7F"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11C62234" w14:textId="0DC959B6" w:rsidR="00755680" w:rsidRPr="00D70087" w:rsidRDefault="00755680" w:rsidP="00755680">
            <w:pPr>
              <w:jc w:val="right"/>
              <w:rPr>
                <w:b/>
              </w:rPr>
            </w:pPr>
            <w:r w:rsidRPr="00D70087">
              <w:rPr>
                <w:b/>
              </w:rPr>
              <w:t>190</w:t>
            </w:r>
          </w:p>
        </w:tc>
        <w:tc>
          <w:tcPr>
            <w:tcW w:w="1242" w:type="dxa"/>
            <w:tcBorders>
              <w:top w:val="single" w:sz="2" w:space="0" w:color="auto"/>
              <w:left w:val="single" w:sz="2" w:space="0" w:color="auto"/>
              <w:bottom w:val="single" w:sz="2" w:space="0" w:color="auto"/>
              <w:right w:val="single" w:sz="2" w:space="0" w:color="auto"/>
            </w:tcBorders>
          </w:tcPr>
          <w:p w14:paraId="791AE63A"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17FF27E6" w14:textId="77777777" w:rsidR="00755680" w:rsidRPr="00D70087" w:rsidRDefault="00755680" w:rsidP="00755680">
            <w:pPr>
              <w:jc w:val="center"/>
              <w:rPr>
                <w:b/>
                <w:sz w:val="24"/>
                <w:szCs w:val="24"/>
              </w:rPr>
            </w:pPr>
          </w:p>
        </w:tc>
      </w:tr>
      <w:tr w:rsidR="00D70087" w:rsidRPr="00D70087" w14:paraId="7D682BAF"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30111C38" w14:textId="20C000AF" w:rsidR="00755680" w:rsidRPr="00D70087" w:rsidRDefault="00755680" w:rsidP="00755680">
            <w:pPr>
              <w:jc w:val="center"/>
              <w:rPr>
                <w:b/>
              </w:rPr>
            </w:pPr>
            <w:r w:rsidRPr="00D70087">
              <w:rPr>
                <w:b/>
              </w:rPr>
              <w:t>25.</w:t>
            </w:r>
          </w:p>
        </w:tc>
        <w:tc>
          <w:tcPr>
            <w:tcW w:w="2195" w:type="dxa"/>
            <w:tcBorders>
              <w:top w:val="nil"/>
              <w:left w:val="nil"/>
              <w:bottom w:val="single" w:sz="4" w:space="0" w:color="auto"/>
              <w:right w:val="single" w:sz="4" w:space="0" w:color="auto"/>
            </w:tcBorders>
            <w:vAlign w:val="center"/>
          </w:tcPr>
          <w:p w14:paraId="1B745D4C" w14:textId="32B9A178" w:rsidR="00755680" w:rsidRPr="00D70087" w:rsidRDefault="00755680" w:rsidP="00755680">
            <w:pPr>
              <w:rPr>
                <w:b/>
              </w:rPr>
            </w:pPr>
            <w:r w:rsidRPr="00D70087">
              <w:rPr>
                <w:b/>
              </w:rPr>
              <w:t xml:space="preserve">Czosnek </w:t>
            </w:r>
          </w:p>
        </w:tc>
        <w:tc>
          <w:tcPr>
            <w:tcW w:w="743" w:type="dxa"/>
            <w:vAlign w:val="center"/>
          </w:tcPr>
          <w:p w14:paraId="5A2BF4FD" w14:textId="3BE9ECF9" w:rsidR="00755680" w:rsidRPr="00D70087" w:rsidRDefault="00755680" w:rsidP="00755680">
            <w:pPr>
              <w:jc w:val="center"/>
              <w:rPr>
                <w:rFonts w:asciiTheme="majorBidi" w:hAnsiTheme="majorBidi" w:cstheme="majorBidi"/>
                <w:b/>
              </w:rPr>
            </w:pPr>
            <w:r w:rsidRPr="00D70087">
              <w:rPr>
                <w:rFonts w:asciiTheme="majorBidi" w:hAnsiTheme="majorBidi" w:cstheme="majorBidi"/>
                <w:b/>
              </w:rPr>
              <w:t xml:space="preserve"> kg </w:t>
            </w:r>
          </w:p>
        </w:tc>
        <w:tc>
          <w:tcPr>
            <w:tcW w:w="850" w:type="dxa"/>
            <w:tcBorders>
              <w:top w:val="single" w:sz="2" w:space="0" w:color="auto"/>
              <w:left w:val="single" w:sz="2" w:space="0" w:color="auto"/>
              <w:bottom w:val="single" w:sz="2" w:space="0" w:color="auto"/>
              <w:right w:val="single" w:sz="2" w:space="0" w:color="auto"/>
            </w:tcBorders>
            <w:vAlign w:val="center"/>
          </w:tcPr>
          <w:p w14:paraId="63627995"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53DF23A4" w14:textId="77777777" w:rsidR="00755680" w:rsidRPr="00D70087" w:rsidRDefault="00755680" w:rsidP="00755680">
            <w:pPr>
              <w:jc w:val="center"/>
              <w:rPr>
                <w:rFonts w:asciiTheme="majorBidi" w:hAnsiTheme="majorBidi" w:cstheme="majorBidi"/>
                <w:b/>
              </w:rPr>
            </w:pPr>
          </w:p>
        </w:tc>
        <w:tc>
          <w:tcPr>
            <w:tcW w:w="816" w:type="dxa"/>
            <w:tcBorders>
              <w:top w:val="single" w:sz="4" w:space="0" w:color="auto"/>
              <w:left w:val="nil"/>
              <w:bottom w:val="single" w:sz="4" w:space="0" w:color="auto"/>
              <w:right w:val="single" w:sz="4" w:space="0" w:color="auto"/>
            </w:tcBorders>
          </w:tcPr>
          <w:p w14:paraId="3267349A" w14:textId="3CED7F07" w:rsidR="00755680" w:rsidRPr="00D70087" w:rsidRDefault="00755680" w:rsidP="00755680">
            <w:pPr>
              <w:jc w:val="right"/>
              <w:rPr>
                <w:b/>
              </w:rPr>
            </w:pPr>
            <w:r w:rsidRPr="00D70087">
              <w:rPr>
                <w:b/>
              </w:rPr>
              <w:t>200</w:t>
            </w:r>
          </w:p>
        </w:tc>
        <w:tc>
          <w:tcPr>
            <w:tcW w:w="1276" w:type="dxa"/>
            <w:tcBorders>
              <w:top w:val="single" w:sz="2" w:space="0" w:color="auto"/>
              <w:left w:val="single" w:sz="2" w:space="0" w:color="auto"/>
              <w:bottom w:val="single" w:sz="2" w:space="0" w:color="auto"/>
              <w:right w:val="single" w:sz="2" w:space="0" w:color="auto"/>
            </w:tcBorders>
            <w:vAlign w:val="center"/>
          </w:tcPr>
          <w:p w14:paraId="3C59D29C"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5CF17C44"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3739357D" w14:textId="73D8904D" w:rsidR="00755680" w:rsidRPr="00D70087" w:rsidRDefault="00755680" w:rsidP="00755680">
            <w:pPr>
              <w:jc w:val="right"/>
              <w:rPr>
                <w:b/>
              </w:rPr>
            </w:pPr>
            <w:r w:rsidRPr="00D70087">
              <w:rPr>
                <w:b/>
              </w:rPr>
              <w:t>180</w:t>
            </w:r>
          </w:p>
        </w:tc>
        <w:tc>
          <w:tcPr>
            <w:tcW w:w="1275" w:type="dxa"/>
            <w:tcBorders>
              <w:top w:val="single" w:sz="2" w:space="0" w:color="auto"/>
              <w:left w:val="single" w:sz="2" w:space="0" w:color="auto"/>
              <w:bottom w:val="single" w:sz="2" w:space="0" w:color="auto"/>
              <w:right w:val="single" w:sz="2" w:space="0" w:color="auto"/>
            </w:tcBorders>
            <w:vAlign w:val="center"/>
          </w:tcPr>
          <w:p w14:paraId="28C5CEC2"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4799B3DB"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single" w:sz="4" w:space="0" w:color="auto"/>
              <w:bottom w:val="single" w:sz="4" w:space="0" w:color="auto"/>
              <w:right w:val="single" w:sz="4" w:space="0" w:color="auto"/>
            </w:tcBorders>
          </w:tcPr>
          <w:p w14:paraId="6E95A80E" w14:textId="48B2CBA8" w:rsidR="00755680" w:rsidRPr="00D70087" w:rsidRDefault="00755680" w:rsidP="00755680">
            <w:pPr>
              <w:jc w:val="right"/>
              <w:rPr>
                <w:b/>
              </w:rPr>
            </w:pPr>
            <w:r w:rsidRPr="00D70087">
              <w:rPr>
                <w:b/>
              </w:rPr>
              <w:t>380</w:t>
            </w:r>
          </w:p>
        </w:tc>
        <w:tc>
          <w:tcPr>
            <w:tcW w:w="1242" w:type="dxa"/>
            <w:tcBorders>
              <w:top w:val="single" w:sz="2" w:space="0" w:color="auto"/>
              <w:left w:val="single" w:sz="2" w:space="0" w:color="auto"/>
              <w:bottom w:val="single" w:sz="2" w:space="0" w:color="auto"/>
              <w:right w:val="single" w:sz="2" w:space="0" w:color="auto"/>
            </w:tcBorders>
          </w:tcPr>
          <w:p w14:paraId="7E5D1692"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5437D80C" w14:textId="77777777" w:rsidR="00755680" w:rsidRPr="00D70087" w:rsidRDefault="00755680" w:rsidP="00755680">
            <w:pPr>
              <w:jc w:val="center"/>
              <w:rPr>
                <w:b/>
                <w:sz w:val="24"/>
                <w:szCs w:val="24"/>
              </w:rPr>
            </w:pPr>
          </w:p>
        </w:tc>
      </w:tr>
      <w:tr w:rsidR="00D70087" w:rsidRPr="00D70087" w14:paraId="7811A7D6"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0DAC9CED" w14:textId="1F065566" w:rsidR="00755680" w:rsidRPr="00D70087" w:rsidRDefault="00755680" w:rsidP="00755680">
            <w:pPr>
              <w:jc w:val="center"/>
              <w:rPr>
                <w:b/>
              </w:rPr>
            </w:pPr>
            <w:r w:rsidRPr="00D70087">
              <w:rPr>
                <w:b/>
              </w:rPr>
              <w:t>26.</w:t>
            </w:r>
          </w:p>
        </w:tc>
        <w:tc>
          <w:tcPr>
            <w:tcW w:w="2195" w:type="dxa"/>
            <w:tcBorders>
              <w:top w:val="nil"/>
              <w:left w:val="nil"/>
              <w:bottom w:val="single" w:sz="4" w:space="0" w:color="auto"/>
              <w:right w:val="single" w:sz="4" w:space="0" w:color="auto"/>
            </w:tcBorders>
            <w:vAlign w:val="center"/>
          </w:tcPr>
          <w:p w14:paraId="320CDE54" w14:textId="06EA453E" w:rsidR="00755680" w:rsidRPr="00D70087" w:rsidRDefault="00755680" w:rsidP="00755680">
            <w:pPr>
              <w:rPr>
                <w:b/>
              </w:rPr>
            </w:pPr>
            <w:r w:rsidRPr="00D70087">
              <w:rPr>
                <w:b/>
              </w:rPr>
              <w:t>Pieczarki</w:t>
            </w:r>
          </w:p>
        </w:tc>
        <w:tc>
          <w:tcPr>
            <w:tcW w:w="743" w:type="dxa"/>
            <w:vAlign w:val="center"/>
          </w:tcPr>
          <w:p w14:paraId="32BA1921" w14:textId="7588996E" w:rsidR="00755680" w:rsidRPr="00D70087" w:rsidRDefault="00755680" w:rsidP="00755680">
            <w:pPr>
              <w:jc w:val="center"/>
              <w:rPr>
                <w:rFonts w:asciiTheme="majorBidi" w:hAnsiTheme="majorBidi" w:cstheme="majorBidi"/>
                <w:b/>
              </w:rPr>
            </w:pPr>
            <w:r w:rsidRPr="00D70087">
              <w:rPr>
                <w:rFonts w:asciiTheme="majorBidi" w:hAnsiTheme="majorBidi" w:cstheme="majorBidi"/>
                <w:b/>
              </w:rPr>
              <w:t>kg</w:t>
            </w:r>
          </w:p>
        </w:tc>
        <w:tc>
          <w:tcPr>
            <w:tcW w:w="850" w:type="dxa"/>
            <w:tcBorders>
              <w:top w:val="single" w:sz="2" w:space="0" w:color="auto"/>
              <w:left w:val="single" w:sz="2" w:space="0" w:color="auto"/>
              <w:bottom w:val="single" w:sz="2" w:space="0" w:color="auto"/>
              <w:right w:val="single" w:sz="2" w:space="0" w:color="auto"/>
            </w:tcBorders>
            <w:vAlign w:val="center"/>
          </w:tcPr>
          <w:p w14:paraId="2862CDF2"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71839746" w14:textId="77777777" w:rsidR="00755680" w:rsidRPr="00D70087" w:rsidRDefault="00755680" w:rsidP="00755680">
            <w:pPr>
              <w:jc w:val="center"/>
              <w:rPr>
                <w:rFonts w:asciiTheme="majorBidi" w:hAnsiTheme="majorBidi" w:cstheme="majorBidi"/>
                <w:b/>
              </w:rPr>
            </w:pPr>
          </w:p>
        </w:tc>
        <w:tc>
          <w:tcPr>
            <w:tcW w:w="816" w:type="dxa"/>
            <w:tcBorders>
              <w:top w:val="single" w:sz="4" w:space="0" w:color="auto"/>
              <w:left w:val="nil"/>
              <w:bottom w:val="single" w:sz="4" w:space="0" w:color="auto"/>
              <w:right w:val="single" w:sz="4" w:space="0" w:color="auto"/>
            </w:tcBorders>
          </w:tcPr>
          <w:p w14:paraId="604F5AE1" w14:textId="6AEFC425" w:rsidR="00755680" w:rsidRPr="00D70087" w:rsidRDefault="00755680" w:rsidP="00755680">
            <w:pPr>
              <w:jc w:val="right"/>
              <w:rPr>
                <w:b/>
              </w:rPr>
            </w:pPr>
            <w:r w:rsidRPr="00D70087">
              <w:rPr>
                <w:b/>
              </w:rPr>
              <w:t>4 000</w:t>
            </w:r>
          </w:p>
        </w:tc>
        <w:tc>
          <w:tcPr>
            <w:tcW w:w="1276" w:type="dxa"/>
            <w:tcBorders>
              <w:top w:val="single" w:sz="2" w:space="0" w:color="auto"/>
              <w:left w:val="single" w:sz="2" w:space="0" w:color="auto"/>
              <w:bottom w:val="single" w:sz="2" w:space="0" w:color="auto"/>
              <w:right w:val="single" w:sz="2" w:space="0" w:color="auto"/>
            </w:tcBorders>
            <w:vAlign w:val="center"/>
          </w:tcPr>
          <w:p w14:paraId="5F5E4CB8"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3FB206A9"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2BB656BD" w14:textId="5C09E22A" w:rsidR="00755680" w:rsidRPr="00D70087" w:rsidRDefault="00755680" w:rsidP="00755680">
            <w:pPr>
              <w:jc w:val="right"/>
              <w:rPr>
                <w:b/>
                <w:bCs/>
              </w:rPr>
            </w:pPr>
            <w:r w:rsidRPr="00D70087">
              <w:rPr>
                <w:b/>
              </w:rPr>
              <w:t>3 600</w:t>
            </w:r>
          </w:p>
        </w:tc>
        <w:tc>
          <w:tcPr>
            <w:tcW w:w="1275" w:type="dxa"/>
            <w:tcBorders>
              <w:top w:val="single" w:sz="2" w:space="0" w:color="auto"/>
              <w:left w:val="single" w:sz="2" w:space="0" w:color="auto"/>
              <w:bottom w:val="single" w:sz="2" w:space="0" w:color="auto"/>
              <w:right w:val="single" w:sz="2" w:space="0" w:color="auto"/>
            </w:tcBorders>
            <w:vAlign w:val="center"/>
          </w:tcPr>
          <w:p w14:paraId="0D2A663B"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2EA0A98B"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nil"/>
              <w:bottom w:val="single" w:sz="4" w:space="0" w:color="auto"/>
              <w:right w:val="single" w:sz="4" w:space="0" w:color="auto"/>
            </w:tcBorders>
          </w:tcPr>
          <w:p w14:paraId="6495179B" w14:textId="27E0651B" w:rsidR="00755680" w:rsidRPr="00D70087" w:rsidRDefault="00755680" w:rsidP="00755680">
            <w:pPr>
              <w:jc w:val="right"/>
              <w:rPr>
                <w:b/>
                <w:bCs/>
              </w:rPr>
            </w:pPr>
            <w:r w:rsidRPr="00D70087">
              <w:rPr>
                <w:b/>
              </w:rPr>
              <w:t>7 600</w:t>
            </w:r>
          </w:p>
        </w:tc>
        <w:tc>
          <w:tcPr>
            <w:tcW w:w="1242" w:type="dxa"/>
            <w:tcBorders>
              <w:top w:val="single" w:sz="2" w:space="0" w:color="auto"/>
              <w:left w:val="single" w:sz="2" w:space="0" w:color="auto"/>
              <w:bottom w:val="single" w:sz="2" w:space="0" w:color="auto"/>
              <w:right w:val="single" w:sz="2" w:space="0" w:color="auto"/>
            </w:tcBorders>
          </w:tcPr>
          <w:p w14:paraId="46B7748B"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06FECD2B" w14:textId="77777777" w:rsidR="00755680" w:rsidRPr="00D70087" w:rsidRDefault="00755680" w:rsidP="00755680">
            <w:pPr>
              <w:jc w:val="center"/>
              <w:rPr>
                <w:b/>
                <w:sz w:val="24"/>
                <w:szCs w:val="24"/>
              </w:rPr>
            </w:pPr>
          </w:p>
        </w:tc>
      </w:tr>
      <w:tr w:rsidR="00D70087" w:rsidRPr="00D70087" w14:paraId="4C843743"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6E587440" w14:textId="73CBB5E0" w:rsidR="00755680" w:rsidRPr="00D70087" w:rsidRDefault="00755680" w:rsidP="00755680">
            <w:pPr>
              <w:jc w:val="center"/>
              <w:rPr>
                <w:b/>
              </w:rPr>
            </w:pPr>
            <w:r w:rsidRPr="00D70087">
              <w:rPr>
                <w:b/>
              </w:rPr>
              <w:t>27.</w:t>
            </w:r>
          </w:p>
        </w:tc>
        <w:tc>
          <w:tcPr>
            <w:tcW w:w="2195" w:type="dxa"/>
            <w:tcBorders>
              <w:top w:val="single" w:sz="4" w:space="0" w:color="auto"/>
              <w:left w:val="nil"/>
              <w:bottom w:val="single" w:sz="4" w:space="0" w:color="auto"/>
              <w:right w:val="single" w:sz="4" w:space="0" w:color="auto"/>
            </w:tcBorders>
            <w:vAlign w:val="center"/>
          </w:tcPr>
          <w:p w14:paraId="5270A63F" w14:textId="646F0F26" w:rsidR="00755680" w:rsidRPr="00D70087" w:rsidRDefault="00755680" w:rsidP="00755680">
            <w:pPr>
              <w:rPr>
                <w:b/>
              </w:rPr>
            </w:pPr>
            <w:r w:rsidRPr="00D70087">
              <w:rPr>
                <w:b/>
              </w:rPr>
              <w:t>Cukinia</w:t>
            </w:r>
          </w:p>
        </w:tc>
        <w:tc>
          <w:tcPr>
            <w:tcW w:w="743" w:type="dxa"/>
            <w:vAlign w:val="center"/>
          </w:tcPr>
          <w:p w14:paraId="46A6A769" w14:textId="17C75A56" w:rsidR="00755680" w:rsidRPr="00D70087" w:rsidRDefault="00755680" w:rsidP="00755680">
            <w:pPr>
              <w:jc w:val="center"/>
              <w:rPr>
                <w:rFonts w:asciiTheme="majorBidi" w:hAnsiTheme="majorBidi" w:cstheme="majorBidi"/>
                <w:b/>
              </w:rPr>
            </w:pPr>
            <w:r w:rsidRPr="00D70087">
              <w:rPr>
                <w:rFonts w:asciiTheme="majorBidi" w:hAnsiTheme="majorBidi" w:cstheme="majorBidi"/>
                <w:b/>
              </w:rPr>
              <w:t>kg</w:t>
            </w:r>
          </w:p>
        </w:tc>
        <w:tc>
          <w:tcPr>
            <w:tcW w:w="850" w:type="dxa"/>
            <w:tcBorders>
              <w:top w:val="single" w:sz="2" w:space="0" w:color="auto"/>
              <w:left w:val="single" w:sz="2" w:space="0" w:color="auto"/>
              <w:bottom w:val="single" w:sz="2" w:space="0" w:color="auto"/>
              <w:right w:val="single" w:sz="2" w:space="0" w:color="auto"/>
            </w:tcBorders>
            <w:vAlign w:val="center"/>
          </w:tcPr>
          <w:p w14:paraId="02714FE6"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5012DB7B" w14:textId="77777777" w:rsidR="00755680" w:rsidRPr="00D70087" w:rsidRDefault="00755680" w:rsidP="00755680">
            <w:pPr>
              <w:jc w:val="center"/>
              <w:rPr>
                <w:rFonts w:asciiTheme="majorBidi" w:hAnsiTheme="majorBidi" w:cstheme="majorBidi"/>
                <w:b/>
              </w:rPr>
            </w:pPr>
          </w:p>
        </w:tc>
        <w:tc>
          <w:tcPr>
            <w:tcW w:w="816" w:type="dxa"/>
            <w:tcBorders>
              <w:top w:val="single" w:sz="4" w:space="0" w:color="auto"/>
              <w:left w:val="nil"/>
              <w:bottom w:val="single" w:sz="4" w:space="0" w:color="auto"/>
              <w:right w:val="single" w:sz="4" w:space="0" w:color="auto"/>
            </w:tcBorders>
          </w:tcPr>
          <w:p w14:paraId="7E7AEEF9" w14:textId="0B44B828" w:rsidR="00755680" w:rsidRPr="00D70087" w:rsidRDefault="00755680" w:rsidP="00755680">
            <w:pPr>
              <w:jc w:val="right"/>
              <w:rPr>
                <w:b/>
              </w:rPr>
            </w:pPr>
            <w:r w:rsidRPr="00D70087">
              <w:rPr>
                <w:b/>
              </w:rPr>
              <w:t xml:space="preserve">350 </w:t>
            </w:r>
          </w:p>
        </w:tc>
        <w:tc>
          <w:tcPr>
            <w:tcW w:w="1276" w:type="dxa"/>
            <w:tcBorders>
              <w:top w:val="single" w:sz="2" w:space="0" w:color="auto"/>
              <w:left w:val="single" w:sz="2" w:space="0" w:color="auto"/>
              <w:bottom w:val="single" w:sz="2" w:space="0" w:color="auto"/>
              <w:right w:val="single" w:sz="2" w:space="0" w:color="auto"/>
            </w:tcBorders>
            <w:vAlign w:val="center"/>
          </w:tcPr>
          <w:p w14:paraId="4D2ECFE0"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17E9A350"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792AECDB" w14:textId="02365E32" w:rsidR="00755680" w:rsidRPr="00D70087" w:rsidRDefault="00755680" w:rsidP="00755680">
            <w:pPr>
              <w:jc w:val="right"/>
              <w:rPr>
                <w:b/>
                <w:bCs/>
              </w:rPr>
            </w:pPr>
            <w:r w:rsidRPr="00D70087">
              <w:rPr>
                <w:b/>
              </w:rPr>
              <w:t>315</w:t>
            </w:r>
          </w:p>
        </w:tc>
        <w:tc>
          <w:tcPr>
            <w:tcW w:w="1275" w:type="dxa"/>
            <w:tcBorders>
              <w:top w:val="single" w:sz="2" w:space="0" w:color="auto"/>
              <w:left w:val="single" w:sz="2" w:space="0" w:color="auto"/>
              <w:bottom w:val="single" w:sz="2" w:space="0" w:color="auto"/>
              <w:right w:val="single" w:sz="2" w:space="0" w:color="auto"/>
            </w:tcBorders>
            <w:vAlign w:val="center"/>
          </w:tcPr>
          <w:p w14:paraId="7ECD819E"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2CF2988A"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nil"/>
              <w:bottom w:val="single" w:sz="4" w:space="0" w:color="auto"/>
              <w:right w:val="single" w:sz="4" w:space="0" w:color="auto"/>
            </w:tcBorders>
          </w:tcPr>
          <w:p w14:paraId="71D2AFA2" w14:textId="6693753A" w:rsidR="00755680" w:rsidRPr="00D70087" w:rsidRDefault="00755680" w:rsidP="00755680">
            <w:pPr>
              <w:jc w:val="right"/>
              <w:rPr>
                <w:b/>
                <w:bCs/>
              </w:rPr>
            </w:pPr>
            <w:r w:rsidRPr="00D70087">
              <w:rPr>
                <w:b/>
              </w:rPr>
              <w:t>665</w:t>
            </w:r>
          </w:p>
        </w:tc>
        <w:tc>
          <w:tcPr>
            <w:tcW w:w="1242" w:type="dxa"/>
            <w:tcBorders>
              <w:top w:val="single" w:sz="2" w:space="0" w:color="auto"/>
              <w:left w:val="single" w:sz="2" w:space="0" w:color="auto"/>
              <w:bottom w:val="single" w:sz="2" w:space="0" w:color="auto"/>
              <w:right w:val="single" w:sz="2" w:space="0" w:color="auto"/>
            </w:tcBorders>
          </w:tcPr>
          <w:p w14:paraId="3AA8E153"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7BD8F036" w14:textId="77777777" w:rsidR="00755680" w:rsidRPr="00D70087" w:rsidRDefault="00755680" w:rsidP="00755680">
            <w:pPr>
              <w:jc w:val="center"/>
              <w:rPr>
                <w:b/>
                <w:sz w:val="24"/>
                <w:szCs w:val="24"/>
              </w:rPr>
            </w:pPr>
          </w:p>
        </w:tc>
      </w:tr>
      <w:tr w:rsidR="00D70087" w:rsidRPr="00D70087" w14:paraId="424FD5CF" w14:textId="77777777" w:rsidTr="008B5691">
        <w:tc>
          <w:tcPr>
            <w:tcW w:w="675" w:type="dxa"/>
            <w:tcBorders>
              <w:top w:val="single" w:sz="2" w:space="0" w:color="auto"/>
              <w:left w:val="single" w:sz="18" w:space="0" w:color="auto"/>
              <w:bottom w:val="single" w:sz="2" w:space="0" w:color="auto"/>
              <w:right w:val="single" w:sz="2" w:space="0" w:color="auto"/>
            </w:tcBorders>
            <w:vAlign w:val="center"/>
          </w:tcPr>
          <w:p w14:paraId="3D6A1658" w14:textId="0B66D3AE" w:rsidR="00755680" w:rsidRPr="00D70087" w:rsidRDefault="00755680" w:rsidP="00755680">
            <w:pPr>
              <w:jc w:val="center"/>
              <w:rPr>
                <w:b/>
              </w:rPr>
            </w:pPr>
            <w:r w:rsidRPr="00D70087">
              <w:rPr>
                <w:b/>
              </w:rPr>
              <w:t>28.</w:t>
            </w:r>
          </w:p>
        </w:tc>
        <w:tc>
          <w:tcPr>
            <w:tcW w:w="2195" w:type="dxa"/>
            <w:tcBorders>
              <w:top w:val="single" w:sz="4" w:space="0" w:color="auto"/>
              <w:left w:val="nil"/>
              <w:bottom w:val="single" w:sz="4" w:space="0" w:color="auto"/>
              <w:right w:val="single" w:sz="4" w:space="0" w:color="auto"/>
            </w:tcBorders>
            <w:vAlign w:val="center"/>
          </w:tcPr>
          <w:p w14:paraId="29E8008B" w14:textId="13A5046B" w:rsidR="00755680" w:rsidRPr="00D70087" w:rsidRDefault="00755680" w:rsidP="00755680">
            <w:pPr>
              <w:rPr>
                <w:b/>
              </w:rPr>
            </w:pPr>
            <w:r w:rsidRPr="00D70087">
              <w:rPr>
                <w:b/>
              </w:rPr>
              <w:t>Szparagi</w:t>
            </w:r>
          </w:p>
        </w:tc>
        <w:tc>
          <w:tcPr>
            <w:tcW w:w="743" w:type="dxa"/>
            <w:vAlign w:val="center"/>
          </w:tcPr>
          <w:p w14:paraId="44698E6A" w14:textId="0463B83D" w:rsidR="00755680" w:rsidRPr="00D70087" w:rsidRDefault="00755680" w:rsidP="00755680">
            <w:pPr>
              <w:jc w:val="center"/>
              <w:rPr>
                <w:rFonts w:asciiTheme="majorBidi" w:hAnsiTheme="majorBidi" w:cstheme="majorBidi"/>
                <w:b/>
              </w:rPr>
            </w:pPr>
            <w:r w:rsidRPr="00D70087">
              <w:rPr>
                <w:rFonts w:asciiTheme="majorBidi" w:hAnsiTheme="majorBidi" w:cstheme="majorBidi"/>
                <w:b/>
              </w:rPr>
              <w:t>kg</w:t>
            </w:r>
          </w:p>
        </w:tc>
        <w:tc>
          <w:tcPr>
            <w:tcW w:w="850" w:type="dxa"/>
            <w:tcBorders>
              <w:top w:val="single" w:sz="2" w:space="0" w:color="auto"/>
              <w:left w:val="single" w:sz="2" w:space="0" w:color="auto"/>
              <w:bottom w:val="single" w:sz="2" w:space="0" w:color="auto"/>
              <w:right w:val="single" w:sz="2" w:space="0" w:color="auto"/>
            </w:tcBorders>
            <w:vAlign w:val="center"/>
          </w:tcPr>
          <w:p w14:paraId="20896202" w14:textId="77777777" w:rsidR="00755680" w:rsidRPr="00D70087" w:rsidRDefault="00755680" w:rsidP="00755680">
            <w:pPr>
              <w:jc w:val="center"/>
              <w:rPr>
                <w:rFonts w:asciiTheme="majorBidi" w:hAnsiTheme="majorBidi" w:cstheme="majorBidi"/>
                <w:b/>
              </w:rPr>
            </w:pPr>
          </w:p>
        </w:tc>
        <w:tc>
          <w:tcPr>
            <w:tcW w:w="993" w:type="dxa"/>
            <w:tcBorders>
              <w:top w:val="single" w:sz="2" w:space="0" w:color="auto"/>
              <w:left w:val="single" w:sz="2" w:space="0" w:color="auto"/>
              <w:bottom w:val="single" w:sz="2" w:space="0" w:color="auto"/>
              <w:right w:val="single" w:sz="2" w:space="0" w:color="auto"/>
            </w:tcBorders>
            <w:vAlign w:val="center"/>
          </w:tcPr>
          <w:p w14:paraId="5181B6F9" w14:textId="77777777" w:rsidR="00755680" w:rsidRPr="00D70087" w:rsidRDefault="00755680" w:rsidP="00755680">
            <w:pPr>
              <w:jc w:val="center"/>
              <w:rPr>
                <w:rFonts w:asciiTheme="majorBidi" w:hAnsiTheme="majorBidi" w:cstheme="majorBidi"/>
                <w:b/>
              </w:rPr>
            </w:pPr>
          </w:p>
        </w:tc>
        <w:tc>
          <w:tcPr>
            <w:tcW w:w="816" w:type="dxa"/>
            <w:tcBorders>
              <w:top w:val="single" w:sz="4" w:space="0" w:color="auto"/>
              <w:left w:val="nil"/>
              <w:bottom w:val="single" w:sz="4" w:space="0" w:color="auto"/>
              <w:right w:val="single" w:sz="4" w:space="0" w:color="auto"/>
            </w:tcBorders>
          </w:tcPr>
          <w:p w14:paraId="78555CE6" w14:textId="66597B9E" w:rsidR="00755680" w:rsidRPr="00D70087" w:rsidRDefault="00755680" w:rsidP="00755680">
            <w:pPr>
              <w:jc w:val="right"/>
              <w:rPr>
                <w:b/>
              </w:rPr>
            </w:pPr>
            <w:r w:rsidRPr="00D70087">
              <w:rPr>
                <w:b/>
              </w:rPr>
              <w:t>150</w:t>
            </w:r>
          </w:p>
        </w:tc>
        <w:tc>
          <w:tcPr>
            <w:tcW w:w="1276" w:type="dxa"/>
            <w:tcBorders>
              <w:top w:val="single" w:sz="2" w:space="0" w:color="auto"/>
              <w:left w:val="single" w:sz="2" w:space="0" w:color="auto"/>
              <w:bottom w:val="single" w:sz="2" w:space="0" w:color="auto"/>
              <w:right w:val="single" w:sz="2" w:space="0" w:color="auto"/>
            </w:tcBorders>
            <w:vAlign w:val="center"/>
          </w:tcPr>
          <w:p w14:paraId="7DD9D9B7"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2" w:space="0" w:color="auto"/>
            </w:tcBorders>
            <w:vAlign w:val="center"/>
          </w:tcPr>
          <w:p w14:paraId="29822C8E" w14:textId="77777777" w:rsidR="00755680" w:rsidRPr="00D70087" w:rsidRDefault="00755680" w:rsidP="00755680">
            <w:pPr>
              <w:jc w:val="center"/>
              <w:rPr>
                <w:rFonts w:asciiTheme="majorBidi" w:hAnsiTheme="majorBidi" w:cstheme="majorBidi"/>
                <w:b/>
              </w:rPr>
            </w:pPr>
          </w:p>
        </w:tc>
        <w:tc>
          <w:tcPr>
            <w:tcW w:w="709" w:type="dxa"/>
            <w:tcBorders>
              <w:top w:val="single" w:sz="4" w:space="0" w:color="auto"/>
              <w:left w:val="single" w:sz="4" w:space="0" w:color="auto"/>
              <w:bottom w:val="single" w:sz="4" w:space="0" w:color="auto"/>
              <w:right w:val="single" w:sz="4" w:space="0" w:color="auto"/>
            </w:tcBorders>
          </w:tcPr>
          <w:p w14:paraId="01F40CCC" w14:textId="7AC85E15" w:rsidR="00755680" w:rsidRPr="00D70087" w:rsidRDefault="00755680" w:rsidP="00755680">
            <w:pPr>
              <w:jc w:val="right"/>
              <w:rPr>
                <w:b/>
                <w:bCs/>
              </w:rPr>
            </w:pPr>
            <w:r w:rsidRPr="00D70087">
              <w:rPr>
                <w:b/>
              </w:rPr>
              <w:t>135</w:t>
            </w:r>
          </w:p>
        </w:tc>
        <w:tc>
          <w:tcPr>
            <w:tcW w:w="1275" w:type="dxa"/>
            <w:tcBorders>
              <w:top w:val="single" w:sz="2" w:space="0" w:color="auto"/>
              <w:left w:val="single" w:sz="2" w:space="0" w:color="auto"/>
              <w:bottom w:val="single" w:sz="2" w:space="0" w:color="auto"/>
              <w:right w:val="single" w:sz="2" w:space="0" w:color="auto"/>
            </w:tcBorders>
            <w:vAlign w:val="center"/>
          </w:tcPr>
          <w:p w14:paraId="0A9B8CFC" w14:textId="77777777" w:rsidR="00755680" w:rsidRPr="00D70087" w:rsidRDefault="00755680" w:rsidP="00755680">
            <w:pPr>
              <w:jc w:val="center"/>
              <w:rPr>
                <w:rFonts w:asciiTheme="majorBidi" w:hAnsiTheme="majorBidi" w:cstheme="majorBidi"/>
                <w:b/>
              </w:rPr>
            </w:pPr>
          </w:p>
        </w:tc>
        <w:tc>
          <w:tcPr>
            <w:tcW w:w="958" w:type="dxa"/>
            <w:tcBorders>
              <w:top w:val="single" w:sz="2" w:space="0" w:color="auto"/>
              <w:left w:val="single" w:sz="2" w:space="0" w:color="auto"/>
              <w:bottom w:val="single" w:sz="2" w:space="0" w:color="auto"/>
              <w:right w:val="single" w:sz="2" w:space="0" w:color="auto"/>
            </w:tcBorders>
            <w:vAlign w:val="center"/>
          </w:tcPr>
          <w:p w14:paraId="0C7C4CBC" w14:textId="77777777" w:rsidR="00755680" w:rsidRPr="00D70087" w:rsidRDefault="00755680" w:rsidP="00755680">
            <w:pPr>
              <w:jc w:val="center"/>
              <w:rPr>
                <w:rFonts w:asciiTheme="majorBidi" w:hAnsiTheme="majorBidi" w:cstheme="majorBidi"/>
                <w:b/>
              </w:rPr>
            </w:pPr>
          </w:p>
        </w:tc>
        <w:tc>
          <w:tcPr>
            <w:tcW w:w="885" w:type="dxa"/>
            <w:tcBorders>
              <w:top w:val="single" w:sz="4" w:space="0" w:color="auto"/>
              <w:left w:val="nil"/>
              <w:bottom w:val="single" w:sz="4" w:space="0" w:color="auto"/>
              <w:right w:val="single" w:sz="4" w:space="0" w:color="auto"/>
            </w:tcBorders>
          </w:tcPr>
          <w:p w14:paraId="179880B6" w14:textId="420529A8" w:rsidR="00755680" w:rsidRPr="00D70087" w:rsidRDefault="00755680" w:rsidP="00755680">
            <w:pPr>
              <w:jc w:val="right"/>
              <w:rPr>
                <w:b/>
                <w:bCs/>
              </w:rPr>
            </w:pPr>
            <w:r w:rsidRPr="00D70087">
              <w:rPr>
                <w:b/>
              </w:rPr>
              <w:t>285</w:t>
            </w:r>
          </w:p>
        </w:tc>
        <w:tc>
          <w:tcPr>
            <w:tcW w:w="1242" w:type="dxa"/>
            <w:tcBorders>
              <w:top w:val="single" w:sz="2" w:space="0" w:color="auto"/>
              <w:left w:val="single" w:sz="2" w:space="0" w:color="auto"/>
              <w:bottom w:val="single" w:sz="2" w:space="0" w:color="auto"/>
              <w:right w:val="single" w:sz="2" w:space="0" w:color="auto"/>
            </w:tcBorders>
          </w:tcPr>
          <w:p w14:paraId="508E8815" w14:textId="77777777" w:rsidR="00755680" w:rsidRPr="00D70087" w:rsidRDefault="00755680" w:rsidP="00755680">
            <w:pPr>
              <w:jc w:val="center"/>
              <w:rPr>
                <w:rFonts w:asciiTheme="majorBidi" w:hAnsiTheme="majorBidi" w:cstheme="majorBidi"/>
                <w:b/>
              </w:rPr>
            </w:pPr>
          </w:p>
        </w:tc>
        <w:tc>
          <w:tcPr>
            <w:tcW w:w="1168" w:type="dxa"/>
            <w:tcBorders>
              <w:top w:val="single" w:sz="2" w:space="0" w:color="auto"/>
              <w:left w:val="single" w:sz="2" w:space="0" w:color="auto"/>
              <w:bottom w:val="single" w:sz="2" w:space="0" w:color="auto"/>
              <w:right w:val="single" w:sz="18" w:space="0" w:color="auto"/>
            </w:tcBorders>
          </w:tcPr>
          <w:p w14:paraId="070768E5" w14:textId="77777777" w:rsidR="00755680" w:rsidRPr="00D70087" w:rsidRDefault="00755680" w:rsidP="00755680">
            <w:pPr>
              <w:jc w:val="center"/>
              <w:rPr>
                <w:b/>
                <w:sz w:val="24"/>
                <w:szCs w:val="24"/>
              </w:rPr>
            </w:pPr>
          </w:p>
        </w:tc>
      </w:tr>
      <w:tr w:rsidR="00D70087" w:rsidRPr="00D70087" w14:paraId="3DFDBD8F" w14:textId="77777777" w:rsidTr="00521071">
        <w:tc>
          <w:tcPr>
            <w:tcW w:w="6272" w:type="dxa"/>
            <w:gridSpan w:val="6"/>
            <w:tcBorders>
              <w:top w:val="single" w:sz="18" w:space="0" w:color="auto"/>
              <w:left w:val="nil"/>
              <w:bottom w:val="nil"/>
              <w:right w:val="single" w:sz="18" w:space="0" w:color="auto"/>
            </w:tcBorders>
            <w:vAlign w:val="center"/>
          </w:tcPr>
          <w:p w14:paraId="6CB65361" w14:textId="6A0F5114" w:rsidR="00F6733A" w:rsidRPr="00D70087" w:rsidRDefault="00F6733A" w:rsidP="00755680">
            <w:pPr>
              <w:jc w:val="center"/>
              <w:rPr>
                <w:b/>
                <w:sz w:val="22"/>
                <w:szCs w:val="22"/>
              </w:rPr>
            </w:pPr>
            <w:r w:rsidRPr="00D70087">
              <w:rPr>
                <w:b/>
                <w:sz w:val="22"/>
                <w:szCs w:val="22"/>
              </w:rPr>
              <w:t>RAZEM ZADANIE II (poz. 1-2</w:t>
            </w:r>
            <w:r w:rsidR="00755680" w:rsidRPr="00D70087">
              <w:rPr>
                <w:b/>
                <w:sz w:val="22"/>
                <w:szCs w:val="22"/>
              </w:rPr>
              <w:t>8</w:t>
            </w:r>
            <w:r w:rsidRPr="00D70087">
              <w:rPr>
                <w:b/>
                <w:sz w:val="22"/>
                <w:szCs w:val="22"/>
              </w:rPr>
              <w:t>)</w:t>
            </w:r>
          </w:p>
        </w:tc>
        <w:tc>
          <w:tcPr>
            <w:tcW w:w="1276" w:type="dxa"/>
            <w:tcBorders>
              <w:top w:val="single" w:sz="18" w:space="0" w:color="auto"/>
              <w:left w:val="single" w:sz="18" w:space="0" w:color="auto"/>
              <w:bottom w:val="single" w:sz="18" w:space="0" w:color="auto"/>
            </w:tcBorders>
          </w:tcPr>
          <w:p w14:paraId="29A9A594" w14:textId="77777777" w:rsidR="00F6733A" w:rsidRPr="00D70087" w:rsidRDefault="00F6733A" w:rsidP="00F6733A">
            <w:pPr>
              <w:jc w:val="center"/>
            </w:pPr>
          </w:p>
          <w:p w14:paraId="6C41E39F" w14:textId="77777777" w:rsidR="00F6733A" w:rsidRPr="00D70087" w:rsidRDefault="00F6733A" w:rsidP="00F6733A">
            <w:pPr>
              <w:jc w:val="center"/>
            </w:pPr>
          </w:p>
        </w:tc>
        <w:tc>
          <w:tcPr>
            <w:tcW w:w="1168" w:type="dxa"/>
            <w:tcBorders>
              <w:top w:val="single" w:sz="18" w:space="0" w:color="auto"/>
              <w:bottom w:val="single" w:sz="18" w:space="0" w:color="auto"/>
              <w:right w:val="single" w:sz="18" w:space="0" w:color="auto"/>
            </w:tcBorders>
          </w:tcPr>
          <w:p w14:paraId="36C64831" w14:textId="77777777" w:rsidR="00F6733A" w:rsidRPr="00D70087" w:rsidRDefault="00F6733A" w:rsidP="00F6733A">
            <w:pPr>
              <w:jc w:val="center"/>
            </w:pPr>
          </w:p>
        </w:tc>
        <w:tc>
          <w:tcPr>
            <w:tcW w:w="709" w:type="dxa"/>
            <w:tcBorders>
              <w:top w:val="single" w:sz="18" w:space="0" w:color="auto"/>
              <w:left w:val="single" w:sz="18" w:space="0" w:color="auto"/>
              <w:bottom w:val="nil"/>
              <w:right w:val="single" w:sz="18" w:space="0" w:color="auto"/>
            </w:tcBorders>
          </w:tcPr>
          <w:p w14:paraId="6FCC5C56" w14:textId="77777777" w:rsidR="00F6733A" w:rsidRPr="00D70087" w:rsidRDefault="00F6733A" w:rsidP="00F6733A">
            <w:pPr>
              <w:jc w:val="center"/>
            </w:pPr>
          </w:p>
        </w:tc>
        <w:tc>
          <w:tcPr>
            <w:tcW w:w="1275" w:type="dxa"/>
            <w:tcBorders>
              <w:top w:val="single" w:sz="18" w:space="0" w:color="auto"/>
              <w:left w:val="single" w:sz="18" w:space="0" w:color="auto"/>
              <w:bottom w:val="single" w:sz="18" w:space="0" w:color="auto"/>
            </w:tcBorders>
          </w:tcPr>
          <w:p w14:paraId="0DFF3599" w14:textId="77777777" w:rsidR="00F6733A" w:rsidRPr="00D70087" w:rsidRDefault="00F6733A" w:rsidP="00F6733A">
            <w:pPr>
              <w:jc w:val="center"/>
            </w:pPr>
          </w:p>
        </w:tc>
        <w:tc>
          <w:tcPr>
            <w:tcW w:w="958" w:type="dxa"/>
            <w:tcBorders>
              <w:top w:val="single" w:sz="18" w:space="0" w:color="auto"/>
              <w:bottom w:val="single" w:sz="18" w:space="0" w:color="auto"/>
              <w:right w:val="single" w:sz="18" w:space="0" w:color="auto"/>
            </w:tcBorders>
          </w:tcPr>
          <w:p w14:paraId="12B7E6DB" w14:textId="77777777" w:rsidR="00F6733A" w:rsidRPr="00D70087" w:rsidRDefault="00F6733A" w:rsidP="00F6733A">
            <w:pPr>
              <w:jc w:val="center"/>
            </w:pPr>
          </w:p>
        </w:tc>
        <w:tc>
          <w:tcPr>
            <w:tcW w:w="885" w:type="dxa"/>
            <w:tcBorders>
              <w:top w:val="single" w:sz="18" w:space="0" w:color="auto"/>
              <w:left w:val="single" w:sz="18" w:space="0" w:color="auto"/>
              <w:bottom w:val="nil"/>
              <w:right w:val="single" w:sz="18" w:space="0" w:color="auto"/>
            </w:tcBorders>
          </w:tcPr>
          <w:p w14:paraId="342022D8" w14:textId="77777777" w:rsidR="00F6733A" w:rsidRPr="00D70087" w:rsidRDefault="00F6733A" w:rsidP="00F6733A">
            <w:pPr>
              <w:jc w:val="center"/>
            </w:pPr>
          </w:p>
        </w:tc>
        <w:tc>
          <w:tcPr>
            <w:tcW w:w="1242" w:type="dxa"/>
            <w:tcBorders>
              <w:top w:val="single" w:sz="18" w:space="0" w:color="auto"/>
              <w:left w:val="single" w:sz="18" w:space="0" w:color="auto"/>
              <w:bottom w:val="single" w:sz="18" w:space="0" w:color="auto"/>
            </w:tcBorders>
          </w:tcPr>
          <w:p w14:paraId="4FE596A7" w14:textId="77777777" w:rsidR="00F6733A" w:rsidRPr="00D70087" w:rsidRDefault="00F6733A" w:rsidP="00F6733A">
            <w:pPr>
              <w:jc w:val="center"/>
            </w:pPr>
          </w:p>
        </w:tc>
        <w:tc>
          <w:tcPr>
            <w:tcW w:w="1168" w:type="dxa"/>
            <w:tcBorders>
              <w:top w:val="single" w:sz="18" w:space="0" w:color="auto"/>
              <w:bottom w:val="single" w:sz="18" w:space="0" w:color="auto"/>
              <w:right w:val="single" w:sz="18" w:space="0" w:color="auto"/>
            </w:tcBorders>
          </w:tcPr>
          <w:p w14:paraId="35D16ADF" w14:textId="77777777" w:rsidR="00F6733A" w:rsidRPr="00D70087" w:rsidRDefault="00F6733A" w:rsidP="00F6733A">
            <w:pPr>
              <w:jc w:val="center"/>
            </w:pPr>
          </w:p>
        </w:tc>
      </w:tr>
    </w:tbl>
    <w:p w14:paraId="5424CA10" w14:textId="77777777" w:rsidR="003C1A63" w:rsidRPr="00D70087" w:rsidRDefault="003C1A63" w:rsidP="003C1A63">
      <w:pPr>
        <w:autoSpaceDE w:val="0"/>
        <w:autoSpaceDN w:val="0"/>
        <w:adjustRightInd w:val="0"/>
        <w:spacing w:after="160" w:line="256" w:lineRule="auto"/>
        <w:jc w:val="both"/>
        <w:rPr>
          <w:rFonts w:eastAsia="Calibri"/>
          <w:b/>
          <w:iCs/>
          <w:sz w:val="24"/>
          <w:szCs w:val="24"/>
          <w:u w:val="single"/>
          <w:lang w:eastAsia="en-US"/>
        </w:rPr>
      </w:pPr>
      <w:r w:rsidRPr="00D70087">
        <w:rPr>
          <w:rFonts w:eastAsia="Calibri"/>
          <w:b/>
          <w:iCs/>
          <w:sz w:val="24"/>
          <w:szCs w:val="24"/>
          <w:u w:val="single"/>
          <w:lang w:eastAsia="en-US"/>
        </w:rPr>
        <w:t>Uwaga!</w:t>
      </w:r>
    </w:p>
    <w:p w14:paraId="22689E0F" w14:textId="77777777" w:rsidR="003C1A63" w:rsidRPr="00D70087" w:rsidRDefault="003C1A63" w:rsidP="003C1A63">
      <w:pPr>
        <w:autoSpaceDE w:val="0"/>
        <w:autoSpaceDN w:val="0"/>
        <w:adjustRightInd w:val="0"/>
        <w:spacing w:after="160" w:line="256" w:lineRule="auto"/>
        <w:jc w:val="both"/>
        <w:rPr>
          <w:b/>
          <w:iCs/>
          <w:sz w:val="24"/>
          <w:szCs w:val="24"/>
        </w:rPr>
      </w:pPr>
      <w:r w:rsidRPr="00D70087">
        <w:rPr>
          <w:rFonts w:eastAsia="Calibri"/>
          <w:b/>
          <w:iCs/>
          <w:sz w:val="24"/>
          <w:szCs w:val="24"/>
          <w:lang w:eastAsia="en-US"/>
        </w:rPr>
        <w:t xml:space="preserve"> * dostawa warzyw w okresie ich masowego występowania (podaży) na rynku. </w:t>
      </w:r>
    </w:p>
    <w:p w14:paraId="22845B8D" w14:textId="4022F68C" w:rsidR="003C1A63" w:rsidRPr="00D70087" w:rsidRDefault="003C1A63" w:rsidP="003C1A63">
      <w:pPr>
        <w:autoSpaceDE w:val="0"/>
        <w:autoSpaceDN w:val="0"/>
        <w:adjustRightInd w:val="0"/>
        <w:spacing w:after="160" w:line="256" w:lineRule="auto"/>
        <w:jc w:val="both"/>
        <w:rPr>
          <w:rFonts w:eastAsia="Calibri"/>
          <w:b/>
          <w:iCs/>
          <w:sz w:val="24"/>
          <w:szCs w:val="24"/>
          <w:lang w:eastAsia="en-US"/>
        </w:rPr>
      </w:pPr>
      <w:r w:rsidRPr="00D70087">
        <w:rPr>
          <w:rFonts w:eastAsia="Calibri"/>
          <w:b/>
          <w:iCs/>
          <w:sz w:val="24"/>
          <w:szCs w:val="24"/>
          <w:lang w:eastAsia="en-US"/>
        </w:rPr>
        <w:lastRenderedPageBreak/>
        <w:t xml:space="preserve">Dla </w:t>
      </w:r>
      <w:r w:rsidR="00B2451C">
        <w:rPr>
          <w:rFonts w:eastAsia="Calibri"/>
          <w:b/>
          <w:iCs/>
          <w:sz w:val="24"/>
          <w:szCs w:val="24"/>
          <w:lang w:eastAsia="en-US"/>
        </w:rPr>
        <w:t>poz. 2: sierpień - październik,</w:t>
      </w:r>
      <w:r w:rsidRPr="00D70087">
        <w:rPr>
          <w:rFonts w:eastAsia="Calibri"/>
          <w:b/>
          <w:iCs/>
          <w:sz w:val="24"/>
          <w:szCs w:val="24"/>
          <w:lang w:eastAsia="en-US"/>
        </w:rPr>
        <w:t xml:space="preserve"> poz. 8: czerwiec - wrzesień,  poz. 14: wrzesień – październik, poz. 17: październik – grudzień, poz.18: sierpień – październik </w:t>
      </w:r>
    </w:p>
    <w:p w14:paraId="4AB8E93E" w14:textId="77777777" w:rsidR="003C1A63" w:rsidRPr="00D70087" w:rsidRDefault="003C1A63" w:rsidP="003C1A63">
      <w:pPr>
        <w:autoSpaceDE w:val="0"/>
        <w:autoSpaceDN w:val="0"/>
        <w:adjustRightInd w:val="0"/>
        <w:spacing w:after="160" w:line="256" w:lineRule="auto"/>
        <w:jc w:val="both"/>
        <w:rPr>
          <w:rFonts w:eastAsia="Calibri"/>
          <w:b/>
          <w:iCs/>
          <w:sz w:val="24"/>
          <w:szCs w:val="24"/>
          <w:lang w:eastAsia="en-US"/>
        </w:rPr>
      </w:pPr>
      <w:r w:rsidRPr="00D70087">
        <w:rPr>
          <w:rFonts w:eastAsia="Calibri"/>
          <w:b/>
          <w:iCs/>
          <w:sz w:val="24"/>
          <w:szCs w:val="24"/>
          <w:lang w:eastAsia="en-US"/>
        </w:rPr>
        <w:t xml:space="preserve">Rolnik ryczałtowy wypełniając formularz ofertowy do wartości netto powinien doliczyć </w:t>
      </w:r>
      <w:r w:rsidRPr="00D70087">
        <w:rPr>
          <w:rFonts w:eastAsia="Calibri"/>
          <w:b/>
          <w:iCs/>
          <w:sz w:val="24"/>
          <w:szCs w:val="24"/>
          <w:u w:val="single"/>
          <w:lang w:eastAsia="en-US"/>
        </w:rPr>
        <w:t>obowiązującą stawkę podatku VAT</w:t>
      </w:r>
      <w:r w:rsidRPr="00D70087">
        <w:rPr>
          <w:rFonts w:eastAsia="Calibri"/>
          <w:b/>
          <w:iCs/>
          <w:sz w:val="24"/>
          <w:szCs w:val="24"/>
          <w:lang w:eastAsia="en-US"/>
        </w:rPr>
        <w:t>, co stanowić będzie łączną kwotę brutto.</w:t>
      </w:r>
    </w:p>
    <w:p w14:paraId="32D8D221" w14:textId="77777777" w:rsidR="003C1A63" w:rsidRPr="00D70087" w:rsidRDefault="003C1A63" w:rsidP="003C1A63">
      <w:pPr>
        <w:autoSpaceDE w:val="0"/>
        <w:autoSpaceDN w:val="0"/>
        <w:adjustRightInd w:val="0"/>
        <w:spacing w:after="160" w:line="256" w:lineRule="auto"/>
        <w:jc w:val="both"/>
        <w:rPr>
          <w:rFonts w:eastAsia="Calibri"/>
          <w:b/>
          <w:sz w:val="24"/>
          <w:szCs w:val="24"/>
          <w:lang w:eastAsia="en-US"/>
        </w:rPr>
      </w:pPr>
      <w:r w:rsidRPr="00D70087">
        <w:rPr>
          <w:rFonts w:eastAsia="Calibri"/>
          <w:sz w:val="24"/>
          <w:szCs w:val="24"/>
          <w:lang w:eastAsia="en-US"/>
        </w:rPr>
        <w:t xml:space="preserve">** </w:t>
      </w:r>
      <w:r w:rsidRPr="00D70087">
        <w:rPr>
          <w:rFonts w:eastAsia="Calibri"/>
          <w:b/>
          <w:sz w:val="24"/>
          <w:szCs w:val="24"/>
          <w:lang w:eastAsia="en-US"/>
        </w:rPr>
        <w:t xml:space="preserve">ilości określone w pozycji 8 w powyższej tabeli są to ilości po oddzieleniu zalewy (po odcieku).Wykonawca zobowiązany jest podać w tych pozycjach cenę jednostkową za 1 kilogram ogórków po oddzieleniu zalewy (po odcieku). </w:t>
      </w:r>
    </w:p>
    <w:p w14:paraId="43021753" w14:textId="77777777" w:rsidR="003C1A63" w:rsidRPr="00D70087" w:rsidRDefault="003C1A63" w:rsidP="003C1A63">
      <w:pPr>
        <w:jc w:val="both"/>
        <w:rPr>
          <w:b/>
          <w:iCs/>
          <w:sz w:val="24"/>
          <w:szCs w:val="24"/>
        </w:rPr>
      </w:pPr>
      <w:r w:rsidRPr="00D70087">
        <w:rPr>
          <w:b/>
          <w:iCs/>
          <w:sz w:val="24"/>
          <w:szCs w:val="24"/>
        </w:rPr>
        <w:t xml:space="preserve">Wykonawca oferujący produkty wytwarzane w ramach produkcji pierwotnej – </w:t>
      </w:r>
      <w:r w:rsidRPr="00D70087">
        <w:rPr>
          <w:b/>
          <w:iCs/>
          <w:sz w:val="24"/>
          <w:szCs w:val="24"/>
          <w:u w:val="single"/>
        </w:rPr>
        <w:t>rolnik ryczałtowy</w:t>
      </w:r>
      <w:r w:rsidRPr="00D70087">
        <w:rPr>
          <w:b/>
          <w:iCs/>
          <w:sz w:val="24"/>
          <w:szCs w:val="24"/>
        </w:rPr>
        <w:t xml:space="preserve"> wypełniając formularz ofertowy do wartości netto zamówienia powinien doliczyć </w:t>
      </w:r>
      <w:r w:rsidRPr="00D70087">
        <w:rPr>
          <w:b/>
          <w:iCs/>
          <w:sz w:val="24"/>
          <w:szCs w:val="24"/>
          <w:u w:val="single"/>
        </w:rPr>
        <w:t>obowiązującą na dzień złożenia oferty stawkę podatku VAT</w:t>
      </w:r>
      <w:r w:rsidRPr="00D70087">
        <w:rPr>
          <w:b/>
          <w:iCs/>
          <w:sz w:val="24"/>
          <w:szCs w:val="24"/>
        </w:rPr>
        <w:t xml:space="preserve">, co stanowić będzie łączną kwotę brutto. </w:t>
      </w:r>
    </w:p>
    <w:p w14:paraId="1CD96AAF" w14:textId="77777777" w:rsidR="003C1A63" w:rsidRPr="00D70087" w:rsidRDefault="003C1A63" w:rsidP="00F6700A">
      <w:pPr>
        <w:autoSpaceDE w:val="0"/>
        <w:autoSpaceDN w:val="0"/>
        <w:adjustRightInd w:val="0"/>
        <w:jc w:val="both"/>
        <w:rPr>
          <w:b/>
          <w:bCs/>
          <w:iCs/>
          <w:sz w:val="24"/>
          <w:szCs w:val="24"/>
          <w:u w:val="single"/>
        </w:rPr>
      </w:pPr>
    </w:p>
    <w:p w14:paraId="73AA7C2B" w14:textId="3E2B43EB" w:rsidR="00F6700A" w:rsidRPr="00D70087" w:rsidRDefault="00F6700A" w:rsidP="00F6700A">
      <w:pPr>
        <w:autoSpaceDE w:val="0"/>
        <w:autoSpaceDN w:val="0"/>
        <w:adjustRightInd w:val="0"/>
        <w:jc w:val="both"/>
        <w:rPr>
          <w:b/>
          <w:bCs/>
          <w:iCs/>
          <w:sz w:val="24"/>
          <w:szCs w:val="24"/>
          <w:u w:val="single"/>
        </w:rPr>
      </w:pPr>
      <w:r w:rsidRPr="00D70087">
        <w:rPr>
          <w:b/>
          <w:bCs/>
          <w:iCs/>
          <w:sz w:val="24"/>
          <w:szCs w:val="24"/>
          <w:u w:val="single"/>
        </w:rPr>
        <w:t>***Uwaga! Oferta musi zawierać stawki VAT obowiązujące na dzień złożenia oferty!</w:t>
      </w:r>
    </w:p>
    <w:p w14:paraId="7A8532EE" w14:textId="0C1CB413" w:rsidR="00521071" w:rsidRPr="00D70087" w:rsidRDefault="00521071" w:rsidP="00791829">
      <w:pPr>
        <w:autoSpaceDE w:val="0"/>
        <w:autoSpaceDN w:val="0"/>
        <w:adjustRightInd w:val="0"/>
        <w:ind w:right="-1497"/>
        <w:jc w:val="both"/>
        <w:rPr>
          <w:b/>
          <w:iCs/>
          <w:sz w:val="24"/>
          <w:szCs w:val="24"/>
          <w:highlight w:val="lightGray"/>
        </w:rPr>
      </w:pPr>
    </w:p>
    <w:p w14:paraId="66DD562B" w14:textId="77777777" w:rsidR="00521071" w:rsidRPr="00D70087" w:rsidRDefault="00521071" w:rsidP="00521071">
      <w:pPr>
        <w:autoSpaceDE w:val="0"/>
        <w:autoSpaceDN w:val="0"/>
        <w:adjustRightInd w:val="0"/>
        <w:jc w:val="both"/>
        <w:rPr>
          <w:b/>
          <w:iCs/>
          <w:sz w:val="24"/>
          <w:szCs w:val="24"/>
          <w:highlight w:val="lightGray"/>
          <w:u w:val="single"/>
        </w:rPr>
      </w:pPr>
      <w:r w:rsidRPr="00D70087">
        <w:rPr>
          <w:b/>
          <w:iCs/>
          <w:sz w:val="24"/>
          <w:szCs w:val="24"/>
          <w:highlight w:val="lightGray"/>
          <w:u w:val="single"/>
        </w:rPr>
        <w:t>Zadanie nr III: Sukcesywne dostawy owoców gr. I</w:t>
      </w:r>
    </w:p>
    <w:p w14:paraId="543394B7" w14:textId="77777777" w:rsidR="0082485C" w:rsidRPr="00D70087" w:rsidRDefault="0082485C" w:rsidP="00791829">
      <w:pPr>
        <w:autoSpaceDE w:val="0"/>
        <w:autoSpaceDN w:val="0"/>
        <w:adjustRightInd w:val="0"/>
        <w:jc w:val="both"/>
        <w:rPr>
          <w:b/>
          <w:iCs/>
          <w:sz w:val="24"/>
          <w:szCs w:val="24"/>
        </w:rPr>
      </w:pPr>
      <w:r w:rsidRPr="00D70087">
        <w:rPr>
          <w:b/>
          <w:bCs/>
          <w:sz w:val="23"/>
          <w:szCs w:val="23"/>
        </w:rPr>
        <w:t>Tabela nr 3</w:t>
      </w:r>
    </w:p>
    <w:tbl>
      <w:tblPr>
        <w:tblStyle w:val="Tabela-Siatka"/>
        <w:tblpPr w:leftFromText="141" w:rightFromText="141" w:vertAnchor="text" w:horzAnchor="margin" w:tblpX="-601" w:tblpY="458"/>
        <w:tblW w:w="5374" w:type="pct"/>
        <w:tblLayout w:type="fixed"/>
        <w:tblLook w:val="04A0" w:firstRow="1" w:lastRow="0" w:firstColumn="1" w:lastColumn="0" w:noHBand="0" w:noVBand="1"/>
      </w:tblPr>
      <w:tblGrid>
        <w:gridCol w:w="1241"/>
        <w:gridCol w:w="1666"/>
        <w:gridCol w:w="829"/>
        <w:gridCol w:w="829"/>
        <w:gridCol w:w="968"/>
        <w:gridCol w:w="689"/>
        <w:gridCol w:w="1399"/>
        <w:gridCol w:w="1134"/>
        <w:gridCol w:w="710"/>
        <w:gridCol w:w="1274"/>
        <w:gridCol w:w="998"/>
        <w:gridCol w:w="846"/>
        <w:gridCol w:w="992"/>
        <w:gridCol w:w="1274"/>
      </w:tblGrid>
      <w:tr w:rsidR="00D70087" w:rsidRPr="00D70087" w14:paraId="599C0BB0" w14:textId="77777777" w:rsidTr="003A4AD5">
        <w:trPr>
          <w:trHeight w:val="450"/>
        </w:trPr>
        <w:tc>
          <w:tcPr>
            <w:tcW w:w="418" w:type="pct"/>
            <w:vMerge w:val="restart"/>
            <w:tcBorders>
              <w:top w:val="single" w:sz="18" w:space="0" w:color="auto"/>
              <w:left w:val="single" w:sz="18" w:space="0" w:color="auto"/>
              <w:bottom w:val="single" w:sz="2" w:space="0" w:color="auto"/>
              <w:right w:val="single" w:sz="2" w:space="0" w:color="auto"/>
            </w:tcBorders>
            <w:vAlign w:val="center"/>
          </w:tcPr>
          <w:p w14:paraId="49CF9A4A" w14:textId="77777777" w:rsidR="008B5B3E" w:rsidRPr="00D70087" w:rsidRDefault="008B5B3E" w:rsidP="008B5B3E">
            <w:pPr>
              <w:jc w:val="center"/>
              <w:rPr>
                <w:b/>
              </w:rPr>
            </w:pPr>
          </w:p>
          <w:p w14:paraId="0FF8BC6E" w14:textId="3C5ED3BD" w:rsidR="008B5B3E" w:rsidRPr="00D70087" w:rsidRDefault="008B5B3E" w:rsidP="008B5B3E">
            <w:pPr>
              <w:jc w:val="center"/>
              <w:rPr>
                <w:b/>
              </w:rPr>
            </w:pPr>
            <w:r w:rsidRPr="00D70087">
              <w:rPr>
                <w:b/>
              </w:rPr>
              <w:t>L.p.</w:t>
            </w:r>
          </w:p>
        </w:tc>
        <w:tc>
          <w:tcPr>
            <w:tcW w:w="561" w:type="pct"/>
            <w:vMerge w:val="restart"/>
            <w:tcBorders>
              <w:top w:val="single" w:sz="18" w:space="0" w:color="auto"/>
              <w:left w:val="single" w:sz="2" w:space="0" w:color="auto"/>
              <w:bottom w:val="single" w:sz="2" w:space="0" w:color="auto"/>
              <w:right w:val="single" w:sz="2" w:space="0" w:color="auto"/>
            </w:tcBorders>
            <w:vAlign w:val="center"/>
          </w:tcPr>
          <w:p w14:paraId="67BB6AFE" w14:textId="77777777" w:rsidR="008B5B3E" w:rsidRPr="00D70087" w:rsidRDefault="008B5B3E" w:rsidP="008B5B3E">
            <w:pPr>
              <w:jc w:val="center"/>
              <w:rPr>
                <w:b/>
              </w:rPr>
            </w:pPr>
          </w:p>
          <w:p w14:paraId="3B8700D3" w14:textId="1C0488AA" w:rsidR="008B5B3E" w:rsidRPr="00D70087" w:rsidRDefault="008B5B3E" w:rsidP="008B5B3E">
            <w:pPr>
              <w:jc w:val="center"/>
              <w:rPr>
                <w:b/>
              </w:rPr>
            </w:pPr>
            <w:r w:rsidRPr="00D70087">
              <w:rPr>
                <w:b/>
              </w:rPr>
              <w:t>Nazwa produktu</w:t>
            </w:r>
            <w:r w:rsidRPr="00D70087">
              <w:rPr>
                <w:b/>
              </w:rPr>
              <w:br/>
              <w:t>(pozycja asortymentowa)</w:t>
            </w:r>
          </w:p>
        </w:tc>
        <w:tc>
          <w:tcPr>
            <w:tcW w:w="279" w:type="pct"/>
            <w:vMerge w:val="restart"/>
            <w:tcBorders>
              <w:top w:val="single" w:sz="18" w:space="0" w:color="auto"/>
              <w:left w:val="single" w:sz="2" w:space="0" w:color="auto"/>
              <w:bottom w:val="single" w:sz="2" w:space="0" w:color="auto"/>
              <w:right w:val="single" w:sz="2" w:space="0" w:color="auto"/>
            </w:tcBorders>
            <w:vAlign w:val="center"/>
          </w:tcPr>
          <w:p w14:paraId="728D70FC" w14:textId="77777777" w:rsidR="008B5B3E" w:rsidRPr="00D70087" w:rsidRDefault="008B5B3E" w:rsidP="008B5B3E">
            <w:pPr>
              <w:jc w:val="center"/>
              <w:rPr>
                <w:b/>
              </w:rPr>
            </w:pPr>
          </w:p>
          <w:p w14:paraId="37345D92" w14:textId="77777777" w:rsidR="008B5B3E" w:rsidRPr="00D70087" w:rsidRDefault="008B5B3E" w:rsidP="008B5B3E">
            <w:pPr>
              <w:jc w:val="center"/>
              <w:rPr>
                <w:b/>
              </w:rPr>
            </w:pPr>
            <w:r w:rsidRPr="00D70087">
              <w:rPr>
                <w:b/>
              </w:rPr>
              <w:t>Jedn.</w:t>
            </w:r>
          </w:p>
          <w:p w14:paraId="180BAB7E" w14:textId="6EF684C6" w:rsidR="008B5B3E" w:rsidRPr="00D70087" w:rsidRDefault="008B5B3E" w:rsidP="008B5B3E">
            <w:pPr>
              <w:jc w:val="center"/>
              <w:rPr>
                <w:b/>
              </w:rPr>
            </w:pPr>
            <w:r w:rsidRPr="00D70087">
              <w:rPr>
                <w:b/>
              </w:rPr>
              <w:t>miary</w:t>
            </w:r>
          </w:p>
        </w:tc>
        <w:tc>
          <w:tcPr>
            <w:tcW w:w="279" w:type="pct"/>
            <w:vMerge w:val="restart"/>
            <w:tcBorders>
              <w:top w:val="single" w:sz="18" w:space="0" w:color="auto"/>
              <w:left w:val="single" w:sz="2" w:space="0" w:color="auto"/>
              <w:bottom w:val="single" w:sz="2" w:space="0" w:color="auto"/>
              <w:right w:val="single" w:sz="2" w:space="0" w:color="auto"/>
            </w:tcBorders>
            <w:vAlign w:val="center"/>
          </w:tcPr>
          <w:p w14:paraId="69EB2C5F" w14:textId="77777777" w:rsidR="008B5B3E" w:rsidRPr="00D70087" w:rsidRDefault="008B5B3E" w:rsidP="008B5B3E">
            <w:pPr>
              <w:jc w:val="center"/>
              <w:rPr>
                <w:b/>
              </w:rPr>
            </w:pPr>
            <w:r w:rsidRPr="00D70087">
              <w:rPr>
                <w:b/>
              </w:rPr>
              <w:t>Cena</w:t>
            </w:r>
          </w:p>
          <w:p w14:paraId="7E12192B" w14:textId="77777777" w:rsidR="008B5B3E" w:rsidRPr="00D70087" w:rsidRDefault="008B5B3E" w:rsidP="008B5B3E">
            <w:pPr>
              <w:jc w:val="center"/>
              <w:rPr>
                <w:b/>
              </w:rPr>
            </w:pPr>
            <w:r w:rsidRPr="00D70087">
              <w:rPr>
                <w:b/>
              </w:rPr>
              <w:t>jedn.</w:t>
            </w:r>
          </w:p>
          <w:p w14:paraId="175C839B" w14:textId="77777777" w:rsidR="008B5B3E" w:rsidRPr="00D70087" w:rsidRDefault="008B5B3E" w:rsidP="008B5B3E">
            <w:pPr>
              <w:jc w:val="center"/>
              <w:rPr>
                <w:b/>
              </w:rPr>
            </w:pPr>
            <w:r w:rsidRPr="00D70087">
              <w:rPr>
                <w:b/>
              </w:rPr>
              <w:t>netto</w:t>
            </w:r>
          </w:p>
          <w:p w14:paraId="04AF74BA" w14:textId="533183E2" w:rsidR="008B5B3E" w:rsidRPr="00D70087" w:rsidRDefault="008B5B3E" w:rsidP="008B5B3E">
            <w:pPr>
              <w:jc w:val="center"/>
              <w:rPr>
                <w:b/>
              </w:rPr>
            </w:pPr>
            <w:r w:rsidRPr="00D70087">
              <w:rPr>
                <w:b/>
              </w:rPr>
              <w:t>(zł/kg)</w:t>
            </w:r>
          </w:p>
        </w:tc>
        <w:tc>
          <w:tcPr>
            <w:tcW w:w="326" w:type="pct"/>
            <w:vMerge w:val="restart"/>
            <w:tcBorders>
              <w:top w:val="single" w:sz="18" w:space="0" w:color="auto"/>
              <w:left w:val="single" w:sz="2" w:space="0" w:color="auto"/>
              <w:bottom w:val="single" w:sz="2" w:space="0" w:color="auto"/>
              <w:right w:val="single" w:sz="18" w:space="0" w:color="auto"/>
            </w:tcBorders>
            <w:vAlign w:val="center"/>
          </w:tcPr>
          <w:p w14:paraId="0A683D02" w14:textId="77777777" w:rsidR="008B5B3E" w:rsidRPr="00D70087" w:rsidRDefault="008B5B3E" w:rsidP="008B5B3E">
            <w:pPr>
              <w:jc w:val="center"/>
              <w:rPr>
                <w:b/>
              </w:rPr>
            </w:pPr>
            <w:r w:rsidRPr="00D70087">
              <w:rPr>
                <w:b/>
              </w:rPr>
              <w:t>Stawka</w:t>
            </w:r>
          </w:p>
          <w:p w14:paraId="5BF91917" w14:textId="77777777" w:rsidR="008B5B3E" w:rsidRPr="00D70087" w:rsidRDefault="008B5B3E" w:rsidP="008B5B3E">
            <w:pPr>
              <w:jc w:val="center"/>
              <w:rPr>
                <w:b/>
              </w:rPr>
            </w:pPr>
            <w:r w:rsidRPr="00D70087">
              <w:rPr>
                <w:b/>
              </w:rPr>
              <w:t>podatku</w:t>
            </w:r>
          </w:p>
          <w:p w14:paraId="361831A2" w14:textId="33B5BA7A" w:rsidR="008B5B3E" w:rsidRPr="00D70087" w:rsidRDefault="008B5B3E" w:rsidP="008B5B3E">
            <w:pPr>
              <w:jc w:val="center"/>
              <w:rPr>
                <w:b/>
                <w:vertAlign w:val="superscript"/>
              </w:rPr>
            </w:pPr>
            <w:r w:rsidRPr="00D70087">
              <w:rPr>
                <w:b/>
              </w:rPr>
              <w:t>VAT (%)</w:t>
            </w:r>
            <w:r w:rsidRPr="00D70087">
              <w:rPr>
                <w:b/>
                <w:vertAlign w:val="superscript"/>
              </w:rPr>
              <w:t>*</w:t>
            </w:r>
          </w:p>
        </w:tc>
        <w:tc>
          <w:tcPr>
            <w:tcW w:w="1085" w:type="pct"/>
            <w:gridSpan w:val="3"/>
            <w:tcBorders>
              <w:top w:val="single" w:sz="18" w:space="0" w:color="auto"/>
              <w:left w:val="single" w:sz="18" w:space="0" w:color="auto"/>
              <w:bottom w:val="single" w:sz="2" w:space="0" w:color="auto"/>
              <w:right w:val="single" w:sz="18" w:space="0" w:color="auto"/>
            </w:tcBorders>
            <w:vAlign w:val="center"/>
          </w:tcPr>
          <w:p w14:paraId="5934E91E" w14:textId="6B004E2B" w:rsidR="008B5B3E" w:rsidRPr="00D70087" w:rsidRDefault="008B5B3E" w:rsidP="008B5B3E">
            <w:pPr>
              <w:jc w:val="center"/>
              <w:rPr>
                <w:b/>
              </w:rPr>
            </w:pPr>
            <w:r w:rsidRPr="00D70087">
              <w:rPr>
                <w:b/>
              </w:rPr>
              <w:t>ZAMÓWIENIE PODSTAWOWE</w:t>
            </w:r>
          </w:p>
        </w:tc>
        <w:tc>
          <w:tcPr>
            <w:tcW w:w="1004" w:type="pct"/>
            <w:gridSpan w:val="3"/>
            <w:tcBorders>
              <w:top w:val="single" w:sz="18" w:space="0" w:color="auto"/>
              <w:left w:val="single" w:sz="18" w:space="0" w:color="auto"/>
              <w:bottom w:val="single" w:sz="2" w:space="0" w:color="auto"/>
              <w:right w:val="single" w:sz="18" w:space="0" w:color="auto"/>
            </w:tcBorders>
            <w:vAlign w:val="center"/>
          </w:tcPr>
          <w:p w14:paraId="5DE018DC" w14:textId="414BED31" w:rsidR="008B5B3E" w:rsidRPr="00D70087" w:rsidRDefault="008B5B3E" w:rsidP="008B5B3E">
            <w:pPr>
              <w:jc w:val="center"/>
              <w:rPr>
                <w:b/>
              </w:rPr>
            </w:pPr>
            <w:r w:rsidRPr="00D70087">
              <w:rPr>
                <w:b/>
              </w:rPr>
              <w:t>ZAMÓWIENIE W RAMACH PRAWA OPCJI</w:t>
            </w:r>
          </w:p>
        </w:tc>
        <w:tc>
          <w:tcPr>
            <w:tcW w:w="1048" w:type="pct"/>
            <w:gridSpan w:val="3"/>
            <w:tcBorders>
              <w:top w:val="single" w:sz="18" w:space="0" w:color="auto"/>
              <w:left w:val="single" w:sz="18" w:space="0" w:color="auto"/>
              <w:bottom w:val="single" w:sz="2" w:space="0" w:color="auto"/>
              <w:right w:val="single" w:sz="18" w:space="0" w:color="auto"/>
            </w:tcBorders>
            <w:vAlign w:val="center"/>
          </w:tcPr>
          <w:p w14:paraId="79269E83" w14:textId="16BBE2BA" w:rsidR="008B5B3E" w:rsidRPr="00D70087" w:rsidRDefault="008B5B3E" w:rsidP="008B5B3E">
            <w:pPr>
              <w:jc w:val="center"/>
              <w:rPr>
                <w:b/>
              </w:rPr>
            </w:pPr>
            <w:r w:rsidRPr="00D70087">
              <w:rPr>
                <w:b/>
              </w:rPr>
              <w:t>RAZEM: ZAMÓWIENIE PODSTAWOWE + OPCJA</w:t>
            </w:r>
          </w:p>
        </w:tc>
      </w:tr>
      <w:tr w:rsidR="00D70087" w:rsidRPr="00D70087" w14:paraId="677B7C73" w14:textId="77777777" w:rsidTr="00DC6EFC">
        <w:tc>
          <w:tcPr>
            <w:tcW w:w="418" w:type="pct"/>
            <w:vMerge/>
            <w:tcBorders>
              <w:top w:val="single" w:sz="2" w:space="0" w:color="auto"/>
              <w:left w:val="single" w:sz="18" w:space="0" w:color="auto"/>
              <w:bottom w:val="single" w:sz="18" w:space="0" w:color="auto"/>
              <w:right w:val="single" w:sz="2" w:space="0" w:color="auto"/>
            </w:tcBorders>
            <w:vAlign w:val="center"/>
          </w:tcPr>
          <w:p w14:paraId="527941C4" w14:textId="77777777" w:rsidR="003A4AD5" w:rsidRPr="00D70087" w:rsidRDefault="003A4AD5" w:rsidP="003A4AD5">
            <w:pPr>
              <w:jc w:val="center"/>
              <w:rPr>
                <w:b/>
                <w:sz w:val="24"/>
                <w:szCs w:val="24"/>
              </w:rPr>
            </w:pPr>
          </w:p>
        </w:tc>
        <w:tc>
          <w:tcPr>
            <w:tcW w:w="561" w:type="pct"/>
            <w:vMerge/>
            <w:tcBorders>
              <w:top w:val="single" w:sz="2" w:space="0" w:color="auto"/>
              <w:left w:val="single" w:sz="2" w:space="0" w:color="auto"/>
              <w:bottom w:val="single" w:sz="18" w:space="0" w:color="auto"/>
              <w:right w:val="single" w:sz="2" w:space="0" w:color="auto"/>
            </w:tcBorders>
            <w:vAlign w:val="center"/>
          </w:tcPr>
          <w:p w14:paraId="10DCEC73" w14:textId="77777777" w:rsidR="003A4AD5" w:rsidRPr="00D70087" w:rsidRDefault="003A4AD5" w:rsidP="003A4AD5">
            <w:pPr>
              <w:jc w:val="center"/>
              <w:rPr>
                <w:b/>
                <w:sz w:val="24"/>
                <w:szCs w:val="24"/>
              </w:rPr>
            </w:pPr>
          </w:p>
        </w:tc>
        <w:tc>
          <w:tcPr>
            <w:tcW w:w="279" w:type="pct"/>
            <w:vMerge/>
            <w:tcBorders>
              <w:top w:val="single" w:sz="2" w:space="0" w:color="auto"/>
              <w:left w:val="single" w:sz="2" w:space="0" w:color="auto"/>
              <w:bottom w:val="single" w:sz="18" w:space="0" w:color="auto"/>
              <w:right w:val="single" w:sz="2" w:space="0" w:color="auto"/>
            </w:tcBorders>
            <w:vAlign w:val="center"/>
          </w:tcPr>
          <w:p w14:paraId="0667AF01" w14:textId="77777777" w:rsidR="003A4AD5" w:rsidRPr="00D70087" w:rsidRDefault="003A4AD5" w:rsidP="003A4AD5">
            <w:pPr>
              <w:jc w:val="center"/>
              <w:rPr>
                <w:b/>
                <w:sz w:val="24"/>
                <w:szCs w:val="24"/>
              </w:rPr>
            </w:pPr>
          </w:p>
        </w:tc>
        <w:tc>
          <w:tcPr>
            <w:tcW w:w="279" w:type="pct"/>
            <w:vMerge/>
            <w:tcBorders>
              <w:top w:val="single" w:sz="2" w:space="0" w:color="auto"/>
              <w:left w:val="single" w:sz="2" w:space="0" w:color="auto"/>
              <w:bottom w:val="single" w:sz="18" w:space="0" w:color="auto"/>
              <w:right w:val="single" w:sz="2" w:space="0" w:color="auto"/>
            </w:tcBorders>
            <w:vAlign w:val="center"/>
          </w:tcPr>
          <w:p w14:paraId="52B167D1" w14:textId="77777777" w:rsidR="003A4AD5" w:rsidRPr="00D70087" w:rsidRDefault="003A4AD5" w:rsidP="003A4AD5">
            <w:pPr>
              <w:jc w:val="center"/>
              <w:rPr>
                <w:b/>
                <w:sz w:val="24"/>
                <w:szCs w:val="24"/>
              </w:rPr>
            </w:pPr>
          </w:p>
        </w:tc>
        <w:tc>
          <w:tcPr>
            <w:tcW w:w="326" w:type="pct"/>
            <w:vMerge/>
            <w:tcBorders>
              <w:top w:val="single" w:sz="2" w:space="0" w:color="auto"/>
              <w:left w:val="single" w:sz="2" w:space="0" w:color="auto"/>
              <w:bottom w:val="single" w:sz="18" w:space="0" w:color="auto"/>
              <w:right w:val="single" w:sz="18" w:space="0" w:color="auto"/>
            </w:tcBorders>
            <w:vAlign w:val="center"/>
          </w:tcPr>
          <w:p w14:paraId="7AE8AE70" w14:textId="77777777" w:rsidR="003A4AD5" w:rsidRPr="00D70087" w:rsidRDefault="003A4AD5" w:rsidP="003A4AD5">
            <w:pPr>
              <w:jc w:val="center"/>
              <w:rPr>
                <w:b/>
                <w:sz w:val="24"/>
                <w:szCs w:val="24"/>
              </w:rPr>
            </w:pPr>
          </w:p>
        </w:tc>
        <w:tc>
          <w:tcPr>
            <w:tcW w:w="232" w:type="pct"/>
            <w:tcBorders>
              <w:top w:val="single" w:sz="2" w:space="0" w:color="auto"/>
              <w:left w:val="single" w:sz="18" w:space="0" w:color="auto"/>
              <w:bottom w:val="single" w:sz="18" w:space="0" w:color="auto"/>
              <w:right w:val="single" w:sz="2" w:space="0" w:color="auto"/>
            </w:tcBorders>
            <w:vAlign w:val="center"/>
          </w:tcPr>
          <w:p w14:paraId="4B790602" w14:textId="2D4CC7E7" w:rsidR="003A4AD5" w:rsidRPr="00D70087" w:rsidRDefault="003A4AD5" w:rsidP="003A4AD5">
            <w:pPr>
              <w:jc w:val="center"/>
              <w:rPr>
                <w:b/>
              </w:rPr>
            </w:pPr>
            <w:r w:rsidRPr="00D70087">
              <w:rPr>
                <w:b/>
              </w:rPr>
              <w:t>ilość</w:t>
            </w:r>
          </w:p>
        </w:tc>
        <w:tc>
          <w:tcPr>
            <w:tcW w:w="471" w:type="pct"/>
            <w:tcBorders>
              <w:top w:val="single" w:sz="2" w:space="0" w:color="auto"/>
              <w:left w:val="single" w:sz="2" w:space="0" w:color="auto"/>
              <w:bottom w:val="single" w:sz="18" w:space="0" w:color="auto"/>
              <w:right w:val="single" w:sz="2" w:space="0" w:color="auto"/>
            </w:tcBorders>
            <w:vAlign w:val="center"/>
          </w:tcPr>
          <w:p w14:paraId="3CEFA48F" w14:textId="77777777" w:rsidR="003A4AD5" w:rsidRPr="00D70087" w:rsidRDefault="003A4AD5" w:rsidP="003A4AD5">
            <w:pPr>
              <w:jc w:val="center"/>
              <w:rPr>
                <w:b/>
              </w:rPr>
            </w:pPr>
            <w:r w:rsidRPr="00D70087">
              <w:rPr>
                <w:b/>
              </w:rPr>
              <w:t>wartość</w:t>
            </w:r>
          </w:p>
          <w:p w14:paraId="5088D7BE" w14:textId="77777777" w:rsidR="003A4AD5" w:rsidRPr="00D70087" w:rsidRDefault="003A4AD5" w:rsidP="003A4AD5">
            <w:pPr>
              <w:jc w:val="center"/>
              <w:rPr>
                <w:b/>
              </w:rPr>
            </w:pPr>
            <w:r w:rsidRPr="00D70087">
              <w:rPr>
                <w:b/>
              </w:rPr>
              <w:t>netto(zł)</w:t>
            </w:r>
          </w:p>
          <w:p w14:paraId="2CC96D0A" w14:textId="77777777" w:rsidR="003A4AD5" w:rsidRPr="00D70087" w:rsidRDefault="003A4AD5" w:rsidP="003A4AD5">
            <w:pPr>
              <w:jc w:val="center"/>
              <w:rPr>
                <w:i/>
              </w:rPr>
            </w:pPr>
            <w:r w:rsidRPr="00D70087">
              <w:rPr>
                <w:i/>
              </w:rPr>
              <w:t>/ilość x cena jednostkowa/</w:t>
            </w:r>
          </w:p>
          <w:p w14:paraId="3276ED40" w14:textId="4668EA61" w:rsidR="003A4AD5" w:rsidRPr="00D70087" w:rsidRDefault="003A4AD5" w:rsidP="003A4AD5">
            <w:pPr>
              <w:jc w:val="center"/>
              <w:rPr>
                <w:b/>
              </w:rPr>
            </w:pPr>
            <w:r w:rsidRPr="00D70087">
              <w:rPr>
                <w:i/>
              </w:rPr>
              <w:t>kol. 6x kol. 4</w:t>
            </w:r>
          </w:p>
        </w:tc>
        <w:tc>
          <w:tcPr>
            <w:tcW w:w="382" w:type="pct"/>
            <w:tcBorders>
              <w:top w:val="single" w:sz="2" w:space="0" w:color="auto"/>
              <w:left w:val="single" w:sz="2" w:space="0" w:color="auto"/>
              <w:bottom w:val="single" w:sz="18" w:space="0" w:color="auto"/>
              <w:right w:val="single" w:sz="18" w:space="0" w:color="auto"/>
            </w:tcBorders>
            <w:vAlign w:val="center"/>
          </w:tcPr>
          <w:p w14:paraId="58D096AF" w14:textId="77777777" w:rsidR="003A4AD5" w:rsidRPr="00D70087" w:rsidRDefault="003A4AD5" w:rsidP="003A4AD5">
            <w:pPr>
              <w:jc w:val="center"/>
              <w:rPr>
                <w:b/>
              </w:rPr>
            </w:pPr>
            <w:r w:rsidRPr="00D70087">
              <w:rPr>
                <w:b/>
              </w:rPr>
              <w:t>wartość</w:t>
            </w:r>
          </w:p>
          <w:p w14:paraId="28900B4C" w14:textId="5531AA10" w:rsidR="003A4AD5" w:rsidRPr="00D70087" w:rsidRDefault="003A4AD5" w:rsidP="003A4AD5">
            <w:pPr>
              <w:jc w:val="center"/>
              <w:rPr>
                <w:b/>
              </w:rPr>
            </w:pPr>
            <w:r w:rsidRPr="00D70087">
              <w:rPr>
                <w:b/>
              </w:rPr>
              <w:t>brutto (zł)</w:t>
            </w:r>
          </w:p>
        </w:tc>
        <w:tc>
          <w:tcPr>
            <w:tcW w:w="239" w:type="pct"/>
            <w:tcBorders>
              <w:top w:val="single" w:sz="2" w:space="0" w:color="auto"/>
              <w:left w:val="single" w:sz="18" w:space="0" w:color="auto"/>
              <w:bottom w:val="single" w:sz="18" w:space="0" w:color="auto"/>
              <w:right w:val="single" w:sz="2" w:space="0" w:color="auto"/>
            </w:tcBorders>
            <w:vAlign w:val="center"/>
          </w:tcPr>
          <w:p w14:paraId="390E1D0E" w14:textId="77777777" w:rsidR="003A4AD5" w:rsidRPr="00D70087" w:rsidRDefault="003A4AD5" w:rsidP="003A4AD5">
            <w:pPr>
              <w:jc w:val="center"/>
              <w:rPr>
                <w:b/>
                <w:sz w:val="24"/>
                <w:szCs w:val="24"/>
              </w:rPr>
            </w:pPr>
            <w:r w:rsidRPr="00D70087">
              <w:rPr>
                <w:b/>
              </w:rPr>
              <w:t>ilość</w:t>
            </w:r>
          </w:p>
        </w:tc>
        <w:tc>
          <w:tcPr>
            <w:tcW w:w="429" w:type="pct"/>
            <w:tcBorders>
              <w:top w:val="single" w:sz="2" w:space="0" w:color="auto"/>
              <w:left w:val="single" w:sz="2" w:space="0" w:color="auto"/>
              <w:bottom w:val="single" w:sz="18" w:space="0" w:color="auto"/>
              <w:right w:val="single" w:sz="2" w:space="0" w:color="auto"/>
            </w:tcBorders>
            <w:vAlign w:val="center"/>
          </w:tcPr>
          <w:p w14:paraId="14E3E543" w14:textId="77777777" w:rsidR="003A4AD5" w:rsidRPr="00D70087" w:rsidRDefault="003A4AD5" w:rsidP="003A4AD5">
            <w:pPr>
              <w:jc w:val="center"/>
              <w:rPr>
                <w:b/>
              </w:rPr>
            </w:pPr>
            <w:r w:rsidRPr="00D70087">
              <w:rPr>
                <w:b/>
              </w:rPr>
              <w:t>wartość</w:t>
            </w:r>
          </w:p>
          <w:p w14:paraId="05DF006D" w14:textId="77777777" w:rsidR="003A4AD5" w:rsidRPr="00D70087" w:rsidRDefault="003A4AD5" w:rsidP="003A4AD5">
            <w:pPr>
              <w:jc w:val="center"/>
              <w:rPr>
                <w:b/>
              </w:rPr>
            </w:pPr>
            <w:r w:rsidRPr="00D70087">
              <w:rPr>
                <w:b/>
              </w:rPr>
              <w:t>netto (zł)</w:t>
            </w:r>
          </w:p>
          <w:p w14:paraId="2200F966" w14:textId="57201B34" w:rsidR="003A4AD5" w:rsidRPr="00D70087" w:rsidRDefault="003A4AD5" w:rsidP="003A4AD5">
            <w:pPr>
              <w:jc w:val="center"/>
              <w:rPr>
                <w:b/>
                <w:sz w:val="24"/>
                <w:szCs w:val="24"/>
              </w:rPr>
            </w:pPr>
            <w:r w:rsidRPr="00D70087">
              <w:rPr>
                <w:i/>
              </w:rPr>
              <w:t>/ilość x cena jednostkowa/ kol. 9x kol. 4</w:t>
            </w:r>
          </w:p>
        </w:tc>
        <w:tc>
          <w:tcPr>
            <w:tcW w:w="336" w:type="pct"/>
            <w:tcBorders>
              <w:top w:val="single" w:sz="2" w:space="0" w:color="auto"/>
              <w:left w:val="single" w:sz="2" w:space="0" w:color="auto"/>
              <w:bottom w:val="single" w:sz="18" w:space="0" w:color="auto"/>
              <w:right w:val="single" w:sz="18" w:space="0" w:color="auto"/>
            </w:tcBorders>
            <w:vAlign w:val="center"/>
          </w:tcPr>
          <w:p w14:paraId="1A6C7C19" w14:textId="77777777" w:rsidR="003A4AD5" w:rsidRPr="00D70087" w:rsidRDefault="003A4AD5" w:rsidP="003A4AD5">
            <w:pPr>
              <w:jc w:val="center"/>
              <w:rPr>
                <w:b/>
              </w:rPr>
            </w:pPr>
            <w:r w:rsidRPr="00D70087">
              <w:rPr>
                <w:b/>
              </w:rPr>
              <w:t>wartość</w:t>
            </w:r>
          </w:p>
          <w:p w14:paraId="4EE18DD8" w14:textId="77777777" w:rsidR="003A4AD5" w:rsidRPr="00D70087" w:rsidRDefault="003A4AD5" w:rsidP="003A4AD5">
            <w:pPr>
              <w:jc w:val="center"/>
              <w:rPr>
                <w:b/>
              </w:rPr>
            </w:pPr>
            <w:r w:rsidRPr="00D70087">
              <w:rPr>
                <w:b/>
              </w:rPr>
              <w:t>brutto</w:t>
            </w:r>
          </w:p>
          <w:p w14:paraId="3E0B6B3D" w14:textId="77777777" w:rsidR="003A4AD5" w:rsidRPr="00D70087" w:rsidRDefault="003A4AD5" w:rsidP="003A4AD5">
            <w:pPr>
              <w:jc w:val="center"/>
              <w:rPr>
                <w:b/>
                <w:sz w:val="24"/>
                <w:szCs w:val="24"/>
              </w:rPr>
            </w:pPr>
            <w:r w:rsidRPr="00D70087">
              <w:rPr>
                <w:b/>
              </w:rPr>
              <w:t>(zł)</w:t>
            </w:r>
          </w:p>
        </w:tc>
        <w:tc>
          <w:tcPr>
            <w:tcW w:w="285" w:type="pct"/>
            <w:tcBorders>
              <w:top w:val="single" w:sz="2" w:space="0" w:color="auto"/>
              <w:left w:val="single" w:sz="18" w:space="0" w:color="auto"/>
              <w:bottom w:val="single" w:sz="18" w:space="0" w:color="auto"/>
              <w:right w:val="single" w:sz="2" w:space="0" w:color="auto"/>
            </w:tcBorders>
            <w:vAlign w:val="center"/>
          </w:tcPr>
          <w:p w14:paraId="571DDFD8" w14:textId="7D0E19A5" w:rsidR="003A4AD5" w:rsidRPr="00D70087" w:rsidRDefault="003A4AD5" w:rsidP="003A4AD5">
            <w:pPr>
              <w:jc w:val="center"/>
              <w:rPr>
                <w:b/>
                <w:sz w:val="24"/>
                <w:szCs w:val="24"/>
              </w:rPr>
            </w:pPr>
            <w:r w:rsidRPr="00D70087">
              <w:rPr>
                <w:b/>
              </w:rPr>
              <w:t>ilość</w:t>
            </w:r>
          </w:p>
        </w:tc>
        <w:tc>
          <w:tcPr>
            <w:tcW w:w="334" w:type="pct"/>
            <w:tcBorders>
              <w:top w:val="single" w:sz="2" w:space="0" w:color="auto"/>
              <w:left w:val="single" w:sz="2" w:space="0" w:color="auto"/>
              <w:bottom w:val="single" w:sz="18" w:space="0" w:color="auto"/>
              <w:right w:val="single" w:sz="2" w:space="0" w:color="auto"/>
            </w:tcBorders>
            <w:vAlign w:val="center"/>
          </w:tcPr>
          <w:p w14:paraId="4E0CA82B" w14:textId="77777777" w:rsidR="003A4AD5" w:rsidRPr="00D70087" w:rsidRDefault="003A4AD5" w:rsidP="003A4AD5">
            <w:pPr>
              <w:jc w:val="center"/>
              <w:rPr>
                <w:b/>
              </w:rPr>
            </w:pPr>
            <w:r w:rsidRPr="00D70087">
              <w:rPr>
                <w:b/>
              </w:rPr>
              <w:t>wartość</w:t>
            </w:r>
          </w:p>
          <w:p w14:paraId="09E3C9B9" w14:textId="569C5FF9" w:rsidR="003A4AD5" w:rsidRPr="00D70087" w:rsidRDefault="003A4AD5" w:rsidP="003A4AD5">
            <w:pPr>
              <w:jc w:val="center"/>
              <w:rPr>
                <w:b/>
                <w:sz w:val="24"/>
                <w:szCs w:val="24"/>
              </w:rPr>
            </w:pPr>
            <w:r w:rsidRPr="00D70087">
              <w:rPr>
                <w:b/>
              </w:rPr>
              <w:t>netto (zł)</w:t>
            </w:r>
          </w:p>
        </w:tc>
        <w:tc>
          <w:tcPr>
            <w:tcW w:w="429" w:type="pct"/>
            <w:tcBorders>
              <w:top w:val="single" w:sz="2" w:space="0" w:color="auto"/>
              <w:left w:val="single" w:sz="2" w:space="0" w:color="auto"/>
              <w:bottom w:val="single" w:sz="18" w:space="0" w:color="auto"/>
              <w:right w:val="single" w:sz="18" w:space="0" w:color="auto"/>
            </w:tcBorders>
            <w:vAlign w:val="center"/>
          </w:tcPr>
          <w:p w14:paraId="43294643" w14:textId="77777777" w:rsidR="003A4AD5" w:rsidRPr="00D70087" w:rsidRDefault="003A4AD5" w:rsidP="003A4AD5">
            <w:pPr>
              <w:jc w:val="center"/>
              <w:rPr>
                <w:b/>
              </w:rPr>
            </w:pPr>
            <w:r w:rsidRPr="00D70087">
              <w:rPr>
                <w:b/>
              </w:rPr>
              <w:t>wartość</w:t>
            </w:r>
          </w:p>
          <w:p w14:paraId="5F80B3B8" w14:textId="21795EC5" w:rsidR="003A4AD5" w:rsidRPr="00D70087" w:rsidRDefault="003A4AD5" w:rsidP="003A4AD5">
            <w:pPr>
              <w:jc w:val="center"/>
              <w:rPr>
                <w:b/>
                <w:sz w:val="24"/>
                <w:szCs w:val="24"/>
              </w:rPr>
            </w:pPr>
            <w:r w:rsidRPr="00D70087">
              <w:rPr>
                <w:b/>
              </w:rPr>
              <w:t>brutto (zł)</w:t>
            </w:r>
          </w:p>
        </w:tc>
      </w:tr>
      <w:tr w:rsidR="00D70087" w:rsidRPr="00D70087" w14:paraId="731E5144" w14:textId="77777777" w:rsidTr="00DC6EFC">
        <w:tc>
          <w:tcPr>
            <w:tcW w:w="418" w:type="pct"/>
            <w:tcBorders>
              <w:top w:val="single" w:sz="18" w:space="0" w:color="auto"/>
              <w:left w:val="single" w:sz="18" w:space="0" w:color="auto"/>
              <w:bottom w:val="single" w:sz="18" w:space="0" w:color="auto"/>
              <w:right w:val="single" w:sz="2" w:space="0" w:color="auto"/>
            </w:tcBorders>
          </w:tcPr>
          <w:p w14:paraId="07623A1F" w14:textId="77777777" w:rsidR="002E4E3C" w:rsidRPr="00D70087" w:rsidRDefault="002E4E3C" w:rsidP="00791829">
            <w:pPr>
              <w:jc w:val="center"/>
            </w:pPr>
            <w:r w:rsidRPr="00D70087">
              <w:t>1.</w:t>
            </w:r>
          </w:p>
        </w:tc>
        <w:tc>
          <w:tcPr>
            <w:tcW w:w="561" w:type="pct"/>
            <w:tcBorders>
              <w:top w:val="single" w:sz="18" w:space="0" w:color="auto"/>
              <w:left w:val="single" w:sz="2" w:space="0" w:color="auto"/>
              <w:bottom w:val="single" w:sz="18" w:space="0" w:color="auto"/>
              <w:right w:val="single" w:sz="2" w:space="0" w:color="auto"/>
            </w:tcBorders>
          </w:tcPr>
          <w:p w14:paraId="5E5C71C7" w14:textId="77777777" w:rsidR="002E4E3C" w:rsidRPr="00D70087" w:rsidRDefault="002E4E3C" w:rsidP="00791829">
            <w:pPr>
              <w:jc w:val="center"/>
            </w:pPr>
            <w:r w:rsidRPr="00D70087">
              <w:t>2.</w:t>
            </w:r>
          </w:p>
        </w:tc>
        <w:tc>
          <w:tcPr>
            <w:tcW w:w="279" w:type="pct"/>
            <w:tcBorders>
              <w:top w:val="single" w:sz="18" w:space="0" w:color="auto"/>
              <w:left w:val="single" w:sz="2" w:space="0" w:color="auto"/>
              <w:bottom w:val="single" w:sz="18" w:space="0" w:color="auto"/>
              <w:right w:val="single" w:sz="2" w:space="0" w:color="auto"/>
            </w:tcBorders>
          </w:tcPr>
          <w:p w14:paraId="1B85DA2E" w14:textId="77777777" w:rsidR="002E4E3C" w:rsidRPr="00D70087" w:rsidRDefault="002E4E3C" w:rsidP="00791829">
            <w:pPr>
              <w:jc w:val="center"/>
            </w:pPr>
            <w:r w:rsidRPr="00D70087">
              <w:t>3.</w:t>
            </w:r>
          </w:p>
        </w:tc>
        <w:tc>
          <w:tcPr>
            <w:tcW w:w="279" w:type="pct"/>
            <w:tcBorders>
              <w:top w:val="single" w:sz="18" w:space="0" w:color="auto"/>
              <w:left w:val="single" w:sz="2" w:space="0" w:color="auto"/>
              <w:bottom w:val="single" w:sz="18" w:space="0" w:color="auto"/>
              <w:right w:val="single" w:sz="2" w:space="0" w:color="auto"/>
            </w:tcBorders>
          </w:tcPr>
          <w:p w14:paraId="790FC5FD" w14:textId="77777777" w:rsidR="002E4E3C" w:rsidRPr="00D70087" w:rsidRDefault="002E4E3C" w:rsidP="00791829">
            <w:pPr>
              <w:jc w:val="center"/>
            </w:pPr>
            <w:r w:rsidRPr="00D70087">
              <w:t>4.</w:t>
            </w:r>
          </w:p>
        </w:tc>
        <w:tc>
          <w:tcPr>
            <w:tcW w:w="326" w:type="pct"/>
            <w:tcBorders>
              <w:top w:val="single" w:sz="18" w:space="0" w:color="auto"/>
              <w:left w:val="single" w:sz="2" w:space="0" w:color="auto"/>
              <w:bottom w:val="single" w:sz="18" w:space="0" w:color="auto"/>
              <w:right w:val="single" w:sz="2" w:space="0" w:color="auto"/>
            </w:tcBorders>
          </w:tcPr>
          <w:p w14:paraId="6D2B6C59" w14:textId="77777777" w:rsidR="002E4E3C" w:rsidRPr="00D70087" w:rsidRDefault="002E4E3C" w:rsidP="00791829">
            <w:pPr>
              <w:jc w:val="center"/>
            </w:pPr>
            <w:r w:rsidRPr="00D70087">
              <w:t>5.</w:t>
            </w:r>
          </w:p>
        </w:tc>
        <w:tc>
          <w:tcPr>
            <w:tcW w:w="232" w:type="pct"/>
            <w:tcBorders>
              <w:top w:val="single" w:sz="18" w:space="0" w:color="auto"/>
              <w:left w:val="single" w:sz="2" w:space="0" w:color="auto"/>
              <w:bottom w:val="single" w:sz="18" w:space="0" w:color="auto"/>
              <w:right w:val="single" w:sz="2" w:space="0" w:color="auto"/>
            </w:tcBorders>
          </w:tcPr>
          <w:p w14:paraId="35E892D6" w14:textId="77777777" w:rsidR="002E4E3C" w:rsidRPr="00D70087" w:rsidRDefault="002E4E3C" w:rsidP="00791829">
            <w:pPr>
              <w:jc w:val="center"/>
            </w:pPr>
            <w:r w:rsidRPr="00D70087">
              <w:t>6.</w:t>
            </w:r>
          </w:p>
        </w:tc>
        <w:tc>
          <w:tcPr>
            <w:tcW w:w="471" w:type="pct"/>
            <w:tcBorders>
              <w:top w:val="single" w:sz="18" w:space="0" w:color="auto"/>
              <w:left w:val="single" w:sz="2" w:space="0" w:color="auto"/>
              <w:bottom w:val="single" w:sz="18" w:space="0" w:color="auto"/>
              <w:right w:val="single" w:sz="2" w:space="0" w:color="auto"/>
            </w:tcBorders>
          </w:tcPr>
          <w:p w14:paraId="3655E300" w14:textId="77777777" w:rsidR="002E4E3C" w:rsidRPr="00D70087" w:rsidRDefault="002E4E3C" w:rsidP="00791829">
            <w:pPr>
              <w:jc w:val="center"/>
            </w:pPr>
            <w:r w:rsidRPr="00D70087">
              <w:t>7.</w:t>
            </w:r>
          </w:p>
        </w:tc>
        <w:tc>
          <w:tcPr>
            <w:tcW w:w="382" w:type="pct"/>
            <w:tcBorders>
              <w:top w:val="single" w:sz="18" w:space="0" w:color="auto"/>
              <w:left w:val="single" w:sz="2" w:space="0" w:color="auto"/>
              <w:bottom w:val="single" w:sz="18" w:space="0" w:color="auto"/>
              <w:right w:val="single" w:sz="2" w:space="0" w:color="auto"/>
            </w:tcBorders>
          </w:tcPr>
          <w:p w14:paraId="17F246E0" w14:textId="77777777" w:rsidR="002E4E3C" w:rsidRPr="00D70087" w:rsidRDefault="002E4E3C" w:rsidP="00791829">
            <w:pPr>
              <w:jc w:val="center"/>
            </w:pPr>
            <w:r w:rsidRPr="00D70087">
              <w:t>8.</w:t>
            </w:r>
          </w:p>
        </w:tc>
        <w:tc>
          <w:tcPr>
            <w:tcW w:w="239" w:type="pct"/>
            <w:tcBorders>
              <w:top w:val="single" w:sz="18" w:space="0" w:color="auto"/>
              <w:left w:val="single" w:sz="2" w:space="0" w:color="auto"/>
              <w:bottom w:val="single" w:sz="18" w:space="0" w:color="auto"/>
              <w:right w:val="single" w:sz="2" w:space="0" w:color="auto"/>
            </w:tcBorders>
          </w:tcPr>
          <w:p w14:paraId="4495CAFA" w14:textId="77777777" w:rsidR="002E4E3C" w:rsidRPr="00D70087" w:rsidRDefault="002E4E3C" w:rsidP="00791829">
            <w:pPr>
              <w:jc w:val="center"/>
            </w:pPr>
            <w:r w:rsidRPr="00D70087">
              <w:t>9.</w:t>
            </w:r>
          </w:p>
        </w:tc>
        <w:tc>
          <w:tcPr>
            <w:tcW w:w="429" w:type="pct"/>
            <w:tcBorders>
              <w:top w:val="single" w:sz="18" w:space="0" w:color="auto"/>
              <w:left w:val="single" w:sz="2" w:space="0" w:color="auto"/>
              <w:bottom w:val="single" w:sz="18" w:space="0" w:color="auto"/>
              <w:right w:val="single" w:sz="2" w:space="0" w:color="auto"/>
            </w:tcBorders>
          </w:tcPr>
          <w:p w14:paraId="4198BD39" w14:textId="77777777" w:rsidR="002E4E3C" w:rsidRPr="00D70087" w:rsidRDefault="002E4E3C" w:rsidP="00791829">
            <w:pPr>
              <w:jc w:val="center"/>
            </w:pPr>
            <w:r w:rsidRPr="00D70087">
              <w:t>10.</w:t>
            </w:r>
          </w:p>
        </w:tc>
        <w:tc>
          <w:tcPr>
            <w:tcW w:w="336" w:type="pct"/>
            <w:tcBorders>
              <w:top w:val="single" w:sz="18" w:space="0" w:color="auto"/>
              <w:left w:val="single" w:sz="2" w:space="0" w:color="auto"/>
              <w:bottom w:val="single" w:sz="18" w:space="0" w:color="auto"/>
              <w:right w:val="single" w:sz="2" w:space="0" w:color="auto"/>
            </w:tcBorders>
          </w:tcPr>
          <w:p w14:paraId="1BA01CD5" w14:textId="77777777" w:rsidR="002E4E3C" w:rsidRPr="00D70087" w:rsidRDefault="002E4E3C" w:rsidP="00791829">
            <w:pPr>
              <w:jc w:val="center"/>
            </w:pPr>
            <w:r w:rsidRPr="00D70087">
              <w:t>11.</w:t>
            </w:r>
          </w:p>
        </w:tc>
        <w:tc>
          <w:tcPr>
            <w:tcW w:w="285" w:type="pct"/>
            <w:tcBorders>
              <w:top w:val="single" w:sz="18" w:space="0" w:color="auto"/>
              <w:left w:val="single" w:sz="2" w:space="0" w:color="auto"/>
              <w:bottom w:val="single" w:sz="18" w:space="0" w:color="auto"/>
              <w:right w:val="single" w:sz="2" w:space="0" w:color="auto"/>
            </w:tcBorders>
          </w:tcPr>
          <w:p w14:paraId="687EEB26" w14:textId="77777777" w:rsidR="002E4E3C" w:rsidRPr="00D70087" w:rsidRDefault="002E4E3C" w:rsidP="00791829">
            <w:pPr>
              <w:jc w:val="center"/>
            </w:pPr>
            <w:r w:rsidRPr="00D70087">
              <w:t>12.</w:t>
            </w:r>
          </w:p>
        </w:tc>
        <w:tc>
          <w:tcPr>
            <w:tcW w:w="334" w:type="pct"/>
            <w:tcBorders>
              <w:top w:val="single" w:sz="18" w:space="0" w:color="auto"/>
              <w:left w:val="single" w:sz="2" w:space="0" w:color="auto"/>
              <w:bottom w:val="single" w:sz="18" w:space="0" w:color="auto"/>
              <w:right w:val="single" w:sz="2" w:space="0" w:color="auto"/>
            </w:tcBorders>
          </w:tcPr>
          <w:p w14:paraId="680FED7D" w14:textId="77777777" w:rsidR="002E4E3C" w:rsidRPr="00D70087" w:rsidRDefault="002E4E3C" w:rsidP="00791829">
            <w:pPr>
              <w:jc w:val="center"/>
            </w:pPr>
            <w:r w:rsidRPr="00D70087">
              <w:t>13.</w:t>
            </w:r>
          </w:p>
        </w:tc>
        <w:tc>
          <w:tcPr>
            <w:tcW w:w="429" w:type="pct"/>
            <w:tcBorders>
              <w:top w:val="single" w:sz="18" w:space="0" w:color="auto"/>
              <w:left w:val="single" w:sz="2" w:space="0" w:color="auto"/>
              <w:bottom w:val="single" w:sz="18" w:space="0" w:color="auto"/>
              <w:right w:val="single" w:sz="18" w:space="0" w:color="auto"/>
            </w:tcBorders>
          </w:tcPr>
          <w:p w14:paraId="4616C8B3" w14:textId="77777777" w:rsidR="002E4E3C" w:rsidRPr="00D70087" w:rsidRDefault="002E4E3C" w:rsidP="00791829">
            <w:pPr>
              <w:jc w:val="center"/>
            </w:pPr>
            <w:r w:rsidRPr="00D70087">
              <w:t>14.</w:t>
            </w:r>
          </w:p>
        </w:tc>
      </w:tr>
      <w:tr w:rsidR="00D70087" w:rsidRPr="00D70087" w14:paraId="181D18BC" w14:textId="77777777" w:rsidTr="008B5691">
        <w:tc>
          <w:tcPr>
            <w:tcW w:w="418" w:type="pct"/>
            <w:tcBorders>
              <w:top w:val="single" w:sz="18" w:space="0" w:color="auto"/>
              <w:left w:val="single" w:sz="18" w:space="0" w:color="auto"/>
              <w:bottom w:val="single" w:sz="2" w:space="0" w:color="auto"/>
              <w:right w:val="single" w:sz="2" w:space="0" w:color="auto"/>
            </w:tcBorders>
          </w:tcPr>
          <w:p w14:paraId="6D20A087"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1.</w:t>
            </w:r>
          </w:p>
        </w:tc>
        <w:tc>
          <w:tcPr>
            <w:tcW w:w="561" w:type="pct"/>
            <w:tcBorders>
              <w:top w:val="nil"/>
              <w:left w:val="nil"/>
              <w:bottom w:val="single" w:sz="4" w:space="0" w:color="auto"/>
              <w:right w:val="single" w:sz="4" w:space="0" w:color="auto"/>
            </w:tcBorders>
            <w:shd w:val="clear" w:color="auto" w:fill="FFFFFF"/>
          </w:tcPr>
          <w:p w14:paraId="17BB3A94" w14:textId="769F4368" w:rsidR="008B5691" w:rsidRPr="00D70087" w:rsidRDefault="008B5691" w:rsidP="008B5691">
            <w:pPr>
              <w:rPr>
                <w:b/>
                <w:bCs/>
              </w:rPr>
            </w:pPr>
            <w:r w:rsidRPr="00D70087">
              <w:rPr>
                <w:b/>
              </w:rPr>
              <w:t xml:space="preserve">Banany </w:t>
            </w:r>
          </w:p>
        </w:tc>
        <w:tc>
          <w:tcPr>
            <w:tcW w:w="279" w:type="pct"/>
            <w:tcBorders>
              <w:top w:val="single" w:sz="18" w:space="0" w:color="auto"/>
              <w:left w:val="single" w:sz="2" w:space="0" w:color="auto"/>
              <w:bottom w:val="single" w:sz="2" w:space="0" w:color="auto"/>
              <w:right w:val="single" w:sz="2" w:space="0" w:color="auto"/>
            </w:tcBorders>
            <w:vAlign w:val="center"/>
          </w:tcPr>
          <w:p w14:paraId="04C30A06"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18" w:space="0" w:color="auto"/>
              <w:left w:val="single" w:sz="2" w:space="0" w:color="auto"/>
              <w:bottom w:val="single" w:sz="2" w:space="0" w:color="auto"/>
              <w:right w:val="single" w:sz="2" w:space="0" w:color="auto"/>
            </w:tcBorders>
            <w:vAlign w:val="center"/>
          </w:tcPr>
          <w:p w14:paraId="49643BE1" w14:textId="77777777" w:rsidR="008B5691" w:rsidRPr="00D70087" w:rsidRDefault="008B5691" w:rsidP="008B5691">
            <w:pPr>
              <w:jc w:val="center"/>
              <w:rPr>
                <w:rFonts w:asciiTheme="majorBidi" w:hAnsiTheme="majorBidi" w:cstheme="majorBidi"/>
                <w:b/>
              </w:rPr>
            </w:pPr>
          </w:p>
        </w:tc>
        <w:tc>
          <w:tcPr>
            <w:tcW w:w="326" w:type="pct"/>
            <w:tcBorders>
              <w:top w:val="single" w:sz="18" w:space="0" w:color="auto"/>
              <w:left w:val="single" w:sz="2" w:space="0" w:color="auto"/>
              <w:bottom w:val="single" w:sz="2" w:space="0" w:color="auto"/>
              <w:right w:val="single" w:sz="2" w:space="0" w:color="auto"/>
            </w:tcBorders>
            <w:vAlign w:val="center"/>
          </w:tcPr>
          <w:p w14:paraId="255A0D51" w14:textId="6C77E78C"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0ABDA975" w14:textId="1D22E724" w:rsidR="008B5691" w:rsidRPr="00D70087" w:rsidRDefault="008B5691" w:rsidP="008B5691">
            <w:pPr>
              <w:jc w:val="right"/>
              <w:rPr>
                <w:b/>
              </w:rPr>
            </w:pPr>
            <w:r w:rsidRPr="00D70087">
              <w:rPr>
                <w:b/>
              </w:rPr>
              <w:t>7 000</w:t>
            </w:r>
          </w:p>
        </w:tc>
        <w:tc>
          <w:tcPr>
            <w:tcW w:w="471" w:type="pct"/>
            <w:tcBorders>
              <w:top w:val="single" w:sz="18" w:space="0" w:color="auto"/>
              <w:left w:val="single" w:sz="2" w:space="0" w:color="auto"/>
              <w:bottom w:val="single" w:sz="2" w:space="0" w:color="auto"/>
              <w:right w:val="single" w:sz="2" w:space="0" w:color="auto"/>
            </w:tcBorders>
            <w:vAlign w:val="center"/>
          </w:tcPr>
          <w:p w14:paraId="291A967E" w14:textId="77777777" w:rsidR="008B5691" w:rsidRPr="00D70087" w:rsidRDefault="008B5691" w:rsidP="008B5691">
            <w:pPr>
              <w:jc w:val="right"/>
              <w:rPr>
                <w:rFonts w:asciiTheme="majorBidi" w:hAnsiTheme="majorBidi" w:cstheme="majorBidi"/>
                <w:b/>
              </w:rPr>
            </w:pPr>
          </w:p>
        </w:tc>
        <w:tc>
          <w:tcPr>
            <w:tcW w:w="382" w:type="pct"/>
            <w:tcBorders>
              <w:top w:val="single" w:sz="18" w:space="0" w:color="auto"/>
              <w:left w:val="single" w:sz="2" w:space="0" w:color="auto"/>
              <w:bottom w:val="single" w:sz="2" w:space="0" w:color="auto"/>
              <w:right w:val="single" w:sz="2" w:space="0" w:color="auto"/>
            </w:tcBorders>
            <w:vAlign w:val="center"/>
          </w:tcPr>
          <w:p w14:paraId="7C0C20F5"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78595841" w14:textId="0B3150A1" w:rsidR="008B5691" w:rsidRPr="00D70087" w:rsidRDefault="008B5691" w:rsidP="008B5691">
            <w:pPr>
              <w:jc w:val="right"/>
              <w:rPr>
                <w:b/>
              </w:rPr>
            </w:pPr>
            <w:r w:rsidRPr="00D70087">
              <w:rPr>
                <w:b/>
                <w:bCs/>
              </w:rPr>
              <w:t>6 300</w:t>
            </w:r>
          </w:p>
        </w:tc>
        <w:tc>
          <w:tcPr>
            <w:tcW w:w="429" w:type="pct"/>
            <w:tcBorders>
              <w:top w:val="single" w:sz="18" w:space="0" w:color="auto"/>
              <w:left w:val="single" w:sz="2" w:space="0" w:color="auto"/>
              <w:bottom w:val="single" w:sz="2" w:space="0" w:color="auto"/>
              <w:right w:val="single" w:sz="2" w:space="0" w:color="auto"/>
            </w:tcBorders>
            <w:vAlign w:val="center"/>
          </w:tcPr>
          <w:p w14:paraId="169B9C31" w14:textId="77777777" w:rsidR="008B5691" w:rsidRPr="00D70087" w:rsidRDefault="008B5691" w:rsidP="008B5691">
            <w:pPr>
              <w:jc w:val="right"/>
              <w:rPr>
                <w:rFonts w:asciiTheme="majorBidi" w:hAnsiTheme="majorBidi" w:cstheme="majorBidi"/>
                <w:b/>
              </w:rPr>
            </w:pPr>
          </w:p>
        </w:tc>
        <w:tc>
          <w:tcPr>
            <w:tcW w:w="336" w:type="pct"/>
            <w:tcBorders>
              <w:top w:val="single" w:sz="18" w:space="0" w:color="auto"/>
              <w:left w:val="single" w:sz="2" w:space="0" w:color="auto"/>
              <w:bottom w:val="single" w:sz="2" w:space="0" w:color="auto"/>
              <w:right w:val="single" w:sz="2" w:space="0" w:color="auto"/>
            </w:tcBorders>
            <w:vAlign w:val="center"/>
          </w:tcPr>
          <w:p w14:paraId="6AC3D0E6"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7532043C" w14:textId="4E95D6DC" w:rsidR="008B5691" w:rsidRPr="00D70087" w:rsidRDefault="008B5691" w:rsidP="008B5691">
            <w:pPr>
              <w:jc w:val="right"/>
              <w:rPr>
                <w:b/>
              </w:rPr>
            </w:pPr>
            <w:r w:rsidRPr="00D70087">
              <w:rPr>
                <w:b/>
                <w:bCs/>
              </w:rPr>
              <w:t>13 300</w:t>
            </w:r>
          </w:p>
        </w:tc>
        <w:tc>
          <w:tcPr>
            <w:tcW w:w="334" w:type="pct"/>
            <w:tcBorders>
              <w:top w:val="single" w:sz="18" w:space="0" w:color="auto"/>
              <w:left w:val="single" w:sz="2" w:space="0" w:color="auto"/>
              <w:bottom w:val="single" w:sz="2" w:space="0" w:color="auto"/>
              <w:right w:val="single" w:sz="2" w:space="0" w:color="auto"/>
            </w:tcBorders>
          </w:tcPr>
          <w:p w14:paraId="1AD9553B" w14:textId="77777777" w:rsidR="008B5691" w:rsidRPr="00D70087" w:rsidRDefault="008B5691" w:rsidP="008B5691">
            <w:pPr>
              <w:rPr>
                <w:rFonts w:asciiTheme="majorBidi" w:hAnsiTheme="majorBidi" w:cstheme="majorBidi"/>
                <w:b/>
              </w:rPr>
            </w:pPr>
          </w:p>
        </w:tc>
        <w:tc>
          <w:tcPr>
            <w:tcW w:w="429" w:type="pct"/>
            <w:tcBorders>
              <w:top w:val="single" w:sz="18" w:space="0" w:color="auto"/>
              <w:left w:val="single" w:sz="2" w:space="0" w:color="auto"/>
              <w:bottom w:val="single" w:sz="2" w:space="0" w:color="auto"/>
              <w:right w:val="single" w:sz="18" w:space="0" w:color="auto"/>
            </w:tcBorders>
          </w:tcPr>
          <w:p w14:paraId="1EA76D69" w14:textId="77777777" w:rsidR="008B5691" w:rsidRPr="00D70087" w:rsidRDefault="008B5691" w:rsidP="008B5691">
            <w:pPr>
              <w:jc w:val="center"/>
              <w:rPr>
                <w:b/>
                <w:sz w:val="24"/>
                <w:szCs w:val="24"/>
              </w:rPr>
            </w:pPr>
          </w:p>
        </w:tc>
      </w:tr>
      <w:tr w:rsidR="00D70087" w:rsidRPr="00D70087" w14:paraId="53BEF108" w14:textId="77777777" w:rsidTr="008B5691">
        <w:tc>
          <w:tcPr>
            <w:tcW w:w="418" w:type="pct"/>
            <w:tcBorders>
              <w:top w:val="single" w:sz="2" w:space="0" w:color="auto"/>
              <w:left w:val="single" w:sz="18" w:space="0" w:color="auto"/>
              <w:bottom w:val="single" w:sz="2" w:space="0" w:color="auto"/>
              <w:right w:val="single" w:sz="2" w:space="0" w:color="auto"/>
            </w:tcBorders>
          </w:tcPr>
          <w:p w14:paraId="2F4A91A1"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2.</w:t>
            </w:r>
          </w:p>
        </w:tc>
        <w:tc>
          <w:tcPr>
            <w:tcW w:w="561" w:type="pct"/>
            <w:tcBorders>
              <w:top w:val="nil"/>
              <w:left w:val="nil"/>
              <w:bottom w:val="single" w:sz="4" w:space="0" w:color="auto"/>
              <w:right w:val="single" w:sz="4" w:space="0" w:color="auto"/>
            </w:tcBorders>
            <w:shd w:val="clear" w:color="auto" w:fill="FFFFFF"/>
          </w:tcPr>
          <w:p w14:paraId="5AC1A334" w14:textId="64DF6C31" w:rsidR="008B5691" w:rsidRPr="00D70087" w:rsidRDefault="008B5691" w:rsidP="008B5691">
            <w:pPr>
              <w:rPr>
                <w:b/>
                <w:bCs/>
              </w:rPr>
            </w:pPr>
            <w:r w:rsidRPr="00D70087">
              <w:rPr>
                <w:b/>
              </w:rPr>
              <w:t xml:space="preserve">Cytryny </w:t>
            </w:r>
          </w:p>
        </w:tc>
        <w:tc>
          <w:tcPr>
            <w:tcW w:w="279" w:type="pct"/>
            <w:tcBorders>
              <w:top w:val="single" w:sz="2" w:space="0" w:color="auto"/>
              <w:left w:val="single" w:sz="2" w:space="0" w:color="auto"/>
              <w:bottom w:val="single" w:sz="2" w:space="0" w:color="auto"/>
              <w:right w:val="single" w:sz="2" w:space="0" w:color="auto"/>
            </w:tcBorders>
            <w:vAlign w:val="center"/>
          </w:tcPr>
          <w:p w14:paraId="519EFA4D"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5AF531D7" w14:textId="77777777" w:rsidR="008B5691" w:rsidRPr="00D70087" w:rsidRDefault="008B5691" w:rsidP="008B5691">
            <w:pPr>
              <w:jc w:val="center"/>
              <w:rPr>
                <w:rFonts w:asciiTheme="majorBidi" w:hAnsiTheme="majorBidi" w:cstheme="majorBidi"/>
                <w:b/>
              </w:rPr>
            </w:pPr>
          </w:p>
        </w:tc>
        <w:tc>
          <w:tcPr>
            <w:tcW w:w="326" w:type="pct"/>
            <w:tcBorders>
              <w:top w:val="single" w:sz="2" w:space="0" w:color="auto"/>
              <w:left w:val="single" w:sz="2" w:space="0" w:color="auto"/>
              <w:bottom w:val="single" w:sz="2" w:space="0" w:color="auto"/>
              <w:right w:val="single" w:sz="2" w:space="0" w:color="auto"/>
            </w:tcBorders>
            <w:vAlign w:val="center"/>
          </w:tcPr>
          <w:p w14:paraId="0B85E518" w14:textId="4EFAE78F"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2AB270FC" w14:textId="2136C4BC" w:rsidR="008B5691" w:rsidRPr="00D70087" w:rsidRDefault="008B5691" w:rsidP="008B5691">
            <w:pPr>
              <w:jc w:val="right"/>
              <w:rPr>
                <w:b/>
              </w:rPr>
            </w:pPr>
            <w:r w:rsidRPr="00D70087">
              <w:rPr>
                <w:b/>
              </w:rPr>
              <w:t>4 000</w:t>
            </w:r>
          </w:p>
        </w:tc>
        <w:tc>
          <w:tcPr>
            <w:tcW w:w="471" w:type="pct"/>
            <w:tcBorders>
              <w:top w:val="single" w:sz="2" w:space="0" w:color="auto"/>
              <w:left w:val="single" w:sz="2" w:space="0" w:color="auto"/>
              <w:bottom w:val="single" w:sz="2" w:space="0" w:color="auto"/>
              <w:right w:val="single" w:sz="2" w:space="0" w:color="auto"/>
            </w:tcBorders>
            <w:vAlign w:val="center"/>
          </w:tcPr>
          <w:p w14:paraId="1AA52DEB"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4DDF56F4"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0C17AC87" w14:textId="52B1B51F" w:rsidR="008B5691" w:rsidRPr="00D70087" w:rsidRDefault="008B5691" w:rsidP="008B5691">
            <w:pPr>
              <w:jc w:val="right"/>
              <w:rPr>
                <w:b/>
              </w:rPr>
            </w:pPr>
            <w:r w:rsidRPr="00D70087">
              <w:rPr>
                <w:b/>
                <w:bCs/>
              </w:rPr>
              <w:t>3 600</w:t>
            </w:r>
          </w:p>
        </w:tc>
        <w:tc>
          <w:tcPr>
            <w:tcW w:w="429" w:type="pct"/>
            <w:tcBorders>
              <w:top w:val="single" w:sz="2" w:space="0" w:color="auto"/>
              <w:left w:val="single" w:sz="2" w:space="0" w:color="auto"/>
              <w:bottom w:val="single" w:sz="2" w:space="0" w:color="auto"/>
              <w:right w:val="single" w:sz="2" w:space="0" w:color="auto"/>
            </w:tcBorders>
            <w:vAlign w:val="center"/>
          </w:tcPr>
          <w:p w14:paraId="03428160"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2969FA8C"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61BD88F4" w14:textId="4532D51B" w:rsidR="008B5691" w:rsidRPr="00D70087" w:rsidRDefault="008B5691" w:rsidP="008B5691">
            <w:pPr>
              <w:jc w:val="right"/>
              <w:rPr>
                <w:b/>
              </w:rPr>
            </w:pPr>
            <w:r w:rsidRPr="00D70087">
              <w:rPr>
                <w:b/>
                <w:bCs/>
              </w:rPr>
              <w:t>7 600</w:t>
            </w:r>
          </w:p>
        </w:tc>
        <w:tc>
          <w:tcPr>
            <w:tcW w:w="334" w:type="pct"/>
            <w:tcBorders>
              <w:top w:val="single" w:sz="2" w:space="0" w:color="auto"/>
              <w:left w:val="single" w:sz="2" w:space="0" w:color="auto"/>
              <w:bottom w:val="single" w:sz="2" w:space="0" w:color="auto"/>
              <w:right w:val="single" w:sz="2" w:space="0" w:color="auto"/>
            </w:tcBorders>
          </w:tcPr>
          <w:p w14:paraId="3F3BDD0B"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769BD81E" w14:textId="77777777" w:rsidR="008B5691" w:rsidRPr="00D70087" w:rsidRDefault="008B5691" w:rsidP="008B5691">
            <w:pPr>
              <w:jc w:val="center"/>
              <w:rPr>
                <w:b/>
                <w:sz w:val="24"/>
                <w:szCs w:val="24"/>
              </w:rPr>
            </w:pPr>
          </w:p>
        </w:tc>
      </w:tr>
      <w:tr w:rsidR="00D70087" w:rsidRPr="00D70087" w14:paraId="0167943C" w14:textId="77777777" w:rsidTr="008B5691">
        <w:tc>
          <w:tcPr>
            <w:tcW w:w="418" w:type="pct"/>
            <w:tcBorders>
              <w:top w:val="single" w:sz="2" w:space="0" w:color="auto"/>
              <w:left w:val="single" w:sz="18" w:space="0" w:color="auto"/>
              <w:bottom w:val="single" w:sz="2" w:space="0" w:color="auto"/>
              <w:right w:val="single" w:sz="2" w:space="0" w:color="auto"/>
            </w:tcBorders>
          </w:tcPr>
          <w:p w14:paraId="5F319CBE"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3.</w:t>
            </w:r>
          </w:p>
        </w:tc>
        <w:tc>
          <w:tcPr>
            <w:tcW w:w="561" w:type="pct"/>
            <w:tcBorders>
              <w:top w:val="nil"/>
              <w:left w:val="nil"/>
              <w:bottom w:val="single" w:sz="4" w:space="0" w:color="auto"/>
              <w:right w:val="single" w:sz="4" w:space="0" w:color="auto"/>
            </w:tcBorders>
            <w:shd w:val="clear" w:color="auto" w:fill="FFFFFF"/>
          </w:tcPr>
          <w:p w14:paraId="0D5700E4" w14:textId="2DDCFC3D" w:rsidR="008B5691" w:rsidRPr="00D70087" w:rsidRDefault="008B5691" w:rsidP="008B5691">
            <w:pPr>
              <w:rPr>
                <w:b/>
                <w:bCs/>
              </w:rPr>
            </w:pPr>
            <w:r w:rsidRPr="00D70087">
              <w:rPr>
                <w:b/>
              </w:rPr>
              <w:t xml:space="preserve">Pomarańcze </w:t>
            </w:r>
          </w:p>
        </w:tc>
        <w:tc>
          <w:tcPr>
            <w:tcW w:w="279" w:type="pct"/>
            <w:tcBorders>
              <w:top w:val="single" w:sz="2" w:space="0" w:color="auto"/>
              <w:left w:val="single" w:sz="2" w:space="0" w:color="auto"/>
              <w:bottom w:val="single" w:sz="2" w:space="0" w:color="auto"/>
              <w:right w:val="single" w:sz="2" w:space="0" w:color="auto"/>
            </w:tcBorders>
            <w:vAlign w:val="center"/>
          </w:tcPr>
          <w:p w14:paraId="5DC9D277"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229BFC72" w14:textId="77777777" w:rsidR="008B5691" w:rsidRPr="00D70087" w:rsidRDefault="008B5691" w:rsidP="008B5691">
            <w:pPr>
              <w:jc w:val="center"/>
              <w:rPr>
                <w:rFonts w:asciiTheme="majorBidi" w:hAnsiTheme="majorBidi" w:cstheme="majorBidi"/>
                <w:b/>
              </w:rPr>
            </w:pPr>
          </w:p>
        </w:tc>
        <w:tc>
          <w:tcPr>
            <w:tcW w:w="326" w:type="pct"/>
            <w:tcBorders>
              <w:top w:val="single" w:sz="2" w:space="0" w:color="auto"/>
              <w:left w:val="single" w:sz="2" w:space="0" w:color="auto"/>
              <w:bottom w:val="single" w:sz="2" w:space="0" w:color="auto"/>
              <w:right w:val="single" w:sz="2" w:space="0" w:color="auto"/>
            </w:tcBorders>
            <w:vAlign w:val="center"/>
          </w:tcPr>
          <w:p w14:paraId="55305364" w14:textId="0A9242FA"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39FC0316" w14:textId="4938DFF2" w:rsidR="008B5691" w:rsidRPr="00D70087" w:rsidRDefault="008B5691" w:rsidP="008B5691">
            <w:pPr>
              <w:jc w:val="right"/>
              <w:rPr>
                <w:b/>
              </w:rPr>
            </w:pPr>
            <w:r w:rsidRPr="00D70087">
              <w:rPr>
                <w:b/>
              </w:rPr>
              <w:t>3 500</w:t>
            </w:r>
          </w:p>
        </w:tc>
        <w:tc>
          <w:tcPr>
            <w:tcW w:w="471" w:type="pct"/>
            <w:tcBorders>
              <w:top w:val="single" w:sz="2" w:space="0" w:color="auto"/>
              <w:left w:val="single" w:sz="2" w:space="0" w:color="auto"/>
              <w:bottom w:val="single" w:sz="2" w:space="0" w:color="auto"/>
              <w:right w:val="single" w:sz="2" w:space="0" w:color="auto"/>
            </w:tcBorders>
            <w:vAlign w:val="center"/>
          </w:tcPr>
          <w:p w14:paraId="140F4214"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2866C000"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08E08576" w14:textId="3833CBAA" w:rsidR="008B5691" w:rsidRPr="00D70087" w:rsidRDefault="008B5691" w:rsidP="008B5691">
            <w:pPr>
              <w:jc w:val="right"/>
              <w:rPr>
                <w:b/>
              </w:rPr>
            </w:pPr>
            <w:r w:rsidRPr="00D70087">
              <w:rPr>
                <w:b/>
                <w:bCs/>
              </w:rPr>
              <w:t>3 150</w:t>
            </w:r>
          </w:p>
        </w:tc>
        <w:tc>
          <w:tcPr>
            <w:tcW w:w="429" w:type="pct"/>
            <w:tcBorders>
              <w:top w:val="single" w:sz="2" w:space="0" w:color="auto"/>
              <w:left w:val="single" w:sz="2" w:space="0" w:color="auto"/>
              <w:bottom w:val="single" w:sz="2" w:space="0" w:color="auto"/>
              <w:right w:val="single" w:sz="2" w:space="0" w:color="auto"/>
            </w:tcBorders>
            <w:vAlign w:val="center"/>
          </w:tcPr>
          <w:p w14:paraId="286CC1F5"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6F598F6B"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59DFFDA5" w14:textId="3979BF97" w:rsidR="008B5691" w:rsidRPr="00D70087" w:rsidRDefault="008B5691" w:rsidP="008B5691">
            <w:pPr>
              <w:jc w:val="right"/>
              <w:rPr>
                <w:b/>
              </w:rPr>
            </w:pPr>
            <w:r w:rsidRPr="00D70087">
              <w:rPr>
                <w:b/>
                <w:bCs/>
              </w:rPr>
              <w:t>6 650</w:t>
            </w:r>
          </w:p>
        </w:tc>
        <w:tc>
          <w:tcPr>
            <w:tcW w:w="334" w:type="pct"/>
            <w:tcBorders>
              <w:top w:val="single" w:sz="2" w:space="0" w:color="auto"/>
              <w:left w:val="single" w:sz="2" w:space="0" w:color="auto"/>
              <w:bottom w:val="single" w:sz="2" w:space="0" w:color="auto"/>
              <w:right w:val="single" w:sz="2" w:space="0" w:color="auto"/>
            </w:tcBorders>
          </w:tcPr>
          <w:p w14:paraId="011293DD"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40BF2E7F" w14:textId="77777777" w:rsidR="008B5691" w:rsidRPr="00D70087" w:rsidRDefault="008B5691" w:rsidP="008B5691">
            <w:pPr>
              <w:jc w:val="center"/>
              <w:rPr>
                <w:b/>
                <w:sz w:val="24"/>
                <w:szCs w:val="24"/>
              </w:rPr>
            </w:pPr>
          </w:p>
        </w:tc>
      </w:tr>
      <w:tr w:rsidR="00D70087" w:rsidRPr="00D70087" w14:paraId="524E858B" w14:textId="77777777" w:rsidTr="008B5691">
        <w:tc>
          <w:tcPr>
            <w:tcW w:w="418" w:type="pct"/>
            <w:tcBorders>
              <w:top w:val="single" w:sz="2" w:space="0" w:color="auto"/>
              <w:left w:val="single" w:sz="18" w:space="0" w:color="auto"/>
              <w:bottom w:val="single" w:sz="2" w:space="0" w:color="auto"/>
              <w:right w:val="single" w:sz="2" w:space="0" w:color="auto"/>
            </w:tcBorders>
          </w:tcPr>
          <w:p w14:paraId="7DAE756B"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4.</w:t>
            </w:r>
          </w:p>
        </w:tc>
        <w:tc>
          <w:tcPr>
            <w:tcW w:w="561" w:type="pct"/>
            <w:tcBorders>
              <w:top w:val="nil"/>
              <w:left w:val="nil"/>
              <w:bottom w:val="single" w:sz="4" w:space="0" w:color="auto"/>
              <w:right w:val="single" w:sz="4" w:space="0" w:color="auto"/>
            </w:tcBorders>
            <w:shd w:val="clear" w:color="auto" w:fill="FFFFFF"/>
          </w:tcPr>
          <w:p w14:paraId="28DB8FD9" w14:textId="60C7E521" w:rsidR="008B5691" w:rsidRPr="00D70087" w:rsidRDefault="008B5691" w:rsidP="008B5691">
            <w:pPr>
              <w:rPr>
                <w:b/>
                <w:bCs/>
              </w:rPr>
            </w:pPr>
            <w:r w:rsidRPr="00D70087">
              <w:rPr>
                <w:b/>
              </w:rPr>
              <w:t xml:space="preserve">Mandarynki </w:t>
            </w:r>
          </w:p>
        </w:tc>
        <w:tc>
          <w:tcPr>
            <w:tcW w:w="279" w:type="pct"/>
            <w:tcBorders>
              <w:top w:val="single" w:sz="2" w:space="0" w:color="auto"/>
              <w:left w:val="single" w:sz="2" w:space="0" w:color="auto"/>
              <w:bottom w:val="single" w:sz="2" w:space="0" w:color="auto"/>
              <w:right w:val="single" w:sz="2" w:space="0" w:color="auto"/>
            </w:tcBorders>
            <w:vAlign w:val="center"/>
          </w:tcPr>
          <w:p w14:paraId="0A2A2E29"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0F398276" w14:textId="77777777" w:rsidR="008B5691" w:rsidRPr="00D70087" w:rsidRDefault="008B5691" w:rsidP="008B5691">
            <w:pPr>
              <w:jc w:val="center"/>
              <w:rPr>
                <w:rFonts w:asciiTheme="majorBidi" w:hAnsiTheme="majorBidi" w:cstheme="majorBidi"/>
                <w:b/>
              </w:rPr>
            </w:pPr>
          </w:p>
        </w:tc>
        <w:tc>
          <w:tcPr>
            <w:tcW w:w="326" w:type="pct"/>
            <w:tcBorders>
              <w:top w:val="single" w:sz="2" w:space="0" w:color="auto"/>
              <w:left w:val="single" w:sz="2" w:space="0" w:color="auto"/>
              <w:bottom w:val="single" w:sz="2" w:space="0" w:color="auto"/>
              <w:right w:val="single" w:sz="2" w:space="0" w:color="auto"/>
            </w:tcBorders>
            <w:vAlign w:val="center"/>
          </w:tcPr>
          <w:p w14:paraId="2C4E98BF" w14:textId="2820251F"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5E46B3D9" w14:textId="224B95C5" w:rsidR="008B5691" w:rsidRPr="00D70087" w:rsidRDefault="008B5691" w:rsidP="008B5691">
            <w:pPr>
              <w:jc w:val="right"/>
              <w:rPr>
                <w:b/>
              </w:rPr>
            </w:pPr>
            <w:r w:rsidRPr="00D70087">
              <w:rPr>
                <w:b/>
              </w:rPr>
              <w:t>3 500</w:t>
            </w:r>
          </w:p>
        </w:tc>
        <w:tc>
          <w:tcPr>
            <w:tcW w:w="471" w:type="pct"/>
            <w:tcBorders>
              <w:top w:val="single" w:sz="2" w:space="0" w:color="auto"/>
              <w:left w:val="single" w:sz="2" w:space="0" w:color="auto"/>
              <w:bottom w:val="single" w:sz="2" w:space="0" w:color="auto"/>
              <w:right w:val="single" w:sz="2" w:space="0" w:color="auto"/>
            </w:tcBorders>
            <w:vAlign w:val="center"/>
          </w:tcPr>
          <w:p w14:paraId="596E6B37"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7C13FF95"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2640F8D5" w14:textId="7A50103C" w:rsidR="008B5691" w:rsidRPr="00D70087" w:rsidRDefault="008B5691" w:rsidP="008B5691">
            <w:pPr>
              <w:jc w:val="right"/>
              <w:rPr>
                <w:b/>
              </w:rPr>
            </w:pPr>
            <w:r w:rsidRPr="00D70087">
              <w:rPr>
                <w:b/>
                <w:bCs/>
              </w:rPr>
              <w:t>3 150</w:t>
            </w:r>
          </w:p>
        </w:tc>
        <w:tc>
          <w:tcPr>
            <w:tcW w:w="429" w:type="pct"/>
            <w:tcBorders>
              <w:top w:val="single" w:sz="2" w:space="0" w:color="auto"/>
              <w:left w:val="single" w:sz="2" w:space="0" w:color="auto"/>
              <w:bottom w:val="single" w:sz="2" w:space="0" w:color="auto"/>
              <w:right w:val="single" w:sz="2" w:space="0" w:color="auto"/>
            </w:tcBorders>
            <w:vAlign w:val="center"/>
          </w:tcPr>
          <w:p w14:paraId="2596C70B"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245EA54C"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5DF82634" w14:textId="3CD53D73" w:rsidR="008B5691" w:rsidRPr="00D70087" w:rsidRDefault="008B5691" w:rsidP="008B5691">
            <w:pPr>
              <w:jc w:val="right"/>
              <w:rPr>
                <w:b/>
              </w:rPr>
            </w:pPr>
            <w:r w:rsidRPr="00D70087">
              <w:rPr>
                <w:b/>
                <w:bCs/>
              </w:rPr>
              <w:t>6 650</w:t>
            </w:r>
          </w:p>
        </w:tc>
        <w:tc>
          <w:tcPr>
            <w:tcW w:w="334" w:type="pct"/>
            <w:tcBorders>
              <w:top w:val="single" w:sz="2" w:space="0" w:color="auto"/>
              <w:left w:val="single" w:sz="2" w:space="0" w:color="auto"/>
              <w:bottom w:val="single" w:sz="2" w:space="0" w:color="auto"/>
              <w:right w:val="single" w:sz="2" w:space="0" w:color="auto"/>
            </w:tcBorders>
          </w:tcPr>
          <w:p w14:paraId="13DE91AE"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5C876C31" w14:textId="77777777" w:rsidR="008B5691" w:rsidRPr="00D70087" w:rsidRDefault="008B5691" w:rsidP="008B5691">
            <w:pPr>
              <w:jc w:val="center"/>
              <w:rPr>
                <w:b/>
                <w:sz w:val="24"/>
                <w:szCs w:val="24"/>
              </w:rPr>
            </w:pPr>
          </w:p>
        </w:tc>
      </w:tr>
      <w:tr w:rsidR="00D70087" w:rsidRPr="00D70087" w14:paraId="2B5EDBE6" w14:textId="77777777" w:rsidTr="008B5691">
        <w:tc>
          <w:tcPr>
            <w:tcW w:w="418" w:type="pct"/>
            <w:tcBorders>
              <w:top w:val="single" w:sz="2" w:space="0" w:color="auto"/>
              <w:left w:val="single" w:sz="18" w:space="0" w:color="auto"/>
              <w:bottom w:val="single" w:sz="2" w:space="0" w:color="auto"/>
              <w:right w:val="single" w:sz="2" w:space="0" w:color="auto"/>
            </w:tcBorders>
          </w:tcPr>
          <w:p w14:paraId="2965F4FF"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5.</w:t>
            </w:r>
          </w:p>
        </w:tc>
        <w:tc>
          <w:tcPr>
            <w:tcW w:w="561" w:type="pct"/>
            <w:tcBorders>
              <w:top w:val="nil"/>
              <w:left w:val="nil"/>
              <w:bottom w:val="single" w:sz="4" w:space="0" w:color="auto"/>
              <w:right w:val="single" w:sz="4" w:space="0" w:color="auto"/>
            </w:tcBorders>
            <w:shd w:val="clear" w:color="auto" w:fill="FFFFFF"/>
          </w:tcPr>
          <w:p w14:paraId="4774A9C3" w14:textId="039AA23B" w:rsidR="008B5691" w:rsidRPr="00D70087" w:rsidRDefault="008B5691" w:rsidP="008B5691">
            <w:pPr>
              <w:rPr>
                <w:b/>
                <w:bCs/>
              </w:rPr>
            </w:pPr>
            <w:r w:rsidRPr="00D70087">
              <w:rPr>
                <w:b/>
              </w:rPr>
              <w:t xml:space="preserve">Grejpfruty </w:t>
            </w:r>
          </w:p>
        </w:tc>
        <w:tc>
          <w:tcPr>
            <w:tcW w:w="279" w:type="pct"/>
            <w:tcBorders>
              <w:top w:val="single" w:sz="2" w:space="0" w:color="auto"/>
              <w:left w:val="single" w:sz="2" w:space="0" w:color="auto"/>
              <w:bottom w:val="single" w:sz="2" w:space="0" w:color="auto"/>
              <w:right w:val="single" w:sz="2" w:space="0" w:color="auto"/>
            </w:tcBorders>
            <w:vAlign w:val="center"/>
          </w:tcPr>
          <w:p w14:paraId="61A1707C"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09652C4D" w14:textId="77777777" w:rsidR="008B5691" w:rsidRPr="00D70087" w:rsidRDefault="008B5691" w:rsidP="008B5691">
            <w:pPr>
              <w:jc w:val="center"/>
              <w:rPr>
                <w:rFonts w:asciiTheme="majorBidi" w:hAnsiTheme="majorBidi" w:cstheme="majorBidi"/>
                <w:b/>
              </w:rPr>
            </w:pPr>
          </w:p>
        </w:tc>
        <w:tc>
          <w:tcPr>
            <w:tcW w:w="326" w:type="pct"/>
            <w:tcBorders>
              <w:top w:val="single" w:sz="2" w:space="0" w:color="auto"/>
              <w:left w:val="single" w:sz="2" w:space="0" w:color="auto"/>
              <w:bottom w:val="single" w:sz="2" w:space="0" w:color="auto"/>
              <w:right w:val="single" w:sz="2" w:space="0" w:color="auto"/>
            </w:tcBorders>
            <w:vAlign w:val="center"/>
          </w:tcPr>
          <w:p w14:paraId="096144FE" w14:textId="743CE7DB"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73A06E88" w14:textId="251713F1" w:rsidR="008B5691" w:rsidRPr="00D70087" w:rsidRDefault="008B5691" w:rsidP="008B5691">
            <w:pPr>
              <w:jc w:val="right"/>
              <w:rPr>
                <w:b/>
              </w:rPr>
            </w:pPr>
            <w:r w:rsidRPr="00D70087">
              <w:rPr>
                <w:b/>
              </w:rPr>
              <w:t>1 500</w:t>
            </w:r>
          </w:p>
        </w:tc>
        <w:tc>
          <w:tcPr>
            <w:tcW w:w="471" w:type="pct"/>
            <w:tcBorders>
              <w:top w:val="single" w:sz="2" w:space="0" w:color="auto"/>
              <w:left w:val="single" w:sz="2" w:space="0" w:color="auto"/>
              <w:bottom w:val="single" w:sz="2" w:space="0" w:color="auto"/>
              <w:right w:val="single" w:sz="2" w:space="0" w:color="auto"/>
            </w:tcBorders>
            <w:vAlign w:val="center"/>
          </w:tcPr>
          <w:p w14:paraId="6CBD4254"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33A67226"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1375E95C" w14:textId="493435B7" w:rsidR="008B5691" w:rsidRPr="00D70087" w:rsidRDefault="008B5691" w:rsidP="008B5691">
            <w:pPr>
              <w:jc w:val="right"/>
              <w:rPr>
                <w:b/>
              </w:rPr>
            </w:pPr>
            <w:r w:rsidRPr="00D70087">
              <w:rPr>
                <w:b/>
                <w:bCs/>
              </w:rPr>
              <w:t>1 350</w:t>
            </w:r>
          </w:p>
        </w:tc>
        <w:tc>
          <w:tcPr>
            <w:tcW w:w="429" w:type="pct"/>
            <w:tcBorders>
              <w:top w:val="single" w:sz="2" w:space="0" w:color="auto"/>
              <w:left w:val="single" w:sz="2" w:space="0" w:color="auto"/>
              <w:bottom w:val="single" w:sz="2" w:space="0" w:color="auto"/>
              <w:right w:val="single" w:sz="2" w:space="0" w:color="auto"/>
            </w:tcBorders>
            <w:vAlign w:val="center"/>
          </w:tcPr>
          <w:p w14:paraId="2D8621D3"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0DCC665C"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757F8E91" w14:textId="22B40D68" w:rsidR="008B5691" w:rsidRPr="00D70087" w:rsidRDefault="008B5691" w:rsidP="008B5691">
            <w:pPr>
              <w:jc w:val="right"/>
              <w:rPr>
                <w:b/>
              </w:rPr>
            </w:pPr>
            <w:r w:rsidRPr="00D70087">
              <w:rPr>
                <w:b/>
                <w:bCs/>
              </w:rPr>
              <w:t>2 850</w:t>
            </w:r>
          </w:p>
        </w:tc>
        <w:tc>
          <w:tcPr>
            <w:tcW w:w="334" w:type="pct"/>
            <w:tcBorders>
              <w:top w:val="single" w:sz="2" w:space="0" w:color="auto"/>
              <w:left w:val="single" w:sz="2" w:space="0" w:color="auto"/>
              <w:bottom w:val="single" w:sz="2" w:space="0" w:color="auto"/>
              <w:right w:val="single" w:sz="2" w:space="0" w:color="auto"/>
            </w:tcBorders>
          </w:tcPr>
          <w:p w14:paraId="398D44E4"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7B98AE2D" w14:textId="77777777" w:rsidR="008B5691" w:rsidRPr="00D70087" w:rsidRDefault="008B5691" w:rsidP="008B5691">
            <w:pPr>
              <w:jc w:val="center"/>
              <w:rPr>
                <w:b/>
                <w:sz w:val="24"/>
                <w:szCs w:val="24"/>
              </w:rPr>
            </w:pPr>
          </w:p>
        </w:tc>
      </w:tr>
      <w:tr w:rsidR="00D70087" w:rsidRPr="00D70087" w14:paraId="4DB869D8" w14:textId="77777777" w:rsidTr="000B23B5">
        <w:tc>
          <w:tcPr>
            <w:tcW w:w="418" w:type="pct"/>
            <w:tcBorders>
              <w:top w:val="single" w:sz="2" w:space="0" w:color="auto"/>
              <w:left w:val="single" w:sz="18" w:space="0" w:color="auto"/>
              <w:bottom w:val="single" w:sz="2" w:space="0" w:color="auto"/>
              <w:right w:val="single" w:sz="2" w:space="0" w:color="auto"/>
            </w:tcBorders>
          </w:tcPr>
          <w:p w14:paraId="7126E197"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6.</w:t>
            </w:r>
          </w:p>
        </w:tc>
        <w:tc>
          <w:tcPr>
            <w:tcW w:w="561" w:type="pct"/>
            <w:tcBorders>
              <w:top w:val="nil"/>
              <w:left w:val="nil"/>
              <w:bottom w:val="single" w:sz="4" w:space="0" w:color="auto"/>
              <w:right w:val="single" w:sz="4" w:space="0" w:color="auto"/>
            </w:tcBorders>
            <w:shd w:val="clear" w:color="auto" w:fill="FFFFFF"/>
          </w:tcPr>
          <w:p w14:paraId="7BA9524A" w14:textId="00AA4E83" w:rsidR="008B5691" w:rsidRPr="00D70087" w:rsidRDefault="008B5691" w:rsidP="008B5691">
            <w:pPr>
              <w:rPr>
                <w:b/>
                <w:bCs/>
              </w:rPr>
            </w:pPr>
            <w:r w:rsidRPr="00D70087">
              <w:rPr>
                <w:b/>
              </w:rPr>
              <w:t xml:space="preserve">Arbuz </w:t>
            </w:r>
          </w:p>
        </w:tc>
        <w:tc>
          <w:tcPr>
            <w:tcW w:w="279" w:type="pct"/>
            <w:tcBorders>
              <w:top w:val="single" w:sz="2" w:space="0" w:color="auto"/>
              <w:left w:val="single" w:sz="2" w:space="0" w:color="auto"/>
              <w:bottom w:val="single" w:sz="2" w:space="0" w:color="auto"/>
              <w:right w:val="single" w:sz="2" w:space="0" w:color="auto"/>
            </w:tcBorders>
            <w:vAlign w:val="center"/>
          </w:tcPr>
          <w:p w14:paraId="29C6EB94"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4F4848A2" w14:textId="77777777" w:rsidR="008B5691" w:rsidRPr="00D70087" w:rsidRDefault="008B5691" w:rsidP="008B5691">
            <w:pPr>
              <w:jc w:val="center"/>
              <w:rPr>
                <w:rFonts w:asciiTheme="majorBidi" w:hAnsiTheme="majorBidi" w:cstheme="majorBidi"/>
                <w:b/>
              </w:rPr>
            </w:pPr>
          </w:p>
        </w:tc>
        <w:tc>
          <w:tcPr>
            <w:tcW w:w="326" w:type="pct"/>
            <w:tcBorders>
              <w:top w:val="single" w:sz="2" w:space="0" w:color="auto"/>
              <w:left w:val="single" w:sz="2" w:space="0" w:color="auto"/>
              <w:bottom w:val="single" w:sz="2" w:space="0" w:color="auto"/>
              <w:right w:val="single" w:sz="2" w:space="0" w:color="auto"/>
            </w:tcBorders>
            <w:vAlign w:val="center"/>
          </w:tcPr>
          <w:p w14:paraId="23174DB6" w14:textId="5F97B557"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500D174F" w14:textId="155E37E2" w:rsidR="008B5691" w:rsidRPr="00D70087" w:rsidRDefault="008B5691" w:rsidP="008B5691">
            <w:pPr>
              <w:jc w:val="right"/>
              <w:rPr>
                <w:b/>
              </w:rPr>
            </w:pPr>
            <w:r w:rsidRPr="00D70087">
              <w:rPr>
                <w:b/>
              </w:rPr>
              <w:t>1 500</w:t>
            </w:r>
          </w:p>
        </w:tc>
        <w:tc>
          <w:tcPr>
            <w:tcW w:w="471" w:type="pct"/>
            <w:tcBorders>
              <w:top w:val="single" w:sz="2" w:space="0" w:color="auto"/>
              <w:left w:val="single" w:sz="2" w:space="0" w:color="auto"/>
              <w:bottom w:val="single" w:sz="2" w:space="0" w:color="auto"/>
              <w:right w:val="single" w:sz="2" w:space="0" w:color="auto"/>
            </w:tcBorders>
            <w:vAlign w:val="center"/>
          </w:tcPr>
          <w:p w14:paraId="21440386"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4947ECA4"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674E3BEC" w14:textId="01EFB578" w:rsidR="008B5691" w:rsidRPr="00D70087" w:rsidRDefault="008B5691" w:rsidP="008B5691">
            <w:pPr>
              <w:jc w:val="right"/>
              <w:rPr>
                <w:b/>
              </w:rPr>
            </w:pPr>
            <w:r w:rsidRPr="00D70087">
              <w:rPr>
                <w:b/>
                <w:bCs/>
              </w:rPr>
              <w:t>1 350</w:t>
            </w:r>
          </w:p>
        </w:tc>
        <w:tc>
          <w:tcPr>
            <w:tcW w:w="429" w:type="pct"/>
            <w:tcBorders>
              <w:top w:val="single" w:sz="2" w:space="0" w:color="auto"/>
              <w:left w:val="single" w:sz="2" w:space="0" w:color="auto"/>
              <w:bottom w:val="single" w:sz="2" w:space="0" w:color="auto"/>
              <w:right w:val="single" w:sz="2" w:space="0" w:color="auto"/>
            </w:tcBorders>
            <w:vAlign w:val="center"/>
          </w:tcPr>
          <w:p w14:paraId="3F5DBF9A"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0A8C3BE2"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40E204C6" w14:textId="091039CC" w:rsidR="008B5691" w:rsidRPr="00D70087" w:rsidRDefault="008B5691" w:rsidP="008B5691">
            <w:pPr>
              <w:jc w:val="right"/>
              <w:rPr>
                <w:b/>
              </w:rPr>
            </w:pPr>
            <w:r w:rsidRPr="00D70087">
              <w:rPr>
                <w:b/>
                <w:bCs/>
              </w:rPr>
              <w:t>2 850</w:t>
            </w:r>
          </w:p>
        </w:tc>
        <w:tc>
          <w:tcPr>
            <w:tcW w:w="334" w:type="pct"/>
            <w:tcBorders>
              <w:top w:val="single" w:sz="2" w:space="0" w:color="auto"/>
              <w:left w:val="single" w:sz="2" w:space="0" w:color="auto"/>
              <w:bottom w:val="single" w:sz="2" w:space="0" w:color="auto"/>
              <w:right w:val="single" w:sz="2" w:space="0" w:color="auto"/>
            </w:tcBorders>
          </w:tcPr>
          <w:p w14:paraId="39DDF832"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13876EF5" w14:textId="77777777" w:rsidR="008B5691" w:rsidRPr="00D70087" w:rsidRDefault="008B5691" w:rsidP="008B5691">
            <w:pPr>
              <w:jc w:val="center"/>
              <w:rPr>
                <w:b/>
                <w:sz w:val="24"/>
                <w:szCs w:val="24"/>
              </w:rPr>
            </w:pPr>
          </w:p>
        </w:tc>
      </w:tr>
      <w:tr w:rsidR="00D70087" w:rsidRPr="00D70087" w14:paraId="698ED954" w14:textId="77777777" w:rsidTr="000B23B5">
        <w:tc>
          <w:tcPr>
            <w:tcW w:w="418" w:type="pct"/>
            <w:tcBorders>
              <w:top w:val="single" w:sz="2" w:space="0" w:color="auto"/>
              <w:left w:val="single" w:sz="18" w:space="0" w:color="auto"/>
              <w:bottom w:val="single" w:sz="2" w:space="0" w:color="auto"/>
              <w:right w:val="single" w:sz="4" w:space="0" w:color="auto"/>
            </w:tcBorders>
          </w:tcPr>
          <w:p w14:paraId="36C17031"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7.</w:t>
            </w:r>
          </w:p>
        </w:tc>
        <w:tc>
          <w:tcPr>
            <w:tcW w:w="561" w:type="pct"/>
            <w:tcBorders>
              <w:top w:val="single" w:sz="4" w:space="0" w:color="auto"/>
              <w:left w:val="single" w:sz="4" w:space="0" w:color="auto"/>
              <w:bottom w:val="single" w:sz="4" w:space="0" w:color="auto"/>
              <w:right w:val="single" w:sz="4" w:space="0" w:color="auto"/>
            </w:tcBorders>
            <w:shd w:val="clear" w:color="auto" w:fill="FFFFFF"/>
          </w:tcPr>
          <w:p w14:paraId="35F9D0C8" w14:textId="32C29EFE" w:rsidR="008B5691" w:rsidRPr="00D70087" w:rsidRDefault="008B5691" w:rsidP="008B5691">
            <w:pPr>
              <w:rPr>
                <w:b/>
                <w:bCs/>
              </w:rPr>
            </w:pPr>
            <w:r w:rsidRPr="00D70087">
              <w:rPr>
                <w:b/>
              </w:rPr>
              <w:t xml:space="preserve">Kiwi </w:t>
            </w:r>
          </w:p>
        </w:tc>
        <w:tc>
          <w:tcPr>
            <w:tcW w:w="279" w:type="pct"/>
            <w:tcBorders>
              <w:top w:val="single" w:sz="2" w:space="0" w:color="auto"/>
              <w:left w:val="single" w:sz="2" w:space="0" w:color="auto"/>
              <w:bottom w:val="single" w:sz="2" w:space="0" w:color="auto"/>
              <w:right w:val="single" w:sz="2" w:space="0" w:color="auto"/>
            </w:tcBorders>
            <w:vAlign w:val="center"/>
          </w:tcPr>
          <w:p w14:paraId="4BCB5F59"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5415B93D" w14:textId="77777777" w:rsidR="008B5691" w:rsidRPr="00D70087" w:rsidRDefault="008B5691" w:rsidP="008B5691">
            <w:pPr>
              <w:jc w:val="center"/>
              <w:rPr>
                <w:rFonts w:asciiTheme="majorBidi" w:hAnsiTheme="majorBidi" w:cstheme="majorBidi"/>
                <w:b/>
              </w:rPr>
            </w:pPr>
          </w:p>
        </w:tc>
        <w:tc>
          <w:tcPr>
            <w:tcW w:w="326" w:type="pct"/>
            <w:tcBorders>
              <w:top w:val="single" w:sz="2" w:space="0" w:color="auto"/>
              <w:left w:val="single" w:sz="2" w:space="0" w:color="auto"/>
              <w:bottom w:val="single" w:sz="2" w:space="0" w:color="auto"/>
              <w:right w:val="single" w:sz="2" w:space="0" w:color="auto"/>
            </w:tcBorders>
            <w:vAlign w:val="center"/>
          </w:tcPr>
          <w:p w14:paraId="6070462E" w14:textId="5A14C350"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4E413790" w14:textId="445E58F9" w:rsidR="008B5691" w:rsidRPr="00D70087" w:rsidRDefault="008B5691" w:rsidP="008B5691">
            <w:pPr>
              <w:jc w:val="right"/>
              <w:rPr>
                <w:b/>
              </w:rPr>
            </w:pPr>
            <w:r w:rsidRPr="00D70087">
              <w:rPr>
                <w:b/>
              </w:rPr>
              <w:t>800</w:t>
            </w:r>
          </w:p>
        </w:tc>
        <w:tc>
          <w:tcPr>
            <w:tcW w:w="471" w:type="pct"/>
            <w:tcBorders>
              <w:top w:val="single" w:sz="2" w:space="0" w:color="auto"/>
              <w:left w:val="single" w:sz="2" w:space="0" w:color="auto"/>
              <w:bottom w:val="single" w:sz="2" w:space="0" w:color="auto"/>
              <w:right w:val="single" w:sz="2" w:space="0" w:color="auto"/>
            </w:tcBorders>
            <w:vAlign w:val="center"/>
          </w:tcPr>
          <w:p w14:paraId="36FD7BE2"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35866E82"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014A502A" w14:textId="08E0586E" w:rsidR="008B5691" w:rsidRPr="00D70087" w:rsidRDefault="008B5691" w:rsidP="008B5691">
            <w:pPr>
              <w:jc w:val="right"/>
              <w:rPr>
                <w:b/>
              </w:rPr>
            </w:pPr>
            <w:r w:rsidRPr="00D70087">
              <w:rPr>
                <w:b/>
                <w:bCs/>
              </w:rPr>
              <w:t>720</w:t>
            </w:r>
          </w:p>
        </w:tc>
        <w:tc>
          <w:tcPr>
            <w:tcW w:w="429" w:type="pct"/>
            <w:tcBorders>
              <w:top w:val="single" w:sz="2" w:space="0" w:color="auto"/>
              <w:left w:val="single" w:sz="2" w:space="0" w:color="auto"/>
              <w:bottom w:val="single" w:sz="2" w:space="0" w:color="auto"/>
              <w:right w:val="single" w:sz="2" w:space="0" w:color="auto"/>
            </w:tcBorders>
            <w:vAlign w:val="center"/>
          </w:tcPr>
          <w:p w14:paraId="1AF2140E"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53F82AC9"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728E5438" w14:textId="03F9A908" w:rsidR="008B5691" w:rsidRPr="00D70087" w:rsidRDefault="008B5691" w:rsidP="008B5691">
            <w:pPr>
              <w:jc w:val="right"/>
              <w:rPr>
                <w:b/>
              </w:rPr>
            </w:pPr>
            <w:r w:rsidRPr="00D70087">
              <w:rPr>
                <w:b/>
                <w:bCs/>
              </w:rPr>
              <w:t>1 520</w:t>
            </w:r>
          </w:p>
        </w:tc>
        <w:tc>
          <w:tcPr>
            <w:tcW w:w="334" w:type="pct"/>
            <w:tcBorders>
              <w:top w:val="single" w:sz="2" w:space="0" w:color="auto"/>
              <w:left w:val="single" w:sz="2" w:space="0" w:color="auto"/>
              <w:bottom w:val="single" w:sz="2" w:space="0" w:color="auto"/>
              <w:right w:val="single" w:sz="2" w:space="0" w:color="auto"/>
            </w:tcBorders>
          </w:tcPr>
          <w:p w14:paraId="5941DFC7"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4F32C3D0" w14:textId="77777777" w:rsidR="008B5691" w:rsidRPr="00D70087" w:rsidRDefault="008B5691" w:rsidP="008B5691">
            <w:pPr>
              <w:jc w:val="center"/>
              <w:rPr>
                <w:b/>
                <w:sz w:val="24"/>
                <w:szCs w:val="24"/>
              </w:rPr>
            </w:pPr>
          </w:p>
        </w:tc>
      </w:tr>
      <w:tr w:rsidR="00D70087" w:rsidRPr="00D70087" w14:paraId="7F054CB2" w14:textId="77777777" w:rsidTr="000B23B5">
        <w:tc>
          <w:tcPr>
            <w:tcW w:w="418" w:type="pct"/>
            <w:tcBorders>
              <w:top w:val="single" w:sz="2" w:space="0" w:color="auto"/>
              <w:left w:val="single" w:sz="18" w:space="0" w:color="auto"/>
              <w:bottom w:val="single" w:sz="2" w:space="0" w:color="auto"/>
              <w:right w:val="single" w:sz="2" w:space="0" w:color="auto"/>
            </w:tcBorders>
          </w:tcPr>
          <w:p w14:paraId="28345265"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lastRenderedPageBreak/>
              <w:t>8.</w:t>
            </w:r>
          </w:p>
        </w:tc>
        <w:tc>
          <w:tcPr>
            <w:tcW w:w="561" w:type="pct"/>
            <w:tcBorders>
              <w:top w:val="single" w:sz="4" w:space="0" w:color="auto"/>
              <w:left w:val="nil"/>
              <w:bottom w:val="single" w:sz="4" w:space="0" w:color="auto"/>
              <w:right w:val="single" w:sz="4" w:space="0" w:color="auto"/>
            </w:tcBorders>
            <w:shd w:val="clear" w:color="auto" w:fill="FFFFFF"/>
          </w:tcPr>
          <w:p w14:paraId="7A49AF39" w14:textId="74B9618C" w:rsidR="008B5691" w:rsidRPr="00D70087" w:rsidRDefault="008B5691" w:rsidP="008B5691">
            <w:pPr>
              <w:rPr>
                <w:b/>
                <w:bCs/>
              </w:rPr>
            </w:pPr>
            <w:r w:rsidRPr="00D70087">
              <w:rPr>
                <w:b/>
              </w:rPr>
              <w:t xml:space="preserve">Morele </w:t>
            </w:r>
          </w:p>
        </w:tc>
        <w:tc>
          <w:tcPr>
            <w:tcW w:w="279" w:type="pct"/>
            <w:tcBorders>
              <w:top w:val="single" w:sz="2" w:space="0" w:color="auto"/>
              <w:left w:val="single" w:sz="2" w:space="0" w:color="auto"/>
              <w:bottom w:val="single" w:sz="2" w:space="0" w:color="auto"/>
              <w:right w:val="single" w:sz="2" w:space="0" w:color="auto"/>
            </w:tcBorders>
            <w:vAlign w:val="center"/>
          </w:tcPr>
          <w:p w14:paraId="77D4294C"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214131BC" w14:textId="77777777" w:rsidR="008B5691" w:rsidRPr="00D70087" w:rsidRDefault="008B5691" w:rsidP="008B5691">
            <w:pPr>
              <w:jc w:val="center"/>
              <w:rPr>
                <w:rFonts w:asciiTheme="majorBidi" w:hAnsiTheme="majorBidi" w:cstheme="majorBidi"/>
                <w:b/>
              </w:rPr>
            </w:pPr>
          </w:p>
        </w:tc>
        <w:tc>
          <w:tcPr>
            <w:tcW w:w="326" w:type="pct"/>
            <w:tcBorders>
              <w:top w:val="single" w:sz="2" w:space="0" w:color="auto"/>
              <w:left w:val="single" w:sz="2" w:space="0" w:color="auto"/>
              <w:bottom w:val="single" w:sz="2" w:space="0" w:color="auto"/>
              <w:right w:val="single" w:sz="2" w:space="0" w:color="auto"/>
            </w:tcBorders>
            <w:vAlign w:val="center"/>
          </w:tcPr>
          <w:p w14:paraId="5D1DCD24" w14:textId="6995C5CD"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5B53C1BB" w14:textId="6A427EAB" w:rsidR="008B5691" w:rsidRPr="00D70087" w:rsidRDefault="008B5691" w:rsidP="008B5691">
            <w:pPr>
              <w:jc w:val="right"/>
              <w:rPr>
                <w:b/>
              </w:rPr>
            </w:pPr>
            <w:r w:rsidRPr="00D70087">
              <w:rPr>
                <w:b/>
              </w:rPr>
              <w:t>500</w:t>
            </w:r>
          </w:p>
        </w:tc>
        <w:tc>
          <w:tcPr>
            <w:tcW w:w="471" w:type="pct"/>
            <w:tcBorders>
              <w:top w:val="single" w:sz="2" w:space="0" w:color="auto"/>
              <w:left w:val="single" w:sz="2" w:space="0" w:color="auto"/>
              <w:bottom w:val="single" w:sz="2" w:space="0" w:color="auto"/>
              <w:right w:val="single" w:sz="2" w:space="0" w:color="auto"/>
            </w:tcBorders>
            <w:vAlign w:val="center"/>
          </w:tcPr>
          <w:p w14:paraId="373C131A"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16B5A311"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513D75C0" w14:textId="08E33B7A" w:rsidR="008B5691" w:rsidRPr="00D70087" w:rsidRDefault="008B5691" w:rsidP="008B5691">
            <w:pPr>
              <w:jc w:val="right"/>
              <w:rPr>
                <w:b/>
              </w:rPr>
            </w:pPr>
            <w:r w:rsidRPr="00D70087">
              <w:rPr>
                <w:b/>
                <w:bCs/>
              </w:rPr>
              <w:t>450</w:t>
            </w:r>
          </w:p>
        </w:tc>
        <w:tc>
          <w:tcPr>
            <w:tcW w:w="429" w:type="pct"/>
            <w:tcBorders>
              <w:top w:val="single" w:sz="2" w:space="0" w:color="auto"/>
              <w:left w:val="single" w:sz="2" w:space="0" w:color="auto"/>
              <w:bottom w:val="single" w:sz="2" w:space="0" w:color="auto"/>
              <w:right w:val="single" w:sz="2" w:space="0" w:color="auto"/>
            </w:tcBorders>
            <w:vAlign w:val="center"/>
          </w:tcPr>
          <w:p w14:paraId="3DDB37E4"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1DFC0A4F"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6924426D" w14:textId="0727FF80" w:rsidR="008B5691" w:rsidRPr="00D70087" w:rsidRDefault="008B5691" w:rsidP="008B5691">
            <w:pPr>
              <w:jc w:val="right"/>
              <w:rPr>
                <w:b/>
              </w:rPr>
            </w:pPr>
            <w:r w:rsidRPr="00D70087">
              <w:rPr>
                <w:b/>
                <w:bCs/>
              </w:rPr>
              <w:t>950</w:t>
            </w:r>
          </w:p>
        </w:tc>
        <w:tc>
          <w:tcPr>
            <w:tcW w:w="334" w:type="pct"/>
            <w:tcBorders>
              <w:top w:val="single" w:sz="2" w:space="0" w:color="auto"/>
              <w:left w:val="single" w:sz="2" w:space="0" w:color="auto"/>
              <w:bottom w:val="single" w:sz="2" w:space="0" w:color="auto"/>
              <w:right w:val="single" w:sz="2" w:space="0" w:color="auto"/>
            </w:tcBorders>
          </w:tcPr>
          <w:p w14:paraId="2F15459C"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5E1C4EBB" w14:textId="77777777" w:rsidR="008B5691" w:rsidRPr="00D70087" w:rsidRDefault="008B5691" w:rsidP="008B5691">
            <w:pPr>
              <w:jc w:val="center"/>
              <w:rPr>
                <w:b/>
                <w:sz w:val="24"/>
                <w:szCs w:val="24"/>
              </w:rPr>
            </w:pPr>
          </w:p>
        </w:tc>
      </w:tr>
      <w:tr w:rsidR="00D70087" w:rsidRPr="00D70087" w14:paraId="48288DE4" w14:textId="77777777" w:rsidTr="008B5691">
        <w:tc>
          <w:tcPr>
            <w:tcW w:w="418" w:type="pct"/>
            <w:tcBorders>
              <w:top w:val="single" w:sz="2" w:space="0" w:color="auto"/>
              <w:left w:val="single" w:sz="18" w:space="0" w:color="auto"/>
              <w:bottom w:val="single" w:sz="2" w:space="0" w:color="auto"/>
              <w:right w:val="single" w:sz="2" w:space="0" w:color="auto"/>
            </w:tcBorders>
          </w:tcPr>
          <w:p w14:paraId="095C5708"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9.</w:t>
            </w:r>
          </w:p>
        </w:tc>
        <w:tc>
          <w:tcPr>
            <w:tcW w:w="561" w:type="pct"/>
            <w:tcBorders>
              <w:top w:val="nil"/>
              <w:left w:val="nil"/>
              <w:bottom w:val="single" w:sz="4" w:space="0" w:color="auto"/>
              <w:right w:val="single" w:sz="4" w:space="0" w:color="auto"/>
            </w:tcBorders>
            <w:shd w:val="clear" w:color="auto" w:fill="FFFFFF"/>
          </w:tcPr>
          <w:p w14:paraId="368385E1" w14:textId="62215793" w:rsidR="008B5691" w:rsidRPr="00D70087" w:rsidRDefault="008B5691" w:rsidP="008B5691">
            <w:pPr>
              <w:rPr>
                <w:b/>
                <w:bCs/>
              </w:rPr>
            </w:pPr>
            <w:r w:rsidRPr="00D70087">
              <w:rPr>
                <w:b/>
              </w:rPr>
              <w:t xml:space="preserve">Brzoskwinie </w:t>
            </w:r>
          </w:p>
        </w:tc>
        <w:tc>
          <w:tcPr>
            <w:tcW w:w="279" w:type="pct"/>
            <w:tcBorders>
              <w:top w:val="single" w:sz="2" w:space="0" w:color="auto"/>
              <w:left w:val="single" w:sz="2" w:space="0" w:color="auto"/>
              <w:bottom w:val="single" w:sz="2" w:space="0" w:color="auto"/>
              <w:right w:val="single" w:sz="2" w:space="0" w:color="auto"/>
            </w:tcBorders>
            <w:vAlign w:val="center"/>
          </w:tcPr>
          <w:p w14:paraId="6EB3D683"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04394E43" w14:textId="77777777" w:rsidR="008B5691" w:rsidRPr="00D70087" w:rsidRDefault="008B5691" w:rsidP="008B5691">
            <w:pPr>
              <w:jc w:val="center"/>
              <w:rPr>
                <w:rFonts w:asciiTheme="majorBidi" w:hAnsiTheme="majorBidi" w:cstheme="majorBidi"/>
                <w:b/>
              </w:rPr>
            </w:pPr>
          </w:p>
        </w:tc>
        <w:tc>
          <w:tcPr>
            <w:tcW w:w="326" w:type="pct"/>
            <w:tcBorders>
              <w:top w:val="single" w:sz="2" w:space="0" w:color="auto"/>
              <w:left w:val="single" w:sz="2" w:space="0" w:color="auto"/>
              <w:bottom w:val="single" w:sz="4" w:space="0" w:color="auto"/>
              <w:right w:val="single" w:sz="2" w:space="0" w:color="auto"/>
            </w:tcBorders>
            <w:vAlign w:val="center"/>
          </w:tcPr>
          <w:p w14:paraId="257C1EC2" w14:textId="31D23F56"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25B4B7B8" w14:textId="39CEDED4" w:rsidR="008B5691" w:rsidRPr="00D70087" w:rsidRDefault="008B5691" w:rsidP="008B5691">
            <w:pPr>
              <w:jc w:val="right"/>
              <w:rPr>
                <w:b/>
              </w:rPr>
            </w:pPr>
            <w:r w:rsidRPr="00D70087">
              <w:rPr>
                <w:b/>
              </w:rPr>
              <w:t>800</w:t>
            </w:r>
          </w:p>
        </w:tc>
        <w:tc>
          <w:tcPr>
            <w:tcW w:w="471" w:type="pct"/>
            <w:tcBorders>
              <w:top w:val="single" w:sz="2" w:space="0" w:color="auto"/>
              <w:left w:val="single" w:sz="2" w:space="0" w:color="auto"/>
              <w:bottom w:val="single" w:sz="2" w:space="0" w:color="auto"/>
              <w:right w:val="single" w:sz="2" w:space="0" w:color="auto"/>
            </w:tcBorders>
            <w:vAlign w:val="center"/>
          </w:tcPr>
          <w:p w14:paraId="20F8CD03"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03DDA44A"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68F46733" w14:textId="52B4EE1D" w:rsidR="008B5691" w:rsidRPr="00D70087" w:rsidRDefault="008B5691" w:rsidP="008B5691">
            <w:pPr>
              <w:jc w:val="right"/>
              <w:rPr>
                <w:b/>
              </w:rPr>
            </w:pPr>
            <w:r w:rsidRPr="00D70087">
              <w:rPr>
                <w:b/>
                <w:bCs/>
              </w:rPr>
              <w:t>720</w:t>
            </w:r>
          </w:p>
        </w:tc>
        <w:tc>
          <w:tcPr>
            <w:tcW w:w="429" w:type="pct"/>
            <w:tcBorders>
              <w:top w:val="single" w:sz="2" w:space="0" w:color="auto"/>
              <w:left w:val="single" w:sz="2" w:space="0" w:color="auto"/>
              <w:bottom w:val="single" w:sz="2" w:space="0" w:color="auto"/>
              <w:right w:val="single" w:sz="2" w:space="0" w:color="auto"/>
            </w:tcBorders>
            <w:vAlign w:val="center"/>
          </w:tcPr>
          <w:p w14:paraId="0327F1D6"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2E755E35"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67ABEB53" w14:textId="19D125BC" w:rsidR="008B5691" w:rsidRPr="00D70087" w:rsidRDefault="008B5691" w:rsidP="008B5691">
            <w:pPr>
              <w:jc w:val="right"/>
              <w:rPr>
                <w:b/>
              </w:rPr>
            </w:pPr>
            <w:r w:rsidRPr="00D70087">
              <w:rPr>
                <w:b/>
                <w:bCs/>
              </w:rPr>
              <w:t>1 520</w:t>
            </w:r>
          </w:p>
        </w:tc>
        <w:tc>
          <w:tcPr>
            <w:tcW w:w="334" w:type="pct"/>
            <w:tcBorders>
              <w:top w:val="single" w:sz="2" w:space="0" w:color="auto"/>
              <w:left w:val="single" w:sz="2" w:space="0" w:color="auto"/>
              <w:bottom w:val="single" w:sz="2" w:space="0" w:color="auto"/>
              <w:right w:val="single" w:sz="2" w:space="0" w:color="auto"/>
            </w:tcBorders>
          </w:tcPr>
          <w:p w14:paraId="496FB85A"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5E002F6F" w14:textId="77777777" w:rsidR="008B5691" w:rsidRPr="00D70087" w:rsidRDefault="008B5691" w:rsidP="008B5691">
            <w:pPr>
              <w:jc w:val="center"/>
              <w:rPr>
                <w:b/>
                <w:sz w:val="24"/>
                <w:szCs w:val="24"/>
              </w:rPr>
            </w:pPr>
          </w:p>
        </w:tc>
      </w:tr>
      <w:tr w:rsidR="00D70087" w:rsidRPr="00D70087" w14:paraId="28EDD9BF" w14:textId="77777777" w:rsidTr="008B5691">
        <w:tc>
          <w:tcPr>
            <w:tcW w:w="418" w:type="pct"/>
            <w:tcBorders>
              <w:top w:val="single" w:sz="2" w:space="0" w:color="auto"/>
              <w:left w:val="single" w:sz="18" w:space="0" w:color="auto"/>
              <w:bottom w:val="single" w:sz="2" w:space="0" w:color="auto"/>
              <w:right w:val="single" w:sz="2" w:space="0" w:color="auto"/>
            </w:tcBorders>
          </w:tcPr>
          <w:p w14:paraId="56D83221"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10.</w:t>
            </w:r>
          </w:p>
        </w:tc>
        <w:tc>
          <w:tcPr>
            <w:tcW w:w="561" w:type="pct"/>
            <w:tcBorders>
              <w:top w:val="single" w:sz="4" w:space="0" w:color="auto"/>
              <w:left w:val="nil"/>
              <w:bottom w:val="single" w:sz="4" w:space="0" w:color="auto"/>
              <w:right w:val="single" w:sz="4" w:space="0" w:color="auto"/>
            </w:tcBorders>
            <w:shd w:val="clear" w:color="auto" w:fill="FFFFFF"/>
          </w:tcPr>
          <w:p w14:paraId="3F07EEB6" w14:textId="3B55D13B" w:rsidR="008B5691" w:rsidRPr="00D70087" w:rsidRDefault="008B5691" w:rsidP="008B5691">
            <w:pPr>
              <w:rPr>
                <w:b/>
                <w:bCs/>
              </w:rPr>
            </w:pPr>
            <w:r w:rsidRPr="00D70087">
              <w:rPr>
                <w:b/>
              </w:rPr>
              <w:t xml:space="preserve">Winogrona </w:t>
            </w:r>
          </w:p>
        </w:tc>
        <w:tc>
          <w:tcPr>
            <w:tcW w:w="279" w:type="pct"/>
            <w:tcBorders>
              <w:top w:val="single" w:sz="2" w:space="0" w:color="auto"/>
              <w:left w:val="single" w:sz="2" w:space="0" w:color="auto"/>
              <w:bottom w:val="single" w:sz="2" w:space="0" w:color="auto"/>
              <w:right w:val="single" w:sz="2" w:space="0" w:color="auto"/>
            </w:tcBorders>
            <w:vAlign w:val="center"/>
          </w:tcPr>
          <w:p w14:paraId="2E5D83FA"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549CC8B7" w14:textId="77777777" w:rsidR="008B5691" w:rsidRPr="00D70087" w:rsidRDefault="008B5691" w:rsidP="008B5691">
            <w:pPr>
              <w:jc w:val="center"/>
              <w:rPr>
                <w:rFonts w:asciiTheme="majorBidi" w:hAnsiTheme="majorBidi" w:cstheme="majorBidi"/>
                <w:b/>
              </w:rPr>
            </w:pPr>
          </w:p>
        </w:tc>
        <w:tc>
          <w:tcPr>
            <w:tcW w:w="326" w:type="pct"/>
            <w:tcBorders>
              <w:top w:val="single" w:sz="4" w:space="0" w:color="auto"/>
              <w:left w:val="single" w:sz="4" w:space="0" w:color="auto"/>
              <w:bottom w:val="single" w:sz="4" w:space="0" w:color="auto"/>
              <w:right w:val="single" w:sz="2" w:space="0" w:color="auto"/>
            </w:tcBorders>
            <w:vAlign w:val="center"/>
          </w:tcPr>
          <w:p w14:paraId="1DCCE57B" w14:textId="69D4955D"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588C60B8" w14:textId="55FEBBB3" w:rsidR="008B5691" w:rsidRPr="00D70087" w:rsidRDefault="008B5691" w:rsidP="008B5691">
            <w:pPr>
              <w:jc w:val="right"/>
              <w:rPr>
                <w:b/>
              </w:rPr>
            </w:pPr>
            <w:r w:rsidRPr="00D70087">
              <w:rPr>
                <w:b/>
              </w:rPr>
              <w:t>2 000</w:t>
            </w:r>
          </w:p>
        </w:tc>
        <w:tc>
          <w:tcPr>
            <w:tcW w:w="471" w:type="pct"/>
            <w:tcBorders>
              <w:top w:val="single" w:sz="2" w:space="0" w:color="auto"/>
              <w:left w:val="single" w:sz="2" w:space="0" w:color="auto"/>
              <w:bottom w:val="single" w:sz="2" w:space="0" w:color="auto"/>
              <w:right w:val="single" w:sz="2" w:space="0" w:color="auto"/>
            </w:tcBorders>
            <w:vAlign w:val="center"/>
          </w:tcPr>
          <w:p w14:paraId="1C676629"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45C6FB46"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7DA29819" w14:textId="157106B2" w:rsidR="008B5691" w:rsidRPr="00D70087" w:rsidRDefault="008B5691" w:rsidP="008B5691">
            <w:pPr>
              <w:jc w:val="right"/>
              <w:rPr>
                <w:b/>
              </w:rPr>
            </w:pPr>
            <w:r w:rsidRPr="00D70087">
              <w:rPr>
                <w:b/>
                <w:bCs/>
              </w:rPr>
              <w:t>1 800</w:t>
            </w:r>
          </w:p>
        </w:tc>
        <w:tc>
          <w:tcPr>
            <w:tcW w:w="429" w:type="pct"/>
            <w:tcBorders>
              <w:top w:val="single" w:sz="2" w:space="0" w:color="auto"/>
              <w:left w:val="single" w:sz="2" w:space="0" w:color="auto"/>
              <w:bottom w:val="single" w:sz="2" w:space="0" w:color="auto"/>
              <w:right w:val="single" w:sz="2" w:space="0" w:color="auto"/>
            </w:tcBorders>
            <w:vAlign w:val="center"/>
          </w:tcPr>
          <w:p w14:paraId="61B1F7F5"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03825C08"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3B115335" w14:textId="531D482B" w:rsidR="008B5691" w:rsidRPr="00D70087" w:rsidRDefault="008B5691" w:rsidP="008B5691">
            <w:pPr>
              <w:jc w:val="right"/>
              <w:rPr>
                <w:b/>
              </w:rPr>
            </w:pPr>
            <w:r w:rsidRPr="00D70087">
              <w:rPr>
                <w:b/>
                <w:bCs/>
              </w:rPr>
              <w:t>3 800</w:t>
            </w:r>
          </w:p>
        </w:tc>
        <w:tc>
          <w:tcPr>
            <w:tcW w:w="334" w:type="pct"/>
            <w:tcBorders>
              <w:top w:val="single" w:sz="2" w:space="0" w:color="auto"/>
              <w:left w:val="single" w:sz="2" w:space="0" w:color="auto"/>
              <w:bottom w:val="single" w:sz="2" w:space="0" w:color="auto"/>
              <w:right w:val="single" w:sz="2" w:space="0" w:color="auto"/>
            </w:tcBorders>
          </w:tcPr>
          <w:p w14:paraId="22B1E9DA"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1E65229E" w14:textId="77777777" w:rsidR="008B5691" w:rsidRPr="00D70087" w:rsidRDefault="008B5691" w:rsidP="008B5691">
            <w:pPr>
              <w:jc w:val="center"/>
              <w:rPr>
                <w:b/>
                <w:sz w:val="24"/>
                <w:szCs w:val="24"/>
              </w:rPr>
            </w:pPr>
          </w:p>
        </w:tc>
      </w:tr>
      <w:tr w:rsidR="00D70087" w:rsidRPr="00D70087" w14:paraId="514E3D3B" w14:textId="77777777" w:rsidTr="008B5691">
        <w:tc>
          <w:tcPr>
            <w:tcW w:w="418" w:type="pct"/>
            <w:tcBorders>
              <w:top w:val="single" w:sz="2" w:space="0" w:color="auto"/>
              <w:left w:val="single" w:sz="18" w:space="0" w:color="auto"/>
              <w:bottom w:val="single" w:sz="2" w:space="0" w:color="auto"/>
              <w:right w:val="single" w:sz="2" w:space="0" w:color="auto"/>
            </w:tcBorders>
          </w:tcPr>
          <w:p w14:paraId="47C73FC4"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11.</w:t>
            </w:r>
          </w:p>
        </w:tc>
        <w:tc>
          <w:tcPr>
            <w:tcW w:w="561" w:type="pct"/>
            <w:tcBorders>
              <w:top w:val="single" w:sz="4" w:space="0" w:color="auto"/>
              <w:left w:val="nil"/>
              <w:bottom w:val="single" w:sz="4" w:space="0" w:color="auto"/>
              <w:right w:val="single" w:sz="4" w:space="0" w:color="auto"/>
            </w:tcBorders>
            <w:shd w:val="clear" w:color="auto" w:fill="FFFFFF"/>
          </w:tcPr>
          <w:p w14:paraId="41E611B4" w14:textId="0CD83EFE" w:rsidR="008B5691" w:rsidRPr="00D70087" w:rsidRDefault="008B5691" w:rsidP="008B5691">
            <w:pPr>
              <w:rPr>
                <w:b/>
                <w:bCs/>
              </w:rPr>
            </w:pPr>
            <w:r w:rsidRPr="00D70087">
              <w:rPr>
                <w:b/>
              </w:rPr>
              <w:t>Nektarynki</w:t>
            </w:r>
          </w:p>
        </w:tc>
        <w:tc>
          <w:tcPr>
            <w:tcW w:w="279" w:type="pct"/>
            <w:tcBorders>
              <w:top w:val="single" w:sz="2" w:space="0" w:color="auto"/>
              <w:left w:val="single" w:sz="2" w:space="0" w:color="auto"/>
              <w:bottom w:val="single" w:sz="2" w:space="0" w:color="auto"/>
              <w:right w:val="single" w:sz="2" w:space="0" w:color="auto"/>
            </w:tcBorders>
            <w:vAlign w:val="center"/>
          </w:tcPr>
          <w:p w14:paraId="3241F584"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27749B9A" w14:textId="77777777" w:rsidR="008B5691" w:rsidRPr="00D70087" w:rsidRDefault="008B5691" w:rsidP="008B5691">
            <w:pPr>
              <w:jc w:val="center"/>
              <w:rPr>
                <w:rFonts w:asciiTheme="majorBidi" w:hAnsiTheme="majorBidi" w:cstheme="majorBidi"/>
                <w:b/>
              </w:rPr>
            </w:pPr>
          </w:p>
        </w:tc>
        <w:tc>
          <w:tcPr>
            <w:tcW w:w="326" w:type="pct"/>
            <w:tcBorders>
              <w:top w:val="single" w:sz="4" w:space="0" w:color="auto"/>
              <w:left w:val="single" w:sz="2" w:space="0" w:color="auto"/>
              <w:bottom w:val="single" w:sz="2" w:space="0" w:color="auto"/>
              <w:right w:val="single" w:sz="2" w:space="0" w:color="auto"/>
            </w:tcBorders>
            <w:vAlign w:val="center"/>
          </w:tcPr>
          <w:p w14:paraId="3F8223D5" w14:textId="1B7309CC"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7EA587C1" w14:textId="77CD52B2" w:rsidR="008B5691" w:rsidRPr="00D70087" w:rsidRDefault="008B5691" w:rsidP="008B5691">
            <w:pPr>
              <w:jc w:val="right"/>
              <w:rPr>
                <w:b/>
              </w:rPr>
            </w:pPr>
            <w:r w:rsidRPr="00D70087">
              <w:rPr>
                <w:b/>
              </w:rPr>
              <w:t>600</w:t>
            </w:r>
          </w:p>
        </w:tc>
        <w:tc>
          <w:tcPr>
            <w:tcW w:w="471" w:type="pct"/>
            <w:tcBorders>
              <w:top w:val="single" w:sz="2" w:space="0" w:color="auto"/>
              <w:left w:val="single" w:sz="2" w:space="0" w:color="auto"/>
              <w:bottom w:val="single" w:sz="2" w:space="0" w:color="auto"/>
              <w:right w:val="single" w:sz="2" w:space="0" w:color="auto"/>
            </w:tcBorders>
            <w:vAlign w:val="center"/>
          </w:tcPr>
          <w:p w14:paraId="2F55EE1A"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0E9C2002"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1684A7EC" w14:textId="10D78EC0" w:rsidR="008B5691" w:rsidRPr="00D70087" w:rsidRDefault="008B5691" w:rsidP="008B5691">
            <w:pPr>
              <w:jc w:val="right"/>
              <w:rPr>
                <w:b/>
              </w:rPr>
            </w:pPr>
            <w:r w:rsidRPr="00D70087">
              <w:rPr>
                <w:b/>
                <w:bCs/>
              </w:rPr>
              <w:t>540</w:t>
            </w:r>
          </w:p>
        </w:tc>
        <w:tc>
          <w:tcPr>
            <w:tcW w:w="429" w:type="pct"/>
            <w:tcBorders>
              <w:top w:val="single" w:sz="2" w:space="0" w:color="auto"/>
              <w:left w:val="single" w:sz="2" w:space="0" w:color="auto"/>
              <w:bottom w:val="single" w:sz="2" w:space="0" w:color="auto"/>
              <w:right w:val="single" w:sz="2" w:space="0" w:color="auto"/>
            </w:tcBorders>
            <w:vAlign w:val="center"/>
          </w:tcPr>
          <w:p w14:paraId="7A2ACF3D"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575D5470"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327D4180" w14:textId="6925A7FB" w:rsidR="008B5691" w:rsidRPr="00D70087" w:rsidRDefault="008B5691" w:rsidP="008B5691">
            <w:pPr>
              <w:jc w:val="right"/>
              <w:rPr>
                <w:b/>
              </w:rPr>
            </w:pPr>
            <w:r w:rsidRPr="00D70087">
              <w:rPr>
                <w:b/>
                <w:bCs/>
              </w:rPr>
              <w:t>1 140</w:t>
            </w:r>
          </w:p>
        </w:tc>
        <w:tc>
          <w:tcPr>
            <w:tcW w:w="334" w:type="pct"/>
            <w:tcBorders>
              <w:top w:val="single" w:sz="2" w:space="0" w:color="auto"/>
              <w:left w:val="single" w:sz="2" w:space="0" w:color="auto"/>
              <w:bottom w:val="single" w:sz="2" w:space="0" w:color="auto"/>
              <w:right w:val="single" w:sz="2" w:space="0" w:color="auto"/>
            </w:tcBorders>
          </w:tcPr>
          <w:p w14:paraId="0A46AC29"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54476082" w14:textId="77777777" w:rsidR="008B5691" w:rsidRPr="00D70087" w:rsidRDefault="008B5691" w:rsidP="008B5691">
            <w:pPr>
              <w:jc w:val="center"/>
              <w:rPr>
                <w:b/>
                <w:sz w:val="24"/>
                <w:szCs w:val="24"/>
              </w:rPr>
            </w:pPr>
          </w:p>
        </w:tc>
      </w:tr>
      <w:tr w:rsidR="00D70087" w:rsidRPr="00D70087" w14:paraId="76F03C12" w14:textId="77777777" w:rsidTr="008B5691">
        <w:tc>
          <w:tcPr>
            <w:tcW w:w="418" w:type="pct"/>
            <w:tcBorders>
              <w:top w:val="single" w:sz="2" w:space="0" w:color="auto"/>
              <w:left w:val="single" w:sz="18" w:space="0" w:color="auto"/>
              <w:bottom w:val="single" w:sz="2" w:space="0" w:color="auto"/>
              <w:right w:val="single" w:sz="2" w:space="0" w:color="auto"/>
            </w:tcBorders>
          </w:tcPr>
          <w:p w14:paraId="418FF0C0" w14:textId="77777777" w:rsidR="008B5691" w:rsidRPr="00D70087" w:rsidRDefault="008B5691" w:rsidP="008B5691">
            <w:pPr>
              <w:jc w:val="center"/>
              <w:rPr>
                <w:rFonts w:asciiTheme="majorBidi" w:hAnsiTheme="majorBidi" w:cstheme="majorBidi"/>
                <w:b/>
              </w:rPr>
            </w:pPr>
            <w:r w:rsidRPr="00D70087">
              <w:rPr>
                <w:rFonts w:asciiTheme="majorBidi" w:hAnsiTheme="majorBidi" w:cstheme="majorBidi"/>
                <w:b/>
              </w:rPr>
              <w:t>12.</w:t>
            </w:r>
          </w:p>
        </w:tc>
        <w:tc>
          <w:tcPr>
            <w:tcW w:w="561" w:type="pct"/>
            <w:tcBorders>
              <w:top w:val="single" w:sz="4" w:space="0" w:color="auto"/>
              <w:left w:val="nil"/>
              <w:bottom w:val="single" w:sz="4" w:space="0" w:color="auto"/>
              <w:right w:val="single" w:sz="4" w:space="0" w:color="auto"/>
            </w:tcBorders>
            <w:shd w:val="clear" w:color="auto" w:fill="FFFFFF"/>
          </w:tcPr>
          <w:p w14:paraId="4A13DA4E" w14:textId="00EA95A5" w:rsidR="008B5691" w:rsidRPr="00D70087" w:rsidRDefault="008B5691" w:rsidP="008B5691">
            <w:pPr>
              <w:rPr>
                <w:b/>
                <w:bCs/>
              </w:rPr>
            </w:pPr>
            <w:r w:rsidRPr="00D70087">
              <w:rPr>
                <w:b/>
              </w:rPr>
              <w:t>Melon</w:t>
            </w:r>
          </w:p>
        </w:tc>
        <w:tc>
          <w:tcPr>
            <w:tcW w:w="279" w:type="pct"/>
            <w:tcBorders>
              <w:top w:val="single" w:sz="2" w:space="0" w:color="auto"/>
              <w:left w:val="single" w:sz="2" w:space="0" w:color="auto"/>
              <w:bottom w:val="single" w:sz="2" w:space="0" w:color="auto"/>
              <w:right w:val="single" w:sz="2" w:space="0" w:color="auto"/>
            </w:tcBorders>
            <w:vAlign w:val="center"/>
          </w:tcPr>
          <w:p w14:paraId="76AAB308" w14:textId="77777777" w:rsidR="008B5691" w:rsidRPr="00D70087" w:rsidRDefault="008B5691" w:rsidP="008B5691">
            <w:pPr>
              <w:jc w:val="center"/>
              <w:rPr>
                <w:rFonts w:asciiTheme="majorBidi" w:hAnsiTheme="majorBidi" w:cstheme="majorBidi"/>
                <w:b/>
                <w:bCs/>
              </w:rPr>
            </w:pPr>
            <w:r w:rsidRPr="00D70087">
              <w:rPr>
                <w:rFonts w:asciiTheme="majorBidi" w:hAnsiTheme="majorBidi" w:cstheme="majorBidi"/>
                <w:b/>
                <w:bCs/>
              </w:rPr>
              <w:t xml:space="preserve"> kg </w:t>
            </w:r>
          </w:p>
        </w:tc>
        <w:tc>
          <w:tcPr>
            <w:tcW w:w="279" w:type="pct"/>
            <w:tcBorders>
              <w:top w:val="single" w:sz="2" w:space="0" w:color="auto"/>
              <w:left w:val="single" w:sz="2" w:space="0" w:color="auto"/>
              <w:bottom w:val="single" w:sz="2" w:space="0" w:color="auto"/>
              <w:right w:val="single" w:sz="2" w:space="0" w:color="auto"/>
            </w:tcBorders>
            <w:vAlign w:val="center"/>
          </w:tcPr>
          <w:p w14:paraId="0DA32BCD" w14:textId="77777777" w:rsidR="008B5691" w:rsidRPr="00D70087" w:rsidRDefault="008B5691" w:rsidP="008B5691">
            <w:pPr>
              <w:jc w:val="center"/>
              <w:rPr>
                <w:rFonts w:asciiTheme="majorBidi" w:hAnsiTheme="majorBidi" w:cstheme="majorBidi"/>
                <w:b/>
              </w:rPr>
            </w:pPr>
          </w:p>
        </w:tc>
        <w:tc>
          <w:tcPr>
            <w:tcW w:w="326" w:type="pct"/>
            <w:tcBorders>
              <w:top w:val="single" w:sz="2" w:space="0" w:color="auto"/>
              <w:left w:val="single" w:sz="2" w:space="0" w:color="auto"/>
              <w:bottom w:val="single" w:sz="2" w:space="0" w:color="auto"/>
              <w:right w:val="single" w:sz="2" w:space="0" w:color="auto"/>
            </w:tcBorders>
            <w:vAlign w:val="center"/>
          </w:tcPr>
          <w:p w14:paraId="47D40E8B" w14:textId="274B9800" w:rsidR="008B5691" w:rsidRPr="00D70087" w:rsidRDefault="008B5691" w:rsidP="008B5691">
            <w:pPr>
              <w:jc w:val="center"/>
              <w:rPr>
                <w:rFonts w:asciiTheme="majorBidi" w:hAnsiTheme="majorBidi" w:cstheme="majorBidi"/>
                <w:b/>
              </w:rPr>
            </w:pPr>
          </w:p>
        </w:tc>
        <w:tc>
          <w:tcPr>
            <w:tcW w:w="232" w:type="pct"/>
            <w:tcBorders>
              <w:top w:val="single" w:sz="4" w:space="0" w:color="auto"/>
              <w:left w:val="single" w:sz="4" w:space="0" w:color="auto"/>
              <w:bottom w:val="single" w:sz="4" w:space="0" w:color="auto"/>
              <w:right w:val="single" w:sz="4" w:space="0" w:color="auto"/>
            </w:tcBorders>
            <w:vAlign w:val="center"/>
          </w:tcPr>
          <w:p w14:paraId="2D3ED7BE" w14:textId="2D1BD436" w:rsidR="008B5691" w:rsidRPr="00D70087" w:rsidRDefault="008B5691" w:rsidP="008B5691">
            <w:pPr>
              <w:jc w:val="right"/>
              <w:rPr>
                <w:b/>
              </w:rPr>
            </w:pPr>
            <w:r w:rsidRPr="00D70087">
              <w:rPr>
                <w:b/>
              </w:rPr>
              <w:t>500</w:t>
            </w:r>
          </w:p>
        </w:tc>
        <w:tc>
          <w:tcPr>
            <w:tcW w:w="471" w:type="pct"/>
            <w:tcBorders>
              <w:top w:val="single" w:sz="2" w:space="0" w:color="auto"/>
              <w:left w:val="single" w:sz="2" w:space="0" w:color="auto"/>
              <w:bottom w:val="single" w:sz="2" w:space="0" w:color="auto"/>
              <w:right w:val="single" w:sz="2" w:space="0" w:color="auto"/>
            </w:tcBorders>
            <w:vAlign w:val="center"/>
          </w:tcPr>
          <w:p w14:paraId="5EE7676B" w14:textId="77777777" w:rsidR="008B5691" w:rsidRPr="00D70087" w:rsidRDefault="008B5691" w:rsidP="008B5691">
            <w:pPr>
              <w:jc w:val="right"/>
              <w:rPr>
                <w:rFonts w:asciiTheme="majorBidi" w:hAnsiTheme="majorBidi" w:cstheme="majorBidi"/>
                <w:b/>
              </w:rPr>
            </w:pPr>
          </w:p>
        </w:tc>
        <w:tc>
          <w:tcPr>
            <w:tcW w:w="382" w:type="pct"/>
            <w:tcBorders>
              <w:top w:val="single" w:sz="2" w:space="0" w:color="auto"/>
              <w:left w:val="single" w:sz="2" w:space="0" w:color="auto"/>
              <w:bottom w:val="single" w:sz="2" w:space="0" w:color="auto"/>
              <w:right w:val="single" w:sz="2" w:space="0" w:color="auto"/>
            </w:tcBorders>
            <w:vAlign w:val="center"/>
          </w:tcPr>
          <w:p w14:paraId="6E775414" w14:textId="77777777" w:rsidR="008B5691" w:rsidRPr="00D70087" w:rsidRDefault="008B5691" w:rsidP="008B5691">
            <w:pPr>
              <w:jc w:val="right"/>
              <w:rPr>
                <w:rFonts w:asciiTheme="majorBidi" w:hAnsiTheme="majorBidi" w:cstheme="majorBidi"/>
                <w:b/>
              </w:rPr>
            </w:pPr>
          </w:p>
        </w:tc>
        <w:tc>
          <w:tcPr>
            <w:tcW w:w="239" w:type="pct"/>
            <w:tcBorders>
              <w:top w:val="single" w:sz="4" w:space="0" w:color="auto"/>
              <w:left w:val="single" w:sz="4" w:space="0" w:color="auto"/>
              <w:bottom w:val="single" w:sz="4" w:space="0" w:color="auto"/>
              <w:right w:val="single" w:sz="4" w:space="0" w:color="auto"/>
            </w:tcBorders>
            <w:vAlign w:val="center"/>
          </w:tcPr>
          <w:p w14:paraId="72E165CB" w14:textId="6F847D80" w:rsidR="008B5691" w:rsidRPr="00D70087" w:rsidRDefault="008B5691" w:rsidP="008B5691">
            <w:pPr>
              <w:jc w:val="right"/>
              <w:rPr>
                <w:b/>
              </w:rPr>
            </w:pPr>
            <w:r w:rsidRPr="00D70087">
              <w:rPr>
                <w:b/>
                <w:bCs/>
              </w:rPr>
              <w:t>450</w:t>
            </w:r>
          </w:p>
        </w:tc>
        <w:tc>
          <w:tcPr>
            <w:tcW w:w="429" w:type="pct"/>
            <w:tcBorders>
              <w:top w:val="single" w:sz="2" w:space="0" w:color="auto"/>
              <w:left w:val="single" w:sz="2" w:space="0" w:color="auto"/>
              <w:bottom w:val="single" w:sz="2" w:space="0" w:color="auto"/>
              <w:right w:val="single" w:sz="2" w:space="0" w:color="auto"/>
            </w:tcBorders>
            <w:vAlign w:val="center"/>
          </w:tcPr>
          <w:p w14:paraId="4C0B178E" w14:textId="77777777" w:rsidR="008B5691" w:rsidRPr="00D70087" w:rsidRDefault="008B5691" w:rsidP="008B5691">
            <w:pPr>
              <w:jc w:val="right"/>
              <w:rPr>
                <w:rFonts w:asciiTheme="majorBidi" w:hAnsiTheme="majorBidi" w:cstheme="majorBidi"/>
                <w:b/>
              </w:rPr>
            </w:pPr>
          </w:p>
        </w:tc>
        <w:tc>
          <w:tcPr>
            <w:tcW w:w="336" w:type="pct"/>
            <w:tcBorders>
              <w:top w:val="single" w:sz="2" w:space="0" w:color="auto"/>
              <w:left w:val="single" w:sz="2" w:space="0" w:color="auto"/>
              <w:bottom w:val="single" w:sz="2" w:space="0" w:color="auto"/>
              <w:right w:val="single" w:sz="2" w:space="0" w:color="auto"/>
            </w:tcBorders>
            <w:vAlign w:val="center"/>
          </w:tcPr>
          <w:p w14:paraId="60937155" w14:textId="77777777" w:rsidR="008B5691" w:rsidRPr="00D70087" w:rsidRDefault="008B5691" w:rsidP="008B5691">
            <w:pPr>
              <w:jc w:val="right"/>
              <w:rPr>
                <w:rFonts w:asciiTheme="majorBidi" w:hAnsiTheme="majorBidi" w:cstheme="majorBidi"/>
                <w:b/>
              </w:rPr>
            </w:pPr>
          </w:p>
        </w:tc>
        <w:tc>
          <w:tcPr>
            <w:tcW w:w="285" w:type="pct"/>
            <w:tcBorders>
              <w:top w:val="single" w:sz="4" w:space="0" w:color="auto"/>
              <w:left w:val="single" w:sz="4" w:space="0" w:color="auto"/>
              <w:bottom w:val="single" w:sz="4" w:space="0" w:color="auto"/>
              <w:right w:val="single" w:sz="4" w:space="0" w:color="auto"/>
            </w:tcBorders>
            <w:vAlign w:val="center"/>
          </w:tcPr>
          <w:p w14:paraId="136FC66A" w14:textId="72601E61" w:rsidR="008B5691" w:rsidRPr="00D70087" w:rsidRDefault="008B5691" w:rsidP="008B5691">
            <w:pPr>
              <w:jc w:val="right"/>
              <w:rPr>
                <w:b/>
              </w:rPr>
            </w:pPr>
            <w:r w:rsidRPr="00D70087">
              <w:rPr>
                <w:b/>
                <w:bCs/>
              </w:rPr>
              <w:t>950</w:t>
            </w:r>
          </w:p>
        </w:tc>
        <w:tc>
          <w:tcPr>
            <w:tcW w:w="334" w:type="pct"/>
            <w:tcBorders>
              <w:top w:val="single" w:sz="2" w:space="0" w:color="auto"/>
              <w:left w:val="single" w:sz="2" w:space="0" w:color="auto"/>
              <w:bottom w:val="single" w:sz="2" w:space="0" w:color="auto"/>
              <w:right w:val="single" w:sz="2" w:space="0" w:color="auto"/>
            </w:tcBorders>
          </w:tcPr>
          <w:p w14:paraId="421B7FA3" w14:textId="77777777" w:rsidR="008B5691" w:rsidRPr="00D70087" w:rsidRDefault="008B5691" w:rsidP="008B5691">
            <w:pPr>
              <w:jc w:val="center"/>
              <w:rPr>
                <w:rFonts w:asciiTheme="majorBidi" w:hAnsiTheme="majorBidi" w:cstheme="majorBidi"/>
                <w:b/>
              </w:rPr>
            </w:pPr>
          </w:p>
        </w:tc>
        <w:tc>
          <w:tcPr>
            <w:tcW w:w="429" w:type="pct"/>
            <w:tcBorders>
              <w:top w:val="single" w:sz="2" w:space="0" w:color="auto"/>
              <w:left w:val="single" w:sz="2" w:space="0" w:color="auto"/>
              <w:bottom w:val="single" w:sz="2" w:space="0" w:color="auto"/>
              <w:right w:val="single" w:sz="18" w:space="0" w:color="auto"/>
            </w:tcBorders>
          </w:tcPr>
          <w:p w14:paraId="33FC73B8" w14:textId="77777777" w:rsidR="008B5691" w:rsidRPr="00D70087" w:rsidRDefault="008B5691" w:rsidP="008B5691">
            <w:pPr>
              <w:jc w:val="center"/>
              <w:rPr>
                <w:b/>
                <w:sz w:val="24"/>
                <w:szCs w:val="24"/>
              </w:rPr>
            </w:pPr>
          </w:p>
        </w:tc>
      </w:tr>
      <w:tr w:rsidR="00D70087" w:rsidRPr="00D70087" w14:paraId="2360000B" w14:textId="77777777" w:rsidTr="00DC6EFC">
        <w:tc>
          <w:tcPr>
            <w:tcW w:w="2095" w:type="pct"/>
            <w:gridSpan w:val="6"/>
            <w:tcBorders>
              <w:top w:val="single" w:sz="18" w:space="0" w:color="auto"/>
              <w:left w:val="nil"/>
              <w:bottom w:val="nil"/>
              <w:right w:val="single" w:sz="18" w:space="0" w:color="auto"/>
            </w:tcBorders>
            <w:vAlign w:val="center"/>
          </w:tcPr>
          <w:p w14:paraId="0B2E6B1C" w14:textId="64F26854" w:rsidR="00521071" w:rsidRPr="00D70087" w:rsidRDefault="00521071" w:rsidP="00521071">
            <w:pPr>
              <w:jc w:val="center"/>
              <w:rPr>
                <w:b/>
                <w:sz w:val="22"/>
                <w:szCs w:val="22"/>
              </w:rPr>
            </w:pPr>
            <w:r w:rsidRPr="00D70087">
              <w:rPr>
                <w:b/>
                <w:sz w:val="22"/>
                <w:szCs w:val="22"/>
              </w:rPr>
              <w:t>RAZEM ZADANIE III (poz. 1-12)</w:t>
            </w:r>
          </w:p>
        </w:tc>
        <w:tc>
          <w:tcPr>
            <w:tcW w:w="471" w:type="pct"/>
            <w:tcBorders>
              <w:top w:val="single" w:sz="18" w:space="0" w:color="auto"/>
              <w:left w:val="single" w:sz="18" w:space="0" w:color="auto"/>
              <w:bottom w:val="single" w:sz="18" w:space="0" w:color="auto"/>
            </w:tcBorders>
            <w:vAlign w:val="center"/>
          </w:tcPr>
          <w:p w14:paraId="0ECFCB52" w14:textId="77777777" w:rsidR="00521071" w:rsidRPr="00D70087" w:rsidRDefault="00521071" w:rsidP="00521071">
            <w:pPr>
              <w:jc w:val="center"/>
            </w:pPr>
          </w:p>
          <w:p w14:paraId="54B7BA77" w14:textId="77777777" w:rsidR="00521071" w:rsidRPr="00D70087" w:rsidRDefault="00521071" w:rsidP="00521071">
            <w:pPr>
              <w:jc w:val="center"/>
            </w:pPr>
          </w:p>
        </w:tc>
        <w:tc>
          <w:tcPr>
            <w:tcW w:w="382" w:type="pct"/>
            <w:tcBorders>
              <w:top w:val="single" w:sz="18" w:space="0" w:color="auto"/>
              <w:bottom w:val="single" w:sz="18" w:space="0" w:color="auto"/>
              <w:right w:val="single" w:sz="18" w:space="0" w:color="auto"/>
            </w:tcBorders>
            <w:vAlign w:val="center"/>
          </w:tcPr>
          <w:p w14:paraId="2779517B" w14:textId="77777777" w:rsidR="00521071" w:rsidRPr="00D70087" w:rsidRDefault="00521071" w:rsidP="00521071">
            <w:pPr>
              <w:jc w:val="center"/>
            </w:pPr>
          </w:p>
        </w:tc>
        <w:tc>
          <w:tcPr>
            <w:tcW w:w="239" w:type="pct"/>
            <w:tcBorders>
              <w:top w:val="single" w:sz="18" w:space="0" w:color="auto"/>
              <w:left w:val="single" w:sz="18" w:space="0" w:color="auto"/>
              <w:bottom w:val="nil"/>
              <w:right w:val="single" w:sz="18" w:space="0" w:color="auto"/>
            </w:tcBorders>
            <w:vAlign w:val="center"/>
          </w:tcPr>
          <w:p w14:paraId="7437A4E3" w14:textId="77777777" w:rsidR="00521071" w:rsidRPr="00D70087" w:rsidRDefault="00521071" w:rsidP="00521071">
            <w:pPr>
              <w:jc w:val="center"/>
            </w:pPr>
          </w:p>
        </w:tc>
        <w:tc>
          <w:tcPr>
            <w:tcW w:w="429" w:type="pct"/>
            <w:tcBorders>
              <w:top w:val="single" w:sz="18" w:space="0" w:color="auto"/>
              <w:left w:val="single" w:sz="18" w:space="0" w:color="auto"/>
              <w:bottom w:val="single" w:sz="18" w:space="0" w:color="auto"/>
            </w:tcBorders>
            <w:vAlign w:val="center"/>
          </w:tcPr>
          <w:p w14:paraId="15BD8411" w14:textId="77777777" w:rsidR="00521071" w:rsidRPr="00D70087" w:rsidRDefault="00521071" w:rsidP="00521071">
            <w:pPr>
              <w:jc w:val="center"/>
            </w:pPr>
          </w:p>
        </w:tc>
        <w:tc>
          <w:tcPr>
            <w:tcW w:w="336" w:type="pct"/>
            <w:tcBorders>
              <w:top w:val="single" w:sz="18" w:space="0" w:color="auto"/>
              <w:bottom w:val="single" w:sz="18" w:space="0" w:color="auto"/>
              <w:right w:val="single" w:sz="18" w:space="0" w:color="auto"/>
            </w:tcBorders>
            <w:vAlign w:val="center"/>
          </w:tcPr>
          <w:p w14:paraId="22802D5C" w14:textId="77777777" w:rsidR="00521071" w:rsidRPr="00D70087" w:rsidRDefault="00521071" w:rsidP="00521071">
            <w:pPr>
              <w:jc w:val="center"/>
            </w:pPr>
          </w:p>
        </w:tc>
        <w:tc>
          <w:tcPr>
            <w:tcW w:w="285" w:type="pct"/>
            <w:tcBorders>
              <w:top w:val="single" w:sz="18" w:space="0" w:color="auto"/>
              <w:left w:val="single" w:sz="18" w:space="0" w:color="auto"/>
              <w:bottom w:val="nil"/>
              <w:right w:val="single" w:sz="18" w:space="0" w:color="auto"/>
            </w:tcBorders>
            <w:vAlign w:val="center"/>
          </w:tcPr>
          <w:p w14:paraId="2A58EA34" w14:textId="77777777" w:rsidR="00521071" w:rsidRPr="00D70087" w:rsidRDefault="00521071" w:rsidP="00521071">
            <w:pPr>
              <w:jc w:val="center"/>
            </w:pPr>
          </w:p>
        </w:tc>
        <w:tc>
          <w:tcPr>
            <w:tcW w:w="334" w:type="pct"/>
            <w:tcBorders>
              <w:top w:val="single" w:sz="18" w:space="0" w:color="auto"/>
              <w:left w:val="single" w:sz="18" w:space="0" w:color="auto"/>
              <w:bottom w:val="single" w:sz="18" w:space="0" w:color="auto"/>
            </w:tcBorders>
            <w:vAlign w:val="center"/>
          </w:tcPr>
          <w:p w14:paraId="301DA72E" w14:textId="77777777" w:rsidR="00521071" w:rsidRPr="00D70087" w:rsidRDefault="00521071" w:rsidP="00521071">
            <w:pPr>
              <w:jc w:val="center"/>
            </w:pPr>
          </w:p>
        </w:tc>
        <w:tc>
          <w:tcPr>
            <w:tcW w:w="429" w:type="pct"/>
            <w:tcBorders>
              <w:top w:val="single" w:sz="18" w:space="0" w:color="auto"/>
              <w:bottom w:val="single" w:sz="18" w:space="0" w:color="auto"/>
              <w:right w:val="single" w:sz="18" w:space="0" w:color="auto"/>
            </w:tcBorders>
            <w:vAlign w:val="center"/>
          </w:tcPr>
          <w:p w14:paraId="7CA364D3" w14:textId="77777777" w:rsidR="00521071" w:rsidRPr="00D70087" w:rsidRDefault="00521071" w:rsidP="00521071">
            <w:pPr>
              <w:jc w:val="center"/>
              <w:rPr>
                <w:sz w:val="24"/>
                <w:szCs w:val="24"/>
              </w:rPr>
            </w:pPr>
          </w:p>
        </w:tc>
      </w:tr>
    </w:tbl>
    <w:p w14:paraId="0EC756A1" w14:textId="3B46DC9B" w:rsidR="00521071" w:rsidRPr="00D70087" w:rsidRDefault="00521071" w:rsidP="00791829">
      <w:pPr>
        <w:tabs>
          <w:tab w:val="left" w:pos="851"/>
        </w:tabs>
        <w:autoSpaceDE w:val="0"/>
        <w:autoSpaceDN w:val="0"/>
        <w:adjustRightInd w:val="0"/>
        <w:jc w:val="both"/>
        <w:rPr>
          <w:bCs/>
          <w:sz w:val="23"/>
          <w:szCs w:val="23"/>
          <w:vertAlign w:val="superscript"/>
        </w:rPr>
      </w:pPr>
    </w:p>
    <w:p w14:paraId="2889EA32" w14:textId="77777777" w:rsidR="00F6700A" w:rsidRPr="00D70087" w:rsidRDefault="00F6700A" w:rsidP="00791829">
      <w:pPr>
        <w:tabs>
          <w:tab w:val="left" w:pos="851"/>
        </w:tabs>
        <w:autoSpaceDE w:val="0"/>
        <w:autoSpaceDN w:val="0"/>
        <w:adjustRightInd w:val="0"/>
        <w:jc w:val="both"/>
        <w:rPr>
          <w:bCs/>
          <w:sz w:val="23"/>
          <w:szCs w:val="23"/>
        </w:rPr>
      </w:pPr>
    </w:p>
    <w:p w14:paraId="3F737D1D" w14:textId="77F10ACB" w:rsidR="00F6700A" w:rsidRPr="00D70087" w:rsidRDefault="00393110" w:rsidP="00F6700A">
      <w:pPr>
        <w:autoSpaceDE w:val="0"/>
        <w:autoSpaceDN w:val="0"/>
        <w:adjustRightInd w:val="0"/>
        <w:jc w:val="both"/>
        <w:rPr>
          <w:b/>
          <w:bCs/>
          <w:iCs/>
          <w:sz w:val="24"/>
          <w:szCs w:val="24"/>
          <w:u w:val="single"/>
        </w:rPr>
      </w:pPr>
      <w:r w:rsidRPr="00D70087">
        <w:rPr>
          <w:b/>
          <w:bCs/>
          <w:iCs/>
          <w:sz w:val="24"/>
          <w:szCs w:val="24"/>
          <w:u w:val="single"/>
        </w:rPr>
        <w:t>*</w:t>
      </w:r>
      <w:r w:rsidR="00F6700A" w:rsidRPr="00D70087">
        <w:rPr>
          <w:b/>
          <w:bCs/>
          <w:iCs/>
          <w:sz w:val="24"/>
          <w:szCs w:val="24"/>
          <w:u w:val="single"/>
        </w:rPr>
        <w:t>Uwaga! Oferta musi zawierać stawki VAT obowiązujące na dzień złożenia oferty!</w:t>
      </w:r>
    </w:p>
    <w:p w14:paraId="53C29A4F" w14:textId="77777777" w:rsidR="00F6700A" w:rsidRPr="00D70087" w:rsidRDefault="00F6700A" w:rsidP="00521071">
      <w:pPr>
        <w:tabs>
          <w:tab w:val="left" w:pos="851"/>
        </w:tabs>
        <w:autoSpaceDE w:val="0"/>
        <w:autoSpaceDN w:val="0"/>
        <w:adjustRightInd w:val="0"/>
        <w:jc w:val="both"/>
        <w:rPr>
          <w:b/>
          <w:bCs/>
          <w:iCs/>
          <w:sz w:val="24"/>
          <w:szCs w:val="24"/>
          <w:highlight w:val="lightGray"/>
          <w:u w:val="single"/>
        </w:rPr>
      </w:pPr>
    </w:p>
    <w:p w14:paraId="20C6D948" w14:textId="4C938E30" w:rsidR="00521071" w:rsidRPr="00D70087" w:rsidRDefault="00521071" w:rsidP="00521071">
      <w:pPr>
        <w:tabs>
          <w:tab w:val="left" w:pos="851"/>
        </w:tabs>
        <w:autoSpaceDE w:val="0"/>
        <w:autoSpaceDN w:val="0"/>
        <w:adjustRightInd w:val="0"/>
        <w:jc w:val="both"/>
        <w:rPr>
          <w:bCs/>
          <w:sz w:val="24"/>
          <w:szCs w:val="24"/>
        </w:rPr>
      </w:pPr>
      <w:r w:rsidRPr="00D70087">
        <w:rPr>
          <w:b/>
          <w:bCs/>
          <w:iCs/>
          <w:sz w:val="24"/>
          <w:szCs w:val="24"/>
          <w:highlight w:val="lightGray"/>
          <w:u w:val="single"/>
        </w:rPr>
        <w:t>Zadanie nr IV: Sukcesywne dostawy owoców gr. II</w:t>
      </w:r>
    </w:p>
    <w:p w14:paraId="5C0BA226" w14:textId="5A9A3533" w:rsidR="00521071" w:rsidRPr="00D70087" w:rsidRDefault="00521071" w:rsidP="00791829">
      <w:pPr>
        <w:tabs>
          <w:tab w:val="left" w:pos="851"/>
        </w:tabs>
        <w:autoSpaceDE w:val="0"/>
        <w:autoSpaceDN w:val="0"/>
        <w:adjustRightInd w:val="0"/>
        <w:jc w:val="both"/>
        <w:rPr>
          <w:bCs/>
          <w:sz w:val="24"/>
          <w:szCs w:val="24"/>
        </w:rPr>
      </w:pPr>
    </w:p>
    <w:p w14:paraId="394985C8" w14:textId="27340F5F" w:rsidR="00521071" w:rsidRPr="00D70087" w:rsidRDefault="00521071" w:rsidP="00521071">
      <w:pPr>
        <w:tabs>
          <w:tab w:val="left" w:pos="851"/>
        </w:tabs>
        <w:autoSpaceDE w:val="0"/>
        <w:autoSpaceDN w:val="0"/>
        <w:adjustRightInd w:val="0"/>
        <w:jc w:val="both"/>
        <w:rPr>
          <w:b/>
          <w:bCs/>
          <w:iCs/>
          <w:sz w:val="24"/>
          <w:szCs w:val="24"/>
        </w:rPr>
      </w:pPr>
      <w:r w:rsidRPr="00D70087">
        <w:rPr>
          <w:b/>
          <w:bCs/>
          <w:sz w:val="24"/>
          <w:szCs w:val="24"/>
        </w:rPr>
        <w:t>Tabela nr 4</w:t>
      </w:r>
    </w:p>
    <w:tbl>
      <w:tblPr>
        <w:tblStyle w:val="Tabela-Siatka"/>
        <w:tblpPr w:leftFromText="141" w:rightFromText="141" w:vertAnchor="text" w:horzAnchor="margin" w:tblpX="-67" w:tblpY="458"/>
        <w:tblW w:w="5181" w:type="pct"/>
        <w:tblLayout w:type="fixed"/>
        <w:tblLook w:val="04A0" w:firstRow="1" w:lastRow="0" w:firstColumn="1" w:lastColumn="0" w:noHBand="0" w:noVBand="1"/>
      </w:tblPr>
      <w:tblGrid>
        <w:gridCol w:w="707"/>
        <w:gridCol w:w="1666"/>
        <w:gridCol w:w="830"/>
        <w:gridCol w:w="830"/>
        <w:gridCol w:w="968"/>
        <w:gridCol w:w="776"/>
        <w:gridCol w:w="1314"/>
        <w:gridCol w:w="1082"/>
        <w:gridCol w:w="865"/>
        <w:gridCol w:w="1277"/>
        <w:gridCol w:w="899"/>
        <w:gridCol w:w="845"/>
        <w:gridCol w:w="991"/>
        <w:gridCol w:w="1266"/>
      </w:tblGrid>
      <w:tr w:rsidR="00D70087" w:rsidRPr="00D70087" w14:paraId="1E2FF437" w14:textId="77777777" w:rsidTr="00F4284A">
        <w:trPr>
          <w:trHeight w:val="450"/>
        </w:trPr>
        <w:tc>
          <w:tcPr>
            <w:tcW w:w="247" w:type="pct"/>
            <w:vMerge w:val="restart"/>
            <w:tcBorders>
              <w:top w:val="single" w:sz="18" w:space="0" w:color="auto"/>
              <w:left w:val="single" w:sz="18" w:space="0" w:color="auto"/>
              <w:bottom w:val="single" w:sz="2" w:space="0" w:color="auto"/>
              <w:right w:val="single" w:sz="2" w:space="0" w:color="auto"/>
            </w:tcBorders>
            <w:vAlign w:val="center"/>
          </w:tcPr>
          <w:p w14:paraId="6DFCDCED" w14:textId="77777777" w:rsidR="008B5B3E" w:rsidRPr="00D70087" w:rsidRDefault="008B5B3E" w:rsidP="003A4AD5">
            <w:pPr>
              <w:jc w:val="center"/>
              <w:rPr>
                <w:b/>
              </w:rPr>
            </w:pPr>
          </w:p>
          <w:p w14:paraId="18B46B5C" w14:textId="77777777" w:rsidR="008B5B3E" w:rsidRPr="00D70087" w:rsidRDefault="008B5B3E" w:rsidP="003A4AD5">
            <w:pPr>
              <w:jc w:val="center"/>
              <w:rPr>
                <w:b/>
              </w:rPr>
            </w:pPr>
            <w:r w:rsidRPr="00D70087">
              <w:rPr>
                <w:b/>
              </w:rPr>
              <w:t>L.p.</w:t>
            </w:r>
          </w:p>
        </w:tc>
        <w:tc>
          <w:tcPr>
            <w:tcW w:w="582" w:type="pct"/>
            <w:vMerge w:val="restart"/>
            <w:tcBorders>
              <w:top w:val="single" w:sz="18" w:space="0" w:color="auto"/>
              <w:left w:val="single" w:sz="2" w:space="0" w:color="auto"/>
              <w:bottom w:val="single" w:sz="2" w:space="0" w:color="auto"/>
              <w:right w:val="single" w:sz="2" w:space="0" w:color="auto"/>
            </w:tcBorders>
            <w:vAlign w:val="center"/>
          </w:tcPr>
          <w:p w14:paraId="5C875441" w14:textId="77777777" w:rsidR="008B5B3E" w:rsidRPr="00D70087" w:rsidRDefault="008B5B3E" w:rsidP="003A4AD5">
            <w:pPr>
              <w:jc w:val="center"/>
              <w:rPr>
                <w:b/>
              </w:rPr>
            </w:pPr>
          </w:p>
          <w:p w14:paraId="4EB8256B" w14:textId="77777777" w:rsidR="008B5B3E" w:rsidRPr="00D70087" w:rsidRDefault="008B5B3E" w:rsidP="003A4AD5">
            <w:pPr>
              <w:jc w:val="center"/>
              <w:rPr>
                <w:b/>
              </w:rPr>
            </w:pPr>
            <w:r w:rsidRPr="00D70087">
              <w:rPr>
                <w:b/>
              </w:rPr>
              <w:t>Nazwa produktu</w:t>
            </w:r>
          </w:p>
        </w:tc>
        <w:tc>
          <w:tcPr>
            <w:tcW w:w="290" w:type="pct"/>
            <w:vMerge w:val="restart"/>
            <w:tcBorders>
              <w:top w:val="single" w:sz="18" w:space="0" w:color="auto"/>
              <w:left w:val="single" w:sz="2" w:space="0" w:color="auto"/>
              <w:bottom w:val="single" w:sz="2" w:space="0" w:color="auto"/>
              <w:right w:val="single" w:sz="2" w:space="0" w:color="auto"/>
            </w:tcBorders>
            <w:vAlign w:val="center"/>
          </w:tcPr>
          <w:p w14:paraId="0980519E" w14:textId="77777777" w:rsidR="008B5B3E" w:rsidRPr="00D70087" w:rsidRDefault="008B5B3E" w:rsidP="003A4AD5">
            <w:pPr>
              <w:jc w:val="center"/>
              <w:rPr>
                <w:b/>
              </w:rPr>
            </w:pPr>
          </w:p>
          <w:p w14:paraId="1AC7C26A" w14:textId="77777777" w:rsidR="008B5B3E" w:rsidRPr="00D70087" w:rsidRDefault="008B5B3E" w:rsidP="003A4AD5">
            <w:pPr>
              <w:jc w:val="center"/>
              <w:rPr>
                <w:b/>
              </w:rPr>
            </w:pPr>
            <w:r w:rsidRPr="00D70087">
              <w:rPr>
                <w:b/>
              </w:rPr>
              <w:t>Jedn.</w:t>
            </w:r>
          </w:p>
          <w:p w14:paraId="7C7A0FD5" w14:textId="77777777" w:rsidR="008B5B3E" w:rsidRPr="00D70087" w:rsidRDefault="008B5B3E" w:rsidP="003A4AD5">
            <w:pPr>
              <w:jc w:val="center"/>
              <w:rPr>
                <w:b/>
              </w:rPr>
            </w:pPr>
            <w:r w:rsidRPr="00D70087">
              <w:rPr>
                <w:b/>
              </w:rPr>
              <w:t>miary</w:t>
            </w:r>
          </w:p>
        </w:tc>
        <w:tc>
          <w:tcPr>
            <w:tcW w:w="290" w:type="pct"/>
            <w:vMerge w:val="restart"/>
            <w:tcBorders>
              <w:top w:val="single" w:sz="18" w:space="0" w:color="auto"/>
              <w:left w:val="single" w:sz="2" w:space="0" w:color="auto"/>
              <w:bottom w:val="single" w:sz="2" w:space="0" w:color="auto"/>
              <w:right w:val="single" w:sz="2" w:space="0" w:color="auto"/>
            </w:tcBorders>
            <w:vAlign w:val="center"/>
          </w:tcPr>
          <w:p w14:paraId="71BE487A" w14:textId="77777777" w:rsidR="008B5B3E" w:rsidRPr="00D70087" w:rsidRDefault="008B5B3E" w:rsidP="003A4AD5">
            <w:pPr>
              <w:jc w:val="center"/>
              <w:rPr>
                <w:b/>
              </w:rPr>
            </w:pPr>
            <w:r w:rsidRPr="00D70087">
              <w:rPr>
                <w:b/>
              </w:rPr>
              <w:t>Cena</w:t>
            </w:r>
          </w:p>
          <w:p w14:paraId="2BEF51F4" w14:textId="77777777" w:rsidR="008B5B3E" w:rsidRPr="00D70087" w:rsidRDefault="008B5B3E" w:rsidP="003A4AD5">
            <w:pPr>
              <w:jc w:val="center"/>
              <w:rPr>
                <w:b/>
              </w:rPr>
            </w:pPr>
            <w:r w:rsidRPr="00D70087">
              <w:rPr>
                <w:b/>
              </w:rPr>
              <w:t>jedn.</w:t>
            </w:r>
          </w:p>
          <w:p w14:paraId="1727CB32" w14:textId="77777777" w:rsidR="008B5B3E" w:rsidRPr="00D70087" w:rsidRDefault="008B5B3E" w:rsidP="003A4AD5">
            <w:pPr>
              <w:jc w:val="center"/>
              <w:rPr>
                <w:b/>
              </w:rPr>
            </w:pPr>
            <w:r w:rsidRPr="00D70087">
              <w:rPr>
                <w:b/>
              </w:rPr>
              <w:t>netto</w:t>
            </w:r>
          </w:p>
          <w:p w14:paraId="6CAAF090" w14:textId="77777777" w:rsidR="008B5B3E" w:rsidRPr="00D70087" w:rsidRDefault="008B5B3E" w:rsidP="003A4AD5">
            <w:pPr>
              <w:jc w:val="center"/>
              <w:rPr>
                <w:b/>
              </w:rPr>
            </w:pPr>
            <w:r w:rsidRPr="00D70087">
              <w:rPr>
                <w:b/>
              </w:rPr>
              <w:t>(zł/kg)</w:t>
            </w:r>
          </w:p>
        </w:tc>
        <w:tc>
          <w:tcPr>
            <w:tcW w:w="338" w:type="pct"/>
            <w:vMerge w:val="restart"/>
            <w:tcBorders>
              <w:top w:val="single" w:sz="18" w:space="0" w:color="auto"/>
              <w:left w:val="single" w:sz="2" w:space="0" w:color="auto"/>
              <w:bottom w:val="single" w:sz="2" w:space="0" w:color="auto"/>
              <w:right w:val="single" w:sz="12" w:space="0" w:color="auto"/>
            </w:tcBorders>
            <w:vAlign w:val="center"/>
          </w:tcPr>
          <w:p w14:paraId="74DBB560" w14:textId="77777777" w:rsidR="008B5B3E" w:rsidRPr="00D70087" w:rsidRDefault="008B5B3E" w:rsidP="003A4AD5">
            <w:pPr>
              <w:jc w:val="center"/>
              <w:rPr>
                <w:b/>
              </w:rPr>
            </w:pPr>
            <w:r w:rsidRPr="00D70087">
              <w:rPr>
                <w:b/>
              </w:rPr>
              <w:t>Stawka</w:t>
            </w:r>
          </w:p>
          <w:p w14:paraId="2BCA27D3" w14:textId="77777777" w:rsidR="008B5B3E" w:rsidRPr="00D70087" w:rsidRDefault="008B5B3E" w:rsidP="003A4AD5">
            <w:pPr>
              <w:jc w:val="center"/>
              <w:rPr>
                <w:b/>
              </w:rPr>
            </w:pPr>
            <w:r w:rsidRPr="00D70087">
              <w:rPr>
                <w:b/>
              </w:rPr>
              <w:t>podatku</w:t>
            </w:r>
          </w:p>
          <w:p w14:paraId="05669E8D" w14:textId="699A11BE" w:rsidR="008B5B3E" w:rsidRPr="00D70087" w:rsidRDefault="008B5B3E" w:rsidP="003A4AD5">
            <w:pPr>
              <w:jc w:val="center"/>
              <w:rPr>
                <w:b/>
                <w:vertAlign w:val="superscript"/>
              </w:rPr>
            </w:pPr>
            <w:r w:rsidRPr="00D70087">
              <w:rPr>
                <w:b/>
              </w:rPr>
              <w:t>VAT (%)</w:t>
            </w:r>
            <w:r w:rsidR="00F6700A" w:rsidRPr="00D70087">
              <w:rPr>
                <w:b/>
                <w:vertAlign w:val="superscript"/>
              </w:rPr>
              <w:t>*</w:t>
            </w:r>
          </w:p>
        </w:tc>
        <w:tc>
          <w:tcPr>
            <w:tcW w:w="1108" w:type="pct"/>
            <w:gridSpan w:val="3"/>
            <w:tcBorders>
              <w:top w:val="single" w:sz="18" w:space="0" w:color="auto"/>
              <w:left w:val="single" w:sz="18" w:space="0" w:color="auto"/>
              <w:bottom w:val="single" w:sz="2" w:space="0" w:color="auto"/>
              <w:right w:val="single" w:sz="18" w:space="0" w:color="auto"/>
            </w:tcBorders>
            <w:vAlign w:val="center"/>
          </w:tcPr>
          <w:p w14:paraId="4CDD32FB" w14:textId="7908BB03" w:rsidR="008B5B3E" w:rsidRPr="00D70087" w:rsidRDefault="008B5B3E" w:rsidP="003A4AD5">
            <w:pPr>
              <w:jc w:val="center"/>
              <w:rPr>
                <w:b/>
              </w:rPr>
            </w:pPr>
            <w:r w:rsidRPr="00D70087">
              <w:rPr>
                <w:b/>
              </w:rPr>
              <w:t>ZAMÓWIENIE PODSTAWOWE</w:t>
            </w:r>
          </w:p>
        </w:tc>
        <w:tc>
          <w:tcPr>
            <w:tcW w:w="1062" w:type="pct"/>
            <w:gridSpan w:val="3"/>
            <w:tcBorders>
              <w:top w:val="single" w:sz="18" w:space="0" w:color="auto"/>
              <w:left w:val="single" w:sz="18" w:space="0" w:color="auto"/>
              <w:bottom w:val="single" w:sz="2" w:space="0" w:color="auto"/>
              <w:right w:val="single" w:sz="18" w:space="0" w:color="auto"/>
            </w:tcBorders>
            <w:vAlign w:val="center"/>
          </w:tcPr>
          <w:p w14:paraId="5CF9A405" w14:textId="6E2FFAD2" w:rsidR="008B5B3E" w:rsidRPr="00D70087" w:rsidRDefault="008B5B3E" w:rsidP="003A4AD5">
            <w:pPr>
              <w:jc w:val="center"/>
              <w:rPr>
                <w:b/>
              </w:rPr>
            </w:pPr>
            <w:r w:rsidRPr="00D70087">
              <w:rPr>
                <w:b/>
              </w:rPr>
              <w:t>ZAMÓWIENIE W RAMACH PRAWA OPCJI</w:t>
            </w:r>
          </w:p>
        </w:tc>
        <w:tc>
          <w:tcPr>
            <w:tcW w:w="1083" w:type="pct"/>
            <w:gridSpan w:val="3"/>
            <w:tcBorders>
              <w:top w:val="single" w:sz="18" w:space="0" w:color="auto"/>
              <w:left w:val="single" w:sz="18" w:space="0" w:color="auto"/>
              <w:bottom w:val="single" w:sz="2" w:space="0" w:color="auto"/>
              <w:right w:val="single" w:sz="18" w:space="0" w:color="auto"/>
            </w:tcBorders>
            <w:vAlign w:val="center"/>
          </w:tcPr>
          <w:p w14:paraId="70162FAD" w14:textId="052FE552" w:rsidR="008B5B3E" w:rsidRPr="00D70087" w:rsidRDefault="008B5B3E" w:rsidP="003A4AD5">
            <w:pPr>
              <w:jc w:val="center"/>
              <w:rPr>
                <w:b/>
              </w:rPr>
            </w:pPr>
            <w:r w:rsidRPr="00D70087">
              <w:rPr>
                <w:b/>
              </w:rPr>
              <w:t>RAZEM: ZAMÓWIENIE PODSTAWOWE + OPCJA</w:t>
            </w:r>
          </w:p>
        </w:tc>
      </w:tr>
      <w:tr w:rsidR="00D70087" w:rsidRPr="00D70087" w14:paraId="3886D992" w14:textId="77777777" w:rsidTr="00F4284A">
        <w:tc>
          <w:tcPr>
            <w:tcW w:w="247" w:type="pct"/>
            <w:vMerge/>
            <w:tcBorders>
              <w:top w:val="single" w:sz="2" w:space="0" w:color="auto"/>
              <w:left w:val="single" w:sz="18" w:space="0" w:color="auto"/>
              <w:bottom w:val="single" w:sz="18" w:space="0" w:color="auto"/>
              <w:right w:val="single" w:sz="2" w:space="0" w:color="auto"/>
            </w:tcBorders>
            <w:vAlign w:val="center"/>
          </w:tcPr>
          <w:p w14:paraId="30B898E7" w14:textId="77777777" w:rsidR="008B5B3E" w:rsidRPr="00D70087" w:rsidRDefault="008B5B3E" w:rsidP="003A4AD5">
            <w:pPr>
              <w:jc w:val="center"/>
              <w:rPr>
                <w:b/>
                <w:sz w:val="24"/>
                <w:szCs w:val="24"/>
              </w:rPr>
            </w:pPr>
          </w:p>
        </w:tc>
        <w:tc>
          <w:tcPr>
            <w:tcW w:w="582" w:type="pct"/>
            <w:vMerge/>
            <w:tcBorders>
              <w:top w:val="single" w:sz="2" w:space="0" w:color="auto"/>
              <w:left w:val="single" w:sz="2" w:space="0" w:color="auto"/>
              <w:bottom w:val="single" w:sz="18" w:space="0" w:color="auto"/>
              <w:right w:val="single" w:sz="2" w:space="0" w:color="auto"/>
            </w:tcBorders>
            <w:vAlign w:val="center"/>
          </w:tcPr>
          <w:p w14:paraId="34CEB53A" w14:textId="77777777" w:rsidR="008B5B3E" w:rsidRPr="00D70087" w:rsidRDefault="008B5B3E" w:rsidP="003A4AD5">
            <w:pPr>
              <w:jc w:val="center"/>
              <w:rPr>
                <w:b/>
                <w:sz w:val="24"/>
                <w:szCs w:val="24"/>
              </w:rPr>
            </w:pPr>
          </w:p>
        </w:tc>
        <w:tc>
          <w:tcPr>
            <w:tcW w:w="290" w:type="pct"/>
            <w:vMerge/>
            <w:tcBorders>
              <w:top w:val="single" w:sz="2" w:space="0" w:color="auto"/>
              <w:left w:val="single" w:sz="2" w:space="0" w:color="auto"/>
              <w:bottom w:val="single" w:sz="18" w:space="0" w:color="auto"/>
              <w:right w:val="single" w:sz="2" w:space="0" w:color="auto"/>
            </w:tcBorders>
            <w:vAlign w:val="center"/>
          </w:tcPr>
          <w:p w14:paraId="790B4DB4" w14:textId="77777777" w:rsidR="008B5B3E" w:rsidRPr="00D70087" w:rsidRDefault="008B5B3E" w:rsidP="003A4AD5">
            <w:pPr>
              <w:jc w:val="center"/>
              <w:rPr>
                <w:b/>
                <w:sz w:val="24"/>
                <w:szCs w:val="24"/>
              </w:rPr>
            </w:pPr>
          </w:p>
        </w:tc>
        <w:tc>
          <w:tcPr>
            <w:tcW w:w="290" w:type="pct"/>
            <w:vMerge/>
            <w:tcBorders>
              <w:top w:val="single" w:sz="2" w:space="0" w:color="auto"/>
              <w:left w:val="single" w:sz="2" w:space="0" w:color="auto"/>
              <w:bottom w:val="single" w:sz="18" w:space="0" w:color="auto"/>
              <w:right w:val="single" w:sz="2" w:space="0" w:color="auto"/>
            </w:tcBorders>
            <w:vAlign w:val="center"/>
          </w:tcPr>
          <w:p w14:paraId="41B0F836" w14:textId="77777777" w:rsidR="008B5B3E" w:rsidRPr="00D70087" w:rsidRDefault="008B5B3E" w:rsidP="003A4AD5">
            <w:pPr>
              <w:jc w:val="center"/>
              <w:rPr>
                <w:b/>
                <w:sz w:val="24"/>
                <w:szCs w:val="24"/>
              </w:rPr>
            </w:pPr>
          </w:p>
        </w:tc>
        <w:tc>
          <w:tcPr>
            <w:tcW w:w="338" w:type="pct"/>
            <w:vMerge/>
            <w:tcBorders>
              <w:top w:val="single" w:sz="2" w:space="0" w:color="auto"/>
              <w:left w:val="single" w:sz="2" w:space="0" w:color="auto"/>
              <w:bottom w:val="single" w:sz="18" w:space="0" w:color="auto"/>
              <w:right w:val="single" w:sz="12" w:space="0" w:color="auto"/>
            </w:tcBorders>
            <w:vAlign w:val="center"/>
          </w:tcPr>
          <w:p w14:paraId="3D2F1957" w14:textId="77777777" w:rsidR="008B5B3E" w:rsidRPr="00D70087" w:rsidRDefault="008B5B3E" w:rsidP="003A4AD5">
            <w:pPr>
              <w:jc w:val="center"/>
              <w:rPr>
                <w:b/>
                <w:sz w:val="24"/>
                <w:szCs w:val="24"/>
              </w:rPr>
            </w:pPr>
          </w:p>
        </w:tc>
        <w:tc>
          <w:tcPr>
            <w:tcW w:w="271" w:type="pct"/>
            <w:tcBorders>
              <w:top w:val="single" w:sz="2" w:space="0" w:color="auto"/>
              <w:left w:val="single" w:sz="18" w:space="0" w:color="auto"/>
              <w:bottom w:val="single" w:sz="18" w:space="0" w:color="auto"/>
              <w:right w:val="single" w:sz="2" w:space="0" w:color="auto"/>
            </w:tcBorders>
            <w:vAlign w:val="center"/>
          </w:tcPr>
          <w:p w14:paraId="52EC03C2" w14:textId="72565905" w:rsidR="008B5B3E" w:rsidRPr="00D70087" w:rsidRDefault="008B5B3E" w:rsidP="003A4AD5">
            <w:pPr>
              <w:jc w:val="center"/>
              <w:rPr>
                <w:b/>
              </w:rPr>
            </w:pPr>
            <w:r w:rsidRPr="00D70087">
              <w:rPr>
                <w:b/>
              </w:rPr>
              <w:t>ilość</w:t>
            </w:r>
          </w:p>
        </w:tc>
        <w:tc>
          <w:tcPr>
            <w:tcW w:w="459" w:type="pct"/>
            <w:tcBorders>
              <w:top w:val="single" w:sz="2" w:space="0" w:color="auto"/>
              <w:left w:val="single" w:sz="2" w:space="0" w:color="auto"/>
              <w:bottom w:val="single" w:sz="18" w:space="0" w:color="auto"/>
              <w:right w:val="single" w:sz="2" w:space="0" w:color="auto"/>
            </w:tcBorders>
            <w:vAlign w:val="center"/>
          </w:tcPr>
          <w:p w14:paraId="6352B1EA" w14:textId="77777777" w:rsidR="008B5B3E" w:rsidRPr="00D70087" w:rsidRDefault="008B5B3E" w:rsidP="003A4AD5">
            <w:pPr>
              <w:jc w:val="center"/>
              <w:rPr>
                <w:b/>
              </w:rPr>
            </w:pPr>
            <w:r w:rsidRPr="00D70087">
              <w:rPr>
                <w:b/>
              </w:rPr>
              <w:t>wartość</w:t>
            </w:r>
          </w:p>
          <w:p w14:paraId="76803B71" w14:textId="77777777" w:rsidR="008B5B3E" w:rsidRPr="00D70087" w:rsidRDefault="008B5B3E" w:rsidP="003A4AD5">
            <w:pPr>
              <w:jc w:val="center"/>
              <w:rPr>
                <w:b/>
              </w:rPr>
            </w:pPr>
            <w:r w:rsidRPr="00D70087">
              <w:rPr>
                <w:b/>
              </w:rPr>
              <w:t>netto(zł)</w:t>
            </w:r>
          </w:p>
          <w:p w14:paraId="30754B4C" w14:textId="77777777" w:rsidR="008B5B3E" w:rsidRPr="00D70087" w:rsidRDefault="008B5B3E" w:rsidP="003A4AD5">
            <w:pPr>
              <w:jc w:val="center"/>
              <w:rPr>
                <w:i/>
              </w:rPr>
            </w:pPr>
            <w:r w:rsidRPr="00D70087">
              <w:rPr>
                <w:i/>
              </w:rPr>
              <w:t>/ilość x cena jednostkowa/</w:t>
            </w:r>
          </w:p>
          <w:p w14:paraId="5EDB7471" w14:textId="1ED67628" w:rsidR="008B5B3E" w:rsidRPr="00D70087" w:rsidRDefault="008B5B3E" w:rsidP="003A4AD5">
            <w:pPr>
              <w:jc w:val="center"/>
              <w:rPr>
                <w:b/>
              </w:rPr>
            </w:pPr>
            <w:r w:rsidRPr="00D70087">
              <w:rPr>
                <w:i/>
              </w:rPr>
              <w:t>kol. 6x kol. 4</w:t>
            </w:r>
          </w:p>
        </w:tc>
        <w:tc>
          <w:tcPr>
            <w:tcW w:w="378" w:type="pct"/>
            <w:tcBorders>
              <w:top w:val="single" w:sz="2" w:space="0" w:color="auto"/>
              <w:left w:val="single" w:sz="2" w:space="0" w:color="auto"/>
              <w:bottom w:val="single" w:sz="18" w:space="0" w:color="auto"/>
              <w:right w:val="single" w:sz="18" w:space="0" w:color="auto"/>
            </w:tcBorders>
            <w:vAlign w:val="center"/>
          </w:tcPr>
          <w:p w14:paraId="4FCF6B5A" w14:textId="77777777" w:rsidR="008B5B3E" w:rsidRPr="00D70087" w:rsidRDefault="008B5B3E" w:rsidP="003A4AD5">
            <w:pPr>
              <w:jc w:val="center"/>
              <w:rPr>
                <w:b/>
              </w:rPr>
            </w:pPr>
            <w:r w:rsidRPr="00D70087">
              <w:rPr>
                <w:b/>
              </w:rPr>
              <w:t>wartość</w:t>
            </w:r>
          </w:p>
          <w:p w14:paraId="033242B5" w14:textId="635630D0" w:rsidR="008B5B3E" w:rsidRPr="00D70087" w:rsidRDefault="008B5B3E" w:rsidP="003A4AD5">
            <w:pPr>
              <w:jc w:val="center"/>
              <w:rPr>
                <w:b/>
              </w:rPr>
            </w:pPr>
            <w:r w:rsidRPr="00D70087">
              <w:rPr>
                <w:b/>
              </w:rPr>
              <w:t>brutto (zł)</w:t>
            </w:r>
          </w:p>
        </w:tc>
        <w:tc>
          <w:tcPr>
            <w:tcW w:w="302" w:type="pct"/>
            <w:tcBorders>
              <w:top w:val="single" w:sz="2" w:space="0" w:color="auto"/>
              <w:left w:val="single" w:sz="18" w:space="0" w:color="auto"/>
              <w:bottom w:val="single" w:sz="18" w:space="0" w:color="auto"/>
              <w:right w:val="single" w:sz="2" w:space="0" w:color="auto"/>
            </w:tcBorders>
            <w:vAlign w:val="center"/>
          </w:tcPr>
          <w:p w14:paraId="3A35BC26" w14:textId="74EDAB53" w:rsidR="008B5B3E" w:rsidRPr="00D70087" w:rsidRDefault="008B5B3E" w:rsidP="003A4AD5">
            <w:pPr>
              <w:jc w:val="center"/>
              <w:rPr>
                <w:b/>
                <w:sz w:val="24"/>
                <w:szCs w:val="24"/>
              </w:rPr>
            </w:pPr>
            <w:r w:rsidRPr="00D70087">
              <w:rPr>
                <w:b/>
              </w:rPr>
              <w:t>ilość</w:t>
            </w:r>
          </w:p>
        </w:tc>
        <w:tc>
          <w:tcPr>
            <w:tcW w:w="446" w:type="pct"/>
            <w:tcBorders>
              <w:top w:val="single" w:sz="2" w:space="0" w:color="auto"/>
              <w:left w:val="single" w:sz="2" w:space="0" w:color="auto"/>
              <w:bottom w:val="single" w:sz="18" w:space="0" w:color="auto"/>
              <w:right w:val="single" w:sz="2" w:space="0" w:color="auto"/>
            </w:tcBorders>
            <w:vAlign w:val="center"/>
          </w:tcPr>
          <w:p w14:paraId="1550E21E" w14:textId="77777777" w:rsidR="008B5B3E" w:rsidRPr="00D70087" w:rsidRDefault="008B5B3E" w:rsidP="003A4AD5">
            <w:pPr>
              <w:jc w:val="center"/>
              <w:rPr>
                <w:b/>
              </w:rPr>
            </w:pPr>
            <w:r w:rsidRPr="00D70087">
              <w:rPr>
                <w:b/>
              </w:rPr>
              <w:t>wartość</w:t>
            </w:r>
          </w:p>
          <w:p w14:paraId="5AFF5D62" w14:textId="77777777" w:rsidR="008B5B3E" w:rsidRPr="00D70087" w:rsidRDefault="008B5B3E" w:rsidP="003A4AD5">
            <w:pPr>
              <w:jc w:val="center"/>
              <w:rPr>
                <w:b/>
              </w:rPr>
            </w:pPr>
            <w:r w:rsidRPr="00D70087">
              <w:rPr>
                <w:b/>
              </w:rPr>
              <w:t>netto(zł)</w:t>
            </w:r>
          </w:p>
          <w:p w14:paraId="11AE5331" w14:textId="77777777" w:rsidR="008B5B3E" w:rsidRPr="00D70087" w:rsidRDefault="008B5B3E" w:rsidP="003A4AD5">
            <w:pPr>
              <w:jc w:val="center"/>
              <w:rPr>
                <w:i/>
              </w:rPr>
            </w:pPr>
            <w:r w:rsidRPr="00D70087">
              <w:rPr>
                <w:i/>
              </w:rPr>
              <w:t>/ilość x cena jednostkowa/</w:t>
            </w:r>
          </w:p>
          <w:p w14:paraId="00AC5FD3" w14:textId="7F769F8E" w:rsidR="008B5B3E" w:rsidRPr="00D70087" w:rsidRDefault="008B5B3E" w:rsidP="003A4AD5">
            <w:pPr>
              <w:jc w:val="center"/>
              <w:rPr>
                <w:b/>
                <w:sz w:val="24"/>
                <w:szCs w:val="24"/>
              </w:rPr>
            </w:pPr>
            <w:r w:rsidRPr="00D70087">
              <w:rPr>
                <w:i/>
              </w:rPr>
              <w:t>kol. 9x kol. 4</w:t>
            </w:r>
          </w:p>
        </w:tc>
        <w:tc>
          <w:tcPr>
            <w:tcW w:w="314" w:type="pct"/>
            <w:tcBorders>
              <w:top w:val="single" w:sz="2" w:space="0" w:color="auto"/>
              <w:left w:val="single" w:sz="2" w:space="0" w:color="auto"/>
              <w:bottom w:val="single" w:sz="18" w:space="0" w:color="auto"/>
              <w:right w:val="single" w:sz="18" w:space="0" w:color="auto"/>
            </w:tcBorders>
            <w:vAlign w:val="center"/>
          </w:tcPr>
          <w:p w14:paraId="3F1B41D6" w14:textId="77777777" w:rsidR="008B5B3E" w:rsidRPr="00D70087" w:rsidRDefault="008B5B3E" w:rsidP="003A4AD5">
            <w:pPr>
              <w:jc w:val="center"/>
              <w:rPr>
                <w:b/>
              </w:rPr>
            </w:pPr>
            <w:r w:rsidRPr="00D70087">
              <w:rPr>
                <w:b/>
              </w:rPr>
              <w:t>wartość</w:t>
            </w:r>
          </w:p>
          <w:p w14:paraId="09E231B1" w14:textId="13B97DCB" w:rsidR="008B5B3E" w:rsidRPr="00D70087" w:rsidRDefault="008B5B3E" w:rsidP="003A4AD5">
            <w:pPr>
              <w:jc w:val="center"/>
              <w:rPr>
                <w:b/>
                <w:sz w:val="24"/>
                <w:szCs w:val="24"/>
              </w:rPr>
            </w:pPr>
            <w:r w:rsidRPr="00D70087">
              <w:rPr>
                <w:b/>
              </w:rPr>
              <w:t>brutto (zł)</w:t>
            </w:r>
          </w:p>
        </w:tc>
        <w:tc>
          <w:tcPr>
            <w:tcW w:w="295" w:type="pct"/>
            <w:tcBorders>
              <w:top w:val="single" w:sz="2" w:space="0" w:color="auto"/>
              <w:left w:val="single" w:sz="18" w:space="0" w:color="auto"/>
              <w:bottom w:val="single" w:sz="18" w:space="0" w:color="auto"/>
              <w:right w:val="single" w:sz="2" w:space="0" w:color="auto"/>
            </w:tcBorders>
            <w:vAlign w:val="center"/>
          </w:tcPr>
          <w:p w14:paraId="4598FE03" w14:textId="14E63A9C" w:rsidR="008B5B3E" w:rsidRPr="00D70087" w:rsidRDefault="008B5B3E" w:rsidP="003A4AD5">
            <w:pPr>
              <w:jc w:val="center"/>
              <w:rPr>
                <w:b/>
                <w:sz w:val="24"/>
                <w:szCs w:val="24"/>
              </w:rPr>
            </w:pPr>
            <w:r w:rsidRPr="00D70087">
              <w:rPr>
                <w:b/>
              </w:rPr>
              <w:t>ilość</w:t>
            </w:r>
          </w:p>
        </w:tc>
        <w:tc>
          <w:tcPr>
            <w:tcW w:w="346" w:type="pct"/>
            <w:tcBorders>
              <w:top w:val="single" w:sz="2" w:space="0" w:color="auto"/>
              <w:left w:val="single" w:sz="2" w:space="0" w:color="auto"/>
              <w:bottom w:val="single" w:sz="18" w:space="0" w:color="auto"/>
              <w:right w:val="single" w:sz="2" w:space="0" w:color="auto"/>
            </w:tcBorders>
            <w:vAlign w:val="center"/>
          </w:tcPr>
          <w:p w14:paraId="7B679E34" w14:textId="77777777" w:rsidR="008B5B3E" w:rsidRPr="00D70087" w:rsidRDefault="008B5B3E" w:rsidP="003A4AD5">
            <w:pPr>
              <w:jc w:val="center"/>
              <w:rPr>
                <w:b/>
              </w:rPr>
            </w:pPr>
            <w:r w:rsidRPr="00D70087">
              <w:rPr>
                <w:b/>
              </w:rPr>
              <w:t>wartość</w:t>
            </w:r>
          </w:p>
          <w:p w14:paraId="004664EB" w14:textId="673C9CCB" w:rsidR="008B5B3E" w:rsidRPr="00D70087" w:rsidRDefault="008B5B3E" w:rsidP="003A4AD5">
            <w:pPr>
              <w:jc w:val="center"/>
              <w:rPr>
                <w:b/>
              </w:rPr>
            </w:pPr>
            <w:r w:rsidRPr="00D70087">
              <w:rPr>
                <w:b/>
              </w:rPr>
              <w:t>netto</w:t>
            </w:r>
            <w:r w:rsidR="003A4AD5" w:rsidRPr="00D70087">
              <w:rPr>
                <w:b/>
              </w:rPr>
              <w:t xml:space="preserve"> </w:t>
            </w:r>
            <w:r w:rsidRPr="00D70087">
              <w:rPr>
                <w:b/>
              </w:rPr>
              <w:t>(zł)</w:t>
            </w:r>
          </w:p>
        </w:tc>
        <w:tc>
          <w:tcPr>
            <w:tcW w:w="442" w:type="pct"/>
            <w:tcBorders>
              <w:top w:val="single" w:sz="2" w:space="0" w:color="auto"/>
              <w:left w:val="single" w:sz="2" w:space="0" w:color="auto"/>
              <w:bottom w:val="single" w:sz="18" w:space="0" w:color="auto"/>
              <w:right w:val="single" w:sz="18" w:space="0" w:color="auto"/>
            </w:tcBorders>
            <w:vAlign w:val="center"/>
          </w:tcPr>
          <w:p w14:paraId="4EEB1960" w14:textId="77777777" w:rsidR="008B5B3E" w:rsidRPr="00D70087" w:rsidRDefault="008B5B3E" w:rsidP="003A4AD5">
            <w:pPr>
              <w:jc w:val="center"/>
              <w:rPr>
                <w:b/>
              </w:rPr>
            </w:pPr>
            <w:r w:rsidRPr="00D70087">
              <w:rPr>
                <w:b/>
              </w:rPr>
              <w:t>wartość</w:t>
            </w:r>
          </w:p>
          <w:p w14:paraId="60DA79FD" w14:textId="2C395CCE" w:rsidR="008B5B3E" w:rsidRPr="00D70087" w:rsidRDefault="008B5B3E" w:rsidP="003A4AD5">
            <w:pPr>
              <w:jc w:val="center"/>
              <w:rPr>
                <w:b/>
                <w:sz w:val="24"/>
                <w:szCs w:val="24"/>
              </w:rPr>
            </w:pPr>
            <w:r w:rsidRPr="00D70087">
              <w:rPr>
                <w:b/>
              </w:rPr>
              <w:t>brutto (zł)</w:t>
            </w:r>
          </w:p>
        </w:tc>
      </w:tr>
      <w:tr w:rsidR="00D70087" w:rsidRPr="00D70087" w14:paraId="2BB4A1B1" w14:textId="77777777" w:rsidTr="00F4284A">
        <w:tc>
          <w:tcPr>
            <w:tcW w:w="247" w:type="pct"/>
            <w:tcBorders>
              <w:top w:val="single" w:sz="18" w:space="0" w:color="auto"/>
              <w:left w:val="single" w:sz="18" w:space="0" w:color="auto"/>
              <w:bottom w:val="single" w:sz="18" w:space="0" w:color="auto"/>
              <w:right w:val="single" w:sz="2" w:space="0" w:color="auto"/>
            </w:tcBorders>
          </w:tcPr>
          <w:p w14:paraId="285576C7" w14:textId="77777777" w:rsidR="009F438C" w:rsidRPr="00D70087" w:rsidRDefault="009F438C" w:rsidP="003A4AD5">
            <w:pPr>
              <w:jc w:val="center"/>
            </w:pPr>
            <w:r w:rsidRPr="00D70087">
              <w:t>1.</w:t>
            </w:r>
          </w:p>
        </w:tc>
        <w:tc>
          <w:tcPr>
            <w:tcW w:w="582" w:type="pct"/>
            <w:tcBorders>
              <w:top w:val="single" w:sz="18" w:space="0" w:color="auto"/>
              <w:left w:val="single" w:sz="2" w:space="0" w:color="auto"/>
              <w:bottom w:val="single" w:sz="18" w:space="0" w:color="auto"/>
              <w:right w:val="single" w:sz="2" w:space="0" w:color="auto"/>
            </w:tcBorders>
          </w:tcPr>
          <w:p w14:paraId="71BA87BB" w14:textId="77777777" w:rsidR="009F438C" w:rsidRPr="00D70087" w:rsidRDefault="009F438C" w:rsidP="003A4AD5">
            <w:pPr>
              <w:jc w:val="center"/>
            </w:pPr>
            <w:r w:rsidRPr="00D70087">
              <w:t>2.</w:t>
            </w:r>
          </w:p>
        </w:tc>
        <w:tc>
          <w:tcPr>
            <w:tcW w:w="290" w:type="pct"/>
            <w:tcBorders>
              <w:top w:val="single" w:sz="18" w:space="0" w:color="auto"/>
              <w:left w:val="single" w:sz="2" w:space="0" w:color="auto"/>
              <w:bottom w:val="single" w:sz="18" w:space="0" w:color="auto"/>
              <w:right w:val="single" w:sz="2" w:space="0" w:color="auto"/>
            </w:tcBorders>
          </w:tcPr>
          <w:p w14:paraId="1BF6102A" w14:textId="77777777" w:rsidR="009F438C" w:rsidRPr="00D70087" w:rsidRDefault="009F438C" w:rsidP="003A4AD5">
            <w:pPr>
              <w:jc w:val="center"/>
            </w:pPr>
            <w:r w:rsidRPr="00D70087">
              <w:t>3.</w:t>
            </w:r>
          </w:p>
        </w:tc>
        <w:tc>
          <w:tcPr>
            <w:tcW w:w="290" w:type="pct"/>
            <w:tcBorders>
              <w:top w:val="single" w:sz="18" w:space="0" w:color="auto"/>
              <w:left w:val="single" w:sz="2" w:space="0" w:color="auto"/>
              <w:bottom w:val="single" w:sz="18" w:space="0" w:color="auto"/>
              <w:right w:val="single" w:sz="2" w:space="0" w:color="auto"/>
            </w:tcBorders>
          </w:tcPr>
          <w:p w14:paraId="49D6DF38" w14:textId="77777777" w:rsidR="009F438C" w:rsidRPr="00D70087" w:rsidRDefault="009F438C" w:rsidP="003A4AD5">
            <w:pPr>
              <w:jc w:val="center"/>
            </w:pPr>
            <w:r w:rsidRPr="00D70087">
              <w:t>4.</w:t>
            </w:r>
          </w:p>
        </w:tc>
        <w:tc>
          <w:tcPr>
            <w:tcW w:w="338" w:type="pct"/>
            <w:tcBorders>
              <w:top w:val="single" w:sz="18" w:space="0" w:color="auto"/>
              <w:left w:val="single" w:sz="2" w:space="0" w:color="auto"/>
              <w:bottom w:val="single" w:sz="18" w:space="0" w:color="auto"/>
              <w:right w:val="single" w:sz="2" w:space="0" w:color="auto"/>
            </w:tcBorders>
          </w:tcPr>
          <w:p w14:paraId="533E3784" w14:textId="77777777" w:rsidR="009F438C" w:rsidRPr="00D70087" w:rsidRDefault="009F438C" w:rsidP="003A4AD5">
            <w:pPr>
              <w:jc w:val="center"/>
            </w:pPr>
            <w:r w:rsidRPr="00D70087">
              <w:t>5.</w:t>
            </w:r>
          </w:p>
        </w:tc>
        <w:tc>
          <w:tcPr>
            <w:tcW w:w="271" w:type="pct"/>
            <w:tcBorders>
              <w:top w:val="single" w:sz="18" w:space="0" w:color="auto"/>
              <w:left w:val="single" w:sz="2" w:space="0" w:color="auto"/>
              <w:bottom w:val="single" w:sz="18" w:space="0" w:color="auto"/>
              <w:right w:val="single" w:sz="2" w:space="0" w:color="auto"/>
            </w:tcBorders>
          </w:tcPr>
          <w:p w14:paraId="14E4AA6F" w14:textId="77777777" w:rsidR="009F438C" w:rsidRPr="00D70087" w:rsidRDefault="009F438C" w:rsidP="003A4AD5">
            <w:pPr>
              <w:jc w:val="center"/>
            </w:pPr>
            <w:r w:rsidRPr="00D70087">
              <w:t>6.</w:t>
            </w:r>
          </w:p>
        </w:tc>
        <w:tc>
          <w:tcPr>
            <w:tcW w:w="459" w:type="pct"/>
            <w:tcBorders>
              <w:top w:val="single" w:sz="18" w:space="0" w:color="auto"/>
              <w:left w:val="single" w:sz="2" w:space="0" w:color="auto"/>
              <w:bottom w:val="single" w:sz="18" w:space="0" w:color="auto"/>
              <w:right w:val="single" w:sz="2" w:space="0" w:color="auto"/>
            </w:tcBorders>
          </w:tcPr>
          <w:p w14:paraId="236B11E2" w14:textId="77777777" w:rsidR="009F438C" w:rsidRPr="00D70087" w:rsidRDefault="009F438C" w:rsidP="003A4AD5">
            <w:pPr>
              <w:jc w:val="center"/>
            </w:pPr>
            <w:r w:rsidRPr="00D70087">
              <w:t>7.</w:t>
            </w:r>
          </w:p>
        </w:tc>
        <w:tc>
          <w:tcPr>
            <w:tcW w:w="378" w:type="pct"/>
            <w:tcBorders>
              <w:top w:val="single" w:sz="18" w:space="0" w:color="auto"/>
              <w:left w:val="single" w:sz="2" w:space="0" w:color="auto"/>
              <w:bottom w:val="single" w:sz="18" w:space="0" w:color="auto"/>
              <w:right w:val="single" w:sz="2" w:space="0" w:color="auto"/>
            </w:tcBorders>
          </w:tcPr>
          <w:p w14:paraId="5D99CF5C" w14:textId="77777777" w:rsidR="009F438C" w:rsidRPr="00D70087" w:rsidRDefault="009F438C" w:rsidP="003A4AD5">
            <w:pPr>
              <w:jc w:val="center"/>
            </w:pPr>
            <w:r w:rsidRPr="00D70087">
              <w:t>8.</w:t>
            </w:r>
          </w:p>
        </w:tc>
        <w:tc>
          <w:tcPr>
            <w:tcW w:w="302" w:type="pct"/>
            <w:tcBorders>
              <w:top w:val="single" w:sz="18" w:space="0" w:color="auto"/>
              <w:left w:val="single" w:sz="2" w:space="0" w:color="auto"/>
              <w:bottom w:val="single" w:sz="18" w:space="0" w:color="auto"/>
              <w:right w:val="single" w:sz="2" w:space="0" w:color="auto"/>
            </w:tcBorders>
          </w:tcPr>
          <w:p w14:paraId="70B4E877" w14:textId="77777777" w:rsidR="009F438C" w:rsidRPr="00D70087" w:rsidRDefault="009F438C" w:rsidP="003A4AD5">
            <w:pPr>
              <w:jc w:val="center"/>
            </w:pPr>
            <w:r w:rsidRPr="00D70087">
              <w:t>9.</w:t>
            </w:r>
          </w:p>
        </w:tc>
        <w:tc>
          <w:tcPr>
            <w:tcW w:w="446" w:type="pct"/>
            <w:tcBorders>
              <w:top w:val="single" w:sz="18" w:space="0" w:color="auto"/>
              <w:left w:val="single" w:sz="2" w:space="0" w:color="auto"/>
              <w:bottom w:val="single" w:sz="18" w:space="0" w:color="auto"/>
              <w:right w:val="single" w:sz="2" w:space="0" w:color="auto"/>
            </w:tcBorders>
          </w:tcPr>
          <w:p w14:paraId="67471A95" w14:textId="77777777" w:rsidR="009F438C" w:rsidRPr="00D70087" w:rsidRDefault="009F438C" w:rsidP="003A4AD5">
            <w:pPr>
              <w:jc w:val="center"/>
            </w:pPr>
            <w:r w:rsidRPr="00D70087">
              <w:t>10.</w:t>
            </w:r>
          </w:p>
        </w:tc>
        <w:tc>
          <w:tcPr>
            <w:tcW w:w="314" w:type="pct"/>
            <w:tcBorders>
              <w:top w:val="single" w:sz="18" w:space="0" w:color="auto"/>
              <w:left w:val="single" w:sz="2" w:space="0" w:color="auto"/>
              <w:bottom w:val="single" w:sz="18" w:space="0" w:color="auto"/>
              <w:right w:val="single" w:sz="2" w:space="0" w:color="auto"/>
            </w:tcBorders>
          </w:tcPr>
          <w:p w14:paraId="2DD3C1FD" w14:textId="77777777" w:rsidR="009F438C" w:rsidRPr="00D70087" w:rsidRDefault="009F438C" w:rsidP="003A4AD5">
            <w:pPr>
              <w:jc w:val="center"/>
            </w:pPr>
            <w:r w:rsidRPr="00D70087">
              <w:t>11.</w:t>
            </w:r>
          </w:p>
        </w:tc>
        <w:tc>
          <w:tcPr>
            <w:tcW w:w="295" w:type="pct"/>
            <w:tcBorders>
              <w:top w:val="single" w:sz="18" w:space="0" w:color="auto"/>
              <w:left w:val="single" w:sz="2" w:space="0" w:color="auto"/>
              <w:bottom w:val="single" w:sz="18" w:space="0" w:color="auto"/>
              <w:right w:val="single" w:sz="2" w:space="0" w:color="auto"/>
            </w:tcBorders>
          </w:tcPr>
          <w:p w14:paraId="2FC5C40E" w14:textId="77777777" w:rsidR="009F438C" w:rsidRPr="00D70087" w:rsidRDefault="009F438C" w:rsidP="003A4AD5">
            <w:pPr>
              <w:jc w:val="center"/>
            </w:pPr>
            <w:r w:rsidRPr="00D70087">
              <w:t>12.</w:t>
            </w:r>
          </w:p>
        </w:tc>
        <w:tc>
          <w:tcPr>
            <w:tcW w:w="346" w:type="pct"/>
            <w:tcBorders>
              <w:top w:val="single" w:sz="18" w:space="0" w:color="auto"/>
              <w:left w:val="single" w:sz="2" w:space="0" w:color="auto"/>
              <w:bottom w:val="single" w:sz="18" w:space="0" w:color="auto"/>
              <w:right w:val="single" w:sz="2" w:space="0" w:color="auto"/>
            </w:tcBorders>
          </w:tcPr>
          <w:p w14:paraId="50FF08F4" w14:textId="77777777" w:rsidR="009F438C" w:rsidRPr="00D70087" w:rsidRDefault="009F438C" w:rsidP="003A4AD5">
            <w:pPr>
              <w:jc w:val="center"/>
            </w:pPr>
            <w:r w:rsidRPr="00D70087">
              <w:t>13.</w:t>
            </w:r>
          </w:p>
        </w:tc>
        <w:tc>
          <w:tcPr>
            <w:tcW w:w="442" w:type="pct"/>
            <w:tcBorders>
              <w:top w:val="single" w:sz="18" w:space="0" w:color="auto"/>
              <w:left w:val="single" w:sz="2" w:space="0" w:color="auto"/>
              <w:bottom w:val="single" w:sz="18" w:space="0" w:color="auto"/>
              <w:right w:val="single" w:sz="18" w:space="0" w:color="auto"/>
            </w:tcBorders>
          </w:tcPr>
          <w:p w14:paraId="6307577F" w14:textId="77777777" w:rsidR="009F438C" w:rsidRPr="00D70087" w:rsidRDefault="009F438C" w:rsidP="003A4AD5">
            <w:pPr>
              <w:jc w:val="center"/>
            </w:pPr>
            <w:r w:rsidRPr="00D70087">
              <w:t>14.</w:t>
            </w:r>
          </w:p>
        </w:tc>
      </w:tr>
      <w:tr w:rsidR="00D70087" w:rsidRPr="00D70087" w14:paraId="531545DA" w14:textId="77777777" w:rsidTr="008B5691">
        <w:tc>
          <w:tcPr>
            <w:tcW w:w="247" w:type="pct"/>
            <w:tcBorders>
              <w:top w:val="single" w:sz="18" w:space="0" w:color="auto"/>
              <w:left w:val="single" w:sz="18" w:space="0" w:color="auto"/>
              <w:bottom w:val="single" w:sz="2" w:space="0" w:color="auto"/>
              <w:right w:val="single" w:sz="2" w:space="0" w:color="auto"/>
            </w:tcBorders>
          </w:tcPr>
          <w:p w14:paraId="4BABD51F" w14:textId="77777777" w:rsidR="00A33E04" w:rsidRPr="00D70087" w:rsidRDefault="00A33E04" w:rsidP="00A33E04">
            <w:pPr>
              <w:jc w:val="center"/>
              <w:rPr>
                <w:b/>
              </w:rPr>
            </w:pPr>
            <w:r w:rsidRPr="00D70087">
              <w:rPr>
                <w:b/>
              </w:rPr>
              <w:t>1.</w:t>
            </w:r>
          </w:p>
        </w:tc>
        <w:tc>
          <w:tcPr>
            <w:tcW w:w="582" w:type="pct"/>
            <w:tcBorders>
              <w:top w:val="nil"/>
              <w:left w:val="nil"/>
              <w:bottom w:val="single" w:sz="4" w:space="0" w:color="auto"/>
              <w:right w:val="single" w:sz="4" w:space="0" w:color="auto"/>
            </w:tcBorders>
            <w:shd w:val="clear" w:color="000000" w:fill="FFFFFF"/>
            <w:vAlign w:val="center"/>
          </w:tcPr>
          <w:p w14:paraId="1A1BED97" w14:textId="486A1B17" w:rsidR="00A33E04" w:rsidRPr="00D70087" w:rsidRDefault="00A33E04" w:rsidP="00A33E04">
            <w:pPr>
              <w:rPr>
                <w:rFonts w:asciiTheme="majorBidi" w:hAnsiTheme="majorBidi" w:cstheme="majorBidi"/>
                <w:b/>
                <w:bCs/>
              </w:rPr>
            </w:pPr>
            <w:r w:rsidRPr="00D70087">
              <w:rPr>
                <w:rFonts w:asciiTheme="majorBidi" w:hAnsiTheme="majorBidi" w:cstheme="majorBidi"/>
                <w:b/>
                <w:bCs/>
              </w:rPr>
              <w:t xml:space="preserve">Jabłka </w:t>
            </w:r>
          </w:p>
        </w:tc>
        <w:tc>
          <w:tcPr>
            <w:tcW w:w="290" w:type="pct"/>
            <w:tcBorders>
              <w:top w:val="nil"/>
              <w:left w:val="nil"/>
              <w:bottom w:val="single" w:sz="4" w:space="0" w:color="auto"/>
              <w:right w:val="single" w:sz="4" w:space="0" w:color="auto"/>
            </w:tcBorders>
            <w:shd w:val="clear" w:color="auto" w:fill="auto"/>
            <w:vAlign w:val="center"/>
          </w:tcPr>
          <w:p w14:paraId="3C767FD7" w14:textId="2E93A581" w:rsidR="00A33E04" w:rsidRPr="00D70087" w:rsidRDefault="00A33E04" w:rsidP="00A33E04">
            <w:pPr>
              <w:jc w:val="center"/>
              <w:rPr>
                <w:rFonts w:asciiTheme="majorBidi" w:hAnsiTheme="majorBidi" w:cstheme="majorBidi"/>
                <w:b/>
                <w:bCs/>
              </w:rPr>
            </w:pPr>
            <w:r w:rsidRPr="00D70087">
              <w:rPr>
                <w:rFonts w:asciiTheme="majorBidi" w:hAnsiTheme="majorBidi" w:cstheme="majorBidi"/>
                <w:b/>
                <w:bCs/>
              </w:rPr>
              <w:t>kg</w:t>
            </w:r>
          </w:p>
        </w:tc>
        <w:tc>
          <w:tcPr>
            <w:tcW w:w="290" w:type="pct"/>
            <w:tcBorders>
              <w:top w:val="nil"/>
              <w:left w:val="nil"/>
              <w:bottom w:val="single" w:sz="4" w:space="0" w:color="auto"/>
              <w:right w:val="single" w:sz="4" w:space="0" w:color="auto"/>
            </w:tcBorders>
            <w:shd w:val="clear" w:color="auto" w:fill="auto"/>
            <w:vAlign w:val="center"/>
          </w:tcPr>
          <w:p w14:paraId="2913279C" w14:textId="4654D85F" w:rsidR="00A33E04" w:rsidRPr="00D70087" w:rsidRDefault="00A33E04" w:rsidP="00A33E04">
            <w:pPr>
              <w:jc w:val="center"/>
              <w:rPr>
                <w:rFonts w:asciiTheme="majorBidi" w:hAnsiTheme="majorBidi" w:cstheme="majorBidi"/>
                <w:b/>
                <w:bCs/>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EE3509B" w14:textId="11DC9F2A" w:rsidR="00A33E04" w:rsidRPr="00D70087" w:rsidRDefault="00A33E04" w:rsidP="00A33E04">
            <w:pPr>
              <w:jc w:val="center"/>
              <w:rPr>
                <w:rFonts w:asciiTheme="majorBidi" w:hAnsiTheme="majorBidi" w:cstheme="majorBidi"/>
                <w:b/>
                <w:bCs/>
              </w:rPr>
            </w:pPr>
          </w:p>
        </w:tc>
        <w:tc>
          <w:tcPr>
            <w:tcW w:w="271" w:type="pct"/>
            <w:tcBorders>
              <w:top w:val="single" w:sz="4" w:space="0" w:color="auto"/>
              <w:left w:val="single" w:sz="4" w:space="0" w:color="auto"/>
              <w:bottom w:val="single" w:sz="4" w:space="0" w:color="auto"/>
              <w:right w:val="single" w:sz="4" w:space="0" w:color="auto"/>
            </w:tcBorders>
            <w:vAlign w:val="center"/>
          </w:tcPr>
          <w:p w14:paraId="51982858" w14:textId="1E58CD81" w:rsidR="00A33E04" w:rsidRPr="00D70087" w:rsidRDefault="00A33E04" w:rsidP="00A33E04">
            <w:pPr>
              <w:jc w:val="right"/>
              <w:rPr>
                <w:b/>
                <w:bCs/>
              </w:rPr>
            </w:pPr>
            <w:r w:rsidRPr="00D70087">
              <w:rPr>
                <w:b/>
              </w:rPr>
              <w:t>25 000</w:t>
            </w:r>
          </w:p>
        </w:tc>
        <w:tc>
          <w:tcPr>
            <w:tcW w:w="459" w:type="pct"/>
            <w:tcBorders>
              <w:top w:val="single" w:sz="18" w:space="0" w:color="auto"/>
              <w:left w:val="single" w:sz="2" w:space="0" w:color="auto"/>
              <w:bottom w:val="single" w:sz="2" w:space="0" w:color="auto"/>
              <w:right w:val="single" w:sz="2" w:space="0" w:color="auto"/>
            </w:tcBorders>
          </w:tcPr>
          <w:p w14:paraId="5550903C" w14:textId="77777777" w:rsidR="00A33E04" w:rsidRPr="00D70087" w:rsidRDefault="00A33E04" w:rsidP="00A33E04">
            <w:pPr>
              <w:jc w:val="right"/>
              <w:rPr>
                <w:rFonts w:asciiTheme="majorBidi" w:hAnsiTheme="majorBidi" w:cstheme="majorBidi"/>
                <w:b/>
                <w:bCs/>
              </w:rPr>
            </w:pPr>
          </w:p>
        </w:tc>
        <w:tc>
          <w:tcPr>
            <w:tcW w:w="378" w:type="pct"/>
            <w:tcBorders>
              <w:top w:val="single" w:sz="18" w:space="0" w:color="auto"/>
              <w:left w:val="single" w:sz="2" w:space="0" w:color="auto"/>
              <w:bottom w:val="single" w:sz="2" w:space="0" w:color="auto"/>
              <w:right w:val="single" w:sz="2" w:space="0" w:color="auto"/>
            </w:tcBorders>
          </w:tcPr>
          <w:p w14:paraId="0EBA2697" w14:textId="77777777" w:rsidR="00A33E04" w:rsidRPr="00D70087" w:rsidRDefault="00A33E04" w:rsidP="00A33E04">
            <w:pPr>
              <w:jc w:val="right"/>
              <w:rPr>
                <w:rFonts w:asciiTheme="majorBidi" w:hAnsiTheme="majorBidi" w:cstheme="majorBidi"/>
                <w:b/>
                <w:bCs/>
              </w:rPr>
            </w:pPr>
          </w:p>
        </w:tc>
        <w:tc>
          <w:tcPr>
            <w:tcW w:w="302" w:type="pct"/>
            <w:tcBorders>
              <w:top w:val="nil"/>
              <w:left w:val="nil"/>
              <w:bottom w:val="single" w:sz="4" w:space="0" w:color="auto"/>
              <w:right w:val="single" w:sz="4" w:space="0" w:color="auto"/>
            </w:tcBorders>
            <w:vAlign w:val="center"/>
          </w:tcPr>
          <w:p w14:paraId="16672BB3" w14:textId="01F18801" w:rsidR="00A33E04" w:rsidRPr="00D70087" w:rsidRDefault="00A33E04" w:rsidP="00A33E04">
            <w:pPr>
              <w:jc w:val="right"/>
              <w:rPr>
                <w:b/>
                <w:bCs/>
              </w:rPr>
            </w:pPr>
            <w:r w:rsidRPr="00D70087">
              <w:rPr>
                <w:b/>
                <w:bCs/>
              </w:rPr>
              <w:t>22 500</w:t>
            </w:r>
          </w:p>
        </w:tc>
        <w:tc>
          <w:tcPr>
            <w:tcW w:w="446" w:type="pct"/>
            <w:tcBorders>
              <w:top w:val="single" w:sz="18" w:space="0" w:color="auto"/>
              <w:left w:val="single" w:sz="2" w:space="0" w:color="auto"/>
              <w:bottom w:val="single" w:sz="2" w:space="0" w:color="auto"/>
              <w:right w:val="single" w:sz="2" w:space="0" w:color="auto"/>
            </w:tcBorders>
          </w:tcPr>
          <w:p w14:paraId="0F043863" w14:textId="77777777" w:rsidR="00A33E04" w:rsidRPr="00D70087" w:rsidRDefault="00A33E04" w:rsidP="00A33E04">
            <w:pPr>
              <w:jc w:val="right"/>
              <w:rPr>
                <w:rFonts w:asciiTheme="majorBidi" w:hAnsiTheme="majorBidi" w:cstheme="majorBidi"/>
                <w:b/>
                <w:bCs/>
              </w:rPr>
            </w:pPr>
          </w:p>
        </w:tc>
        <w:tc>
          <w:tcPr>
            <w:tcW w:w="314" w:type="pct"/>
            <w:tcBorders>
              <w:top w:val="single" w:sz="18" w:space="0" w:color="auto"/>
              <w:left w:val="single" w:sz="2" w:space="0" w:color="auto"/>
              <w:bottom w:val="single" w:sz="2" w:space="0" w:color="auto"/>
              <w:right w:val="single" w:sz="2" w:space="0" w:color="auto"/>
            </w:tcBorders>
          </w:tcPr>
          <w:p w14:paraId="2FF3F6F2" w14:textId="77777777" w:rsidR="00A33E04" w:rsidRPr="00D70087" w:rsidRDefault="00A33E04" w:rsidP="00A33E04">
            <w:pPr>
              <w:jc w:val="right"/>
              <w:rPr>
                <w:rFonts w:asciiTheme="majorBidi" w:hAnsiTheme="majorBidi" w:cstheme="majorBidi"/>
                <w:b/>
                <w:bCs/>
              </w:rPr>
            </w:pPr>
          </w:p>
        </w:tc>
        <w:tc>
          <w:tcPr>
            <w:tcW w:w="295" w:type="pct"/>
            <w:tcBorders>
              <w:top w:val="single" w:sz="4" w:space="0" w:color="auto"/>
              <w:left w:val="single" w:sz="4" w:space="0" w:color="auto"/>
              <w:bottom w:val="single" w:sz="4" w:space="0" w:color="auto"/>
              <w:right w:val="single" w:sz="4" w:space="0" w:color="auto"/>
            </w:tcBorders>
            <w:vAlign w:val="center"/>
          </w:tcPr>
          <w:p w14:paraId="3D55789B" w14:textId="65B7C8DB" w:rsidR="00A33E04" w:rsidRPr="00D70087" w:rsidRDefault="00A33E04" w:rsidP="00A33E04">
            <w:pPr>
              <w:jc w:val="right"/>
              <w:rPr>
                <w:b/>
                <w:bCs/>
              </w:rPr>
            </w:pPr>
            <w:r w:rsidRPr="00D70087">
              <w:rPr>
                <w:b/>
                <w:bCs/>
              </w:rPr>
              <w:t>47 500</w:t>
            </w:r>
          </w:p>
        </w:tc>
        <w:tc>
          <w:tcPr>
            <w:tcW w:w="346" w:type="pct"/>
            <w:tcBorders>
              <w:top w:val="single" w:sz="18" w:space="0" w:color="auto"/>
              <w:left w:val="single" w:sz="2" w:space="0" w:color="auto"/>
              <w:bottom w:val="single" w:sz="2" w:space="0" w:color="auto"/>
              <w:right w:val="single" w:sz="2" w:space="0" w:color="auto"/>
            </w:tcBorders>
          </w:tcPr>
          <w:p w14:paraId="1300B238" w14:textId="77777777" w:rsidR="00A33E04" w:rsidRPr="00D70087" w:rsidRDefault="00A33E04" w:rsidP="00A33E04">
            <w:pPr>
              <w:rPr>
                <w:b/>
                <w:bCs/>
              </w:rPr>
            </w:pPr>
          </w:p>
        </w:tc>
        <w:tc>
          <w:tcPr>
            <w:tcW w:w="442" w:type="pct"/>
            <w:tcBorders>
              <w:top w:val="single" w:sz="18" w:space="0" w:color="auto"/>
              <w:left w:val="single" w:sz="2" w:space="0" w:color="auto"/>
              <w:bottom w:val="single" w:sz="2" w:space="0" w:color="auto"/>
              <w:right w:val="single" w:sz="18" w:space="0" w:color="auto"/>
            </w:tcBorders>
          </w:tcPr>
          <w:p w14:paraId="1CC1D501" w14:textId="77777777" w:rsidR="00A33E04" w:rsidRPr="00D70087" w:rsidRDefault="00A33E04" w:rsidP="00A33E04">
            <w:pPr>
              <w:jc w:val="center"/>
              <w:rPr>
                <w:b/>
                <w:bCs/>
              </w:rPr>
            </w:pPr>
          </w:p>
        </w:tc>
      </w:tr>
      <w:tr w:rsidR="00D70087" w:rsidRPr="00D70087" w14:paraId="305EF35F" w14:textId="77777777" w:rsidTr="008B5691">
        <w:tc>
          <w:tcPr>
            <w:tcW w:w="247" w:type="pct"/>
            <w:tcBorders>
              <w:top w:val="single" w:sz="2" w:space="0" w:color="auto"/>
              <w:left w:val="single" w:sz="18" w:space="0" w:color="auto"/>
              <w:bottom w:val="single" w:sz="2" w:space="0" w:color="auto"/>
              <w:right w:val="single" w:sz="2" w:space="0" w:color="auto"/>
            </w:tcBorders>
          </w:tcPr>
          <w:p w14:paraId="7225A8C3" w14:textId="77777777" w:rsidR="00A33E04" w:rsidRPr="00D70087" w:rsidRDefault="00A33E04" w:rsidP="00A33E04">
            <w:pPr>
              <w:jc w:val="center"/>
              <w:rPr>
                <w:b/>
              </w:rPr>
            </w:pPr>
            <w:r w:rsidRPr="00D70087">
              <w:rPr>
                <w:b/>
              </w:rPr>
              <w:t>2.</w:t>
            </w:r>
          </w:p>
        </w:tc>
        <w:tc>
          <w:tcPr>
            <w:tcW w:w="582" w:type="pct"/>
            <w:tcBorders>
              <w:top w:val="nil"/>
              <w:left w:val="nil"/>
              <w:bottom w:val="single" w:sz="4" w:space="0" w:color="auto"/>
              <w:right w:val="single" w:sz="4" w:space="0" w:color="auto"/>
            </w:tcBorders>
            <w:shd w:val="clear" w:color="000000" w:fill="FFFFFF"/>
            <w:vAlign w:val="center"/>
          </w:tcPr>
          <w:p w14:paraId="29C8489D" w14:textId="3382E7F2" w:rsidR="00A33E04" w:rsidRPr="00D70087" w:rsidRDefault="00A33E04" w:rsidP="00A33E04">
            <w:pPr>
              <w:rPr>
                <w:rFonts w:asciiTheme="majorBidi" w:hAnsiTheme="majorBidi" w:cstheme="majorBidi"/>
                <w:b/>
                <w:bCs/>
              </w:rPr>
            </w:pPr>
            <w:r w:rsidRPr="00D70087">
              <w:rPr>
                <w:rFonts w:asciiTheme="majorBidi" w:hAnsiTheme="majorBidi" w:cstheme="majorBidi"/>
                <w:b/>
                <w:bCs/>
              </w:rPr>
              <w:t xml:space="preserve">Gruszki </w:t>
            </w:r>
          </w:p>
        </w:tc>
        <w:tc>
          <w:tcPr>
            <w:tcW w:w="290" w:type="pct"/>
            <w:tcBorders>
              <w:top w:val="nil"/>
              <w:left w:val="nil"/>
              <w:bottom w:val="single" w:sz="4" w:space="0" w:color="auto"/>
              <w:right w:val="single" w:sz="4" w:space="0" w:color="auto"/>
            </w:tcBorders>
            <w:shd w:val="clear" w:color="auto" w:fill="auto"/>
            <w:vAlign w:val="center"/>
          </w:tcPr>
          <w:p w14:paraId="0396679C" w14:textId="71411BA7" w:rsidR="00A33E04" w:rsidRPr="00D70087" w:rsidRDefault="00A33E04" w:rsidP="00A33E04">
            <w:pPr>
              <w:jc w:val="center"/>
              <w:rPr>
                <w:rFonts w:asciiTheme="majorBidi" w:hAnsiTheme="majorBidi" w:cstheme="majorBidi"/>
                <w:b/>
                <w:bCs/>
              </w:rPr>
            </w:pPr>
            <w:r w:rsidRPr="00D70087">
              <w:rPr>
                <w:rFonts w:asciiTheme="majorBidi" w:hAnsiTheme="majorBidi" w:cstheme="majorBidi"/>
                <w:b/>
                <w:bCs/>
              </w:rPr>
              <w:t>kg</w:t>
            </w:r>
          </w:p>
        </w:tc>
        <w:tc>
          <w:tcPr>
            <w:tcW w:w="290" w:type="pct"/>
            <w:tcBorders>
              <w:top w:val="nil"/>
              <w:left w:val="nil"/>
              <w:bottom w:val="single" w:sz="4" w:space="0" w:color="auto"/>
              <w:right w:val="single" w:sz="4" w:space="0" w:color="auto"/>
            </w:tcBorders>
            <w:shd w:val="clear" w:color="auto" w:fill="auto"/>
            <w:vAlign w:val="center"/>
          </w:tcPr>
          <w:p w14:paraId="3C118478" w14:textId="3FFD9671" w:rsidR="00A33E04" w:rsidRPr="00D70087" w:rsidRDefault="00A33E04" w:rsidP="00A33E04">
            <w:pPr>
              <w:jc w:val="center"/>
              <w:rPr>
                <w:rFonts w:asciiTheme="majorBidi" w:hAnsiTheme="majorBidi" w:cstheme="majorBidi"/>
                <w:b/>
                <w:bCs/>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713BD4C" w14:textId="57D2B837" w:rsidR="00A33E04" w:rsidRPr="00D70087" w:rsidRDefault="00A33E04" w:rsidP="00A33E04">
            <w:pPr>
              <w:jc w:val="center"/>
              <w:rPr>
                <w:rFonts w:asciiTheme="majorBidi" w:hAnsiTheme="majorBidi" w:cstheme="majorBidi"/>
                <w:b/>
                <w:bCs/>
              </w:rPr>
            </w:pPr>
          </w:p>
        </w:tc>
        <w:tc>
          <w:tcPr>
            <w:tcW w:w="271" w:type="pct"/>
            <w:tcBorders>
              <w:top w:val="single" w:sz="4" w:space="0" w:color="auto"/>
              <w:left w:val="single" w:sz="4" w:space="0" w:color="auto"/>
              <w:bottom w:val="single" w:sz="4" w:space="0" w:color="auto"/>
              <w:right w:val="single" w:sz="4" w:space="0" w:color="auto"/>
            </w:tcBorders>
            <w:vAlign w:val="center"/>
          </w:tcPr>
          <w:p w14:paraId="1B51CDF3" w14:textId="0D4F34A9" w:rsidR="00A33E04" w:rsidRPr="00D70087" w:rsidRDefault="00A33E04" w:rsidP="00A33E04">
            <w:pPr>
              <w:jc w:val="right"/>
              <w:rPr>
                <w:b/>
                <w:bCs/>
              </w:rPr>
            </w:pPr>
            <w:r w:rsidRPr="00D70087">
              <w:rPr>
                <w:b/>
              </w:rPr>
              <w:t>7 000</w:t>
            </w:r>
          </w:p>
        </w:tc>
        <w:tc>
          <w:tcPr>
            <w:tcW w:w="459" w:type="pct"/>
            <w:tcBorders>
              <w:top w:val="single" w:sz="2" w:space="0" w:color="auto"/>
              <w:left w:val="single" w:sz="2" w:space="0" w:color="auto"/>
              <w:bottom w:val="single" w:sz="2" w:space="0" w:color="auto"/>
              <w:right w:val="single" w:sz="2" w:space="0" w:color="auto"/>
            </w:tcBorders>
          </w:tcPr>
          <w:p w14:paraId="2C56A5BE" w14:textId="77777777" w:rsidR="00A33E04" w:rsidRPr="00D70087" w:rsidRDefault="00A33E04" w:rsidP="00A33E04">
            <w:pPr>
              <w:jc w:val="right"/>
              <w:rPr>
                <w:rFonts w:asciiTheme="majorBidi" w:hAnsiTheme="majorBidi" w:cstheme="majorBidi"/>
                <w:b/>
                <w:bCs/>
              </w:rPr>
            </w:pPr>
          </w:p>
        </w:tc>
        <w:tc>
          <w:tcPr>
            <w:tcW w:w="378" w:type="pct"/>
            <w:tcBorders>
              <w:top w:val="single" w:sz="2" w:space="0" w:color="auto"/>
              <w:left w:val="single" w:sz="2" w:space="0" w:color="auto"/>
              <w:bottom w:val="single" w:sz="2" w:space="0" w:color="auto"/>
              <w:right w:val="single" w:sz="2" w:space="0" w:color="auto"/>
            </w:tcBorders>
          </w:tcPr>
          <w:p w14:paraId="132121EC" w14:textId="77777777" w:rsidR="00A33E04" w:rsidRPr="00D70087" w:rsidRDefault="00A33E04" w:rsidP="00A33E04">
            <w:pPr>
              <w:jc w:val="right"/>
              <w:rPr>
                <w:rFonts w:asciiTheme="majorBidi" w:hAnsiTheme="majorBidi" w:cstheme="majorBidi"/>
                <w:b/>
                <w:bCs/>
              </w:rPr>
            </w:pPr>
          </w:p>
        </w:tc>
        <w:tc>
          <w:tcPr>
            <w:tcW w:w="302" w:type="pct"/>
            <w:tcBorders>
              <w:top w:val="nil"/>
              <w:left w:val="nil"/>
              <w:bottom w:val="single" w:sz="4" w:space="0" w:color="auto"/>
              <w:right w:val="single" w:sz="4" w:space="0" w:color="auto"/>
            </w:tcBorders>
            <w:vAlign w:val="center"/>
          </w:tcPr>
          <w:p w14:paraId="791F218A" w14:textId="24060A38" w:rsidR="00A33E04" w:rsidRPr="00D70087" w:rsidRDefault="00A33E04" w:rsidP="00A33E04">
            <w:pPr>
              <w:jc w:val="right"/>
              <w:rPr>
                <w:b/>
                <w:bCs/>
              </w:rPr>
            </w:pPr>
            <w:r w:rsidRPr="00D70087">
              <w:rPr>
                <w:b/>
                <w:bCs/>
              </w:rPr>
              <w:t>6 300</w:t>
            </w:r>
          </w:p>
        </w:tc>
        <w:tc>
          <w:tcPr>
            <w:tcW w:w="446" w:type="pct"/>
            <w:tcBorders>
              <w:top w:val="single" w:sz="2" w:space="0" w:color="auto"/>
              <w:left w:val="single" w:sz="2" w:space="0" w:color="auto"/>
              <w:bottom w:val="single" w:sz="2" w:space="0" w:color="auto"/>
              <w:right w:val="single" w:sz="2" w:space="0" w:color="auto"/>
            </w:tcBorders>
          </w:tcPr>
          <w:p w14:paraId="3A569DEC" w14:textId="77777777" w:rsidR="00A33E04" w:rsidRPr="00D70087" w:rsidRDefault="00A33E04" w:rsidP="00A33E04">
            <w:pPr>
              <w:jc w:val="right"/>
              <w:rPr>
                <w:rFonts w:asciiTheme="majorBidi" w:hAnsiTheme="majorBidi" w:cstheme="majorBidi"/>
                <w:b/>
                <w:bCs/>
              </w:rPr>
            </w:pPr>
          </w:p>
        </w:tc>
        <w:tc>
          <w:tcPr>
            <w:tcW w:w="314" w:type="pct"/>
            <w:tcBorders>
              <w:top w:val="single" w:sz="2" w:space="0" w:color="auto"/>
              <w:left w:val="single" w:sz="2" w:space="0" w:color="auto"/>
              <w:bottom w:val="single" w:sz="2" w:space="0" w:color="auto"/>
              <w:right w:val="single" w:sz="2" w:space="0" w:color="auto"/>
            </w:tcBorders>
          </w:tcPr>
          <w:p w14:paraId="27F54B11" w14:textId="77777777" w:rsidR="00A33E04" w:rsidRPr="00D70087" w:rsidRDefault="00A33E04" w:rsidP="00A33E04">
            <w:pPr>
              <w:jc w:val="right"/>
              <w:rPr>
                <w:rFonts w:asciiTheme="majorBidi" w:hAnsiTheme="majorBidi" w:cstheme="majorBidi"/>
                <w:b/>
                <w:bCs/>
              </w:rPr>
            </w:pPr>
          </w:p>
        </w:tc>
        <w:tc>
          <w:tcPr>
            <w:tcW w:w="295" w:type="pct"/>
            <w:tcBorders>
              <w:top w:val="single" w:sz="4" w:space="0" w:color="auto"/>
              <w:left w:val="single" w:sz="4" w:space="0" w:color="auto"/>
              <w:bottom w:val="single" w:sz="4" w:space="0" w:color="auto"/>
              <w:right w:val="single" w:sz="4" w:space="0" w:color="auto"/>
            </w:tcBorders>
            <w:vAlign w:val="center"/>
          </w:tcPr>
          <w:p w14:paraId="084D86F9" w14:textId="08DAC145" w:rsidR="00A33E04" w:rsidRPr="00D70087" w:rsidRDefault="00A33E04" w:rsidP="00A33E04">
            <w:pPr>
              <w:jc w:val="right"/>
              <w:rPr>
                <w:b/>
                <w:bCs/>
              </w:rPr>
            </w:pPr>
            <w:r w:rsidRPr="00D70087">
              <w:rPr>
                <w:b/>
                <w:bCs/>
              </w:rPr>
              <w:t>13 300</w:t>
            </w:r>
          </w:p>
        </w:tc>
        <w:tc>
          <w:tcPr>
            <w:tcW w:w="346" w:type="pct"/>
            <w:tcBorders>
              <w:top w:val="single" w:sz="2" w:space="0" w:color="auto"/>
              <w:left w:val="single" w:sz="2" w:space="0" w:color="auto"/>
              <w:bottom w:val="single" w:sz="2" w:space="0" w:color="auto"/>
              <w:right w:val="single" w:sz="2" w:space="0" w:color="auto"/>
            </w:tcBorders>
          </w:tcPr>
          <w:p w14:paraId="213FAFFD" w14:textId="77777777" w:rsidR="00A33E04" w:rsidRPr="00D70087" w:rsidRDefault="00A33E04" w:rsidP="00A33E04">
            <w:pPr>
              <w:jc w:val="center"/>
              <w:rPr>
                <w:b/>
                <w:bCs/>
              </w:rPr>
            </w:pPr>
          </w:p>
        </w:tc>
        <w:tc>
          <w:tcPr>
            <w:tcW w:w="442" w:type="pct"/>
            <w:tcBorders>
              <w:top w:val="single" w:sz="2" w:space="0" w:color="auto"/>
              <w:left w:val="single" w:sz="2" w:space="0" w:color="auto"/>
              <w:bottom w:val="single" w:sz="2" w:space="0" w:color="auto"/>
              <w:right w:val="single" w:sz="18" w:space="0" w:color="auto"/>
            </w:tcBorders>
          </w:tcPr>
          <w:p w14:paraId="234F32DC" w14:textId="77777777" w:rsidR="00A33E04" w:rsidRPr="00D70087" w:rsidRDefault="00A33E04" w:rsidP="00A33E04">
            <w:pPr>
              <w:jc w:val="center"/>
              <w:rPr>
                <w:b/>
                <w:bCs/>
              </w:rPr>
            </w:pPr>
          </w:p>
        </w:tc>
      </w:tr>
      <w:tr w:rsidR="00D70087" w:rsidRPr="00D70087" w14:paraId="5886A0CB" w14:textId="77777777" w:rsidTr="00F4284A">
        <w:tc>
          <w:tcPr>
            <w:tcW w:w="2018" w:type="pct"/>
            <w:gridSpan w:val="6"/>
            <w:tcBorders>
              <w:top w:val="single" w:sz="18" w:space="0" w:color="auto"/>
              <w:left w:val="nil"/>
              <w:bottom w:val="nil"/>
              <w:right w:val="single" w:sz="18" w:space="0" w:color="auto"/>
            </w:tcBorders>
            <w:vAlign w:val="center"/>
          </w:tcPr>
          <w:p w14:paraId="0B942114" w14:textId="079A1F0E" w:rsidR="002C79EF" w:rsidRPr="00D70087" w:rsidRDefault="002C79EF" w:rsidP="003A4AD5">
            <w:pPr>
              <w:jc w:val="center"/>
              <w:rPr>
                <w:b/>
                <w:sz w:val="22"/>
                <w:szCs w:val="22"/>
              </w:rPr>
            </w:pPr>
            <w:r w:rsidRPr="00D70087">
              <w:rPr>
                <w:b/>
                <w:sz w:val="22"/>
                <w:szCs w:val="22"/>
              </w:rPr>
              <w:t xml:space="preserve">RAZEM ZADANIE </w:t>
            </w:r>
            <w:r w:rsidR="00937EA5" w:rsidRPr="00D70087">
              <w:rPr>
                <w:b/>
                <w:sz w:val="22"/>
                <w:szCs w:val="22"/>
              </w:rPr>
              <w:t>IV</w:t>
            </w:r>
            <w:r w:rsidRPr="00D70087">
              <w:rPr>
                <w:b/>
                <w:sz w:val="22"/>
                <w:szCs w:val="22"/>
              </w:rPr>
              <w:t xml:space="preserve"> (poz. 1-2)</w:t>
            </w:r>
          </w:p>
        </w:tc>
        <w:tc>
          <w:tcPr>
            <w:tcW w:w="459" w:type="pct"/>
            <w:tcBorders>
              <w:top w:val="single" w:sz="18" w:space="0" w:color="auto"/>
              <w:left w:val="single" w:sz="18" w:space="0" w:color="auto"/>
              <w:bottom w:val="single" w:sz="18" w:space="0" w:color="auto"/>
            </w:tcBorders>
            <w:vAlign w:val="center"/>
          </w:tcPr>
          <w:p w14:paraId="4CC5AFD1" w14:textId="77777777" w:rsidR="002C79EF" w:rsidRPr="00D70087" w:rsidRDefault="002C79EF" w:rsidP="003A4AD5">
            <w:pPr>
              <w:jc w:val="center"/>
            </w:pPr>
          </w:p>
          <w:p w14:paraId="56F6BD91" w14:textId="77777777" w:rsidR="002C79EF" w:rsidRPr="00D70087" w:rsidRDefault="002C79EF" w:rsidP="003A4AD5">
            <w:pPr>
              <w:jc w:val="center"/>
            </w:pPr>
          </w:p>
        </w:tc>
        <w:tc>
          <w:tcPr>
            <w:tcW w:w="378" w:type="pct"/>
            <w:tcBorders>
              <w:top w:val="single" w:sz="18" w:space="0" w:color="auto"/>
              <w:bottom w:val="single" w:sz="18" w:space="0" w:color="auto"/>
              <w:right w:val="single" w:sz="18" w:space="0" w:color="auto"/>
            </w:tcBorders>
            <w:vAlign w:val="center"/>
          </w:tcPr>
          <w:p w14:paraId="52D338F1" w14:textId="77777777" w:rsidR="002C79EF" w:rsidRPr="00D70087" w:rsidRDefault="002C79EF" w:rsidP="003A4AD5">
            <w:pPr>
              <w:jc w:val="center"/>
            </w:pPr>
          </w:p>
        </w:tc>
        <w:tc>
          <w:tcPr>
            <w:tcW w:w="302" w:type="pct"/>
            <w:tcBorders>
              <w:top w:val="single" w:sz="18" w:space="0" w:color="auto"/>
              <w:left w:val="single" w:sz="18" w:space="0" w:color="auto"/>
              <w:bottom w:val="nil"/>
              <w:right w:val="single" w:sz="18" w:space="0" w:color="auto"/>
            </w:tcBorders>
            <w:vAlign w:val="center"/>
          </w:tcPr>
          <w:p w14:paraId="0C3C6A84" w14:textId="77777777" w:rsidR="002C79EF" w:rsidRPr="00D70087" w:rsidRDefault="002C79EF" w:rsidP="003A4AD5">
            <w:pPr>
              <w:jc w:val="center"/>
            </w:pPr>
          </w:p>
        </w:tc>
        <w:tc>
          <w:tcPr>
            <w:tcW w:w="446" w:type="pct"/>
            <w:tcBorders>
              <w:top w:val="single" w:sz="18" w:space="0" w:color="auto"/>
              <w:left w:val="single" w:sz="18" w:space="0" w:color="auto"/>
              <w:bottom w:val="single" w:sz="18" w:space="0" w:color="auto"/>
            </w:tcBorders>
            <w:vAlign w:val="center"/>
          </w:tcPr>
          <w:p w14:paraId="04CF1230" w14:textId="77777777" w:rsidR="002C79EF" w:rsidRPr="00D70087" w:rsidRDefault="002C79EF" w:rsidP="003A4AD5">
            <w:pPr>
              <w:jc w:val="center"/>
            </w:pPr>
          </w:p>
        </w:tc>
        <w:tc>
          <w:tcPr>
            <w:tcW w:w="314" w:type="pct"/>
            <w:tcBorders>
              <w:top w:val="single" w:sz="18" w:space="0" w:color="auto"/>
              <w:bottom w:val="single" w:sz="18" w:space="0" w:color="auto"/>
              <w:right w:val="single" w:sz="18" w:space="0" w:color="auto"/>
            </w:tcBorders>
            <w:vAlign w:val="center"/>
          </w:tcPr>
          <w:p w14:paraId="16F972D0" w14:textId="77777777" w:rsidR="002C79EF" w:rsidRPr="00D70087" w:rsidRDefault="002C79EF" w:rsidP="003A4AD5">
            <w:pPr>
              <w:jc w:val="center"/>
            </w:pPr>
          </w:p>
        </w:tc>
        <w:tc>
          <w:tcPr>
            <w:tcW w:w="295" w:type="pct"/>
            <w:tcBorders>
              <w:top w:val="single" w:sz="18" w:space="0" w:color="auto"/>
              <w:left w:val="single" w:sz="18" w:space="0" w:color="auto"/>
              <w:bottom w:val="nil"/>
              <w:right w:val="single" w:sz="18" w:space="0" w:color="auto"/>
            </w:tcBorders>
            <w:vAlign w:val="center"/>
          </w:tcPr>
          <w:p w14:paraId="7AB651F4" w14:textId="77777777" w:rsidR="002C79EF" w:rsidRPr="00D70087" w:rsidRDefault="002C79EF" w:rsidP="003A4AD5">
            <w:pPr>
              <w:jc w:val="center"/>
            </w:pPr>
          </w:p>
        </w:tc>
        <w:tc>
          <w:tcPr>
            <w:tcW w:w="346" w:type="pct"/>
            <w:tcBorders>
              <w:top w:val="single" w:sz="18" w:space="0" w:color="auto"/>
              <w:left w:val="single" w:sz="18" w:space="0" w:color="auto"/>
              <w:bottom w:val="single" w:sz="18" w:space="0" w:color="auto"/>
            </w:tcBorders>
            <w:vAlign w:val="center"/>
          </w:tcPr>
          <w:p w14:paraId="3F72E6EA" w14:textId="77777777" w:rsidR="002C79EF" w:rsidRPr="00D70087" w:rsidRDefault="002C79EF" w:rsidP="003A4AD5">
            <w:pPr>
              <w:jc w:val="center"/>
            </w:pPr>
          </w:p>
        </w:tc>
        <w:tc>
          <w:tcPr>
            <w:tcW w:w="442" w:type="pct"/>
            <w:tcBorders>
              <w:top w:val="single" w:sz="18" w:space="0" w:color="auto"/>
              <w:bottom w:val="single" w:sz="18" w:space="0" w:color="auto"/>
              <w:right w:val="single" w:sz="18" w:space="0" w:color="auto"/>
            </w:tcBorders>
            <w:vAlign w:val="center"/>
          </w:tcPr>
          <w:p w14:paraId="361180CA" w14:textId="77777777" w:rsidR="002C79EF" w:rsidRPr="00D70087" w:rsidRDefault="002C79EF" w:rsidP="003A4AD5">
            <w:pPr>
              <w:jc w:val="center"/>
              <w:rPr>
                <w:sz w:val="24"/>
                <w:szCs w:val="24"/>
              </w:rPr>
            </w:pPr>
          </w:p>
        </w:tc>
      </w:tr>
    </w:tbl>
    <w:p w14:paraId="79C56167" w14:textId="6081DB34" w:rsidR="00521071" w:rsidRPr="00D70087" w:rsidRDefault="00521071" w:rsidP="00791829">
      <w:pPr>
        <w:tabs>
          <w:tab w:val="left" w:pos="851"/>
        </w:tabs>
        <w:autoSpaceDE w:val="0"/>
        <w:autoSpaceDN w:val="0"/>
        <w:adjustRightInd w:val="0"/>
        <w:jc w:val="both"/>
        <w:rPr>
          <w:bCs/>
          <w:sz w:val="23"/>
          <w:szCs w:val="23"/>
          <w:vertAlign w:val="superscript"/>
        </w:rPr>
      </w:pPr>
    </w:p>
    <w:p w14:paraId="54DFCC75" w14:textId="36C65B1D" w:rsidR="00F6700A" w:rsidRPr="00D70087" w:rsidRDefault="00F6700A" w:rsidP="00F6700A">
      <w:pPr>
        <w:tabs>
          <w:tab w:val="left" w:pos="851"/>
        </w:tabs>
        <w:autoSpaceDE w:val="0"/>
        <w:autoSpaceDN w:val="0"/>
        <w:adjustRightInd w:val="0"/>
        <w:jc w:val="both"/>
        <w:rPr>
          <w:b/>
          <w:bCs/>
          <w:iCs/>
          <w:sz w:val="23"/>
          <w:szCs w:val="23"/>
        </w:rPr>
      </w:pPr>
    </w:p>
    <w:p w14:paraId="7327EFEF" w14:textId="11242A95" w:rsidR="00F6700A" w:rsidRPr="00D70087" w:rsidRDefault="00F6700A" w:rsidP="00F6700A">
      <w:pPr>
        <w:tabs>
          <w:tab w:val="left" w:pos="851"/>
        </w:tabs>
        <w:autoSpaceDE w:val="0"/>
        <w:autoSpaceDN w:val="0"/>
        <w:adjustRightInd w:val="0"/>
        <w:jc w:val="both"/>
        <w:rPr>
          <w:b/>
          <w:bCs/>
          <w:iCs/>
          <w:sz w:val="23"/>
          <w:szCs w:val="23"/>
        </w:rPr>
      </w:pPr>
      <w:r w:rsidRPr="00D70087">
        <w:rPr>
          <w:b/>
          <w:bCs/>
          <w:iCs/>
          <w:sz w:val="23"/>
          <w:szCs w:val="23"/>
        </w:rPr>
        <w:t xml:space="preserve">Wykonawca oferujący produkty wytwarzane w ramach produkcji pierwotnej – </w:t>
      </w:r>
      <w:r w:rsidRPr="00D70087">
        <w:rPr>
          <w:b/>
          <w:bCs/>
          <w:iCs/>
          <w:sz w:val="23"/>
          <w:szCs w:val="23"/>
          <w:u w:val="single"/>
        </w:rPr>
        <w:t>rolnik ryczałtowy</w:t>
      </w:r>
      <w:r w:rsidRPr="00D70087">
        <w:rPr>
          <w:b/>
          <w:bCs/>
          <w:iCs/>
          <w:sz w:val="23"/>
          <w:szCs w:val="23"/>
        </w:rPr>
        <w:t xml:space="preserve"> wypełniając formularz ofertowy do wartości netto zamówienia powinien doliczyć </w:t>
      </w:r>
      <w:r w:rsidRPr="00D70087">
        <w:rPr>
          <w:b/>
          <w:bCs/>
          <w:iCs/>
          <w:sz w:val="23"/>
          <w:szCs w:val="23"/>
          <w:u w:val="single"/>
        </w:rPr>
        <w:t>obowiązującą na dzień złożenia oferty stawkę podatku VAT</w:t>
      </w:r>
      <w:r w:rsidRPr="00D70087">
        <w:rPr>
          <w:b/>
          <w:bCs/>
          <w:iCs/>
          <w:sz w:val="23"/>
          <w:szCs w:val="23"/>
        </w:rPr>
        <w:t xml:space="preserve">, co stanowić będzie łączną kwotę brutto. </w:t>
      </w:r>
    </w:p>
    <w:p w14:paraId="7DB95C04" w14:textId="77777777" w:rsidR="00F6700A" w:rsidRPr="00D70087" w:rsidRDefault="00F6700A" w:rsidP="00F6700A">
      <w:pPr>
        <w:tabs>
          <w:tab w:val="left" w:pos="851"/>
        </w:tabs>
        <w:autoSpaceDE w:val="0"/>
        <w:autoSpaceDN w:val="0"/>
        <w:adjustRightInd w:val="0"/>
        <w:jc w:val="both"/>
        <w:rPr>
          <w:b/>
          <w:bCs/>
          <w:iCs/>
          <w:sz w:val="23"/>
          <w:szCs w:val="23"/>
        </w:rPr>
      </w:pPr>
    </w:p>
    <w:p w14:paraId="59545477" w14:textId="75380F4B" w:rsidR="00CD747E" w:rsidRPr="00D70087" w:rsidRDefault="00F6700A" w:rsidP="00CD747E">
      <w:pPr>
        <w:autoSpaceDE w:val="0"/>
        <w:autoSpaceDN w:val="0"/>
        <w:adjustRightInd w:val="0"/>
        <w:jc w:val="both"/>
        <w:rPr>
          <w:b/>
          <w:bCs/>
          <w:iCs/>
          <w:sz w:val="24"/>
          <w:szCs w:val="24"/>
          <w:u w:val="single"/>
        </w:rPr>
      </w:pPr>
      <w:r w:rsidRPr="00D70087">
        <w:rPr>
          <w:b/>
          <w:bCs/>
          <w:iCs/>
          <w:sz w:val="24"/>
          <w:szCs w:val="24"/>
          <w:u w:val="single"/>
        </w:rPr>
        <w:t>*Uwaga! Oferta musi zawierać stawki VAT obowiązujące na dzień złożenia oferty!</w:t>
      </w:r>
    </w:p>
    <w:p w14:paraId="6AAC44FF" w14:textId="2377F32E" w:rsidR="00892408" w:rsidRPr="00D70087" w:rsidRDefault="00E23B95" w:rsidP="00C27425">
      <w:pPr>
        <w:autoSpaceDE w:val="0"/>
        <w:autoSpaceDN w:val="0"/>
        <w:adjustRightInd w:val="0"/>
        <w:jc w:val="both"/>
        <w:rPr>
          <w:b/>
          <w:iCs/>
          <w:sz w:val="24"/>
          <w:szCs w:val="24"/>
          <w:highlight w:val="lightGray"/>
          <w:u w:val="single"/>
        </w:rPr>
      </w:pPr>
      <w:r w:rsidRPr="00D70087">
        <w:rPr>
          <w:b/>
          <w:iCs/>
          <w:sz w:val="24"/>
          <w:szCs w:val="24"/>
          <w:highlight w:val="lightGray"/>
          <w:u w:val="single"/>
        </w:rPr>
        <w:lastRenderedPageBreak/>
        <w:t>Zadanie nr V: Sukcesywne dostawy owoców gr. II</w:t>
      </w:r>
      <w:r w:rsidR="00892408" w:rsidRPr="00D70087">
        <w:rPr>
          <w:b/>
          <w:iCs/>
          <w:sz w:val="24"/>
          <w:szCs w:val="24"/>
          <w:highlight w:val="lightGray"/>
          <w:u w:val="single"/>
        </w:rPr>
        <w:t>I</w:t>
      </w:r>
    </w:p>
    <w:p w14:paraId="4BB8E734" w14:textId="77777777" w:rsidR="00A33E04" w:rsidRPr="00D70087" w:rsidRDefault="00A33E04" w:rsidP="00C27425">
      <w:pPr>
        <w:autoSpaceDE w:val="0"/>
        <w:autoSpaceDN w:val="0"/>
        <w:adjustRightInd w:val="0"/>
        <w:jc w:val="both"/>
        <w:rPr>
          <w:b/>
          <w:iCs/>
          <w:sz w:val="24"/>
          <w:szCs w:val="24"/>
          <w:highlight w:val="lightGray"/>
          <w:u w:val="single"/>
        </w:rPr>
      </w:pPr>
    </w:p>
    <w:p w14:paraId="5024F25C" w14:textId="7713B5A4" w:rsidR="00E23B95" w:rsidRPr="00D70087" w:rsidRDefault="00E23B95" w:rsidP="00C27425">
      <w:pPr>
        <w:autoSpaceDE w:val="0"/>
        <w:autoSpaceDN w:val="0"/>
        <w:adjustRightInd w:val="0"/>
        <w:jc w:val="both"/>
        <w:rPr>
          <w:b/>
          <w:bCs/>
          <w:sz w:val="24"/>
          <w:szCs w:val="24"/>
        </w:rPr>
      </w:pPr>
      <w:r w:rsidRPr="00D70087">
        <w:rPr>
          <w:b/>
          <w:bCs/>
          <w:sz w:val="24"/>
          <w:szCs w:val="24"/>
        </w:rPr>
        <w:t>Tabela nr 5</w:t>
      </w:r>
    </w:p>
    <w:tbl>
      <w:tblPr>
        <w:tblStyle w:val="Tabela-Siatka"/>
        <w:tblpPr w:leftFromText="141" w:rightFromText="141" w:vertAnchor="text" w:horzAnchor="margin" w:tblpX="-101" w:tblpY="458"/>
        <w:tblW w:w="5193" w:type="pct"/>
        <w:tblLayout w:type="fixed"/>
        <w:tblLook w:val="04A0" w:firstRow="1" w:lastRow="0" w:firstColumn="1" w:lastColumn="0" w:noHBand="0" w:noVBand="1"/>
      </w:tblPr>
      <w:tblGrid>
        <w:gridCol w:w="741"/>
        <w:gridCol w:w="1665"/>
        <w:gridCol w:w="829"/>
        <w:gridCol w:w="829"/>
        <w:gridCol w:w="967"/>
        <w:gridCol w:w="694"/>
        <w:gridCol w:w="1400"/>
        <w:gridCol w:w="1134"/>
        <w:gridCol w:w="637"/>
        <w:gridCol w:w="1349"/>
        <w:gridCol w:w="999"/>
        <w:gridCol w:w="686"/>
        <w:gridCol w:w="964"/>
        <w:gridCol w:w="1455"/>
      </w:tblGrid>
      <w:tr w:rsidR="00D70087" w:rsidRPr="00D70087" w14:paraId="07CA64CA" w14:textId="77777777" w:rsidTr="009B198C">
        <w:trPr>
          <w:trHeight w:val="450"/>
        </w:trPr>
        <w:tc>
          <w:tcPr>
            <w:tcW w:w="258" w:type="pct"/>
            <w:vMerge w:val="restart"/>
            <w:tcBorders>
              <w:top w:val="single" w:sz="18" w:space="0" w:color="auto"/>
              <w:left w:val="single" w:sz="18" w:space="0" w:color="auto"/>
              <w:bottom w:val="single" w:sz="2" w:space="0" w:color="auto"/>
              <w:right w:val="single" w:sz="2" w:space="0" w:color="auto"/>
            </w:tcBorders>
            <w:vAlign w:val="center"/>
          </w:tcPr>
          <w:p w14:paraId="2A880AAB" w14:textId="77777777" w:rsidR="00E23B95" w:rsidRPr="00D70087" w:rsidRDefault="00E23B95" w:rsidP="00C27425">
            <w:pPr>
              <w:jc w:val="center"/>
              <w:rPr>
                <w:b/>
              </w:rPr>
            </w:pPr>
            <w:r w:rsidRPr="00D70087">
              <w:rPr>
                <w:b/>
              </w:rPr>
              <w:t>L.p.</w:t>
            </w:r>
          </w:p>
        </w:tc>
        <w:tc>
          <w:tcPr>
            <w:tcW w:w="580" w:type="pct"/>
            <w:vMerge w:val="restart"/>
            <w:tcBorders>
              <w:top w:val="single" w:sz="18" w:space="0" w:color="auto"/>
              <w:left w:val="single" w:sz="2" w:space="0" w:color="auto"/>
              <w:bottom w:val="single" w:sz="2" w:space="0" w:color="auto"/>
              <w:right w:val="single" w:sz="2" w:space="0" w:color="auto"/>
            </w:tcBorders>
            <w:vAlign w:val="center"/>
          </w:tcPr>
          <w:p w14:paraId="400E04BC" w14:textId="77777777" w:rsidR="00E23B95" w:rsidRPr="00D70087" w:rsidRDefault="00E23B95" w:rsidP="00C27425">
            <w:pPr>
              <w:jc w:val="center"/>
              <w:rPr>
                <w:b/>
              </w:rPr>
            </w:pPr>
          </w:p>
          <w:p w14:paraId="74D86621" w14:textId="77777777" w:rsidR="00E23B95" w:rsidRPr="00D70087" w:rsidRDefault="00E23B95" w:rsidP="00C27425">
            <w:pPr>
              <w:jc w:val="center"/>
              <w:rPr>
                <w:b/>
              </w:rPr>
            </w:pPr>
            <w:r w:rsidRPr="00D70087">
              <w:rPr>
                <w:b/>
              </w:rPr>
              <w:t>Nazwa produktu</w:t>
            </w:r>
            <w:r w:rsidRPr="00D70087">
              <w:rPr>
                <w:b/>
              </w:rPr>
              <w:br/>
              <w:t>(pozycja asortymentowa)</w:t>
            </w:r>
          </w:p>
        </w:tc>
        <w:tc>
          <w:tcPr>
            <w:tcW w:w="289" w:type="pct"/>
            <w:vMerge w:val="restart"/>
            <w:tcBorders>
              <w:top w:val="single" w:sz="18" w:space="0" w:color="auto"/>
              <w:left w:val="single" w:sz="2" w:space="0" w:color="auto"/>
              <w:bottom w:val="single" w:sz="2" w:space="0" w:color="auto"/>
              <w:right w:val="single" w:sz="2" w:space="0" w:color="auto"/>
            </w:tcBorders>
            <w:vAlign w:val="center"/>
          </w:tcPr>
          <w:p w14:paraId="2CD2E4EB" w14:textId="77777777" w:rsidR="00E23B95" w:rsidRPr="00D70087" w:rsidRDefault="00E23B95" w:rsidP="00C27425">
            <w:pPr>
              <w:jc w:val="center"/>
              <w:rPr>
                <w:b/>
              </w:rPr>
            </w:pPr>
          </w:p>
          <w:p w14:paraId="31A4D8A0" w14:textId="77777777" w:rsidR="00E23B95" w:rsidRPr="00D70087" w:rsidRDefault="00E23B95" w:rsidP="00C27425">
            <w:pPr>
              <w:jc w:val="center"/>
              <w:rPr>
                <w:b/>
              </w:rPr>
            </w:pPr>
            <w:r w:rsidRPr="00D70087">
              <w:rPr>
                <w:b/>
              </w:rPr>
              <w:t>Jedn.</w:t>
            </w:r>
          </w:p>
          <w:p w14:paraId="1C173005" w14:textId="77777777" w:rsidR="00E23B95" w:rsidRPr="00D70087" w:rsidRDefault="00E23B95" w:rsidP="00C27425">
            <w:pPr>
              <w:jc w:val="center"/>
              <w:rPr>
                <w:b/>
              </w:rPr>
            </w:pPr>
            <w:r w:rsidRPr="00D70087">
              <w:rPr>
                <w:b/>
              </w:rPr>
              <w:t>miary</w:t>
            </w:r>
          </w:p>
        </w:tc>
        <w:tc>
          <w:tcPr>
            <w:tcW w:w="289" w:type="pct"/>
            <w:vMerge w:val="restart"/>
            <w:tcBorders>
              <w:top w:val="single" w:sz="18" w:space="0" w:color="auto"/>
              <w:left w:val="single" w:sz="2" w:space="0" w:color="auto"/>
              <w:bottom w:val="single" w:sz="2" w:space="0" w:color="auto"/>
              <w:right w:val="single" w:sz="2" w:space="0" w:color="auto"/>
            </w:tcBorders>
            <w:vAlign w:val="center"/>
          </w:tcPr>
          <w:p w14:paraId="4099E4A4" w14:textId="77777777" w:rsidR="00E23B95" w:rsidRPr="00D70087" w:rsidRDefault="00E23B95" w:rsidP="00C27425">
            <w:pPr>
              <w:jc w:val="center"/>
              <w:rPr>
                <w:b/>
              </w:rPr>
            </w:pPr>
            <w:r w:rsidRPr="00D70087">
              <w:rPr>
                <w:b/>
              </w:rPr>
              <w:t>Cena</w:t>
            </w:r>
          </w:p>
          <w:p w14:paraId="6AE54396" w14:textId="77777777" w:rsidR="00E23B95" w:rsidRPr="00D70087" w:rsidRDefault="00E23B95" w:rsidP="00C27425">
            <w:pPr>
              <w:jc w:val="center"/>
              <w:rPr>
                <w:b/>
              </w:rPr>
            </w:pPr>
            <w:r w:rsidRPr="00D70087">
              <w:rPr>
                <w:b/>
              </w:rPr>
              <w:t>jedn.</w:t>
            </w:r>
          </w:p>
          <w:p w14:paraId="785ED3CA" w14:textId="77777777" w:rsidR="00E23B95" w:rsidRPr="00D70087" w:rsidRDefault="00E23B95" w:rsidP="00C27425">
            <w:pPr>
              <w:jc w:val="center"/>
              <w:rPr>
                <w:b/>
              </w:rPr>
            </w:pPr>
            <w:r w:rsidRPr="00D70087">
              <w:rPr>
                <w:b/>
              </w:rPr>
              <w:t>netto</w:t>
            </w:r>
          </w:p>
          <w:p w14:paraId="68EFE7CA" w14:textId="77777777" w:rsidR="00E23B95" w:rsidRPr="00D70087" w:rsidRDefault="00E23B95" w:rsidP="00C27425">
            <w:pPr>
              <w:jc w:val="center"/>
              <w:rPr>
                <w:b/>
              </w:rPr>
            </w:pPr>
            <w:r w:rsidRPr="00D70087">
              <w:rPr>
                <w:b/>
              </w:rPr>
              <w:t>(zł/kg)</w:t>
            </w:r>
          </w:p>
        </w:tc>
        <w:tc>
          <w:tcPr>
            <w:tcW w:w="337" w:type="pct"/>
            <w:vMerge w:val="restart"/>
            <w:tcBorders>
              <w:top w:val="single" w:sz="18" w:space="0" w:color="auto"/>
              <w:left w:val="single" w:sz="2" w:space="0" w:color="auto"/>
              <w:bottom w:val="single" w:sz="2" w:space="0" w:color="auto"/>
              <w:right w:val="single" w:sz="18" w:space="0" w:color="auto"/>
            </w:tcBorders>
            <w:vAlign w:val="center"/>
          </w:tcPr>
          <w:p w14:paraId="569C1084" w14:textId="77777777" w:rsidR="00E23B95" w:rsidRPr="00D70087" w:rsidRDefault="00E23B95" w:rsidP="00C27425">
            <w:pPr>
              <w:jc w:val="center"/>
              <w:rPr>
                <w:b/>
              </w:rPr>
            </w:pPr>
            <w:r w:rsidRPr="00D70087">
              <w:rPr>
                <w:b/>
              </w:rPr>
              <w:t>Stawka</w:t>
            </w:r>
          </w:p>
          <w:p w14:paraId="3C327384" w14:textId="77777777" w:rsidR="00E23B95" w:rsidRPr="00D70087" w:rsidRDefault="00E23B95" w:rsidP="00C27425">
            <w:pPr>
              <w:jc w:val="center"/>
              <w:rPr>
                <w:b/>
              </w:rPr>
            </w:pPr>
            <w:r w:rsidRPr="00D70087">
              <w:rPr>
                <w:b/>
              </w:rPr>
              <w:t>podatku</w:t>
            </w:r>
          </w:p>
          <w:p w14:paraId="76866771" w14:textId="58A6A83C" w:rsidR="00E23B95" w:rsidRPr="00D70087" w:rsidRDefault="00E23B95" w:rsidP="00C27425">
            <w:pPr>
              <w:jc w:val="center"/>
              <w:rPr>
                <w:b/>
                <w:vertAlign w:val="superscript"/>
              </w:rPr>
            </w:pPr>
            <w:r w:rsidRPr="00D70087">
              <w:rPr>
                <w:b/>
              </w:rPr>
              <w:t>VAT (%)</w:t>
            </w:r>
            <w:r w:rsidRPr="00D70087">
              <w:rPr>
                <w:b/>
                <w:vertAlign w:val="superscript"/>
              </w:rPr>
              <w:t>*</w:t>
            </w:r>
            <w:r w:rsidR="00F6700A" w:rsidRPr="00D70087">
              <w:rPr>
                <w:b/>
                <w:vertAlign w:val="superscript"/>
              </w:rPr>
              <w:t>*</w:t>
            </w:r>
          </w:p>
        </w:tc>
        <w:tc>
          <w:tcPr>
            <w:tcW w:w="1125" w:type="pct"/>
            <w:gridSpan w:val="3"/>
            <w:tcBorders>
              <w:top w:val="single" w:sz="18" w:space="0" w:color="auto"/>
              <w:left w:val="single" w:sz="18" w:space="0" w:color="auto"/>
              <w:bottom w:val="single" w:sz="2" w:space="0" w:color="auto"/>
              <w:right w:val="single" w:sz="18" w:space="0" w:color="auto"/>
            </w:tcBorders>
            <w:vAlign w:val="center"/>
          </w:tcPr>
          <w:p w14:paraId="1D3B47C0" w14:textId="77777777" w:rsidR="00E23B95" w:rsidRPr="00D70087" w:rsidRDefault="00E23B95" w:rsidP="00C27425">
            <w:pPr>
              <w:jc w:val="center"/>
              <w:rPr>
                <w:b/>
              </w:rPr>
            </w:pPr>
            <w:r w:rsidRPr="00D70087">
              <w:rPr>
                <w:b/>
              </w:rPr>
              <w:t>ZAMÓWIENIE PODSTAWOWE</w:t>
            </w:r>
          </w:p>
        </w:tc>
        <w:tc>
          <w:tcPr>
            <w:tcW w:w="1040" w:type="pct"/>
            <w:gridSpan w:val="3"/>
            <w:tcBorders>
              <w:top w:val="single" w:sz="18" w:space="0" w:color="auto"/>
              <w:left w:val="single" w:sz="18" w:space="0" w:color="auto"/>
              <w:bottom w:val="single" w:sz="2" w:space="0" w:color="auto"/>
              <w:right w:val="single" w:sz="18" w:space="0" w:color="auto"/>
            </w:tcBorders>
            <w:vAlign w:val="center"/>
          </w:tcPr>
          <w:p w14:paraId="063C413C" w14:textId="77777777" w:rsidR="00E23B95" w:rsidRPr="00D70087" w:rsidRDefault="00E23B95" w:rsidP="00C27425">
            <w:pPr>
              <w:jc w:val="center"/>
              <w:rPr>
                <w:b/>
              </w:rPr>
            </w:pPr>
            <w:r w:rsidRPr="00D70087">
              <w:rPr>
                <w:b/>
              </w:rPr>
              <w:t>ZAMÓWIENIE W RAMACH PRAWA OPCJI</w:t>
            </w:r>
          </w:p>
        </w:tc>
        <w:tc>
          <w:tcPr>
            <w:tcW w:w="1082" w:type="pct"/>
            <w:gridSpan w:val="3"/>
            <w:tcBorders>
              <w:top w:val="single" w:sz="18" w:space="0" w:color="auto"/>
              <w:left w:val="single" w:sz="18" w:space="0" w:color="auto"/>
              <w:bottom w:val="single" w:sz="2" w:space="0" w:color="auto"/>
              <w:right w:val="single" w:sz="18" w:space="0" w:color="auto"/>
            </w:tcBorders>
            <w:vAlign w:val="center"/>
          </w:tcPr>
          <w:p w14:paraId="509F3BEA" w14:textId="77777777" w:rsidR="00E23B95" w:rsidRPr="00D70087" w:rsidRDefault="00E23B95" w:rsidP="00C27425">
            <w:pPr>
              <w:jc w:val="center"/>
              <w:rPr>
                <w:b/>
              </w:rPr>
            </w:pPr>
            <w:r w:rsidRPr="00D70087">
              <w:rPr>
                <w:b/>
              </w:rPr>
              <w:t>RAZEM: ZAMÓWIENIE PODSTAWOWE + OPCJA</w:t>
            </w:r>
          </w:p>
        </w:tc>
      </w:tr>
      <w:tr w:rsidR="00D70087" w:rsidRPr="00D70087" w14:paraId="05FB6E04" w14:textId="77777777" w:rsidTr="009B198C">
        <w:tc>
          <w:tcPr>
            <w:tcW w:w="258" w:type="pct"/>
            <w:vMerge/>
            <w:tcBorders>
              <w:top w:val="single" w:sz="2" w:space="0" w:color="auto"/>
              <w:left w:val="single" w:sz="18" w:space="0" w:color="auto"/>
              <w:bottom w:val="single" w:sz="18" w:space="0" w:color="auto"/>
              <w:right w:val="single" w:sz="2" w:space="0" w:color="auto"/>
            </w:tcBorders>
            <w:vAlign w:val="center"/>
          </w:tcPr>
          <w:p w14:paraId="7A89589E" w14:textId="77777777" w:rsidR="00E23B95" w:rsidRPr="00D70087" w:rsidRDefault="00E23B95" w:rsidP="00E23B95">
            <w:pPr>
              <w:jc w:val="center"/>
              <w:rPr>
                <w:b/>
                <w:sz w:val="24"/>
                <w:szCs w:val="24"/>
              </w:rPr>
            </w:pPr>
          </w:p>
        </w:tc>
        <w:tc>
          <w:tcPr>
            <w:tcW w:w="580" w:type="pct"/>
            <w:vMerge/>
            <w:tcBorders>
              <w:top w:val="single" w:sz="2" w:space="0" w:color="auto"/>
              <w:left w:val="single" w:sz="2" w:space="0" w:color="auto"/>
              <w:bottom w:val="single" w:sz="18" w:space="0" w:color="auto"/>
              <w:right w:val="single" w:sz="2" w:space="0" w:color="auto"/>
            </w:tcBorders>
            <w:vAlign w:val="center"/>
          </w:tcPr>
          <w:p w14:paraId="0219B14B" w14:textId="77777777" w:rsidR="00E23B95" w:rsidRPr="00D70087" w:rsidRDefault="00E23B95" w:rsidP="00E23B95">
            <w:pPr>
              <w:jc w:val="center"/>
              <w:rPr>
                <w:b/>
                <w:sz w:val="24"/>
                <w:szCs w:val="24"/>
              </w:rPr>
            </w:pPr>
          </w:p>
        </w:tc>
        <w:tc>
          <w:tcPr>
            <w:tcW w:w="289" w:type="pct"/>
            <w:vMerge/>
            <w:tcBorders>
              <w:top w:val="single" w:sz="2" w:space="0" w:color="auto"/>
              <w:left w:val="single" w:sz="2" w:space="0" w:color="auto"/>
              <w:bottom w:val="single" w:sz="18" w:space="0" w:color="auto"/>
              <w:right w:val="single" w:sz="2" w:space="0" w:color="auto"/>
            </w:tcBorders>
            <w:vAlign w:val="center"/>
          </w:tcPr>
          <w:p w14:paraId="2EB34285" w14:textId="77777777" w:rsidR="00E23B95" w:rsidRPr="00D70087" w:rsidRDefault="00E23B95" w:rsidP="00E23B95">
            <w:pPr>
              <w:jc w:val="center"/>
              <w:rPr>
                <w:b/>
                <w:sz w:val="24"/>
                <w:szCs w:val="24"/>
              </w:rPr>
            </w:pPr>
          </w:p>
        </w:tc>
        <w:tc>
          <w:tcPr>
            <w:tcW w:w="289" w:type="pct"/>
            <w:vMerge/>
            <w:tcBorders>
              <w:top w:val="single" w:sz="2" w:space="0" w:color="auto"/>
              <w:left w:val="single" w:sz="2" w:space="0" w:color="auto"/>
              <w:bottom w:val="single" w:sz="18" w:space="0" w:color="auto"/>
              <w:right w:val="single" w:sz="2" w:space="0" w:color="auto"/>
            </w:tcBorders>
            <w:vAlign w:val="center"/>
          </w:tcPr>
          <w:p w14:paraId="2E0BAB9B" w14:textId="77777777" w:rsidR="00E23B95" w:rsidRPr="00D70087" w:rsidRDefault="00E23B95" w:rsidP="00E23B95">
            <w:pPr>
              <w:jc w:val="center"/>
              <w:rPr>
                <w:b/>
                <w:sz w:val="24"/>
                <w:szCs w:val="24"/>
              </w:rPr>
            </w:pPr>
          </w:p>
        </w:tc>
        <w:tc>
          <w:tcPr>
            <w:tcW w:w="337" w:type="pct"/>
            <w:vMerge/>
            <w:tcBorders>
              <w:top w:val="single" w:sz="2" w:space="0" w:color="auto"/>
              <w:left w:val="single" w:sz="2" w:space="0" w:color="auto"/>
              <w:bottom w:val="single" w:sz="18" w:space="0" w:color="auto"/>
              <w:right w:val="single" w:sz="18" w:space="0" w:color="auto"/>
            </w:tcBorders>
            <w:vAlign w:val="center"/>
          </w:tcPr>
          <w:p w14:paraId="10C32823" w14:textId="77777777" w:rsidR="00E23B95" w:rsidRPr="00D70087" w:rsidRDefault="00E23B95" w:rsidP="00E23B95">
            <w:pPr>
              <w:jc w:val="center"/>
              <w:rPr>
                <w:b/>
                <w:sz w:val="24"/>
                <w:szCs w:val="24"/>
              </w:rPr>
            </w:pPr>
          </w:p>
        </w:tc>
        <w:tc>
          <w:tcPr>
            <w:tcW w:w="242" w:type="pct"/>
            <w:tcBorders>
              <w:top w:val="single" w:sz="2" w:space="0" w:color="auto"/>
              <w:left w:val="single" w:sz="18" w:space="0" w:color="auto"/>
              <w:bottom w:val="single" w:sz="18" w:space="0" w:color="auto"/>
              <w:right w:val="single" w:sz="2" w:space="0" w:color="auto"/>
            </w:tcBorders>
            <w:vAlign w:val="center"/>
          </w:tcPr>
          <w:p w14:paraId="29E77D7D" w14:textId="77777777" w:rsidR="00E23B95" w:rsidRPr="00D70087" w:rsidRDefault="00E23B95" w:rsidP="00E23B95">
            <w:pPr>
              <w:jc w:val="center"/>
              <w:rPr>
                <w:b/>
              </w:rPr>
            </w:pPr>
            <w:r w:rsidRPr="00D70087">
              <w:rPr>
                <w:b/>
              </w:rPr>
              <w:t>ilość</w:t>
            </w:r>
          </w:p>
        </w:tc>
        <w:tc>
          <w:tcPr>
            <w:tcW w:w="488" w:type="pct"/>
            <w:tcBorders>
              <w:top w:val="single" w:sz="2" w:space="0" w:color="auto"/>
              <w:left w:val="single" w:sz="2" w:space="0" w:color="auto"/>
              <w:bottom w:val="single" w:sz="18" w:space="0" w:color="auto"/>
              <w:right w:val="single" w:sz="2" w:space="0" w:color="auto"/>
            </w:tcBorders>
            <w:vAlign w:val="center"/>
          </w:tcPr>
          <w:p w14:paraId="30C5F5C9" w14:textId="77777777" w:rsidR="00E23B95" w:rsidRPr="00D70087" w:rsidRDefault="00E23B95" w:rsidP="00E23B95">
            <w:pPr>
              <w:jc w:val="center"/>
              <w:rPr>
                <w:b/>
              </w:rPr>
            </w:pPr>
            <w:r w:rsidRPr="00D70087">
              <w:rPr>
                <w:b/>
              </w:rPr>
              <w:t>wartość</w:t>
            </w:r>
          </w:p>
          <w:p w14:paraId="3572DD89" w14:textId="77777777" w:rsidR="00E23B95" w:rsidRPr="00D70087" w:rsidRDefault="00E23B95" w:rsidP="00E23B95">
            <w:pPr>
              <w:jc w:val="center"/>
              <w:rPr>
                <w:b/>
              </w:rPr>
            </w:pPr>
            <w:r w:rsidRPr="00D70087">
              <w:rPr>
                <w:b/>
              </w:rPr>
              <w:t>netto(zł)</w:t>
            </w:r>
          </w:p>
          <w:p w14:paraId="12A9AF7B" w14:textId="77777777" w:rsidR="00E23B95" w:rsidRPr="00D70087" w:rsidRDefault="00E23B95" w:rsidP="00E23B95">
            <w:pPr>
              <w:jc w:val="center"/>
              <w:rPr>
                <w:i/>
              </w:rPr>
            </w:pPr>
            <w:r w:rsidRPr="00D70087">
              <w:rPr>
                <w:i/>
              </w:rPr>
              <w:t>/ilość x cena jednostkowa/</w:t>
            </w:r>
          </w:p>
          <w:p w14:paraId="12BDCBF1" w14:textId="77777777" w:rsidR="00E23B95" w:rsidRPr="00D70087" w:rsidRDefault="00E23B95" w:rsidP="00E23B95">
            <w:pPr>
              <w:jc w:val="center"/>
              <w:rPr>
                <w:b/>
              </w:rPr>
            </w:pPr>
            <w:r w:rsidRPr="00D70087">
              <w:rPr>
                <w:i/>
              </w:rPr>
              <w:t>kol. 6x kol. 4</w:t>
            </w:r>
          </w:p>
        </w:tc>
        <w:tc>
          <w:tcPr>
            <w:tcW w:w="395" w:type="pct"/>
            <w:tcBorders>
              <w:top w:val="single" w:sz="2" w:space="0" w:color="auto"/>
              <w:left w:val="single" w:sz="2" w:space="0" w:color="auto"/>
              <w:bottom w:val="single" w:sz="18" w:space="0" w:color="auto"/>
              <w:right w:val="single" w:sz="18" w:space="0" w:color="auto"/>
            </w:tcBorders>
            <w:vAlign w:val="center"/>
          </w:tcPr>
          <w:p w14:paraId="16459041" w14:textId="77777777" w:rsidR="00E23B95" w:rsidRPr="00D70087" w:rsidRDefault="00E23B95" w:rsidP="00E23B95">
            <w:pPr>
              <w:jc w:val="center"/>
              <w:rPr>
                <w:b/>
              </w:rPr>
            </w:pPr>
            <w:r w:rsidRPr="00D70087">
              <w:rPr>
                <w:b/>
              </w:rPr>
              <w:t>wartość</w:t>
            </w:r>
          </w:p>
          <w:p w14:paraId="05BBCDD5" w14:textId="77777777" w:rsidR="00E23B95" w:rsidRPr="00D70087" w:rsidRDefault="00E23B95" w:rsidP="00E23B95">
            <w:pPr>
              <w:jc w:val="center"/>
              <w:rPr>
                <w:b/>
              </w:rPr>
            </w:pPr>
            <w:r w:rsidRPr="00D70087">
              <w:rPr>
                <w:b/>
              </w:rPr>
              <w:t>brutto (zł)</w:t>
            </w:r>
          </w:p>
        </w:tc>
        <w:tc>
          <w:tcPr>
            <w:tcW w:w="222" w:type="pct"/>
            <w:tcBorders>
              <w:top w:val="single" w:sz="2" w:space="0" w:color="auto"/>
              <w:left w:val="single" w:sz="18" w:space="0" w:color="auto"/>
              <w:bottom w:val="single" w:sz="18" w:space="0" w:color="auto"/>
              <w:right w:val="single" w:sz="2" w:space="0" w:color="auto"/>
            </w:tcBorders>
            <w:vAlign w:val="center"/>
          </w:tcPr>
          <w:p w14:paraId="10D40B0C" w14:textId="77777777" w:rsidR="00E23B95" w:rsidRPr="00D70087" w:rsidRDefault="00E23B95" w:rsidP="00E23B95">
            <w:pPr>
              <w:jc w:val="center"/>
              <w:rPr>
                <w:b/>
                <w:sz w:val="24"/>
                <w:szCs w:val="24"/>
              </w:rPr>
            </w:pPr>
            <w:r w:rsidRPr="00D70087">
              <w:rPr>
                <w:b/>
              </w:rPr>
              <w:t>ilość</w:t>
            </w:r>
          </w:p>
        </w:tc>
        <w:tc>
          <w:tcPr>
            <w:tcW w:w="470" w:type="pct"/>
            <w:tcBorders>
              <w:top w:val="single" w:sz="2" w:space="0" w:color="auto"/>
              <w:left w:val="single" w:sz="2" w:space="0" w:color="auto"/>
              <w:bottom w:val="single" w:sz="18" w:space="0" w:color="auto"/>
              <w:right w:val="single" w:sz="2" w:space="0" w:color="auto"/>
            </w:tcBorders>
            <w:vAlign w:val="center"/>
          </w:tcPr>
          <w:p w14:paraId="31B87459" w14:textId="77777777" w:rsidR="00E23B95" w:rsidRPr="00D70087" w:rsidRDefault="00E23B95" w:rsidP="00E23B95">
            <w:pPr>
              <w:jc w:val="center"/>
              <w:rPr>
                <w:b/>
              </w:rPr>
            </w:pPr>
            <w:r w:rsidRPr="00D70087">
              <w:rPr>
                <w:b/>
              </w:rPr>
              <w:t>wartość</w:t>
            </w:r>
          </w:p>
          <w:p w14:paraId="0C543B86" w14:textId="77777777" w:rsidR="00E23B95" w:rsidRPr="00D70087" w:rsidRDefault="00E23B95" w:rsidP="00E23B95">
            <w:pPr>
              <w:jc w:val="center"/>
              <w:rPr>
                <w:b/>
              </w:rPr>
            </w:pPr>
            <w:r w:rsidRPr="00D70087">
              <w:rPr>
                <w:b/>
              </w:rPr>
              <w:t>netto (zł)</w:t>
            </w:r>
          </w:p>
          <w:p w14:paraId="167C3835" w14:textId="77777777" w:rsidR="00E23B95" w:rsidRPr="00D70087" w:rsidRDefault="00E23B95" w:rsidP="00E23B95">
            <w:pPr>
              <w:jc w:val="center"/>
              <w:rPr>
                <w:b/>
                <w:sz w:val="24"/>
                <w:szCs w:val="24"/>
              </w:rPr>
            </w:pPr>
            <w:r w:rsidRPr="00D70087">
              <w:rPr>
                <w:i/>
              </w:rPr>
              <w:t>/ilość x cena jednostkowa/ kol. 9x kol. 4</w:t>
            </w:r>
          </w:p>
        </w:tc>
        <w:tc>
          <w:tcPr>
            <w:tcW w:w="348" w:type="pct"/>
            <w:tcBorders>
              <w:top w:val="single" w:sz="2" w:space="0" w:color="auto"/>
              <w:left w:val="single" w:sz="2" w:space="0" w:color="auto"/>
              <w:bottom w:val="single" w:sz="18" w:space="0" w:color="auto"/>
              <w:right w:val="single" w:sz="18" w:space="0" w:color="auto"/>
            </w:tcBorders>
            <w:vAlign w:val="center"/>
          </w:tcPr>
          <w:p w14:paraId="36850965" w14:textId="77777777" w:rsidR="00E23B95" w:rsidRPr="00D70087" w:rsidRDefault="00E23B95" w:rsidP="00E23B95">
            <w:pPr>
              <w:jc w:val="center"/>
              <w:rPr>
                <w:b/>
              </w:rPr>
            </w:pPr>
            <w:r w:rsidRPr="00D70087">
              <w:rPr>
                <w:b/>
              </w:rPr>
              <w:t>wartość</w:t>
            </w:r>
          </w:p>
          <w:p w14:paraId="28C62DC0" w14:textId="77777777" w:rsidR="00E23B95" w:rsidRPr="00D70087" w:rsidRDefault="00E23B95" w:rsidP="00E23B95">
            <w:pPr>
              <w:jc w:val="center"/>
              <w:rPr>
                <w:b/>
              </w:rPr>
            </w:pPr>
            <w:r w:rsidRPr="00D70087">
              <w:rPr>
                <w:b/>
              </w:rPr>
              <w:t>brutto</w:t>
            </w:r>
          </w:p>
          <w:p w14:paraId="55D5F238" w14:textId="77777777" w:rsidR="00E23B95" w:rsidRPr="00D70087" w:rsidRDefault="00E23B95" w:rsidP="00E23B95">
            <w:pPr>
              <w:jc w:val="center"/>
              <w:rPr>
                <w:b/>
                <w:sz w:val="24"/>
                <w:szCs w:val="24"/>
              </w:rPr>
            </w:pPr>
            <w:r w:rsidRPr="00D70087">
              <w:rPr>
                <w:b/>
              </w:rPr>
              <w:t>(zł)</w:t>
            </w:r>
          </w:p>
        </w:tc>
        <w:tc>
          <w:tcPr>
            <w:tcW w:w="239" w:type="pct"/>
            <w:tcBorders>
              <w:top w:val="single" w:sz="2" w:space="0" w:color="auto"/>
              <w:left w:val="single" w:sz="18" w:space="0" w:color="auto"/>
              <w:bottom w:val="single" w:sz="18" w:space="0" w:color="auto"/>
              <w:right w:val="single" w:sz="2" w:space="0" w:color="auto"/>
            </w:tcBorders>
            <w:vAlign w:val="center"/>
          </w:tcPr>
          <w:p w14:paraId="0BBA3586" w14:textId="77777777" w:rsidR="00E23B95" w:rsidRPr="00D70087" w:rsidRDefault="00E23B95" w:rsidP="00E23B95">
            <w:pPr>
              <w:jc w:val="center"/>
              <w:rPr>
                <w:b/>
                <w:sz w:val="24"/>
                <w:szCs w:val="24"/>
              </w:rPr>
            </w:pPr>
            <w:r w:rsidRPr="00D70087">
              <w:rPr>
                <w:b/>
              </w:rPr>
              <w:t>ilość</w:t>
            </w:r>
          </w:p>
        </w:tc>
        <w:tc>
          <w:tcPr>
            <w:tcW w:w="336" w:type="pct"/>
            <w:tcBorders>
              <w:top w:val="single" w:sz="2" w:space="0" w:color="auto"/>
              <w:left w:val="single" w:sz="2" w:space="0" w:color="auto"/>
              <w:bottom w:val="single" w:sz="18" w:space="0" w:color="auto"/>
              <w:right w:val="single" w:sz="2" w:space="0" w:color="auto"/>
            </w:tcBorders>
            <w:vAlign w:val="center"/>
          </w:tcPr>
          <w:p w14:paraId="01A40DBB" w14:textId="77777777" w:rsidR="00E23B95" w:rsidRPr="00D70087" w:rsidRDefault="00E23B95" w:rsidP="00E23B95">
            <w:pPr>
              <w:jc w:val="center"/>
              <w:rPr>
                <w:b/>
              </w:rPr>
            </w:pPr>
            <w:r w:rsidRPr="00D70087">
              <w:rPr>
                <w:b/>
              </w:rPr>
              <w:t>wartość</w:t>
            </w:r>
          </w:p>
          <w:p w14:paraId="0DAF6D51" w14:textId="77777777" w:rsidR="00E23B95" w:rsidRPr="00D70087" w:rsidRDefault="00E23B95" w:rsidP="00E23B95">
            <w:pPr>
              <w:jc w:val="center"/>
              <w:rPr>
                <w:b/>
                <w:sz w:val="24"/>
                <w:szCs w:val="24"/>
              </w:rPr>
            </w:pPr>
            <w:r w:rsidRPr="00D70087">
              <w:rPr>
                <w:b/>
              </w:rPr>
              <w:t>netto (zł)</w:t>
            </w:r>
          </w:p>
        </w:tc>
        <w:tc>
          <w:tcPr>
            <w:tcW w:w="507" w:type="pct"/>
            <w:tcBorders>
              <w:top w:val="single" w:sz="2" w:space="0" w:color="auto"/>
              <w:left w:val="single" w:sz="2" w:space="0" w:color="auto"/>
              <w:bottom w:val="single" w:sz="18" w:space="0" w:color="auto"/>
              <w:right w:val="single" w:sz="18" w:space="0" w:color="auto"/>
            </w:tcBorders>
            <w:vAlign w:val="center"/>
          </w:tcPr>
          <w:p w14:paraId="1E01809D" w14:textId="77777777" w:rsidR="00E23B95" w:rsidRPr="00D70087" w:rsidRDefault="00E23B95" w:rsidP="00E23B95">
            <w:pPr>
              <w:jc w:val="center"/>
              <w:rPr>
                <w:b/>
              </w:rPr>
            </w:pPr>
            <w:r w:rsidRPr="00D70087">
              <w:rPr>
                <w:b/>
              </w:rPr>
              <w:t>wartość</w:t>
            </w:r>
          </w:p>
          <w:p w14:paraId="3AAFD141" w14:textId="77777777" w:rsidR="00E23B95" w:rsidRPr="00D70087" w:rsidRDefault="00E23B95" w:rsidP="00E23B95">
            <w:pPr>
              <w:jc w:val="center"/>
              <w:rPr>
                <w:b/>
                <w:sz w:val="24"/>
                <w:szCs w:val="24"/>
              </w:rPr>
            </w:pPr>
            <w:r w:rsidRPr="00D70087">
              <w:rPr>
                <w:b/>
              </w:rPr>
              <w:t>brutto (zł)</w:t>
            </w:r>
          </w:p>
        </w:tc>
      </w:tr>
      <w:tr w:rsidR="00D70087" w:rsidRPr="00D70087" w14:paraId="6D2D1627" w14:textId="77777777" w:rsidTr="009B198C">
        <w:tc>
          <w:tcPr>
            <w:tcW w:w="258" w:type="pct"/>
            <w:tcBorders>
              <w:top w:val="single" w:sz="18" w:space="0" w:color="auto"/>
              <w:left w:val="single" w:sz="18" w:space="0" w:color="auto"/>
              <w:bottom w:val="single" w:sz="18" w:space="0" w:color="auto"/>
              <w:right w:val="single" w:sz="2" w:space="0" w:color="auto"/>
            </w:tcBorders>
          </w:tcPr>
          <w:p w14:paraId="19B83E83" w14:textId="77777777" w:rsidR="00E23B95" w:rsidRPr="00D70087" w:rsidRDefault="00E23B95" w:rsidP="00E23B95">
            <w:pPr>
              <w:jc w:val="center"/>
            </w:pPr>
            <w:r w:rsidRPr="00D70087">
              <w:t>1.</w:t>
            </w:r>
          </w:p>
        </w:tc>
        <w:tc>
          <w:tcPr>
            <w:tcW w:w="580" w:type="pct"/>
            <w:tcBorders>
              <w:top w:val="single" w:sz="18" w:space="0" w:color="auto"/>
              <w:left w:val="single" w:sz="2" w:space="0" w:color="auto"/>
              <w:bottom w:val="single" w:sz="18" w:space="0" w:color="auto"/>
              <w:right w:val="single" w:sz="2" w:space="0" w:color="auto"/>
            </w:tcBorders>
          </w:tcPr>
          <w:p w14:paraId="4C42DDC3" w14:textId="77777777" w:rsidR="00E23B95" w:rsidRPr="00D70087" w:rsidRDefault="00E23B95" w:rsidP="00E23B95">
            <w:pPr>
              <w:jc w:val="center"/>
            </w:pPr>
            <w:r w:rsidRPr="00D70087">
              <w:t>2.</w:t>
            </w:r>
          </w:p>
        </w:tc>
        <w:tc>
          <w:tcPr>
            <w:tcW w:w="289" w:type="pct"/>
            <w:tcBorders>
              <w:top w:val="single" w:sz="18" w:space="0" w:color="auto"/>
              <w:left w:val="single" w:sz="2" w:space="0" w:color="auto"/>
              <w:bottom w:val="single" w:sz="18" w:space="0" w:color="auto"/>
              <w:right w:val="single" w:sz="2" w:space="0" w:color="auto"/>
            </w:tcBorders>
          </w:tcPr>
          <w:p w14:paraId="3C426831" w14:textId="77777777" w:rsidR="00E23B95" w:rsidRPr="00D70087" w:rsidRDefault="00E23B95" w:rsidP="00E23B95">
            <w:pPr>
              <w:jc w:val="center"/>
            </w:pPr>
            <w:r w:rsidRPr="00D70087">
              <w:t>3.</w:t>
            </w:r>
          </w:p>
        </w:tc>
        <w:tc>
          <w:tcPr>
            <w:tcW w:w="289" w:type="pct"/>
            <w:tcBorders>
              <w:top w:val="single" w:sz="18" w:space="0" w:color="auto"/>
              <w:left w:val="single" w:sz="2" w:space="0" w:color="auto"/>
              <w:bottom w:val="single" w:sz="18" w:space="0" w:color="auto"/>
              <w:right w:val="single" w:sz="2" w:space="0" w:color="auto"/>
            </w:tcBorders>
          </w:tcPr>
          <w:p w14:paraId="5AA3FE49" w14:textId="77777777" w:rsidR="00E23B95" w:rsidRPr="00D70087" w:rsidRDefault="00E23B95" w:rsidP="00E23B95">
            <w:pPr>
              <w:jc w:val="center"/>
            </w:pPr>
            <w:r w:rsidRPr="00D70087">
              <w:t>4.</w:t>
            </w:r>
          </w:p>
        </w:tc>
        <w:tc>
          <w:tcPr>
            <w:tcW w:w="337" w:type="pct"/>
            <w:tcBorders>
              <w:top w:val="single" w:sz="18" w:space="0" w:color="auto"/>
              <w:left w:val="single" w:sz="2" w:space="0" w:color="auto"/>
              <w:bottom w:val="single" w:sz="18" w:space="0" w:color="auto"/>
              <w:right w:val="single" w:sz="2" w:space="0" w:color="auto"/>
            </w:tcBorders>
          </w:tcPr>
          <w:p w14:paraId="605F123B" w14:textId="77777777" w:rsidR="00E23B95" w:rsidRPr="00D70087" w:rsidRDefault="00E23B95" w:rsidP="00E23B95">
            <w:pPr>
              <w:jc w:val="center"/>
            </w:pPr>
            <w:r w:rsidRPr="00D70087">
              <w:t>5.</w:t>
            </w:r>
          </w:p>
        </w:tc>
        <w:tc>
          <w:tcPr>
            <w:tcW w:w="242" w:type="pct"/>
            <w:tcBorders>
              <w:top w:val="single" w:sz="18" w:space="0" w:color="auto"/>
              <w:left w:val="single" w:sz="2" w:space="0" w:color="auto"/>
              <w:bottom w:val="single" w:sz="18" w:space="0" w:color="auto"/>
              <w:right w:val="single" w:sz="2" w:space="0" w:color="auto"/>
            </w:tcBorders>
          </w:tcPr>
          <w:p w14:paraId="3A4B47DC" w14:textId="77777777" w:rsidR="00E23B95" w:rsidRPr="00D70087" w:rsidRDefault="00E23B95" w:rsidP="00E23B95">
            <w:pPr>
              <w:jc w:val="center"/>
            </w:pPr>
            <w:r w:rsidRPr="00D70087">
              <w:t>6.</w:t>
            </w:r>
          </w:p>
        </w:tc>
        <w:tc>
          <w:tcPr>
            <w:tcW w:w="488" w:type="pct"/>
            <w:tcBorders>
              <w:top w:val="single" w:sz="18" w:space="0" w:color="auto"/>
              <w:left w:val="single" w:sz="2" w:space="0" w:color="auto"/>
              <w:bottom w:val="single" w:sz="18" w:space="0" w:color="auto"/>
              <w:right w:val="single" w:sz="2" w:space="0" w:color="auto"/>
            </w:tcBorders>
          </w:tcPr>
          <w:p w14:paraId="7510A85F" w14:textId="77777777" w:rsidR="00E23B95" w:rsidRPr="00D70087" w:rsidRDefault="00E23B95" w:rsidP="00E23B95">
            <w:pPr>
              <w:jc w:val="center"/>
            </w:pPr>
            <w:r w:rsidRPr="00D70087">
              <w:t>7.</w:t>
            </w:r>
          </w:p>
        </w:tc>
        <w:tc>
          <w:tcPr>
            <w:tcW w:w="395" w:type="pct"/>
            <w:tcBorders>
              <w:top w:val="single" w:sz="18" w:space="0" w:color="auto"/>
              <w:left w:val="single" w:sz="2" w:space="0" w:color="auto"/>
              <w:bottom w:val="single" w:sz="18" w:space="0" w:color="auto"/>
              <w:right w:val="single" w:sz="2" w:space="0" w:color="auto"/>
            </w:tcBorders>
          </w:tcPr>
          <w:p w14:paraId="1B184278" w14:textId="77777777" w:rsidR="00E23B95" w:rsidRPr="00D70087" w:rsidRDefault="00E23B95" w:rsidP="00E23B95">
            <w:pPr>
              <w:jc w:val="center"/>
            </w:pPr>
            <w:r w:rsidRPr="00D70087">
              <w:t>8.</w:t>
            </w:r>
          </w:p>
        </w:tc>
        <w:tc>
          <w:tcPr>
            <w:tcW w:w="222" w:type="pct"/>
            <w:tcBorders>
              <w:top w:val="single" w:sz="18" w:space="0" w:color="auto"/>
              <w:left w:val="single" w:sz="2" w:space="0" w:color="auto"/>
              <w:bottom w:val="single" w:sz="18" w:space="0" w:color="auto"/>
              <w:right w:val="single" w:sz="2" w:space="0" w:color="auto"/>
            </w:tcBorders>
          </w:tcPr>
          <w:p w14:paraId="0CBAB61C" w14:textId="77777777" w:rsidR="00E23B95" w:rsidRPr="00D70087" w:rsidRDefault="00E23B95" w:rsidP="00E23B95">
            <w:pPr>
              <w:jc w:val="center"/>
            </w:pPr>
            <w:r w:rsidRPr="00D70087">
              <w:t>9.</w:t>
            </w:r>
          </w:p>
        </w:tc>
        <w:tc>
          <w:tcPr>
            <w:tcW w:w="470" w:type="pct"/>
            <w:tcBorders>
              <w:top w:val="single" w:sz="18" w:space="0" w:color="auto"/>
              <w:left w:val="single" w:sz="2" w:space="0" w:color="auto"/>
              <w:bottom w:val="single" w:sz="18" w:space="0" w:color="auto"/>
              <w:right w:val="single" w:sz="2" w:space="0" w:color="auto"/>
            </w:tcBorders>
          </w:tcPr>
          <w:p w14:paraId="71E912B5" w14:textId="77777777" w:rsidR="00E23B95" w:rsidRPr="00D70087" w:rsidRDefault="00E23B95" w:rsidP="00E23B95">
            <w:pPr>
              <w:jc w:val="center"/>
            </w:pPr>
            <w:r w:rsidRPr="00D70087">
              <w:t>10.</w:t>
            </w:r>
          </w:p>
        </w:tc>
        <w:tc>
          <w:tcPr>
            <w:tcW w:w="348" w:type="pct"/>
            <w:tcBorders>
              <w:top w:val="single" w:sz="18" w:space="0" w:color="auto"/>
              <w:left w:val="single" w:sz="2" w:space="0" w:color="auto"/>
              <w:bottom w:val="single" w:sz="18" w:space="0" w:color="auto"/>
              <w:right w:val="single" w:sz="2" w:space="0" w:color="auto"/>
            </w:tcBorders>
          </w:tcPr>
          <w:p w14:paraId="157F8EFC" w14:textId="77777777" w:rsidR="00E23B95" w:rsidRPr="00D70087" w:rsidRDefault="00E23B95" w:rsidP="00E23B95">
            <w:pPr>
              <w:jc w:val="center"/>
            </w:pPr>
            <w:r w:rsidRPr="00D70087">
              <w:t>11.</w:t>
            </w:r>
          </w:p>
        </w:tc>
        <w:tc>
          <w:tcPr>
            <w:tcW w:w="239" w:type="pct"/>
            <w:tcBorders>
              <w:top w:val="single" w:sz="18" w:space="0" w:color="auto"/>
              <w:left w:val="single" w:sz="2" w:space="0" w:color="auto"/>
              <w:bottom w:val="single" w:sz="18" w:space="0" w:color="auto"/>
              <w:right w:val="single" w:sz="2" w:space="0" w:color="auto"/>
            </w:tcBorders>
          </w:tcPr>
          <w:p w14:paraId="599D1C4F" w14:textId="77777777" w:rsidR="00E23B95" w:rsidRPr="00D70087" w:rsidRDefault="00E23B95" w:rsidP="00E23B95">
            <w:pPr>
              <w:jc w:val="center"/>
            </w:pPr>
            <w:r w:rsidRPr="00D70087">
              <w:t>12.</w:t>
            </w:r>
          </w:p>
        </w:tc>
        <w:tc>
          <w:tcPr>
            <w:tcW w:w="336" w:type="pct"/>
            <w:tcBorders>
              <w:top w:val="single" w:sz="18" w:space="0" w:color="auto"/>
              <w:left w:val="single" w:sz="2" w:space="0" w:color="auto"/>
              <w:bottom w:val="single" w:sz="18" w:space="0" w:color="auto"/>
              <w:right w:val="single" w:sz="2" w:space="0" w:color="auto"/>
            </w:tcBorders>
          </w:tcPr>
          <w:p w14:paraId="7B53D677" w14:textId="77777777" w:rsidR="00E23B95" w:rsidRPr="00D70087" w:rsidRDefault="00E23B95" w:rsidP="00E23B95">
            <w:pPr>
              <w:jc w:val="center"/>
            </w:pPr>
            <w:r w:rsidRPr="00D70087">
              <w:t>13.</w:t>
            </w:r>
          </w:p>
        </w:tc>
        <w:tc>
          <w:tcPr>
            <w:tcW w:w="507" w:type="pct"/>
            <w:tcBorders>
              <w:top w:val="single" w:sz="18" w:space="0" w:color="auto"/>
              <w:left w:val="single" w:sz="2" w:space="0" w:color="auto"/>
              <w:bottom w:val="single" w:sz="18" w:space="0" w:color="auto"/>
              <w:right w:val="single" w:sz="18" w:space="0" w:color="auto"/>
            </w:tcBorders>
          </w:tcPr>
          <w:p w14:paraId="5A579647" w14:textId="77777777" w:rsidR="00E23B95" w:rsidRPr="00D70087" w:rsidRDefault="00E23B95" w:rsidP="00E23B95">
            <w:pPr>
              <w:jc w:val="center"/>
            </w:pPr>
            <w:r w:rsidRPr="00D70087">
              <w:t>14.</w:t>
            </w:r>
          </w:p>
        </w:tc>
      </w:tr>
      <w:tr w:rsidR="00D70087" w:rsidRPr="00D70087" w14:paraId="0C71B65C" w14:textId="77777777" w:rsidTr="00A33E04">
        <w:tc>
          <w:tcPr>
            <w:tcW w:w="258" w:type="pct"/>
            <w:tcBorders>
              <w:top w:val="single" w:sz="18" w:space="0" w:color="auto"/>
              <w:left w:val="single" w:sz="18" w:space="0" w:color="auto"/>
              <w:bottom w:val="single" w:sz="4" w:space="0" w:color="auto"/>
              <w:right w:val="single" w:sz="2" w:space="0" w:color="auto"/>
            </w:tcBorders>
          </w:tcPr>
          <w:p w14:paraId="75B7D9BD" w14:textId="77777777" w:rsidR="00A33E04" w:rsidRPr="00D70087" w:rsidRDefault="00A33E04" w:rsidP="00A33E04">
            <w:pPr>
              <w:jc w:val="center"/>
              <w:rPr>
                <w:rFonts w:asciiTheme="majorBidi" w:hAnsiTheme="majorBidi" w:cstheme="majorBidi"/>
                <w:b/>
              </w:rPr>
            </w:pPr>
            <w:r w:rsidRPr="00D70087">
              <w:rPr>
                <w:rFonts w:asciiTheme="majorBidi" w:hAnsiTheme="majorBidi" w:cstheme="majorBidi"/>
                <w:b/>
              </w:rPr>
              <w:t>1.</w:t>
            </w:r>
          </w:p>
        </w:tc>
        <w:tc>
          <w:tcPr>
            <w:tcW w:w="580" w:type="pct"/>
            <w:tcBorders>
              <w:top w:val="nil"/>
              <w:left w:val="nil"/>
              <w:bottom w:val="single" w:sz="4" w:space="0" w:color="auto"/>
              <w:right w:val="single" w:sz="4" w:space="0" w:color="auto"/>
            </w:tcBorders>
            <w:shd w:val="clear" w:color="auto" w:fill="FFFFFF"/>
          </w:tcPr>
          <w:p w14:paraId="2929265E" w14:textId="1D0AE9CB" w:rsidR="00A33E04" w:rsidRPr="00D70087" w:rsidRDefault="00A33E04" w:rsidP="00A33E04">
            <w:pPr>
              <w:rPr>
                <w:b/>
                <w:bCs/>
              </w:rPr>
            </w:pPr>
            <w:r w:rsidRPr="00D70087">
              <w:rPr>
                <w:b/>
              </w:rPr>
              <w:t>Wiśnie*</w:t>
            </w:r>
          </w:p>
        </w:tc>
        <w:tc>
          <w:tcPr>
            <w:tcW w:w="289" w:type="pct"/>
            <w:tcBorders>
              <w:top w:val="nil"/>
              <w:left w:val="nil"/>
              <w:bottom w:val="single" w:sz="4" w:space="0" w:color="auto"/>
              <w:right w:val="single" w:sz="4" w:space="0" w:color="auto"/>
            </w:tcBorders>
            <w:vAlign w:val="center"/>
          </w:tcPr>
          <w:p w14:paraId="2AB19D9F" w14:textId="107F9102" w:rsidR="00A33E04" w:rsidRPr="00D70087" w:rsidRDefault="00A33E04" w:rsidP="00A33E04">
            <w:pPr>
              <w:jc w:val="center"/>
              <w:rPr>
                <w:rFonts w:asciiTheme="majorBidi" w:hAnsiTheme="majorBidi" w:cstheme="majorBidi"/>
                <w:b/>
                <w:bCs/>
              </w:rPr>
            </w:pPr>
            <w:r w:rsidRPr="00D70087">
              <w:rPr>
                <w:rFonts w:asciiTheme="majorBidi" w:hAnsiTheme="majorBidi" w:cstheme="majorBidi"/>
                <w:b/>
                <w:bCs/>
                <w:lang w:eastAsia="en-US"/>
              </w:rPr>
              <w:t>kg</w:t>
            </w:r>
          </w:p>
        </w:tc>
        <w:tc>
          <w:tcPr>
            <w:tcW w:w="289" w:type="pct"/>
            <w:tcBorders>
              <w:top w:val="single" w:sz="18" w:space="0" w:color="auto"/>
              <w:left w:val="single" w:sz="2" w:space="0" w:color="auto"/>
              <w:bottom w:val="single" w:sz="4" w:space="0" w:color="auto"/>
              <w:right w:val="single" w:sz="2" w:space="0" w:color="auto"/>
            </w:tcBorders>
            <w:vAlign w:val="center"/>
          </w:tcPr>
          <w:p w14:paraId="7AF89C73" w14:textId="77777777" w:rsidR="00A33E04" w:rsidRPr="00D70087" w:rsidRDefault="00A33E04" w:rsidP="00A33E04">
            <w:pPr>
              <w:jc w:val="center"/>
              <w:rPr>
                <w:rFonts w:asciiTheme="majorBidi" w:hAnsiTheme="majorBidi" w:cstheme="majorBidi"/>
                <w:b/>
              </w:rPr>
            </w:pPr>
          </w:p>
        </w:tc>
        <w:tc>
          <w:tcPr>
            <w:tcW w:w="337" w:type="pct"/>
            <w:tcBorders>
              <w:top w:val="single" w:sz="18" w:space="0" w:color="auto"/>
              <w:left w:val="single" w:sz="2" w:space="0" w:color="auto"/>
              <w:bottom w:val="single" w:sz="4" w:space="0" w:color="auto"/>
              <w:right w:val="single" w:sz="2" w:space="0" w:color="auto"/>
            </w:tcBorders>
            <w:vAlign w:val="center"/>
          </w:tcPr>
          <w:p w14:paraId="2E96D0C1" w14:textId="77777777" w:rsidR="00A33E04" w:rsidRPr="00D70087" w:rsidRDefault="00A33E04" w:rsidP="00A33E04">
            <w:pPr>
              <w:jc w:val="center"/>
              <w:rPr>
                <w:rFonts w:asciiTheme="majorBidi" w:hAnsiTheme="majorBidi" w:cstheme="majorBidi"/>
                <w:b/>
              </w:rPr>
            </w:pPr>
          </w:p>
        </w:tc>
        <w:tc>
          <w:tcPr>
            <w:tcW w:w="242" w:type="pct"/>
            <w:tcBorders>
              <w:top w:val="nil"/>
              <w:left w:val="single" w:sz="8" w:space="0" w:color="auto"/>
              <w:bottom w:val="single" w:sz="4" w:space="0" w:color="auto"/>
              <w:right w:val="single" w:sz="8" w:space="0" w:color="auto"/>
            </w:tcBorders>
            <w:vAlign w:val="center"/>
          </w:tcPr>
          <w:p w14:paraId="6AD34205" w14:textId="7127B091" w:rsidR="00A33E04" w:rsidRPr="00D70087" w:rsidRDefault="00A33E04" w:rsidP="00A33E04">
            <w:pPr>
              <w:jc w:val="right"/>
              <w:rPr>
                <w:b/>
                <w:bCs/>
              </w:rPr>
            </w:pPr>
            <w:r w:rsidRPr="00D70087">
              <w:rPr>
                <w:b/>
              </w:rPr>
              <w:t>300</w:t>
            </w:r>
          </w:p>
        </w:tc>
        <w:tc>
          <w:tcPr>
            <w:tcW w:w="488" w:type="pct"/>
            <w:tcBorders>
              <w:top w:val="single" w:sz="18" w:space="0" w:color="auto"/>
              <w:left w:val="single" w:sz="2" w:space="0" w:color="auto"/>
              <w:bottom w:val="single" w:sz="4" w:space="0" w:color="auto"/>
              <w:right w:val="single" w:sz="2" w:space="0" w:color="auto"/>
            </w:tcBorders>
            <w:vAlign w:val="center"/>
          </w:tcPr>
          <w:p w14:paraId="4598A5B7" w14:textId="77777777" w:rsidR="00A33E04" w:rsidRPr="00D70087" w:rsidRDefault="00A33E04" w:rsidP="00A33E04">
            <w:pPr>
              <w:jc w:val="right"/>
              <w:rPr>
                <w:rFonts w:asciiTheme="majorBidi" w:hAnsiTheme="majorBidi" w:cstheme="majorBidi"/>
                <w:b/>
                <w:bCs/>
              </w:rPr>
            </w:pPr>
          </w:p>
        </w:tc>
        <w:tc>
          <w:tcPr>
            <w:tcW w:w="395" w:type="pct"/>
            <w:tcBorders>
              <w:top w:val="single" w:sz="18" w:space="0" w:color="auto"/>
              <w:left w:val="single" w:sz="2" w:space="0" w:color="auto"/>
              <w:bottom w:val="single" w:sz="4" w:space="0" w:color="auto"/>
              <w:right w:val="single" w:sz="2" w:space="0" w:color="auto"/>
            </w:tcBorders>
            <w:vAlign w:val="center"/>
          </w:tcPr>
          <w:p w14:paraId="0C1A268A" w14:textId="77777777" w:rsidR="00A33E04" w:rsidRPr="00D70087" w:rsidRDefault="00A33E04" w:rsidP="00A33E04">
            <w:pPr>
              <w:jc w:val="right"/>
              <w:rPr>
                <w:rFonts w:asciiTheme="majorBidi" w:hAnsiTheme="majorBidi" w:cstheme="majorBidi"/>
                <w:b/>
                <w:bCs/>
              </w:rPr>
            </w:pPr>
          </w:p>
        </w:tc>
        <w:tc>
          <w:tcPr>
            <w:tcW w:w="222" w:type="pct"/>
            <w:tcBorders>
              <w:top w:val="nil"/>
              <w:left w:val="single" w:sz="8" w:space="0" w:color="auto"/>
              <w:bottom w:val="single" w:sz="4" w:space="0" w:color="auto"/>
              <w:right w:val="single" w:sz="8" w:space="0" w:color="auto"/>
            </w:tcBorders>
            <w:vAlign w:val="center"/>
          </w:tcPr>
          <w:p w14:paraId="6245336E" w14:textId="1B4A0884" w:rsidR="00A33E04" w:rsidRPr="00D70087" w:rsidRDefault="00A33E04" w:rsidP="00A33E04">
            <w:pPr>
              <w:jc w:val="right"/>
              <w:rPr>
                <w:b/>
                <w:bCs/>
              </w:rPr>
            </w:pPr>
            <w:r w:rsidRPr="00D70087">
              <w:rPr>
                <w:b/>
              </w:rPr>
              <w:t>250</w:t>
            </w:r>
          </w:p>
        </w:tc>
        <w:tc>
          <w:tcPr>
            <w:tcW w:w="470" w:type="pct"/>
            <w:tcBorders>
              <w:top w:val="single" w:sz="18" w:space="0" w:color="auto"/>
              <w:left w:val="single" w:sz="2" w:space="0" w:color="auto"/>
              <w:bottom w:val="single" w:sz="4" w:space="0" w:color="auto"/>
              <w:right w:val="single" w:sz="2" w:space="0" w:color="auto"/>
            </w:tcBorders>
            <w:vAlign w:val="center"/>
          </w:tcPr>
          <w:p w14:paraId="13D2DEC0" w14:textId="77777777" w:rsidR="00A33E04" w:rsidRPr="00D70087" w:rsidRDefault="00A33E04" w:rsidP="00A33E04">
            <w:pPr>
              <w:jc w:val="right"/>
              <w:rPr>
                <w:rFonts w:asciiTheme="majorBidi" w:hAnsiTheme="majorBidi" w:cstheme="majorBidi"/>
                <w:b/>
                <w:bCs/>
              </w:rPr>
            </w:pPr>
          </w:p>
        </w:tc>
        <w:tc>
          <w:tcPr>
            <w:tcW w:w="348" w:type="pct"/>
            <w:tcBorders>
              <w:top w:val="single" w:sz="18" w:space="0" w:color="auto"/>
              <w:left w:val="single" w:sz="2" w:space="0" w:color="auto"/>
              <w:bottom w:val="single" w:sz="2" w:space="0" w:color="auto"/>
              <w:right w:val="single" w:sz="2" w:space="0" w:color="auto"/>
            </w:tcBorders>
            <w:vAlign w:val="center"/>
          </w:tcPr>
          <w:p w14:paraId="1BB832C9" w14:textId="77777777" w:rsidR="00A33E04" w:rsidRPr="00D70087" w:rsidRDefault="00A33E04" w:rsidP="00A33E04">
            <w:pPr>
              <w:jc w:val="right"/>
              <w:rPr>
                <w:rFonts w:asciiTheme="majorBidi" w:hAnsiTheme="majorBidi" w:cstheme="majorBidi"/>
                <w:b/>
                <w:bCs/>
              </w:rPr>
            </w:pPr>
          </w:p>
        </w:tc>
        <w:tc>
          <w:tcPr>
            <w:tcW w:w="239" w:type="pct"/>
            <w:tcBorders>
              <w:top w:val="single" w:sz="8" w:space="0" w:color="auto"/>
              <w:left w:val="single" w:sz="8" w:space="0" w:color="auto"/>
              <w:bottom w:val="single" w:sz="4" w:space="0" w:color="auto"/>
              <w:right w:val="single" w:sz="8" w:space="0" w:color="auto"/>
            </w:tcBorders>
            <w:vAlign w:val="center"/>
          </w:tcPr>
          <w:p w14:paraId="048103FE" w14:textId="359D5879" w:rsidR="00A33E04" w:rsidRPr="00D70087" w:rsidRDefault="00A33E04" w:rsidP="00A33E04">
            <w:pPr>
              <w:jc w:val="right"/>
              <w:rPr>
                <w:b/>
                <w:bCs/>
              </w:rPr>
            </w:pPr>
            <w:r w:rsidRPr="00D70087">
              <w:rPr>
                <w:b/>
              </w:rPr>
              <w:t>550</w:t>
            </w:r>
          </w:p>
        </w:tc>
        <w:tc>
          <w:tcPr>
            <w:tcW w:w="336" w:type="pct"/>
            <w:tcBorders>
              <w:top w:val="single" w:sz="18" w:space="0" w:color="auto"/>
              <w:left w:val="single" w:sz="2" w:space="0" w:color="auto"/>
              <w:bottom w:val="single" w:sz="2" w:space="0" w:color="auto"/>
              <w:right w:val="single" w:sz="2" w:space="0" w:color="auto"/>
            </w:tcBorders>
          </w:tcPr>
          <w:p w14:paraId="6482D8E0" w14:textId="77777777" w:rsidR="00A33E04" w:rsidRPr="00D70087" w:rsidRDefault="00A33E04" w:rsidP="00A33E04">
            <w:pPr>
              <w:rPr>
                <w:rFonts w:asciiTheme="majorBidi" w:hAnsiTheme="majorBidi" w:cstheme="majorBidi"/>
                <w:b/>
              </w:rPr>
            </w:pPr>
          </w:p>
        </w:tc>
        <w:tc>
          <w:tcPr>
            <w:tcW w:w="507" w:type="pct"/>
            <w:tcBorders>
              <w:top w:val="single" w:sz="18" w:space="0" w:color="auto"/>
              <w:left w:val="single" w:sz="2" w:space="0" w:color="auto"/>
              <w:bottom w:val="single" w:sz="2" w:space="0" w:color="auto"/>
              <w:right w:val="single" w:sz="18" w:space="0" w:color="auto"/>
            </w:tcBorders>
          </w:tcPr>
          <w:p w14:paraId="0AC6ECA9" w14:textId="77777777" w:rsidR="00A33E04" w:rsidRPr="00D70087" w:rsidRDefault="00A33E04" w:rsidP="00A33E04">
            <w:pPr>
              <w:jc w:val="center"/>
              <w:rPr>
                <w:rFonts w:asciiTheme="majorBidi" w:hAnsiTheme="majorBidi" w:cstheme="majorBidi"/>
                <w:b/>
                <w:sz w:val="24"/>
                <w:szCs w:val="24"/>
              </w:rPr>
            </w:pPr>
          </w:p>
        </w:tc>
      </w:tr>
      <w:tr w:rsidR="00D70087" w:rsidRPr="00D70087" w14:paraId="590D0F88" w14:textId="77777777" w:rsidTr="00A33E04">
        <w:tc>
          <w:tcPr>
            <w:tcW w:w="258" w:type="pct"/>
            <w:tcBorders>
              <w:top w:val="single" w:sz="4" w:space="0" w:color="auto"/>
              <w:left w:val="single" w:sz="24" w:space="0" w:color="auto"/>
              <w:bottom w:val="single" w:sz="4" w:space="0" w:color="auto"/>
              <w:right w:val="single" w:sz="4" w:space="0" w:color="auto"/>
            </w:tcBorders>
          </w:tcPr>
          <w:p w14:paraId="016DAC49" w14:textId="77777777" w:rsidR="00A33E04" w:rsidRPr="00D70087" w:rsidRDefault="00A33E04" w:rsidP="00A33E04">
            <w:pPr>
              <w:jc w:val="center"/>
              <w:rPr>
                <w:rFonts w:asciiTheme="majorBidi" w:hAnsiTheme="majorBidi" w:cstheme="majorBidi"/>
                <w:b/>
              </w:rPr>
            </w:pPr>
            <w:r w:rsidRPr="00D70087">
              <w:rPr>
                <w:rFonts w:asciiTheme="majorBidi" w:hAnsiTheme="majorBidi" w:cstheme="majorBidi"/>
                <w:b/>
              </w:rPr>
              <w:t>2.</w:t>
            </w:r>
          </w:p>
        </w:tc>
        <w:tc>
          <w:tcPr>
            <w:tcW w:w="580" w:type="pct"/>
            <w:tcBorders>
              <w:top w:val="nil"/>
              <w:left w:val="nil"/>
              <w:bottom w:val="single" w:sz="4" w:space="0" w:color="auto"/>
              <w:right w:val="single" w:sz="4" w:space="0" w:color="auto"/>
            </w:tcBorders>
            <w:shd w:val="clear" w:color="auto" w:fill="FFFFFF"/>
          </w:tcPr>
          <w:p w14:paraId="67771D39" w14:textId="178FDB19" w:rsidR="00A33E04" w:rsidRPr="00D70087" w:rsidRDefault="00A33E04" w:rsidP="00A33E04">
            <w:pPr>
              <w:rPr>
                <w:b/>
                <w:bCs/>
              </w:rPr>
            </w:pPr>
            <w:r w:rsidRPr="00D70087">
              <w:rPr>
                <w:b/>
              </w:rPr>
              <w:t>Czereśnie*</w:t>
            </w:r>
          </w:p>
        </w:tc>
        <w:tc>
          <w:tcPr>
            <w:tcW w:w="289" w:type="pct"/>
            <w:tcBorders>
              <w:top w:val="single" w:sz="4" w:space="0" w:color="auto"/>
              <w:left w:val="single" w:sz="4" w:space="0" w:color="auto"/>
              <w:bottom w:val="single" w:sz="4" w:space="0" w:color="auto"/>
              <w:right w:val="single" w:sz="4" w:space="0" w:color="auto"/>
            </w:tcBorders>
            <w:vAlign w:val="center"/>
          </w:tcPr>
          <w:p w14:paraId="5FA8F018" w14:textId="08EAAF27" w:rsidR="00A33E04" w:rsidRPr="00D70087" w:rsidRDefault="00A33E04" w:rsidP="00A33E04">
            <w:pPr>
              <w:jc w:val="center"/>
              <w:rPr>
                <w:rFonts w:asciiTheme="majorBidi" w:hAnsiTheme="majorBidi" w:cstheme="majorBidi"/>
                <w:b/>
                <w:bCs/>
              </w:rPr>
            </w:pPr>
            <w:r w:rsidRPr="00D70087">
              <w:rPr>
                <w:rFonts w:asciiTheme="majorBidi" w:hAnsiTheme="majorBidi" w:cstheme="majorBidi"/>
                <w:b/>
                <w:bCs/>
                <w:lang w:eastAsia="en-US"/>
              </w:rPr>
              <w:t>kg</w:t>
            </w:r>
          </w:p>
        </w:tc>
        <w:tc>
          <w:tcPr>
            <w:tcW w:w="289" w:type="pct"/>
            <w:tcBorders>
              <w:top w:val="single" w:sz="4" w:space="0" w:color="auto"/>
              <w:left w:val="single" w:sz="4" w:space="0" w:color="auto"/>
              <w:bottom w:val="single" w:sz="4" w:space="0" w:color="auto"/>
              <w:right w:val="single" w:sz="4" w:space="0" w:color="auto"/>
            </w:tcBorders>
            <w:vAlign w:val="center"/>
          </w:tcPr>
          <w:p w14:paraId="6F0FAC98" w14:textId="77777777" w:rsidR="00A33E04" w:rsidRPr="00D70087" w:rsidRDefault="00A33E04" w:rsidP="00A33E04">
            <w:pPr>
              <w:jc w:val="center"/>
              <w:rPr>
                <w:rFonts w:asciiTheme="majorBidi" w:hAnsiTheme="majorBidi" w:cstheme="majorBidi"/>
                <w:b/>
              </w:rPr>
            </w:pPr>
          </w:p>
        </w:tc>
        <w:tc>
          <w:tcPr>
            <w:tcW w:w="337" w:type="pct"/>
            <w:tcBorders>
              <w:top w:val="single" w:sz="4" w:space="0" w:color="auto"/>
              <w:left w:val="single" w:sz="4" w:space="0" w:color="auto"/>
              <w:bottom w:val="single" w:sz="4" w:space="0" w:color="auto"/>
              <w:right w:val="single" w:sz="4" w:space="0" w:color="auto"/>
            </w:tcBorders>
            <w:vAlign w:val="center"/>
          </w:tcPr>
          <w:p w14:paraId="475D484B" w14:textId="77777777" w:rsidR="00A33E04" w:rsidRPr="00D70087" w:rsidRDefault="00A33E04" w:rsidP="00A33E04">
            <w:pPr>
              <w:jc w:val="center"/>
              <w:rPr>
                <w:rFonts w:asciiTheme="majorBidi" w:hAnsiTheme="majorBidi" w:cstheme="majorBidi"/>
                <w:b/>
              </w:rPr>
            </w:pPr>
          </w:p>
        </w:tc>
        <w:tc>
          <w:tcPr>
            <w:tcW w:w="242" w:type="pct"/>
            <w:tcBorders>
              <w:top w:val="nil"/>
              <w:left w:val="single" w:sz="8" w:space="0" w:color="auto"/>
              <w:bottom w:val="single" w:sz="4" w:space="0" w:color="auto"/>
              <w:right w:val="single" w:sz="8" w:space="0" w:color="auto"/>
            </w:tcBorders>
            <w:vAlign w:val="center"/>
          </w:tcPr>
          <w:p w14:paraId="60AB2F80" w14:textId="1114676C" w:rsidR="00A33E04" w:rsidRPr="00D70087" w:rsidRDefault="00A33E04" w:rsidP="00A33E04">
            <w:pPr>
              <w:jc w:val="right"/>
              <w:rPr>
                <w:b/>
                <w:bCs/>
              </w:rPr>
            </w:pPr>
            <w:r w:rsidRPr="00D70087">
              <w:rPr>
                <w:b/>
              </w:rPr>
              <w:t>500</w:t>
            </w:r>
          </w:p>
        </w:tc>
        <w:tc>
          <w:tcPr>
            <w:tcW w:w="488" w:type="pct"/>
            <w:tcBorders>
              <w:top w:val="single" w:sz="4" w:space="0" w:color="auto"/>
              <w:left w:val="single" w:sz="4" w:space="0" w:color="auto"/>
              <w:bottom w:val="single" w:sz="4" w:space="0" w:color="auto"/>
              <w:right w:val="single" w:sz="4" w:space="0" w:color="auto"/>
            </w:tcBorders>
            <w:vAlign w:val="center"/>
          </w:tcPr>
          <w:p w14:paraId="224A1B91" w14:textId="77777777" w:rsidR="00A33E04" w:rsidRPr="00D70087" w:rsidRDefault="00A33E04" w:rsidP="00A33E04">
            <w:pPr>
              <w:jc w:val="right"/>
              <w:rPr>
                <w:rFonts w:asciiTheme="majorBidi" w:hAnsiTheme="majorBidi" w:cstheme="majorBidi"/>
                <w:b/>
                <w:bCs/>
              </w:rPr>
            </w:pPr>
          </w:p>
        </w:tc>
        <w:tc>
          <w:tcPr>
            <w:tcW w:w="395" w:type="pct"/>
            <w:tcBorders>
              <w:top w:val="single" w:sz="4" w:space="0" w:color="auto"/>
              <w:left w:val="single" w:sz="4" w:space="0" w:color="auto"/>
              <w:bottom w:val="single" w:sz="4" w:space="0" w:color="auto"/>
              <w:right w:val="single" w:sz="4" w:space="0" w:color="auto"/>
            </w:tcBorders>
            <w:vAlign w:val="center"/>
          </w:tcPr>
          <w:p w14:paraId="101049E5" w14:textId="77777777" w:rsidR="00A33E04" w:rsidRPr="00D70087" w:rsidRDefault="00A33E04" w:rsidP="00A33E04">
            <w:pPr>
              <w:jc w:val="right"/>
              <w:rPr>
                <w:rFonts w:asciiTheme="majorBidi" w:hAnsiTheme="majorBidi" w:cstheme="majorBidi"/>
                <w:b/>
                <w:bCs/>
              </w:rPr>
            </w:pPr>
          </w:p>
        </w:tc>
        <w:tc>
          <w:tcPr>
            <w:tcW w:w="222" w:type="pct"/>
            <w:tcBorders>
              <w:top w:val="nil"/>
              <w:left w:val="single" w:sz="8" w:space="0" w:color="auto"/>
              <w:bottom w:val="single" w:sz="4" w:space="0" w:color="auto"/>
              <w:right w:val="single" w:sz="8" w:space="0" w:color="auto"/>
            </w:tcBorders>
            <w:vAlign w:val="center"/>
          </w:tcPr>
          <w:p w14:paraId="5BEF7CDA" w14:textId="5878BEFF" w:rsidR="00A33E04" w:rsidRPr="00D70087" w:rsidRDefault="00A33E04" w:rsidP="00A33E04">
            <w:pPr>
              <w:jc w:val="right"/>
              <w:rPr>
                <w:b/>
                <w:bCs/>
              </w:rPr>
            </w:pPr>
            <w:r w:rsidRPr="00D70087">
              <w:rPr>
                <w:b/>
              </w:rPr>
              <w:t>450</w:t>
            </w:r>
          </w:p>
        </w:tc>
        <w:tc>
          <w:tcPr>
            <w:tcW w:w="470" w:type="pct"/>
            <w:tcBorders>
              <w:top w:val="single" w:sz="4" w:space="0" w:color="auto"/>
              <w:left w:val="single" w:sz="2" w:space="0" w:color="auto"/>
              <w:bottom w:val="single" w:sz="4" w:space="0" w:color="auto"/>
              <w:right w:val="single" w:sz="4" w:space="0" w:color="auto"/>
            </w:tcBorders>
            <w:vAlign w:val="center"/>
          </w:tcPr>
          <w:p w14:paraId="0D95ACE9" w14:textId="77777777" w:rsidR="00A33E04" w:rsidRPr="00D70087" w:rsidRDefault="00A33E04" w:rsidP="00A33E04">
            <w:pPr>
              <w:jc w:val="right"/>
              <w:rPr>
                <w:rFonts w:asciiTheme="majorBidi" w:hAnsiTheme="majorBidi" w:cstheme="majorBidi"/>
                <w:b/>
                <w:bCs/>
              </w:rPr>
            </w:pPr>
          </w:p>
        </w:tc>
        <w:tc>
          <w:tcPr>
            <w:tcW w:w="348" w:type="pct"/>
            <w:tcBorders>
              <w:top w:val="single" w:sz="2" w:space="0" w:color="auto"/>
              <w:left w:val="single" w:sz="4" w:space="0" w:color="auto"/>
              <w:bottom w:val="single" w:sz="4" w:space="0" w:color="auto"/>
              <w:right w:val="single" w:sz="2" w:space="0" w:color="auto"/>
            </w:tcBorders>
            <w:vAlign w:val="center"/>
          </w:tcPr>
          <w:p w14:paraId="421727D5" w14:textId="77777777" w:rsidR="00A33E04" w:rsidRPr="00D70087" w:rsidRDefault="00A33E04" w:rsidP="00A33E04">
            <w:pPr>
              <w:jc w:val="right"/>
              <w:rPr>
                <w:rFonts w:asciiTheme="majorBidi" w:hAnsiTheme="majorBidi" w:cstheme="majorBidi"/>
                <w:b/>
                <w:bCs/>
              </w:rPr>
            </w:pPr>
          </w:p>
        </w:tc>
        <w:tc>
          <w:tcPr>
            <w:tcW w:w="239" w:type="pct"/>
            <w:tcBorders>
              <w:top w:val="single" w:sz="8" w:space="0" w:color="auto"/>
              <w:left w:val="single" w:sz="8" w:space="0" w:color="auto"/>
              <w:bottom w:val="single" w:sz="4" w:space="0" w:color="auto"/>
              <w:right w:val="single" w:sz="8" w:space="0" w:color="auto"/>
            </w:tcBorders>
            <w:vAlign w:val="center"/>
          </w:tcPr>
          <w:p w14:paraId="0D5FF145" w14:textId="75B9E2B6" w:rsidR="00A33E04" w:rsidRPr="00D70087" w:rsidRDefault="00A33E04" w:rsidP="00A33E04">
            <w:pPr>
              <w:jc w:val="right"/>
              <w:rPr>
                <w:b/>
                <w:bCs/>
              </w:rPr>
            </w:pPr>
            <w:r w:rsidRPr="00D70087">
              <w:rPr>
                <w:b/>
              </w:rPr>
              <w:t>950</w:t>
            </w:r>
          </w:p>
        </w:tc>
        <w:tc>
          <w:tcPr>
            <w:tcW w:w="336" w:type="pct"/>
            <w:tcBorders>
              <w:top w:val="single" w:sz="2" w:space="0" w:color="auto"/>
              <w:left w:val="single" w:sz="2" w:space="0" w:color="auto"/>
              <w:bottom w:val="single" w:sz="2" w:space="0" w:color="auto"/>
              <w:right w:val="single" w:sz="2" w:space="0" w:color="auto"/>
            </w:tcBorders>
          </w:tcPr>
          <w:p w14:paraId="34B7A435" w14:textId="77777777" w:rsidR="00A33E04" w:rsidRPr="00D70087" w:rsidRDefault="00A33E04" w:rsidP="00A33E04">
            <w:pPr>
              <w:jc w:val="center"/>
              <w:rPr>
                <w:rFonts w:asciiTheme="majorBidi" w:hAnsiTheme="majorBidi" w:cstheme="majorBidi"/>
                <w:b/>
              </w:rPr>
            </w:pPr>
          </w:p>
        </w:tc>
        <w:tc>
          <w:tcPr>
            <w:tcW w:w="507" w:type="pct"/>
            <w:tcBorders>
              <w:top w:val="single" w:sz="2" w:space="0" w:color="auto"/>
              <w:left w:val="single" w:sz="2" w:space="0" w:color="auto"/>
              <w:bottom w:val="single" w:sz="2" w:space="0" w:color="auto"/>
              <w:right w:val="single" w:sz="18" w:space="0" w:color="auto"/>
            </w:tcBorders>
          </w:tcPr>
          <w:p w14:paraId="04234B51" w14:textId="77777777" w:rsidR="00A33E04" w:rsidRPr="00D70087" w:rsidRDefault="00A33E04" w:rsidP="00A33E04">
            <w:pPr>
              <w:jc w:val="center"/>
              <w:rPr>
                <w:rFonts w:asciiTheme="majorBidi" w:hAnsiTheme="majorBidi" w:cstheme="majorBidi"/>
                <w:b/>
                <w:sz w:val="24"/>
                <w:szCs w:val="24"/>
              </w:rPr>
            </w:pPr>
          </w:p>
        </w:tc>
      </w:tr>
      <w:tr w:rsidR="00D70087" w:rsidRPr="00D70087" w14:paraId="1202A08F" w14:textId="77777777" w:rsidTr="00A33E04">
        <w:tc>
          <w:tcPr>
            <w:tcW w:w="258" w:type="pct"/>
            <w:tcBorders>
              <w:top w:val="single" w:sz="4" w:space="0" w:color="auto"/>
              <w:left w:val="single" w:sz="24" w:space="0" w:color="auto"/>
              <w:bottom w:val="single" w:sz="4" w:space="0" w:color="auto"/>
              <w:right w:val="single" w:sz="4" w:space="0" w:color="auto"/>
            </w:tcBorders>
          </w:tcPr>
          <w:p w14:paraId="3D938968" w14:textId="7B018CD6" w:rsidR="00A33E04" w:rsidRPr="00D70087" w:rsidRDefault="00A33E04" w:rsidP="00A33E04">
            <w:pPr>
              <w:jc w:val="center"/>
              <w:rPr>
                <w:rFonts w:asciiTheme="majorBidi" w:hAnsiTheme="majorBidi" w:cstheme="majorBidi"/>
                <w:b/>
              </w:rPr>
            </w:pPr>
            <w:r w:rsidRPr="00D70087">
              <w:rPr>
                <w:rFonts w:asciiTheme="majorBidi" w:hAnsiTheme="majorBidi" w:cstheme="majorBidi"/>
                <w:b/>
              </w:rPr>
              <w:t>3.</w:t>
            </w:r>
          </w:p>
        </w:tc>
        <w:tc>
          <w:tcPr>
            <w:tcW w:w="580" w:type="pct"/>
            <w:tcBorders>
              <w:top w:val="nil"/>
              <w:left w:val="nil"/>
              <w:bottom w:val="single" w:sz="4" w:space="0" w:color="auto"/>
              <w:right w:val="single" w:sz="4" w:space="0" w:color="auto"/>
            </w:tcBorders>
            <w:shd w:val="clear" w:color="auto" w:fill="FFFFFF"/>
          </w:tcPr>
          <w:p w14:paraId="600B3944" w14:textId="7EDCAC40" w:rsidR="00A33E04" w:rsidRPr="00D70087" w:rsidRDefault="00A33E04" w:rsidP="00A33E04">
            <w:pPr>
              <w:rPr>
                <w:b/>
                <w:bCs/>
              </w:rPr>
            </w:pPr>
            <w:r w:rsidRPr="00D70087">
              <w:rPr>
                <w:b/>
              </w:rPr>
              <w:t>Śliwki*</w:t>
            </w:r>
          </w:p>
        </w:tc>
        <w:tc>
          <w:tcPr>
            <w:tcW w:w="289" w:type="pct"/>
            <w:tcBorders>
              <w:top w:val="nil"/>
              <w:left w:val="nil"/>
              <w:bottom w:val="single" w:sz="4" w:space="0" w:color="auto"/>
              <w:right w:val="single" w:sz="4" w:space="0" w:color="auto"/>
            </w:tcBorders>
            <w:vAlign w:val="center"/>
          </w:tcPr>
          <w:p w14:paraId="29A0C16B" w14:textId="6D2CE5EE" w:rsidR="00A33E04" w:rsidRPr="00D70087" w:rsidRDefault="00A33E04" w:rsidP="00A33E04">
            <w:pPr>
              <w:jc w:val="center"/>
              <w:rPr>
                <w:rFonts w:asciiTheme="majorBidi" w:hAnsiTheme="majorBidi" w:cstheme="majorBidi"/>
                <w:b/>
                <w:bCs/>
                <w:lang w:eastAsia="en-US"/>
              </w:rPr>
            </w:pPr>
            <w:r w:rsidRPr="00D70087">
              <w:rPr>
                <w:rFonts w:asciiTheme="majorBidi" w:hAnsiTheme="majorBidi" w:cstheme="majorBidi"/>
                <w:b/>
                <w:bCs/>
                <w:lang w:eastAsia="en-US"/>
              </w:rPr>
              <w:t>kg</w:t>
            </w:r>
          </w:p>
        </w:tc>
        <w:tc>
          <w:tcPr>
            <w:tcW w:w="289" w:type="pct"/>
            <w:tcBorders>
              <w:top w:val="single" w:sz="4" w:space="0" w:color="auto"/>
              <w:left w:val="single" w:sz="4" w:space="0" w:color="auto"/>
              <w:bottom w:val="single" w:sz="4" w:space="0" w:color="auto"/>
              <w:right w:val="single" w:sz="4" w:space="0" w:color="auto"/>
            </w:tcBorders>
            <w:vAlign w:val="center"/>
          </w:tcPr>
          <w:p w14:paraId="1728E5F0" w14:textId="77777777" w:rsidR="00A33E04" w:rsidRPr="00D70087" w:rsidRDefault="00A33E04" w:rsidP="00A33E04">
            <w:pPr>
              <w:jc w:val="center"/>
              <w:rPr>
                <w:rFonts w:asciiTheme="majorBidi" w:hAnsiTheme="majorBidi" w:cstheme="majorBidi"/>
                <w:b/>
              </w:rPr>
            </w:pPr>
          </w:p>
        </w:tc>
        <w:tc>
          <w:tcPr>
            <w:tcW w:w="337" w:type="pct"/>
            <w:tcBorders>
              <w:top w:val="single" w:sz="4" w:space="0" w:color="auto"/>
              <w:left w:val="single" w:sz="4" w:space="0" w:color="auto"/>
              <w:bottom w:val="single" w:sz="4" w:space="0" w:color="auto"/>
              <w:right w:val="single" w:sz="4" w:space="0" w:color="auto"/>
            </w:tcBorders>
            <w:vAlign w:val="center"/>
          </w:tcPr>
          <w:p w14:paraId="1709E748" w14:textId="77777777" w:rsidR="00A33E04" w:rsidRPr="00D70087" w:rsidRDefault="00A33E04" w:rsidP="00A33E04">
            <w:pPr>
              <w:jc w:val="center"/>
              <w:rPr>
                <w:rFonts w:asciiTheme="majorBidi" w:hAnsiTheme="majorBidi" w:cstheme="majorBidi"/>
                <w:b/>
              </w:rPr>
            </w:pPr>
          </w:p>
        </w:tc>
        <w:tc>
          <w:tcPr>
            <w:tcW w:w="242" w:type="pct"/>
            <w:tcBorders>
              <w:top w:val="nil"/>
              <w:left w:val="single" w:sz="8" w:space="0" w:color="auto"/>
              <w:bottom w:val="single" w:sz="4" w:space="0" w:color="auto"/>
              <w:right w:val="single" w:sz="8" w:space="0" w:color="auto"/>
            </w:tcBorders>
            <w:vAlign w:val="center"/>
          </w:tcPr>
          <w:p w14:paraId="71FA6662" w14:textId="12671817" w:rsidR="00A33E04" w:rsidRPr="00D70087" w:rsidRDefault="00A33E04" w:rsidP="00A33E04">
            <w:pPr>
              <w:jc w:val="right"/>
              <w:rPr>
                <w:b/>
                <w:bCs/>
              </w:rPr>
            </w:pPr>
            <w:r w:rsidRPr="00D70087">
              <w:rPr>
                <w:b/>
              </w:rPr>
              <w:t>1 000</w:t>
            </w:r>
          </w:p>
        </w:tc>
        <w:tc>
          <w:tcPr>
            <w:tcW w:w="488" w:type="pct"/>
            <w:tcBorders>
              <w:top w:val="single" w:sz="4" w:space="0" w:color="auto"/>
              <w:left w:val="single" w:sz="4" w:space="0" w:color="auto"/>
              <w:bottom w:val="single" w:sz="4" w:space="0" w:color="auto"/>
              <w:right w:val="single" w:sz="4" w:space="0" w:color="auto"/>
            </w:tcBorders>
            <w:vAlign w:val="center"/>
          </w:tcPr>
          <w:p w14:paraId="2E36A468" w14:textId="77777777" w:rsidR="00A33E04" w:rsidRPr="00D70087" w:rsidRDefault="00A33E04" w:rsidP="00A33E04">
            <w:pPr>
              <w:jc w:val="right"/>
              <w:rPr>
                <w:rFonts w:asciiTheme="majorBidi" w:hAnsiTheme="majorBidi" w:cstheme="majorBidi"/>
                <w:b/>
                <w:bCs/>
              </w:rPr>
            </w:pPr>
          </w:p>
        </w:tc>
        <w:tc>
          <w:tcPr>
            <w:tcW w:w="395" w:type="pct"/>
            <w:tcBorders>
              <w:top w:val="single" w:sz="4" w:space="0" w:color="auto"/>
              <w:left w:val="single" w:sz="4" w:space="0" w:color="auto"/>
              <w:bottom w:val="single" w:sz="4" w:space="0" w:color="auto"/>
              <w:right w:val="single" w:sz="4" w:space="0" w:color="auto"/>
            </w:tcBorders>
            <w:vAlign w:val="center"/>
          </w:tcPr>
          <w:p w14:paraId="014DE55A" w14:textId="77777777" w:rsidR="00A33E04" w:rsidRPr="00D70087" w:rsidRDefault="00A33E04" w:rsidP="00A33E04">
            <w:pPr>
              <w:jc w:val="right"/>
              <w:rPr>
                <w:rFonts w:asciiTheme="majorBidi" w:hAnsiTheme="majorBidi" w:cstheme="majorBidi"/>
                <w:b/>
                <w:bCs/>
              </w:rPr>
            </w:pPr>
          </w:p>
        </w:tc>
        <w:tc>
          <w:tcPr>
            <w:tcW w:w="222" w:type="pct"/>
            <w:tcBorders>
              <w:top w:val="nil"/>
              <w:left w:val="single" w:sz="8" w:space="0" w:color="auto"/>
              <w:bottom w:val="single" w:sz="4" w:space="0" w:color="auto"/>
              <w:right w:val="single" w:sz="8" w:space="0" w:color="auto"/>
            </w:tcBorders>
            <w:vAlign w:val="center"/>
          </w:tcPr>
          <w:p w14:paraId="246470AF" w14:textId="724F5EC1" w:rsidR="00A33E04" w:rsidRPr="00D70087" w:rsidRDefault="00A33E04" w:rsidP="00A33E04">
            <w:pPr>
              <w:jc w:val="right"/>
              <w:rPr>
                <w:b/>
                <w:bCs/>
              </w:rPr>
            </w:pPr>
            <w:r w:rsidRPr="00D70087">
              <w:rPr>
                <w:b/>
              </w:rPr>
              <w:t>900</w:t>
            </w:r>
          </w:p>
        </w:tc>
        <w:tc>
          <w:tcPr>
            <w:tcW w:w="470" w:type="pct"/>
            <w:tcBorders>
              <w:top w:val="single" w:sz="4" w:space="0" w:color="auto"/>
              <w:left w:val="single" w:sz="2" w:space="0" w:color="auto"/>
              <w:bottom w:val="single" w:sz="4" w:space="0" w:color="auto"/>
              <w:right w:val="single" w:sz="4" w:space="0" w:color="auto"/>
            </w:tcBorders>
            <w:vAlign w:val="center"/>
          </w:tcPr>
          <w:p w14:paraId="3C43ABE3" w14:textId="77777777" w:rsidR="00A33E04" w:rsidRPr="00D70087" w:rsidRDefault="00A33E04" w:rsidP="00A33E04">
            <w:pPr>
              <w:jc w:val="right"/>
              <w:rPr>
                <w:rFonts w:asciiTheme="majorBidi" w:hAnsiTheme="majorBidi" w:cstheme="majorBidi"/>
                <w:b/>
                <w:bCs/>
              </w:rPr>
            </w:pPr>
          </w:p>
        </w:tc>
        <w:tc>
          <w:tcPr>
            <w:tcW w:w="348" w:type="pct"/>
            <w:tcBorders>
              <w:top w:val="single" w:sz="2" w:space="0" w:color="auto"/>
              <w:left w:val="single" w:sz="4" w:space="0" w:color="auto"/>
              <w:bottom w:val="single" w:sz="4" w:space="0" w:color="auto"/>
              <w:right w:val="single" w:sz="2" w:space="0" w:color="auto"/>
            </w:tcBorders>
            <w:vAlign w:val="center"/>
          </w:tcPr>
          <w:p w14:paraId="0B25FF4B" w14:textId="77777777" w:rsidR="00A33E04" w:rsidRPr="00D70087" w:rsidRDefault="00A33E04" w:rsidP="00A33E04">
            <w:pPr>
              <w:jc w:val="right"/>
              <w:rPr>
                <w:rFonts w:asciiTheme="majorBidi" w:hAnsiTheme="majorBidi" w:cstheme="majorBidi"/>
                <w:b/>
                <w:bCs/>
              </w:rPr>
            </w:pPr>
          </w:p>
        </w:tc>
        <w:tc>
          <w:tcPr>
            <w:tcW w:w="239" w:type="pct"/>
            <w:tcBorders>
              <w:top w:val="single" w:sz="8" w:space="0" w:color="auto"/>
              <w:left w:val="single" w:sz="8" w:space="0" w:color="auto"/>
              <w:bottom w:val="single" w:sz="4" w:space="0" w:color="auto"/>
              <w:right w:val="single" w:sz="8" w:space="0" w:color="auto"/>
            </w:tcBorders>
            <w:vAlign w:val="center"/>
          </w:tcPr>
          <w:p w14:paraId="4BBF978B" w14:textId="3D2CED0D" w:rsidR="00A33E04" w:rsidRPr="00D70087" w:rsidRDefault="00A33E04" w:rsidP="00A33E04">
            <w:pPr>
              <w:jc w:val="right"/>
              <w:rPr>
                <w:b/>
                <w:bCs/>
              </w:rPr>
            </w:pPr>
            <w:r w:rsidRPr="00D70087">
              <w:rPr>
                <w:b/>
              </w:rPr>
              <w:t>1 900</w:t>
            </w:r>
          </w:p>
        </w:tc>
        <w:tc>
          <w:tcPr>
            <w:tcW w:w="336" w:type="pct"/>
            <w:tcBorders>
              <w:top w:val="single" w:sz="2" w:space="0" w:color="auto"/>
              <w:left w:val="single" w:sz="2" w:space="0" w:color="auto"/>
              <w:bottom w:val="single" w:sz="2" w:space="0" w:color="auto"/>
              <w:right w:val="single" w:sz="2" w:space="0" w:color="auto"/>
            </w:tcBorders>
          </w:tcPr>
          <w:p w14:paraId="10258B49" w14:textId="77777777" w:rsidR="00A33E04" w:rsidRPr="00D70087" w:rsidRDefault="00A33E04" w:rsidP="00A33E04">
            <w:pPr>
              <w:jc w:val="center"/>
              <w:rPr>
                <w:rFonts w:asciiTheme="majorBidi" w:hAnsiTheme="majorBidi" w:cstheme="majorBidi"/>
                <w:b/>
              </w:rPr>
            </w:pPr>
          </w:p>
        </w:tc>
        <w:tc>
          <w:tcPr>
            <w:tcW w:w="507" w:type="pct"/>
            <w:tcBorders>
              <w:top w:val="single" w:sz="2" w:space="0" w:color="auto"/>
              <w:left w:val="single" w:sz="2" w:space="0" w:color="auto"/>
              <w:bottom w:val="single" w:sz="2" w:space="0" w:color="auto"/>
              <w:right w:val="single" w:sz="18" w:space="0" w:color="auto"/>
            </w:tcBorders>
          </w:tcPr>
          <w:p w14:paraId="0B5D368E" w14:textId="77777777" w:rsidR="00A33E04" w:rsidRPr="00D70087" w:rsidRDefault="00A33E04" w:rsidP="00A33E04">
            <w:pPr>
              <w:jc w:val="center"/>
              <w:rPr>
                <w:rFonts w:asciiTheme="majorBidi" w:hAnsiTheme="majorBidi" w:cstheme="majorBidi"/>
                <w:b/>
                <w:sz w:val="24"/>
                <w:szCs w:val="24"/>
              </w:rPr>
            </w:pPr>
          </w:p>
        </w:tc>
      </w:tr>
      <w:tr w:rsidR="00D70087" w:rsidRPr="00D70087" w14:paraId="31730555" w14:textId="77777777" w:rsidTr="00A33E04">
        <w:tc>
          <w:tcPr>
            <w:tcW w:w="258" w:type="pct"/>
            <w:tcBorders>
              <w:top w:val="single" w:sz="4" w:space="0" w:color="auto"/>
              <w:left w:val="single" w:sz="24" w:space="0" w:color="auto"/>
              <w:bottom w:val="single" w:sz="4" w:space="0" w:color="auto"/>
              <w:right w:val="single" w:sz="4" w:space="0" w:color="auto"/>
            </w:tcBorders>
          </w:tcPr>
          <w:p w14:paraId="46193E4F" w14:textId="559147B4" w:rsidR="00A33E04" w:rsidRPr="00D70087" w:rsidRDefault="00A33E04" w:rsidP="00A33E04">
            <w:pPr>
              <w:jc w:val="center"/>
              <w:rPr>
                <w:rFonts w:asciiTheme="majorBidi" w:hAnsiTheme="majorBidi" w:cstheme="majorBidi"/>
                <w:b/>
              </w:rPr>
            </w:pPr>
            <w:r w:rsidRPr="00D70087">
              <w:rPr>
                <w:rFonts w:asciiTheme="majorBidi" w:hAnsiTheme="majorBidi" w:cstheme="majorBidi"/>
                <w:b/>
              </w:rPr>
              <w:t>4.</w:t>
            </w:r>
          </w:p>
        </w:tc>
        <w:tc>
          <w:tcPr>
            <w:tcW w:w="580" w:type="pct"/>
            <w:tcBorders>
              <w:top w:val="nil"/>
              <w:left w:val="nil"/>
              <w:bottom w:val="single" w:sz="4" w:space="0" w:color="auto"/>
              <w:right w:val="single" w:sz="4" w:space="0" w:color="auto"/>
            </w:tcBorders>
            <w:shd w:val="clear" w:color="auto" w:fill="FFFFFF"/>
          </w:tcPr>
          <w:p w14:paraId="517841DA" w14:textId="25E8274E" w:rsidR="00A33E04" w:rsidRPr="00D70087" w:rsidRDefault="00A33E04" w:rsidP="00A33E04">
            <w:pPr>
              <w:rPr>
                <w:b/>
                <w:bCs/>
              </w:rPr>
            </w:pPr>
            <w:r w:rsidRPr="00D70087">
              <w:rPr>
                <w:b/>
              </w:rPr>
              <w:t>Truskawka świeża*</w:t>
            </w:r>
          </w:p>
        </w:tc>
        <w:tc>
          <w:tcPr>
            <w:tcW w:w="289" w:type="pct"/>
            <w:tcBorders>
              <w:top w:val="single" w:sz="4" w:space="0" w:color="auto"/>
              <w:left w:val="single" w:sz="4" w:space="0" w:color="auto"/>
              <w:bottom w:val="single" w:sz="4" w:space="0" w:color="auto"/>
              <w:right w:val="single" w:sz="4" w:space="0" w:color="auto"/>
            </w:tcBorders>
            <w:vAlign w:val="center"/>
          </w:tcPr>
          <w:p w14:paraId="0D832A48" w14:textId="6E7DD332" w:rsidR="00A33E04" w:rsidRPr="00D70087" w:rsidRDefault="00A33E04" w:rsidP="00A33E04">
            <w:pPr>
              <w:jc w:val="center"/>
              <w:rPr>
                <w:rFonts w:asciiTheme="majorBidi" w:hAnsiTheme="majorBidi" w:cstheme="majorBidi"/>
                <w:b/>
                <w:bCs/>
                <w:lang w:eastAsia="en-US"/>
              </w:rPr>
            </w:pPr>
            <w:r w:rsidRPr="00D70087">
              <w:rPr>
                <w:rFonts w:asciiTheme="majorBidi" w:hAnsiTheme="majorBidi" w:cstheme="majorBidi"/>
                <w:b/>
                <w:bCs/>
                <w:lang w:eastAsia="en-US"/>
              </w:rPr>
              <w:t>kg</w:t>
            </w:r>
          </w:p>
        </w:tc>
        <w:tc>
          <w:tcPr>
            <w:tcW w:w="289" w:type="pct"/>
            <w:tcBorders>
              <w:top w:val="single" w:sz="4" w:space="0" w:color="auto"/>
              <w:left w:val="single" w:sz="4" w:space="0" w:color="auto"/>
              <w:bottom w:val="single" w:sz="4" w:space="0" w:color="auto"/>
              <w:right w:val="single" w:sz="4" w:space="0" w:color="auto"/>
            </w:tcBorders>
            <w:vAlign w:val="center"/>
          </w:tcPr>
          <w:p w14:paraId="7BF9B6B6" w14:textId="77777777" w:rsidR="00A33E04" w:rsidRPr="00D70087" w:rsidRDefault="00A33E04" w:rsidP="00A33E04">
            <w:pPr>
              <w:jc w:val="center"/>
              <w:rPr>
                <w:rFonts w:asciiTheme="majorBidi" w:hAnsiTheme="majorBidi" w:cstheme="majorBidi"/>
                <w:b/>
              </w:rPr>
            </w:pPr>
          </w:p>
        </w:tc>
        <w:tc>
          <w:tcPr>
            <w:tcW w:w="337" w:type="pct"/>
            <w:tcBorders>
              <w:top w:val="single" w:sz="4" w:space="0" w:color="auto"/>
              <w:left w:val="single" w:sz="4" w:space="0" w:color="auto"/>
              <w:bottom w:val="single" w:sz="4" w:space="0" w:color="auto"/>
              <w:right w:val="single" w:sz="4" w:space="0" w:color="auto"/>
            </w:tcBorders>
            <w:vAlign w:val="center"/>
          </w:tcPr>
          <w:p w14:paraId="35E36AEA" w14:textId="77777777" w:rsidR="00A33E04" w:rsidRPr="00D70087" w:rsidRDefault="00A33E04" w:rsidP="00A33E04">
            <w:pPr>
              <w:jc w:val="center"/>
              <w:rPr>
                <w:rFonts w:asciiTheme="majorBidi" w:hAnsiTheme="majorBidi" w:cstheme="majorBidi"/>
                <w:b/>
              </w:rPr>
            </w:pPr>
          </w:p>
        </w:tc>
        <w:tc>
          <w:tcPr>
            <w:tcW w:w="242" w:type="pct"/>
            <w:tcBorders>
              <w:top w:val="nil"/>
              <w:left w:val="single" w:sz="8" w:space="0" w:color="auto"/>
              <w:bottom w:val="single" w:sz="4" w:space="0" w:color="auto"/>
              <w:right w:val="single" w:sz="8" w:space="0" w:color="auto"/>
            </w:tcBorders>
            <w:vAlign w:val="center"/>
          </w:tcPr>
          <w:p w14:paraId="70896427" w14:textId="4FE6C6E2" w:rsidR="00A33E04" w:rsidRPr="00D70087" w:rsidRDefault="00A33E04" w:rsidP="00A33E04">
            <w:pPr>
              <w:jc w:val="right"/>
              <w:rPr>
                <w:b/>
                <w:bCs/>
              </w:rPr>
            </w:pPr>
            <w:r w:rsidRPr="00D70087">
              <w:rPr>
                <w:b/>
              </w:rPr>
              <w:t>600</w:t>
            </w:r>
          </w:p>
        </w:tc>
        <w:tc>
          <w:tcPr>
            <w:tcW w:w="488" w:type="pct"/>
            <w:tcBorders>
              <w:top w:val="single" w:sz="4" w:space="0" w:color="auto"/>
              <w:left w:val="single" w:sz="4" w:space="0" w:color="auto"/>
              <w:bottom w:val="single" w:sz="4" w:space="0" w:color="auto"/>
              <w:right w:val="single" w:sz="4" w:space="0" w:color="auto"/>
            </w:tcBorders>
            <w:vAlign w:val="center"/>
          </w:tcPr>
          <w:p w14:paraId="61D42181" w14:textId="77777777" w:rsidR="00A33E04" w:rsidRPr="00D70087" w:rsidRDefault="00A33E04" w:rsidP="00A33E04">
            <w:pPr>
              <w:jc w:val="right"/>
              <w:rPr>
                <w:rFonts w:asciiTheme="majorBidi" w:hAnsiTheme="majorBidi" w:cstheme="majorBidi"/>
                <w:b/>
                <w:bCs/>
              </w:rPr>
            </w:pPr>
          </w:p>
        </w:tc>
        <w:tc>
          <w:tcPr>
            <w:tcW w:w="395" w:type="pct"/>
            <w:tcBorders>
              <w:top w:val="single" w:sz="4" w:space="0" w:color="auto"/>
              <w:left w:val="single" w:sz="4" w:space="0" w:color="auto"/>
              <w:bottom w:val="single" w:sz="4" w:space="0" w:color="auto"/>
              <w:right w:val="single" w:sz="4" w:space="0" w:color="auto"/>
            </w:tcBorders>
            <w:vAlign w:val="center"/>
          </w:tcPr>
          <w:p w14:paraId="22163D16" w14:textId="77777777" w:rsidR="00A33E04" w:rsidRPr="00D70087" w:rsidRDefault="00A33E04" w:rsidP="00A33E04">
            <w:pPr>
              <w:jc w:val="right"/>
              <w:rPr>
                <w:rFonts w:asciiTheme="majorBidi" w:hAnsiTheme="majorBidi" w:cstheme="majorBidi"/>
                <w:b/>
                <w:bCs/>
              </w:rPr>
            </w:pPr>
          </w:p>
        </w:tc>
        <w:tc>
          <w:tcPr>
            <w:tcW w:w="222" w:type="pct"/>
            <w:tcBorders>
              <w:top w:val="nil"/>
              <w:left w:val="single" w:sz="8" w:space="0" w:color="auto"/>
              <w:bottom w:val="single" w:sz="4" w:space="0" w:color="auto"/>
              <w:right w:val="single" w:sz="8" w:space="0" w:color="auto"/>
            </w:tcBorders>
            <w:vAlign w:val="center"/>
          </w:tcPr>
          <w:p w14:paraId="4A324C0F" w14:textId="2B40D420" w:rsidR="00A33E04" w:rsidRPr="00D70087" w:rsidRDefault="00A33E04" w:rsidP="00A33E04">
            <w:pPr>
              <w:jc w:val="right"/>
              <w:rPr>
                <w:b/>
                <w:bCs/>
              </w:rPr>
            </w:pPr>
            <w:r w:rsidRPr="00D70087">
              <w:rPr>
                <w:b/>
              </w:rPr>
              <w:t>540</w:t>
            </w:r>
          </w:p>
        </w:tc>
        <w:tc>
          <w:tcPr>
            <w:tcW w:w="470" w:type="pct"/>
            <w:tcBorders>
              <w:top w:val="single" w:sz="4" w:space="0" w:color="auto"/>
              <w:left w:val="single" w:sz="2" w:space="0" w:color="auto"/>
              <w:bottom w:val="single" w:sz="4" w:space="0" w:color="auto"/>
              <w:right w:val="single" w:sz="4" w:space="0" w:color="auto"/>
            </w:tcBorders>
            <w:vAlign w:val="center"/>
          </w:tcPr>
          <w:p w14:paraId="069CB7D7" w14:textId="77777777" w:rsidR="00A33E04" w:rsidRPr="00D70087" w:rsidRDefault="00A33E04" w:rsidP="00A33E04">
            <w:pPr>
              <w:jc w:val="right"/>
              <w:rPr>
                <w:rFonts w:asciiTheme="majorBidi" w:hAnsiTheme="majorBidi" w:cstheme="majorBidi"/>
                <w:b/>
                <w:bCs/>
              </w:rPr>
            </w:pPr>
          </w:p>
        </w:tc>
        <w:tc>
          <w:tcPr>
            <w:tcW w:w="348" w:type="pct"/>
            <w:tcBorders>
              <w:top w:val="single" w:sz="2" w:space="0" w:color="auto"/>
              <w:left w:val="single" w:sz="4" w:space="0" w:color="auto"/>
              <w:bottom w:val="single" w:sz="4" w:space="0" w:color="auto"/>
              <w:right w:val="single" w:sz="2" w:space="0" w:color="auto"/>
            </w:tcBorders>
            <w:vAlign w:val="center"/>
          </w:tcPr>
          <w:p w14:paraId="45456528" w14:textId="77777777" w:rsidR="00A33E04" w:rsidRPr="00D70087" w:rsidRDefault="00A33E04" w:rsidP="00A33E04">
            <w:pPr>
              <w:jc w:val="right"/>
              <w:rPr>
                <w:rFonts w:asciiTheme="majorBidi" w:hAnsiTheme="majorBidi" w:cstheme="majorBidi"/>
                <w:b/>
                <w:bCs/>
              </w:rPr>
            </w:pPr>
          </w:p>
        </w:tc>
        <w:tc>
          <w:tcPr>
            <w:tcW w:w="239" w:type="pct"/>
            <w:tcBorders>
              <w:top w:val="single" w:sz="8" w:space="0" w:color="auto"/>
              <w:left w:val="single" w:sz="8" w:space="0" w:color="auto"/>
              <w:bottom w:val="single" w:sz="4" w:space="0" w:color="auto"/>
              <w:right w:val="single" w:sz="8" w:space="0" w:color="auto"/>
            </w:tcBorders>
            <w:vAlign w:val="center"/>
          </w:tcPr>
          <w:p w14:paraId="12469643" w14:textId="28D88DAD" w:rsidR="00A33E04" w:rsidRPr="00D70087" w:rsidRDefault="00A33E04" w:rsidP="00A33E04">
            <w:pPr>
              <w:jc w:val="right"/>
              <w:rPr>
                <w:b/>
                <w:bCs/>
              </w:rPr>
            </w:pPr>
            <w:r w:rsidRPr="00D70087">
              <w:rPr>
                <w:b/>
              </w:rPr>
              <w:t>1 140</w:t>
            </w:r>
          </w:p>
        </w:tc>
        <w:tc>
          <w:tcPr>
            <w:tcW w:w="336" w:type="pct"/>
            <w:tcBorders>
              <w:top w:val="single" w:sz="2" w:space="0" w:color="auto"/>
              <w:left w:val="single" w:sz="2" w:space="0" w:color="auto"/>
              <w:bottom w:val="single" w:sz="2" w:space="0" w:color="auto"/>
              <w:right w:val="single" w:sz="2" w:space="0" w:color="auto"/>
            </w:tcBorders>
          </w:tcPr>
          <w:p w14:paraId="38FF3CF1" w14:textId="77777777" w:rsidR="00A33E04" w:rsidRPr="00D70087" w:rsidRDefault="00A33E04" w:rsidP="00A33E04">
            <w:pPr>
              <w:jc w:val="center"/>
              <w:rPr>
                <w:rFonts w:asciiTheme="majorBidi" w:hAnsiTheme="majorBidi" w:cstheme="majorBidi"/>
                <w:b/>
              </w:rPr>
            </w:pPr>
          </w:p>
        </w:tc>
        <w:tc>
          <w:tcPr>
            <w:tcW w:w="507" w:type="pct"/>
            <w:tcBorders>
              <w:top w:val="single" w:sz="2" w:space="0" w:color="auto"/>
              <w:left w:val="single" w:sz="2" w:space="0" w:color="auto"/>
              <w:bottom w:val="single" w:sz="2" w:space="0" w:color="auto"/>
              <w:right w:val="single" w:sz="18" w:space="0" w:color="auto"/>
            </w:tcBorders>
          </w:tcPr>
          <w:p w14:paraId="32D1B0A9" w14:textId="77777777" w:rsidR="00A33E04" w:rsidRPr="00D70087" w:rsidRDefault="00A33E04" w:rsidP="00A33E04">
            <w:pPr>
              <w:jc w:val="center"/>
              <w:rPr>
                <w:rFonts w:asciiTheme="majorBidi" w:hAnsiTheme="majorBidi" w:cstheme="majorBidi"/>
                <w:b/>
                <w:sz w:val="24"/>
                <w:szCs w:val="24"/>
              </w:rPr>
            </w:pPr>
          </w:p>
        </w:tc>
      </w:tr>
      <w:tr w:rsidR="00D70087" w:rsidRPr="00D70087" w14:paraId="28F62ED5" w14:textId="77777777" w:rsidTr="00A33E04">
        <w:tc>
          <w:tcPr>
            <w:tcW w:w="258" w:type="pct"/>
            <w:tcBorders>
              <w:top w:val="single" w:sz="4" w:space="0" w:color="auto"/>
              <w:left w:val="single" w:sz="24" w:space="0" w:color="auto"/>
              <w:bottom w:val="single" w:sz="4" w:space="0" w:color="auto"/>
              <w:right w:val="single" w:sz="4" w:space="0" w:color="auto"/>
            </w:tcBorders>
          </w:tcPr>
          <w:p w14:paraId="1DD816AB" w14:textId="4F158B4D" w:rsidR="00A33E04" w:rsidRPr="00D70087" w:rsidRDefault="00A33E04" w:rsidP="00A33E04">
            <w:pPr>
              <w:jc w:val="center"/>
              <w:rPr>
                <w:rFonts w:asciiTheme="majorBidi" w:hAnsiTheme="majorBidi" w:cstheme="majorBidi"/>
                <w:b/>
              </w:rPr>
            </w:pPr>
            <w:r w:rsidRPr="00D70087">
              <w:rPr>
                <w:rFonts w:asciiTheme="majorBidi" w:hAnsiTheme="majorBidi" w:cstheme="majorBidi"/>
                <w:b/>
              </w:rPr>
              <w:t>5.</w:t>
            </w:r>
          </w:p>
        </w:tc>
        <w:tc>
          <w:tcPr>
            <w:tcW w:w="580" w:type="pct"/>
            <w:tcBorders>
              <w:top w:val="single" w:sz="4" w:space="0" w:color="auto"/>
              <w:left w:val="nil"/>
              <w:bottom w:val="single" w:sz="4" w:space="0" w:color="auto"/>
              <w:right w:val="single" w:sz="4" w:space="0" w:color="auto"/>
            </w:tcBorders>
            <w:shd w:val="clear" w:color="auto" w:fill="FFFFFF"/>
          </w:tcPr>
          <w:p w14:paraId="05EA5426" w14:textId="55947329" w:rsidR="00A33E04" w:rsidRPr="00D70087" w:rsidRDefault="00A33E04" w:rsidP="00A33E04">
            <w:pPr>
              <w:rPr>
                <w:b/>
                <w:bCs/>
              </w:rPr>
            </w:pPr>
            <w:r w:rsidRPr="00D70087">
              <w:rPr>
                <w:b/>
              </w:rPr>
              <w:t>Borówki*</w:t>
            </w:r>
          </w:p>
        </w:tc>
        <w:tc>
          <w:tcPr>
            <w:tcW w:w="289" w:type="pct"/>
            <w:tcBorders>
              <w:top w:val="single" w:sz="4" w:space="0" w:color="auto"/>
              <w:left w:val="single" w:sz="4" w:space="0" w:color="auto"/>
              <w:bottom w:val="single" w:sz="4" w:space="0" w:color="auto"/>
              <w:right w:val="single" w:sz="4" w:space="0" w:color="auto"/>
            </w:tcBorders>
            <w:vAlign w:val="center"/>
          </w:tcPr>
          <w:p w14:paraId="09AAE7DC" w14:textId="127D6538" w:rsidR="00A33E04" w:rsidRPr="00D70087" w:rsidRDefault="00A33E04" w:rsidP="00A33E04">
            <w:pPr>
              <w:jc w:val="center"/>
              <w:rPr>
                <w:rFonts w:asciiTheme="majorBidi" w:hAnsiTheme="majorBidi" w:cstheme="majorBidi"/>
                <w:b/>
                <w:bCs/>
                <w:lang w:eastAsia="en-US"/>
              </w:rPr>
            </w:pPr>
            <w:r w:rsidRPr="00D70087">
              <w:rPr>
                <w:rFonts w:asciiTheme="majorBidi" w:hAnsiTheme="majorBidi" w:cstheme="majorBidi"/>
                <w:b/>
                <w:bCs/>
                <w:lang w:eastAsia="en-US"/>
              </w:rPr>
              <w:t>kg</w:t>
            </w:r>
          </w:p>
        </w:tc>
        <w:tc>
          <w:tcPr>
            <w:tcW w:w="289" w:type="pct"/>
            <w:tcBorders>
              <w:top w:val="single" w:sz="4" w:space="0" w:color="auto"/>
              <w:left w:val="single" w:sz="4" w:space="0" w:color="auto"/>
              <w:bottom w:val="single" w:sz="4" w:space="0" w:color="auto"/>
              <w:right w:val="single" w:sz="4" w:space="0" w:color="auto"/>
            </w:tcBorders>
            <w:vAlign w:val="center"/>
          </w:tcPr>
          <w:p w14:paraId="7C8DA348" w14:textId="77777777" w:rsidR="00A33E04" w:rsidRPr="00D70087" w:rsidRDefault="00A33E04" w:rsidP="00A33E04">
            <w:pPr>
              <w:jc w:val="center"/>
              <w:rPr>
                <w:rFonts w:asciiTheme="majorBidi" w:hAnsiTheme="majorBidi" w:cstheme="majorBidi"/>
                <w:b/>
              </w:rPr>
            </w:pPr>
          </w:p>
        </w:tc>
        <w:tc>
          <w:tcPr>
            <w:tcW w:w="337" w:type="pct"/>
            <w:tcBorders>
              <w:top w:val="single" w:sz="4" w:space="0" w:color="auto"/>
              <w:left w:val="single" w:sz="4" w:space="0" w:color="auto"/>
              <w:bottom w:val="single" w:sz="4" w:space="0" w:color="auto"/>
              <w:right w:val="single" w:sz="4" w:space="0" w:color="auto"/>
            </w:tcBorders>
            <w:vAlign w:val="center"/>
          </w:tcPr>
          <w:p w14:paraId="60BE027B" w14:textId="77777777" w:rsidR="00A33E04" w:rsidRPr="00D70087" w:rsidRDefault="00A33E04" w:rsidP="00A33E04">
            <w:pPr>
              <w:jc w:val="center"/>
              <w:rPr>
                <w:rFonts w:asciiTheme="majorBidi" w:hAnsiTheme="majorBidi" w:cstheme="majorBidi"/>
                <w:b/>
              </w:rPr>
            </w:pPr>
          </w:p>
        </w:tc>
        <w:tc>
          <w:tcPr>
            <w:tcW w:w="242" w:type="pct"/>
            <w:tcBorders>
              <w:top w:val="single" w:sz="4" w:space="0" w:color="auto"/>
              <w:left w:val="single" w:sz="8" w:space="0" w:color="auto"/>
              <w:bottom w:val="single" w:sz="8" w:space="0" w:color="auto"/>
              <w:right w:val="single" w:sz="8" w:space="0" w:color="auto"/>
            </w:tcBorders>
            <w:vAlign w:val="center"/>
          </w:tcPr>
          <w:p w14:paraId="7472164D" w14:textId="414579A1" w:rsidR="00A33E04" w:rsidRPr="00D70087" w:rsidRDefault="00A33E04" w:rsidP="00A33E04">
            <w:pPr>
              <w:jc w:val="right"/>
              <w:rPr>
                <w:b/>
                <w:bCs/>
              </w:rPr>
            </w:pPr>
            <w:r w:rsidRPr="00D70087">
              <w:rPr>
                <w:b/>
              </w:rPr>
              <w:t>500</w:t>
            </w:r>
          </w:p>
        </w:tc>
        <w:tc>
          <w:tcPr>
            <w:tcW w:w="488" w:type="pct"/>
            <w:tcBorders>
              <w:top w:val="single" w:sz="4" w:space="0" w:color="auto"/>
              <w:left w:val="single" w:sz="4" w:space="0" w:color="auto"/>
              <w:bottom w:val="single" w:sz="4" w:space="0" w:color="auto"/>
              <w:right w:val="single" w:sz="4" w:space="0" w:color="auto"/>
            </w:tcBorders>
            <w:vAlign w:val="center"/>
          </w:tcPr>
          <w:p w14:paraId="57CE7E35" w14:textId="77777777" w:rsidR="00A33E04" w:rsidRPr="00D70087" w:rsidRDefault="00A33E04" w:rsidP="00A33E04">
            <w:pPr>
              <w:jc w:val="right"/>
              <w:rPr>
                <w:rFonts w:asciiTheme="majorBidi" w:hAnsiTheme="majorBidi" w:cstheme="majorBidi"/>
                <w:b/>
                <w:bCs/>
              </w:rPr>
            </w:pPr>
          </w:p>
        </w:tc>
        <w:tc>
          <w:tcPr>
            <w:tcW w:w="395" w:type="pct"/>
            <w:tcBorders>
              <w:top w:val="single" w:sz="4" w:space="0" w:color="auto"/>
              <w:left w:val="single" w:sz="4" w:space="0" w:color="auto"/>
              <w:bottom w:val="single" w:sz="4" w:space="0" w:color="auto"/>
              <w:right w:val="single" w:sz="4" w:space="0" w:color="auto"/>
            </w:tcBorders>
            <w:vAlign w:val="center"/>
          </w:tcPr>
          <w:p w14:paraId="27CCA95F" w14:textId="77777777" w:rsidR="00A33E04" w:rsidRPr="00D70087" w:rsidRDefault="00A33E04" w:rsidP="00A33E04">
            <w:pPr>
              <w:jc w:val="right"/>
              <w:rPr>
                <w:rFonts w:asciiTheme="majorBidi" w:hAnsiTheme="majorBidi" w:cstheme="majorBidi"/>
                <w:b/>
                <w:bCs/>
              </w:rPr>
            </w:pPr>
          </w:p>
        </w:tc>
        <w:tc>
          <w:tcPr>
            <w:tcW w:w="222" w:type="pct"/>
            <w:tcBorders>
              <w:top w:val="single" w:sz="4" w:space="0" w:color="auto"/>
              <w:left w:val="single" w:sz="8" w:space="0" w:color="auto"/>
              <w:bottom w:val="single" w:sz="8" w:space="0" w:color="auto"/>
              <w:right w:val="single" w:sz="8" w:space="0" w:color="auto"/>
            </w:tcBorders>
            <w:vAlign w:val="center"/>
          </w:tcPr>
          <w:p w14:paraId="718A6D7C" w14:textId="0AFA883A" w:rsidR="00A33E04" w:rsidRPr="00D70087" w:rsidRDefault="00A33E04" w:rsidP="00A33E04">
            <w:pPr>
              <w:jc w:val="right"/>
              <w:rPr>
                <w:b/>
                <w:bCs/>
              </w:rPr>
            </w:pPr>
            <w:r w:rsidRPr="00D70087">
              <w:rPr>
                <w:b/>
              </w:rPr>
              <w:t>450</w:t>
            </w:r>
          </w:p>
        </w:tc>
        <w:tc>
          <w:tcPr>
            <w:tcW w:w="470" w:type="pct"/>
            <w:tcBorders>
              <w:top w:val="single" w:sz="4" w:space="0" w:color="auto"/>
              <w:left w:val="single" w:sz="2" w:space="0" w:color="auto"/>
              <w:bottom w:val="single" w:sz="4" w:space="0" w:color="auto"/>
              <w:right w:val="single" w:sz="4" w:space="0" w:color="auto"/>
            </w:tcBorders>
            <w:vAlign w:val="center"/>
          </w:tcPr>
          <w:p w14:paraId="6697354A" w14:textId="77777777" w:rsidR="00A33E04" w:rsidRPr="00D70087" w:rsidRDefault="00A33E04" w:rsidP="00A33E04">
            <w:pPr>
              <w:jc w:val="right"/>
              <w:rPr>
                <w:rFonts w:asciiTheme="majorBidi" w:hAnsiTheme="majorBidi" w:cstheme="majorBidi"/>
                <w:b/>
                <w:bCs/>
              </w:rPr>
            </w:pPr>
          </w:p>
        </w:tc>
        <w:tc>
          <w:tcPr>
            <w:tcW w:w="348" w:type="pct"/>
            <w:tcBorders>
              <w:top w:val="single" w:sz="2" w:space="0" w:color="auto"/>
              <w:left w:val="single" w:sz="4" w:space="0" w:color="auto"/>
              <w:bottom w:val="single" w:sz="4" w:space="0" w:color="auto"/>
              <w:right w:val="single" w:sz="2" w:space="0" w:color="auto"/>
            </w:tcBorders>
            <w:vAlign w:val="center"/>
          </w:tcPr>
          <w:p w14:paraId="51E452D7" w14:textId="77777777" w:rsidR="00A33E04" w:rsidRPr="00D70087" w:rsidRDefault="00A33E04" w:rsidP="00A33E04">
            <w:pPr>
              <w:jc w:val="right"/>
              <w:rPr>
                <w:rFonts w:asciiTheme="majorBidi" w:hAnsiTheme="majorBidi" w:cstheme="majorBidi"/>
                <w:b/>
                <w:bCs/>
              </w:rPr>
            </w:pPr>
          </w:p>
        </w:tc>
        <w:tc>
          <w:tcPr>
            <w:tcW w:w="239" w:type="pct"/>
            <w:tcBorders>
              <w:top w:val="single" w:sz="8" w:space="0" w:color="auto"/>
              <w:left w:val="single" w:sz="8" w:space="0" w:color="auto"/>
              <w:bottom w:val="single" w:sz="4" w:space="0" w:color="auto"/>
              <w:right w:val="single" w:sz="8" w:space="0" w:color="auto"/>
            </w:tcBorders>
            <w:vAlign w:val="center"/>
          </w:tcPr>
          <w:p w14:paraId="3F4ADEB8" w14:textId="5A7C85C0" w:rsidR="00A33E04" w:rsidRPr="00D70087" w:rsidRDefault="00A33E04" w:rsidP="00A33E04">
            <w:pPr>
              <w:jc w:val="right"/>
              <w:rPr>
                <w:b/>
                <w:bCs/>
              </w:rPr>
            </w:pPr>
            <w:r w:rsidRPr="00D70087">
              <w:rPr>
                <w:b/>
              </w:rPr>
              <w:t>950</w:t>
            </w:r>
          </w:p>
        </w:tc>
        <w:tc>
          <w:tcPr>
            <w:tcW w:w="336" w:type="pct"/>
            <w:tcBorders>
              <w:top w:val="single" w:sz="2" w:space="0" w:color="auto"/>
              <w:left w:val="single" w:sz="2" w:space="0" w:color="auto"/>
              <w:bottom w:val="single" w:sz="2" w:space="0" w:color="auto"/>
              <w:right w:val="single" w:sz="2" w:space="0" w:color="auto"/>
            </w:tcBorders>
          </w:tcPr>
          <w:p w14:paraId="364EFFCD" w14:textId="77777777" w:rsidR="00A33E04" w:rsidRPr="00D70087" w:rsidRDefault="00A33E04" w:rsidP="00A33E04">
            <w:pPr>
              <w:jc w:val="center"/>
              <w:rPr>
                <w:rFonts w:asciiTheme="majorBidi" w:hAnsiTheme="majorBidi" w:cstheme="majorBidi"/>
                <w:b/>
              </w:rPr>
            </w:pPr>
          </w:p>
        </w:tc>
        <w:tc>
          <w:tcPr>
            <w:tcW w:w="507" w:type="pct"/>
            <w:tcBorders>
              <w:top w:val="single" w:sz="2" w:space="0" w:color="auto"/>
              <w:left w:val="single" w:sz="2" w:space="0" w:color="auto"/>
              <w:bottom w:val="single" w:sz="2" w:space="0" w:color="auto"/>
              <w:right w:val="single" w:sz="18" w:space="0" w:color="auto"/>
            </w:tcBorders>
          </w:tcPr>
          <w:p w14:paraId="0FB835D7" w14:textId="77777777" w:rsidR="00A33E04" w:rsidRPr="00D70087" w:rsidRDefault="00A33E04" w:rsidP="00A33E04">
            <w:pPr>
              <w:jc w:val="center"/>
              <w:rPr>
                <w:rFonts w:asciiTheme="majorBidi" w:hAnsiTheme="majorBidi" w:cstheme="majorBidi"/>
                <w:b/>
                <w:sz w:val="24"/>
                <w:szCs w:val="24"/>
              </w:rPr>
            </w:pPr>
          </w:p>
        </w:tc>
      </w:tr>
      <w:tr w:rsidR="00D70087" w:rsidRPr="00D70087" w14:paraId="305E1CF0" w14:textId="77777777" w:rsidTr="00E23B95">
        <w:tc>
          <w:tcPr>
            <w:tcW w:w="1995" w:type="pct"/>
            <w:gridSpan w:val="6"/>
            <w:tcBorders>
              <w:top w:val="single" w:sz="18" w:space="0" w:color="auto"/>
              <w:left w:val="nil"/>
              <w:bottom w:val="nil"/>
              <w:right w:val="single" w:sz="18" w:space="0" w:color="auto"/>
            </w:tcBorders>
            <w:vAlign w:val="center"/>
          </w:tcPr>
          <w:p w14:paraId="6B5A7688" w14:textId="5B2125CC" w:rsidR="003C5ECD" w:rsidRPr="00D70087" w:rsidRDefault="003C5ECD" w:rsidP="003C5ECD">
            <w:pPr>
              <w:jc w:val="center"/>
              <w:rPr>
                <w:b/>
                <w:sz w:val="22"/>
                <w:szCs w:val="22"/>
              </w:rPr>
            </w:pPr>
            <w:r w:rsidRPr="00D70087">
              <w:rPr>
                <w:b/>
                <w:sz w:val="22"/>
                <w:szCs w:val="22"/>
              </w:rPr>
              <w:t>RAZEM ZADANIE V (poz. 1-5)</w:t>
            </w:r>
          </w:p>
        </w:tc>
        <w:tc>
          <w:tcPr>
            <w:tcW w:w="488" w:type="pct"/>
            <w:tcBorders>
              <w:top w:val="single" w:sz="18" w:space="0" w:color="auto"/>
              <w:left w:val="single" w:sz="18" w:space="0" w:color="auto"/>
              <w:bottom w:val="single" w:sz="18" w:space="0" w:color="auto"/>
            </w:tcBorders>
            <w:vAlign w:val="center"/>
          </w:tcPr>
          <w:p w14:paraId="0882398B" w14:textId="77777777" w:rsidR="003C5ECD" w:rsidRPr="00D70087" w:rsidRDefault="003C5ECD" w:rsidP="003C5ECD">
            <w:pPr>
              <w:jc w:val="center"/>
            </w:pPr>
          </w:p>
          <w:p w14:paraId="06E63FF9" w14:textId="77777777" w:rsidR="003C5ECD" w:rsidRPr="00D70087" w:rsidRDefault="003C5ECD" w:rsidP="003C5ECD">
            <w:pPr>
              <w:jc w:val="center"/>
            </w:pPr>
          </w:p>
        </w:tc>
        <w:tc>
          <w:tcPr>
            <w:tcW w:w="395" w:type="pct"/>
            <w:tcBorders>
              <w:top w:val="single" w:sz="18" w:space="0" w:color="auto"/>
              <w:bottom w:val="single" w:sz="18" w:space="0" w:color="auto"/>
              <w:right w:val="single" w:sz="18" w:space="0" w:color="auto"/>
            </w:tcBorders>
            <w:vAlign w:val="center"/>
          </w:tcPr>
          <w:p w14:paraId="4A30E8F5" w14:textId="77777777" w:rsidR="003C5ECD" w:rsidRPr="00D70087" w:rsidRDefault="003C5ECD" w:rsidP="003C5ECD">
            <w:pPr>
              <w:jc w:val="center"/>
            </w:pPr>
          </w:p>
        </w:tc>
        <w:tc>
          <w:tcPr>
            <w:tcW w:w="222" w:type="pct"/>
            <w:tcBorders>
              <w:top w:val="single" w:sz="18" w:space="0" w:color="auto"/>
              <w:left w:val="single" w:sz="18" w:space="0" w:color="auto"/>
              <w:bottom w:val="nil"/>
              <w:right w:val="single" w:sz="18" w:space="0" w:color="auto"/>
            </w:tcBorders>
            <w:vAlign w:val="center"/>
          </w:tcPr>
          <w:p w14:paraId="5165CD01" w14:textId="77777777" w:rsidR="003C5ECD" w:rsidRPr="00D70087" w:rsidRDefault="003C5ECD" w:rsidP="003C5ECD">
            <w:pPr>
              <w:jc w:val="center"/>
            </w:pPr>
          </w:p>
        </w:tc>
        <w:tc>
          <w:tcPr>
            <w:tcW w:w="470" w:type="pct"/>
            <w:tcBorders>
              <w:top w:val="single" w:sz="18" w:space="0" w:color="auto"/>
              <w:left w:val="single" w:sz="18" w:space="0" w:color="auto"/>
              <w:bottom w:val="single" w:sz="18" w:space="0" w:color="auto"/>
            </w:tcBorders>
            <w:vAlign w:val="center"/>
          </w:tcPr>
          <w:p w14:paraId="49767C93" w14:textId="77777777" w:rsidR="003C5ECD" w:rsidRPr="00D70087" w:rsidRDefault="003C5ECD" w:rsidP="003C5ECD">
            <w:pPr>
              <w:jc w:val="center"/>
            </w:pPr>
          </w:p>
        </w:tc>
        <w:tc>
          <w:tcPr>
            <w:tcW w:w="348" w:type="pct"/>
            <w:tcBorders>
              <w:top w:val="single" w:sz="18" w:space="0" w:color="auto"/>
              <w:bottom w:val="single" w:sz="18" w:space="0" w:color="auto"/>
              <w:right w:val="single" w:sz="18" w:space="0" w:color="auto"/>
            </w:tcBorders>
            <w:vAlign w:val="center"/>
          </w:tcPr>
          <w:p w14:paraId="6195EBBE" w14:textId="77777777" w:rsidR="003C5ECD" w:rsidRPr="00D70087" w:rsidRDefault="003C5ECD" w:rsidP="003C5ECD">
            <w:pPr>
              <w:jc w:val="center"/>
            </w:pPr>
          </w:p>
        </w:tc>
        <w:tc>
          <w:tcPr>
            <w:tcW w:w="239" w:type="pct"/>
            <w:tcBorders>
              <w:top w:val="single" w:sz="18" w:space="0" w:color="auto"/>
              <w:left w:val="single" w:sz="18" w:space="0" w:color="auto"/>
              <w:bottom w:val="nil"/>
              <w:right w:val="single" w:sz="18" w:space="0" w:color="auto"/>
            </w:tcBorders>
            <w:vAlign w:val="center"/>
          </w:tcPr>
          <w:p w14:paraId="4F81B7C8" w14:textId="77777777" w:rsidR="003C5ECD" w:rsidRPr="00D70087" w:rsidRDefault="003C5ECD" w:rsidP="003C5ECD">
            <w:pPr>
              <w:jc w:val="center"/>
            </w:pPr>
          </w:p>
        </w:tc>
        <w:tc>
          <w:tcPr>
            <w:tcW w:w="336" w:type="pct"/>
            <w:tcBorders>
              <w:top w:val="single" w:sz="18" w:space="0" w:color="auto"/>
              <w:left w:val="single" w:sz="18" w:space="0" w:color="auto"/>
              <w:bottom w:val="single" w:sz="18" w:space="0" w:color="auto"/>
            </w:tcBorders>
            <w:vAlign w:val="center"/>
          </w:tcPr>
          <w:p w14:paraId="3E7452BE" w14:textId="77777777" w:rsidR="003C5ECD" w:rsidRPr="00D70087" w:rsidRDefault="003C5ECD" w:rsidP="003C5ECD">
            <w:pPr>
              <w:jc w:val="center"/>
            </w:pPr>
          </w:p>
        </w:tc>
        <w:tc>
          <w:tcPr>
            <w:tcW w:w="507" w:type="pct"/>
            <w:tcBorders>
              <w:top w:val="single" w:sz="18" w:space="0" w:color="auto"/>
              <w:bottom w:val="single" w:sz="18" w:space="0" w:color="auto"/>
              <w:right w:val="single" w:sz="18" w:space="0" w:color="auto"/>
            </w:tcBorders>
            <w:vAlign w:val="center"/>
          </w:tcPr>
          <w:p w14:paraId="0F9709C2" w14:textId="77777777" w:rsidR="003C5ECD" w:rsidRPr="00D70087" w:rsidRDefault="003C5ECD" w:rsidP="003C5ECD">
            <w:pPr>
              <w:jc w:val="center"/>
              <w:rPr>
                <w:sz w:val="24"/>
                <w:szCs w:val="24"/>
              </w:rPr>
            </w:pPr>
          </w:p>
        </w:tc>
      </w:tr>
    </w:tbl>
    <w:p w14:paraId="0FD09037" w14:textId="77777777" w:rsidR="00E23B95" w:rsidRPr="00D70087" w:rsidRDefault="00E23B95" w:rsidP="00E23B95">
      <w:pPr>
        <w:tabs>
          <w:tab w:val="left" w:pos="851"/>
        </w:tabs>
        <w:autoSpaceDE w:val="0"/>
        <w:autoSpaceDN w:val="0"/>
        <w:adjustRightInd w:val="0"/>
        <w:jc w:val="both"/>
        <w:rPr>
          <w:bCs/>
          <w:sz w:val="23"/>
          <w:szCs w:val="23"/>
          <w:vertAlign w:val="superscript"/>
        </w:rPr>
      </w:pPr>
    </w:p>
    <w:p w14:paraId="4FCF5B3A" w14:textId="77777777" w:rsidR="00365E37" w:rsidRPr="00D70087" w:rsidRDefault="00365E37" w:rsidP="00365E37">
      <w:pPr>
        <w:tabs>
          <w:tab w:val="left" w:pos="851"/>
        </w:tabs>
        <w:autoSpaceDE w:val="0"/>
        <w:autoSpaceDN w:val="0"/>
        <w:adjustRightInd w:val="0"/>
        <w:jc w:val="both"/>
        <w:rPr>
          <w:b/>
          <w:bCs/>
          <w:iCs/>
          <w:sz w:val="24"/>
          <w:szCs w:val="24"/>
        </w:rPr>
      </w:pPr>
      <w:r w:rsidRPr="00D70087">
        <w:rPr>
          <w:b/>
          <w:bCs/>
          <w:iCs/>
          <w:sz w:val="24"/>
          <w:szCs w:val="24"/>
        </w:rPr>
        <w:t xml:space="preserve">Uwaga! </w:t>
      </w:r>
    </w:p>
    <w:p w14:paraId="60EB9D6E" w14:textId="77777777" w:rsidR="00365E37" w:rsidRPr="00D70087" w:rsidRDefault="00365E37" w:rsidP="00365E37">
      <w:pPr>
        <w:tabs>
          <w:tab w:val="left" w:pos="851"/>
        </w:tabs>
        <w:autoSpaceDE w:val="0"/>
        <w:autoSpaceDN w:val="0"/>
        <w:adjustRightInd w:val="0"/>
        <w:jc w:val="both"/>
        <w:rPr>
          <w:b/>
          <w:bCs/>
          <w:iCs/>
          <w:sz w:val="24"/>
          <w:szCs w:val="24"/>
        </w:rPr>
      </w:pPr>
      <w:r w:rsidRPr="00D70087">
        <w:rPr>
          <w:b/>
          <w:bCs/>
          <w:iCs/>
          <w:sz w:val="24"/>
          <w:szCs w:val="24"/>
        </w:rPr>
        <w:t xml:space="preserve">* dostawa warzyw w okresie ich masowego występowania (podaży) na rynku. </w:t>
      </w:r>
    </w:p>
    <w:p w14:paraId="4A036B3D" w14:textId="7D3F1F1D" w:rsidR="00365E37" w:rsidRPr="00D70087" w:rsidRDefault="00365E37" w:rsidP="00365E37">
      <w:pPr>
        <w:tabs>
          <w:tab w:val="left" w:pos="851"/>
        </w:tabs>
        <w:autoSpaceDE w:val="0"/>
        <w:autoSpaceDN w:val="0"/>
        <w:adjustRightInd w:val="0"/>
        <w:jc w:val="both"/>
        <w:rPr>
          <w:b/>
          <w:bCs/>
          <w:iCs/>
          <w:sz w:val="24"/>
          <w:szCs w:val="24"/>
        </w:rPr>
      </w:pPr>
      <w:r w:rsidRPr="00D70087">
        <w:rPr>
          <w:b/>
          <w:bCs/>
          <w:iCs/>
          <w:sz w:val="24"/>
          <w:szCs w:val="24"/>
        </w:rPr>
        <w:t xml:space="preserve">Dla poz. 1: czerwiec – lipiec, poz. 2: czerwiec – lipiec, poz. 3: sierpień - październik, </w:t>
      </w:r>
      <w:bookmarkStart w:id="1" w:name="_GoBack"/>
      <w:bookmarkEnd w:id="1"/>
      <w:r w:rsidRPr="00D70087">
        <w:rPr>
          <w:b/>
          <w:bCs/>
          <w:iCs/>
          <w:sz w:val="24"/>
          <w:szCs w:val="24"/>
        </w:rPr>
        <w:t>poz. 4: maj – czerwiec, poz. 5:  sierpień – październik.</w:t>
      </w:r>
    </w:p>
    <w:p w14:paraId="0035DAAE" w14:textId="77777777" w:rsidR="00365E37" w:rsidRPr="00D70087" w:rsidRDefault="00365E37" w:rsidP="00365E37">
      <w:pPr>
        <w:tabs>
          <w:tab w:val="left" w:pos="851"/>
        </w:tabs>
        <w:autoSpaceDE w:val="0"/>
        <w:autoSpaceDN w:val="0"/>
        <w:adjustRightInd w:val="0"/>
        <w:jc w:val="both"/>
        <w:rPr>
          <w:b/>
          <w:bCs/>
          <w:iCs/>
          <w:sz w:val="24"/>
          <w:szCs w:val="24"/>
        </w:rPr>
      </w:pPr>
    </w:p>
    <w:p w14:paraId="2D12FEAF" w14:textId="77777777" w:rsidR="00365E37" w:rsidRPr="00D70087" w:rsidRDefault="00365E37" w:rsidP="00365E37">
      <w:pPr>
        <w:tabs>
          <w:tab w:val="left" w:pos="851"/>
        </w:tabs>
        <w:autoSpaceDE w:val="0"/>
        <w:autoSpaceDN w:val="0"/>
        <w:adjustRightInd w:val="0"/>
        <w:jc w:val="both"/>
        <w:rPr>
          <w:b/>
          <w:bCs/>
          <w:iCs/>
          <w:sz w:val="24"/>
          <w:szCs w:val="24"/>
        </w:rPr>
      </w:pPr>
      <w:r w:rsidRPr="00D70087">
        <w:rPr>
          <w:b/>
          <w:bCs/>
          <w:iCs/>
          <w:sz w:val="24"/>
          <w:szCs w:val="24"/>
        </w:rPr>
        <w:t xml:space="preserve">Wykonawca oferujący produkty wytwarzane w ramach produkcji pierwotnej – </w:t>
      </w:r>
      <w:r w:rsidRPr="00D70087">
        <w:rPr>
          <w:b/>
          <w:bCs/>
          <w:iCs/>
          <w:sz w:val="24"/>
          <w:szCs w:val="24"/>
          <w:u w:val="single"/>
        </w:rPr>
        <w:t>rolnik ryczałtowy</w:t>
      </w:r>
      <w:r w:rsidRPr="00D70087">
        <w:rPr>
          <w:b/>
          <w:bCs/>
          <w:iCs/>
          <w:sz w:val="24"/>
          <w:szCs w:val="24"/>
        </w:rPr>
        <w:t xml:space="preserve"> wypełniając formularz ofertowy do wartości netto zamówienia powinien doliczyć </w:t>
      </w:r>
      <w:r w:rsidRPr="00D70087">
        <w:rPr>
          <w:b/>
          <w:bCs/>
          <w:iCs/>
          <w:sz w:val="24"/>
          <w:szCs w:val="24"/>
          <w:u w:val="single"/>
        </w:rPr>
        <w:t>obowiązującą na dzień złożenia oferty stawkę podatku VAT</w:t>
      </w:r>
      <w:r w:rsidRPr="00D70087">
        <w:rPr>
          <w:b/>
          <w:bCs/>
          <w:iCs/>
          <w:sz w:val="24"/>
          <w:szCs w:val="24"/>
        </w:rPr>
        <w:t xml:space="preserve">, co stanowić będzie łączną kwotę brutto. </w:t>
      </w:r>
    </w:p>
    <w:p w14:paraId="576E8DAA" w14:textId="77777777" w:rsidR="00F6700A" w:rsidRPr="00D70087" w:rsidRDefault="00F6700A" w:rsidP="00F6700A">
      <w:pPr>
        <w:tabs>
          <w:tab w:val="left" w:pos="851"/>
        </w:tabs>
        <w:autoSpaceDE w:val="0"/>
        <w:autoSpaceDN w:val="0"/>
        <w:adjustRightInd w:val="0"/>
        <w:jc w:val="both"/>
        <w:rPr>
          <w:b/>
          <w:bCs/>
          <w:iCs/>
          <w:sz w:val="24"/>
          <w:szCs w:val="24"/>
          <w:u w:val="single"/>
        </w:rPr>
      </w:pPr>
    </w:p>
    <w:p w14:paraId="66D34DD8" w14:textId="0B15A6A4" w:rsidR="00F6700A" w:rsidRPr="00D70087" w:rsidRDefault="00F6700A" w:rsidP="00F6700A">
      <w:pPr>
        <w:tabs>
          <w:tab w:val="left" w:pos="851"/>
        </w:tabs>
        <w:autoSpaceDE w:val="0"/>
        <w:autoSpaceDN w:val="0"/>
        <w:adjustRightInd w:val="0"/>
        <w:jc w:val="both"/>
        <w:rPr>
          <w:b/>
          <w:bCs/>
          <w:iCs/>
          <w:sz w:val="24"/>
          <w:szCs w:val="24"/>
          <w:u w:val="single"/>
        </w:rPr>
      </w:pPr>
      <w:r w:rsidRPr="00D70087">
        <w:rPr>
          <w:b/>
          <w:bCs/>
          <w:iCs/>
          <w:sz w:val="24"/>
          <w:szCs w:val="24"/>
          <w:u w:val="single"/>
        </w:rPr>
        <w:t>**Uwaga! Oferta musi zawierać stawki VAT obowiązujące na dzień złożenia oferty!</w:t>
      </w:r>
    </w:p>
    <w:p w14:paraId="4F394307" w14:textId="77777777" w:rsidR="00E23B95" w:rsidRPr="00D70087" w:rsidRDefault="00E23B95" w:rsidP="00E23B95">
      <w:pPr>
        <w:tabs>
          <w:tab w:val="left" w:pos="851"/>
        </w:tabs>
        <w:autoSpaceDE w:val="0"/>
        <w:autoSpaceDN w:val="0"/>
        <w:adjustRightInd w:val="0"/>
        <w:jc w:val="both"/>
        <w:rPr>
          <w:bCs/>
          <w:sz w:val="24"/>
          <w:szCs w:val="24"/>
        </w:rPr>
      </w:pPr>
    </w:p>
    <w:p w14:paraId="5F5669A4" w14:textId="458456EF" w:rsidR="00E23B95" w:rsidRPr="00D70087" w:rsidRDefault="00937EA5" w:rsidP="009B198C">
      <w:pPr>
        <w:tabs>
          <w:tab w:val="left" w:pos="851"/>
        </w:tabs>
        <w:autoSpaceDE w:val="0"/>
        <w:autoSpaceDN w:val="0"/>
        <w:adjustRightInd w:val="0"/>
        <w:jc w:val="both"/>
        <w:rPr>
          <w:b/>
          <w:sz w:val="24"/>
          <w:szCs w:val="24"/>
          <w:u w:val="single"/>
        </w:rPr>
      </w:pPr>
      <w:r w:rsidRPr="00D70087">
        <w:rPr>
          <w:b/>
          <w:sz w:val="24"/>
          <w:szCs w:val="24"/>
          <w:u w:val="single"/>
        </w:rPr>
        <w:t>Dla wszystkich zadań: nr I-V</w:t>
      </w:r>
    </w:p>
    <w:p w14:paraId="7D239B1E" w14:textId="4057F146" w:rsidR="00E139CD" w:rsidRPr="00D70087" w:rsidRDefault="00C27425" w:rsidP="00E139CD">
      <w:pPr>
        <w:tabs>
          <w:tab w:val="left" w:pos="851"/>
        </w:tabs>
        <w:autoSpaceDE w:val="0"/>
        <w:autoSpaceDN w:val="0"/>
        <w:adjustRightInd w:val="0"/>
        <w:jc w:val="both"/>
        <w:rPr>
          <w:bCs/>
          <w:sz w:val="23"/>
          <w:szCs w:val="23"/>
        </w:rPr>
      </w:pPr>
      <w:r w:rsidRPr="00D70087">
        <w:rPr>
          <w:bCs/>
          <w:sz w:val="24"/>
          <w:szCs w:val="24"/>
        </w:rPr>
        <w:lastRenderedPageBreak/>
        <w:t xml:space="preserve">Uwagi do kol. 5 – tabel </w:t>
      </w:r>
      <w:r w:rsidR="004C3ECF" w:rsidRPr="00D70087">
        <w:rPr>
          <w:bCs/>
          <w:sz w:val="24"/>
          <w:szCs w:val="24"/>
        </w:rPr>
        <w:t xml:space="preserve">nr 1-5 dla każdego z zadań: </w:t>
      </w:r>
    </w:p>
    <w:p w14:paraId="2EB30E60" w14:textId="77777777" w:rsidR="00393110" w:rsidRPr="00D70087" w:rsidRDefault="00393110" w:rsidP="00E139CD">
      <w:pPr>
        <w:tabs>
          <w:tab w:val="left" w:pos="851"/>
        </w:tabs>
        <w:autoSpaceDE w:val="0"/>
        <w:autoSpaceDN w:val="0"/>
        <w:adjustRightInd w:val="0"/>
        <w:jc w:val="both"/>
        <w:rPr>
          <w:rFonts w:eastAsia="Calibri"/>
          <w:b/>
          <w:bCs/>
          <w:sz w:val="24"/>
          <w:szCs w:val="24"/>
          <w:u w:val="single"/>
          <w:lang w:eastAsia="en-US"/>
        </w:rPr>
      </w:pPr>
    </w:p>
    <w:p w14:paraId="5A02C987" w14:textId="77777777" w:rsidR="00E139CD" w:rsidRPr="00D70087" w:rsidRDefault="00E139CD" w:rsidP="00E139CD">
      <w:pPr>
        <w:tabs>
          <w:tab w:val="left" w:pos="851"/>
        </w:tabs>
        <w:autoSpaceDE w:val="0"/>
        <w:autoSpaceDN w:val="0"/>
        <w:adjustRightInd w:val="0"/>
        <w:jc w:val="both"/>
        <w:rPr>
          <w:rFonts w:eastAsia="Calibri"/>
          <w:b/>
          <w:bCs/>
          <w:sz w:val="24"/>
          <w:szCs w:val="24"/>
          <w:u w:val="single"/>
          <w:lang w:eastAsia="en-US"/>
        </w:rPr>
      </w:pPr>
      <w:r w:rsidRPr="00D70087">
        <w:rPr>
          <w:rFonts w:eastAsia="Calibri"/>
          <w:b/>
          <w:bCs/>
          <w:sz w:val="24"/>
          <w:szCs w:val="24"/>
          <w:u w:val="single"/>
          <w:lang w:eastAsia="en-US"/>
        </w:rPr>
        <w:t>Uwaga! Oferta musi zawierać stawki VAT obowiązujące na dzień złożenia oferty!</w:t>
      </w:r>
    </w:p>
    <w:p w14:paraId="37FA3528" w14:textId="77777777" w:rsidR="00E139CD" w:rsidRPr="00D70087" w:rsidRDefault="00E139CD" w:rsidP="00E139CD">
      <w:pPr>
        <w:tabs>
          <w:tab w:val="left" w:pos="851"/>
        </w:tabs>
        <w:autoSpaceDE w:val="0"/>
        <w:autoSpaceDN w:val="0"/>
        <w:adjustRightInd w:val="0"/>
        <w:jc w:val="both"/>
        <w:rPr>
          <w:rFonts w:eastAsia="Calibri"/>
          <w:b/>
          <w:bCs/>
          <w:sz w:val="24"/>
          <w:szCs w:val="24"/>
          <w:u w:val="single"/>
          <w:lang w:eastAsia="en-US"/>
        </w:rPr>
      </w:pPr>
    </w:p>
    <w:p w14:paraId="14D615B4" w14:textId="6CD893EE" w:rsidR="00E139CD" w:rsidRPr="00D70087" w:rsidRDefault="00E139CD" w:rsidP="00E139CD">
      <w:pPr>
        <w:tabs>
          <w:tab w:val="left" w:pos="851"/>
        </w:tabs>
        <w:autoSpaceDE w:val="0"/>
        <w:autoSpaceDN w:val="0"/>
        <w:adjustRightInd w:val="0"/>
        <w:jc w:val="both"/>
        <w:rPr>
          <w:rFonts w:eastAsia="Calibri"/>
          <w:b/>
          <w:bCs/>
          <w:sz w:val="24"/>
          <w:szCs w:val="24"/>
          <w:u w:val="single"/>
          <w:lang w:eastAsia="en-US"/>
        </w:rPr>
      </w:pPr>
      <w:r w:rsidRPr="00D70087">
        <w:rPr>
          <w:rFonts w:eastAsia="Calibri"/>
          <w:b/>
          <w:bCs/>
          <w:sz w:val="24"/>
          <w:szCs w:val="24"/>
          <w:lang w:eastAsia="en-US"/>
        </w:rPr>
        <w:t>Jeżeli przepisy ustawy z dnia 11 marca 2004 r. o podatku od towarów i usług (Dz. U. z 202</w:t>
      </w:r>
      <w:r w:rsidR="00365E37" w:rsidRPr="00D70087">
        <w:rPr>
          <w:rFonts w:eastAsia="Calibri"/>
          <w:b/>
          <w:bCs/>
          <w:sz w:val="24"/>
          <w:szCs w:val="24"/>
          <w:lang w:eastAsia="en-US"/>
        </w:rPr>
        <w:t>4</w:t>
      </w:r>
      <w:r w:rsidRPr="00D70087">
        <w:rPr>
          <w:rFonts w:eastAsia="Calibri"/>
          <w:b/>
          <w:bCs/>
          <w:sz w:val="24"/>
          <w:szCs w:val="24"/>
          <w:lang w:eastAsia="en-US"/>
        </w:rPr>
        <w:t xml:space="preserve"> r., poz. </w:t>
      </w:r>
      <w:r w:rsidR="00365E37" w:rsidRPr="00D70087">
        <w:rPr>
          <w:rFonts w:eastAsia="Calibri"/>
          <w:b/>
          <w:bCs/>
          <w:sz w:val="24"/>
          <w:szCs w:val="24"/>
          <w:lang w:eastAsia="en-US"/>
        </w:rPr>
        <w:t xml:space="preserve">361 </w:t>
      </w:r>
      <w:r w:rsidRPr="00D70087">
        <w:rPr>
          <w:rFonts w:eastAsia="Calibri"/>
          <w:b/>
          <w:bCs/>
          <w:sz w:val="24"/>
          <w:szCs w:val="24"/>
          <w:lang w:eastAsia="en-US"/>
        </w:rPr>
        <w:t xml:space="preserve">z późn. zm.) </w:t>
      </w:r>
      <w:r w:rsidRPr="00D70087">
        <w:rPr>
          <w:rFonts w:eastAsia="Calibri"/>
          <w:b/>
          <w:bCs/>
          <w:sz w:val="24"/>
          <w:szCs w:val="24"/>
          <w:u w:val="single"/>
          <w:lang w:eastAsia="en-US"/>
        </w:rPr>
        <w:t>ulegną zmianie w zakresie obowiązującej w czasie trwania umowy dla przedmiotu zamówienia stawki podatku VAT - zostanie podpisany aneks do zawartej umowy – stawki VAT zostaną zmienione na obowiązujące – i wartość brutto zawartej umowy ulegnie stosownej zmianie</w:t>
      </w:r>
      <w:r w:rsidRPr="00D70087">
        <w:rPr>
          <w:rFonts w:eastAsia="Calibri"/>
          <w:b/>
          <w:bCs/>
          <w:sz w:val="24"/>
          <w:szCs w:val="24"/>
          <w:lang w:eastAsia="en-US"/>
        </w:rPr>
        <w:t xml:space="preserve"> </w:t>
      </w:r>
      <w:r w:rsidRPr="00D70087">
        <w:rPr>
          <w:rFonts w:eastAsia="Calibri"/>
          <w:b/>
          <w:bCs/>
          <w:sz w:val="24"/>
          <w:szCs w:val="24"/>
          <w:lang w:eastAsia="en-US"/>
        </w:rPr>
        <w:br/>
        <w:t>(w zakresie wynikającym ze zmienionej stawki podatku VAT) – na podstawie paragrafu § 14 ust. 6 ogólnych warunków umowy- załącznika Nr 5/7 do SWZ – dla wszystkich zadań nr I, II, III, IV, V: „6. Wartość umowy może ulec zmianie w przypadku zmiany ustawowej stawki podatku VAT w stosunku do towarów, których zmiana dotyczy, w zakresie wynikającym z tej zmiany”.</w:t>
      </w:r>
    </w:p>
    <w:p w14:paraId="30C8EC04" w14:textId="148A1B17" w:rsidR="00C91A44" w:rsidRPr="00D70087" w:rsidRDefault="00C91A44" w:rsidP="00031D60">
      <w:pPr>
        <w:tabs>
          <w:tab w:val="left" w:pos="851"/>
        </w:tabs>
        <w:autoSpaceDE w:val="0"/>
        <w:autoSpaceDN w:val="0"/>
        <w:adjustRightInd w:val="0"/>
        <w:jc w:val="both"/>
        <w:rPr>
          <w:b/>
          <w:bCs/>
          <w:sz w:val="23"/>
          <w:szCs w:val="23"/>
          <w:u w:val="single"/>
        </w:rPr>
      </w:pPr>
      <w:r w:rsidRPr="00D70087">
        <w:rPr>
          <w:b/>
          <w:bCs/>
          <w:sz w:val="23"/>
          <w:szCs w:val="23"/>
          <w:highlight w:val="lightGray"/>
          <w:u w:val="single"/>
        </w:rPr>
        <w:t>Uwaga! Oferta musi zawierać stawki VAT obowiązujące na dzień złożenia oferty</w:t>
      </w:r>
      <w:r w:rsidR="00451BFD" w:rsidRPr="00D70087">
        <w:rPr>
          <w:b/>
          <w:bCs/>
          <w:sz w:val="23"/>
          <w:szCs w:val="23"/>
          <w:highlight w:val="lightGray"/>
          <w:u w:val="single"/>
        </w:rPr>
        <w:t>!</w:t>
      </w:r>
    </w:p>
    <w:p w14:paraId="075E9BB1" w14:textId="2ECBE3A5" w:rsidR="00031D60" w:rsidRPr="00D70087" w:rsidRDefault="00031D60" w:rsidP="00791829">
      <w:pPr>
        <w:tabs>
          <w:tab w:val="left" w:pos="425"/>
        </w:tabs>
        <w:suppressAutoHyphens/>
        <w:autoSpaceDE w:val="0"/>
        <w:jc w:val="both"/>
        <w:rPr>
          <w:bCs/>
          <w:sz w:val="23"/>
          <w:szCs w:val="23"/>
        </w:rPr>
      </w:pPr>
    </w:p>
    <w:p w14:paraId="3B05496E" w14:textId="0E770745" w:rsidR="00B022BB" w:rsidRPr="00D70087" w:rsidRDefault="00B022BB" w:rsidP="00791829">
      <w:pPr>
        <w:tabs>
          <w:tab w:val="left" w:pos="425"/>
        </w:tabs>
        <w:suppressAutoHyphens/>
        <w:autoSpaceDE w:val="0"/>
        <w:jc w:val="both"/>
        <w:rPr>
          <w:sz w:val="23"/>
          <w:szCs w:val="23"/>
        </w:rPr>
      </w:pPr>
      <w:r w:rsidRPr="00D70087">
        <w:rPr>
          <w:b/>
          <w:sz w:val="23"/>
          <w:szCs w:val="23"/>
        </w:rPr>
        <w:t>UWAGA: Cena</w:t>
      </w:r>
      <w:r w:rsidRPr="00D70087">
        <w:rPr>
          <w:sz w:val="23"/>
          <w:szCs w:val="23"/>
        </w:rPr>
        <w:t xml:space="preserve"> podana w ofercie </w:t>
      </w:r>
      <w:r w:rsidRPr="00D70087">
        <w:rPr>
          <w:b/>
          <w:sz w:val="23"/>
          <w:szCs w:val="23"/>
        </w:rPr>
        <w:t>powinna obejmować wszelkie koszty</w:t>
      </w:r>
      <w:r w:rsidRPr="00D70087">
        <w:rPr>
          <w:sz w:val="23"/>
          <w:szCs w:val="23"/>
        </w:rPr>
        <w:t xml:space="preserve"> związane z wykonaniem zamówienia na podstawie opisu przedmiotu zamówienia oraz zgodnie z warunkami stawianymi przez Zamawiającego: </w:t>
      </w:r>
      <w:r w:rsidRPr="00D70087">
        <w:rPr>
          <w:b/>
          <w:sz w:val="23"/>
          <w:szCs w:val="23"/>
        </w:rPr>
        <w:t xml:space="preserve">koszty załadunku, transportu, rozładunku, ubezpieczenia </w:t>
      </w:r>
      <w:r w:rsidRPr="00D70087">
        <w:rPr>
          <w:b/>
          <w:sz w:val="23"/>
          <w:szCs w:val="23"/>
        </w:rPr>
        <w:br/>
        <w:t>i wszelkie inne koszty</w:t>
      </w:r>
      <w:r w:rsidRPr="00D70087">
        <w:rPr>
          <w:sz w:val="23"/>
          <w:szCs w:val="23"/>
        </w:rPr>
        <w:t xml:space="preserve">, bez których wykonanie zamówienia byłoby niemożliwe. </w:t>
      </w:r>
      <w:r w:rsidRPr="00D70087">
        <w:rPr>
          <w:b/>
          <w:sz w:val="23"/>
          <w:szCs w:val="23"/>
        </w:rPr>
        <w:t xml:space="preserve">Wykonawca zrealizuje dostawę na własny koszt i ryzyko. </w:t>
      </w:r>
      <w:r w:rsidR="00132D92" w:rsidRPr="00D70087">
        <w:rPr>
          <w:b/>
          <w:sz w:val="23"/>
          <w:szCs w:val="23"/>
        </w:rPr>
        <w:br/>
      </w:r>
      <w:r w:rsidRPr="00D70087">
        <w:rPr>
          <w:sz w:val="23"/>
          <w:szCs w:val="23"/>
        </w:rPr>
        <w:t xml:space="preserve">Z tytułu załadunku, transportu, rozładunku, ubezpieczenia, itp. </w:t>
      </w:r>
      <w:r w:rsidRPr="00D70087">
        <w:rPr>
          <w:b/>
          <w:sz w:val="23"/>
          <w:szCs w:val="23"/>
        </w:rPr>
        <w:t>Wykonawcy nie przysługuje dodatkowe wynagrodzenie</w:t>
      </w:r>
      <w:r w:rsidRPr="00D70087">
        <w:rPr>
          <w:sz w:val="23"/>
          <w:szCs w:val="23"/>
        </w:rPr>
        <w:t xml:space="preserve">. Cena oferty powinna obejmować wszystkie elementy cenotwórcze realizacji zamówienia, warunki i obowiązki umowne określone w ogólnych warunkach umowy. </w:t>
      </w:r>
    </w:p>
    <w:p w14:paraId="54DED122" w14:textId="77777777" w:rsidR="00B022BB" w:rsidRPr="00D70087" w:rsidRDefault="00B022BB" w:rsidP="00791829">
      <w:pPr>
        <w:jc w:val="both"/>
        <w:rPr>
          <w:iCs/>
          <w:sz w:val="23"/>
          <w:szCs w:val="23"/>
        </w:rPr>
      </w:pPr>
    </w:p>
    <w:p w14:paraId="0309ECD5" w14:textId="77777777" w:rsidR="00605BFE" w:rsidRPr="00D70087" w:rsidRDefault="003E200C" w:rsidP="00791829">
      <w:pPr>
        <w:jc w:val="both"/>
        <w:rPr>
          <w:iCs/>
          <w:sz w:val="23"/>
          <w:szCs w:val="23"/>
        </w:rPr>
      </w:pPr>
      <w:r w:rsidRPr="00D70087">
        <w:rPr>
          <w:iCs/>
          <w:sz w:val="23"/>
          <w:szCs w:val="23"/>
        </w:rPr>
        <w:t>2.</w:t>
      </w:r>
      <w:r w:rsidRPr="00D70087">
        <w:rPr>
          <w:b/>
          <w:iCs/>
          <w:sz w:val="23"/>
          <w:szCs w:val="23"/>
        </w:rPr>
        <w:t xml:space="preserve"> OŚWIADCZAM, </w:t>
      </w:r>
      <w:r w:rsidR="00B61126" w:rsidRPr="00D70087">
        <w:rPr>
          <w:iCs/>
          <w:sz w:val="23"/>
          <w:szCs w:val="23"/>
        </w:rPr>
        <w:t xml:space="preserve">że </w:t>
      </w:r>
      <w:r w:rsidRPr="00D70087">
        <w:rPr>
          <w:iCs/>
          <w:sz w:val="23"/>
          <w:szCs w:val="23"/>
        </w:rPr>
        <w:t>zapoznałem</w:t>
      </w:r>
      <w:r w:rsidR="00605BFE" w:rsidRPr="00D70087">
        <w:rPr>
          <w:iCs/>
          <w:sz w:val="23"/>
          <w:szCs w:val="23"/>
        </w:rPr>
        <w:t xml:space="preserve"> się z</w:t>
      </w:r>
      <w:r w:rsidRPr="00D70087">
        <w:rPr>
          <w:iCs/>
          <w:sz w:val="23"/>
          <w:szCs w:val="23"/>
        </w:rPr>
        <w:t>e</w:t>
      </w:r>
      <w:r w:rsidR="00605BFE" w:rsidRPr="00D70087">
        <w:rPr>
          <w:iCs/>
          <w:sz w:val="23"/>
          <w:szCs w:val="23"/>
        </w:rPr>
        <w:t xml:space="preserve"> S</w:t>
      </w:r>
      <w:r w:rsidRPr="00D70087">
        <w:rPr>
          <w:iCs/>
          <w:sz w:val="23"/>
          <w:szCs w:val="23"/>
        </w:rPr>
        <w:t xml:space="preserve">pecyfikacją </w:t>
      </w:r>
      <w:r w:rsidR="00605BFE" w:rsidRPr="00D70087">
        <w:rPr>
          <w:iCs/>
          <w:sz w:val="23"/>
          <w:szCs w:val="23"/>
        </w:rPr>
        <w:t>W</w:t>
      </w:r>
      <w:r w:rsidRPr="00D70087">
        <w:rPr>
          <w:iCs/>
          <w:sz w:val="23"/>
          <w:szCs w:val="23"/>
        </w:rPr>
        <w:t xml:space="preserve">arunków </w:t>
      </w:r>
      <w:r w:rsidR="00605BFE" w:rsidRPr="00D70087">
        <w:rPr>
          <w:iCs/>
          <w:sz w:val="23"/>
          <w:szCs w:val="23"/>
        </w:rPr>
        <w:t>Z</w:t>
      </w:r>
      <w:r w:rsidRPr="00D70087">
        <w:rPr>
          <w:iCs/>
          <w:sz w:val="23"/>
          <w:szCs w:val="23"/>
        </w:rPr>
        <w:t>amówienia</w:t>
      </w:r>
      <w:r w:rsidR="00605BFE" w:rsidRPr="00D70087">
        <w:rPr>
          <w:iCs/>
          <w:sz w:val="23"/>
          <w:szCs w:val="23"/>
        </w:rPr>
        <w:t xml:space="preserve"> oraz wyjaśnieniami i zmianami </w:t>
      </w:r>
      <w:r w:rsidR="00B61126" w:rsidRPr="00D70087">
        <w:rPr>
          <w:iCs/>
          <w:sz w:val="23"/>
          <w:szCs w:val="23"/>
        </w:rPr>
        <w:t>Specyfikacj</w:t>
      </w:r>
      <w:r w:rsidR="00473D3C" w:rsidRPr="00D70087">
        <w:rPr>
          <w:iCs/>
          <w:sz w:val="23"/>
          <w:szCs w:val="23"/>
        </w:rPr>
        <w:t>i</w:t>
      </w:r>
      <w:r w:rsidR="00132D92" w:rsidRPr="00D70087">
        <w:rPr>
          <w:iCs/>
          <w:sz w:val="23"/>
          <w:szCs w:val="23"/>
        </w:rPr>
        <w:t xml:space="preserve"> </w:t>
      </w:r>
      <w:r w:rsidR="00B61126" w:rsidRPr="00D70087">
        <w:rPr>
          <w:iCs/>
          <w:sz w:val="23"/>
          <w:szCs w:val="23"/>
        </w:rPr>
        <w:t xml:space="preserve">Warunków Zamówienia </w:t>
      </w:r>
      <w:r w:rsidR="00605BFE" w:rsidRPr="00D70087">
        <w:rPr>
          <w:iCs/>
          <w:sz w:val="23"/>
          <w:szCs w:val="23"/>
        </w:rPr>
        <w:t xml:space="preserve">przekazanymi przez Zamawiającego i </w:t>
      </w:r>
      <w:r w:rsidRPr="00D70087">
        <w:rPr>
          <w:iCs/>
          <w:sz w:val="23"/>
          <w:szCs w:val="23"/>
        </w:rPr>
        <w:t>nie wnoszę do nich zastrzeżeń oraz, że uzyskałem konieczne informacje, potrzebne do właściwego wykonania zadania</w:t>
      </w:r>
      <w:r w:rsidR="00605BFE" w:rsidRPr="00D70087">
        <w:rPr>
          <w:iCs/>
          <w:sz w:val="23"/>
          <w:szCs w:val="23"/>
        </w:rPr>
        <w:t xml:space="preserve">. </w:t>
      </w:r>
    </w:p>
    <w:p w14:paraId="2ECF54F0" w14:textId="77777777" w:rsidR="00CC6F97" w:rsidRPr="00D70087" w:rsidRDefault="00CC6F97" w:rsidP="00791829">
      <w:pPr>
        <w:jc w:val="both"/>
        <w:rPr>
          <w:iCs/>
          <w:sz w:val="23"/>
          <w:szCs w:val="23"/>
        </w:rPr>
      </w:pPr>
    </w:p>
    <w:p w14:paraId="3560FB77" w14:textId="2EFE7312" w:rsidR="00982694" w:rsidRPr="00D70087" w:rsidRDefault="00605BFE" w:rsidP="00FC2DCC">
      <w:pPr>
        <w:jc w:val="both"/>
        <w:rPr>
          <w:sz w:val="23"/>
          <w:szCs w:val="23"/>
        </w:rPr>
      </w:pPr>
      <w:r w:rsidRPr="00D70087">
        <w:rPr>
          <w:iCs/>
          <w:sz w:val="23"/>
          <w:szCs w:val="23"/>
        </w:rPr>
        <w:t>3.</w:t>
      </w:r>
      <w:r w:rsidR="00377896" w:rsidRPr="00D70087">
        <w:rPr>
          <w:b/>
          <w:iCs/>
          <w:sz w:val="23"/>
          <w:szCs w:val="23"/>
        </w:rPr>
        <w:t xml:space="preserve"> </w:t>
      </w:r>
      <w:r w:rsidR="003E200C" w:rsidRPr="00D70087">
        <w:rPr>
          <w:b/>
          <w:iCs/>
          <w:sz w:val="23"/>
          <w:szCs w:val="23"/>
        </w:rPr>
        <w:t>OFERUJĘ</w:t>
      </w:r>
      <w:r w:rsidR="00377896" w:rsidRPr="00D70087">
        <w:rPr>
          <w:b/>
          <w:iCs/>
          <w:sz w:val="23"/>
          <w:szCs w:val="23"/>
        </w:rPr>
        <w:t xml:space="preserve"> </w:t>
      </w:r>
      <w:r w:rsidR="00377896" w:rsidRPr="00D70087">
        <w:rPr>
          <w:iCs/>
          <w:sz w:val="23"/>
          <w:szCs w:val="23"/>
        </w:rPr>
        <w:t xml:space="preserve">wykonanie przedmiotu zamówienia </w:t>
      </w:r>
      <w:r w:rsidR="00377896" w:rsidRPr="00D70087">
        <w:rPr>
          <w:bCs/>
          <w:sz w:val="23"/>
          <w:szCs w:val="23"/>
        </w:rPr>
        <w:t xml:space="preserve">w terminie: </w:t>
      </w:r>
    </w:p>
    <w:p w14:paraId="7F917E40" w14:textId="77777777" w:rsidR="00CC3F3D" w:rsidRPr="00D70087" w:rsidRDefault="00CC3F3D" w:rsidP="00CC3F3D">
      <w:pPr>
        <w:tabs>
          <w:tab w:val="left" w:pos="426"/>
        </w:tabs>
        <w:contextualSpacing/>
        <w:jc w:val="both"/>
        <w:rPr>
          <w:b/>
          <w:sz w:val="23"/>
          <w:szCs w:val="23"/>
          <w:u w:val="single"/>
        </w:rPr>
      </w:pPr>
    </w:p>
    <w:p w14:paraId="34EAE1FB" w14:textId="4BFA3152" w:rsidR="00CC3F3D" w:rsidRPr="00D70087" w:rsidRDefault="00CC3F3D" w:rsidP="00CC3F3D">
      <w:pPr>
        <w:tabs>
          <w:tab w:val="left" w:pos="426"/>
        </w:tabs>
        <w:contextualSpacing/>
        <w:jc w:val="both"/>
        <w:rPr>
          <w:b/>
          <w:sz w:val="24"/>
          <w:szCs w:val="24"/>
          <w:u w:val="single"/>
        </w:rPr>
      </w:pPr>
      <w:r w:rsidRPr="00D70087">
        <w:rPr>
          <w:b/>
          <w:sz w:val="24"/>
          <w:szCs w:val="24"/>
          <w:u w:val="single"/>
        </w:rPr>
        <w:t xml:space="preserve">Zadanie I, Zadanie II, Zadanie III, zadanie IV, zadanie V: </w:t>
      </w:r>
    </w:p>
    <w:p w14:paraId="31EC2424" w14:textId="3156052A" w:rsidR="00CC3F3D" w:rsidRPr="00D70087" w:rsidRDefault="00CC3F3D" w:rsidP="00CC3F3D">
      <w:pPr>
        <w:jc w:val="both"/>
        <w:rPr>
          <w:rFonts w:eastAsia="Calibri"/>
          <w:b/>
          <w:bCs/>
          <w:sz w:val="24"/>
          <w:szCs w:val="24"/>
          <w:u w:val="single"/>
          <w:lang w:eastAsia="en-US"/>
        </w:rPr>
      </w:pPr>
      <w:r w:rsidRPr="00D70087">
        <w:rPr>
          <w:rFonts w:eastAsia="Calibri"/>
          <w:bCs/>
          <w:sz w:val="24"/>
          <w:szCs w:val="24"/>
          <w:lang w:eastAsia="en-US"/>
        </w:rPr>
        <w:t xml:space="preserve">Dostawy towarów realizowane będą sukcesywnie na podstawie składanych w okresie obowiązywania umowy zamówień </w:t>
      </w:r>
      <w:r w:rsidRPr="00D70087">
        <w:rPr>
          <w:rFonts w:eastAsia="Calibri"/>
          <w:b/>
          <w:bCs/>
          <w:sz w:val="24"/>
          <w:szCs w:val="24"/>
          <w:u w:val="single"/>
          <w:lang w:eastAsia="en-US"/>
        </w:rPr>
        <w:t>w terminie 12 miesięcy od dnia podpisania umowy</w:t>
      </w:r>
      <w:r w:rsidRPr="00D70087">
        <w:rPr>
          <w:rFonts w:eastAsia="Calibri"/>
          <w:b/>
          <w:bCs/>
          <w:sz w:val="24"/>
          <w:szCs w:val="24"/>
          <w:lang w:eastAsia="en-US"/>
        </w:rPr>
        <w:t xml:space="preserve">, (jednak nie wcześniej niż od 01.01.2025r.) </w:t>
      </w:r>
      <w:r w:rsidRPr="00D70087">
        <w:rPr>
          <w:rFonts w:eastAsia="Calibri"/>
          <w:b/>
          <w:bCs/>
          <w:sz w:val="24"/>
          <w:szCs w:val="24"/>
          <w:u w:val="single"/>
          <w:lang w:eastAsia="en-US"/>
        </w:rPr>
        <w:t>lub do wcześniejszego wyczerpania całkowitej wartości brutto umowy, o której mowa w § 2 ust. 1 umowy</w:t>
      </w:r>
      <w:r w:rsidRPr="00D70087">
        <w:rPr>
          <w:rFonts w:eastAsia="Calibri"/>
          <w:b/>
          <w:bCs/>
          <w:sz w:val="24"/>
          <w:szCs w:val="24"/>
          <w:lang w:eastAsia="en-US"/>
        </w:rPr>
        <w:t xml:space="preserve"> </w:t>
      </w:r>
      <w:r w:rsidRPr="00D70087">
        <w:rPr>
          <w:rFonts w:eastAsia="Calibri"/>
          <w:bCs/>
          <w:sz w:val="24"/>
          <w:szCs w:val="24"/>
          <w:lang w:eastAsia="en-US"/>
        </w:rPr>
        <w:t>wynikającej z szacunkowych ilości przedmiotu zamówienia</w:t>
      </w:r>
      <w:r w:rsidRPr="00D70087">
        <w:rPr>
          <w:rFonts w:eastAsia="Calibri"/>
          <w:b/>
          <w:bCs/>
          <w:sz w:val="24"/>
          <w:szCs w:val="24"/>
          <w:lang w:eastAsia="en-US"/>
        </w:rPr>
        <w:t xml:space="preserve"> </w:t>
      </w:r>
      <w:r w:rsidRPr="00D70087">
        <w:rPr>
          <w:rFonts w:eastAsia="Calibri"/>
          <w:bCs/>
          <w:sz w:val="24"/>
          <w:szCs w:val="24"/>
          <w:lang w:eastAsia="en-US"/>
        </w:rPr>
        <w:t>określonych w poszczególnych pozycjach asortymentowych</w:t>
      </w:r>
      <w:r w:rsidRPr="00D70087">
        <w:rPr>
          <w:rFonts w:eastAsia="Calibri"/>
          <w:b/>
          <w:bCs/>
          <w:sz w:val="24"/>
          <w:szCs w:val="24"/>
          <w:lang w:eastAsia="en-US"/>
        </w:rPr>
        <w:t xml:space="preserve"> (załącznik nr 5/7 do SWZ), </w:t>
      </w:r>
      <w:r w:rsidRPr="00D70087">
        <w:rPr>
          <w:rFonts w:eastAsia="Calibri"/>
          <w:b/>
          <w:bCs/>
          <w:sz w:val="24"/>
          <w:szCs w:val="24"/>
          <w:u w:val="single"/>
          <w:lang w:eastAsia="en-US"/>
        </w:rPr>
        <w:t xml:space="preserve">obejmującej wynagrodzenie w ramach zamówienia podstawowego i prawa opcji (w zależności od tego, które zdarzenie nastąpi pierwsze). </w:t>
      </w:r>
    </w:p>
    <w:p w14:paraId="4B333745" w14:textId="77777777" w:rsidR="00CC3F3D" w:rsidRPr="00D70087" w:rsidRDefault="00CC3F3D" w:rsidP="00CC3F3D">
      <w:pPr>
        <w:jc w:val="both"/>
        <w:rPr>
          <w:rFonts w:eastAsia="Calibri"/>
          <w:b/>
          <w:bCs/>
          <w:sz w:val="24"/>
          <w:szCs w:val="24"/>
          <w:lang w:eastAsia="en-US"/>
        </w:rPr>
      </w:pPr>
    </w:p>
    <w:p w14:paraId="06DC22C5" w14:textId="70A44653" w:rsidR="00CC3F3D" w:rsidRPr="00D70087" w:rsidRDefault="00CC3F3D" w:rsidP="00CC3F3D">
      <w:pPr>
        <w:jc w:val="both"/>
        <w:rPr>
          <w:rFonts w:eastAsia="Calibri"/>
          <w:b/>
          <w:bCs/>
          <w:sz w:val="24"/>
          <w:szCs w:val="24"/>
          <w:lang w:eastAsia="en-US"/>
        </w:rPr>
      </w:pPr>
      <w:r w:rsidRPr="00D70087">
        <w:rPr>
          <w:rFonts w:eastAsia="Calibri"/>
          <w:b/>
          <w:bCs/>
          <w:sz w:val="24"/>
          <w:szCs w:val="24"/>
          <w:lang w:eastAsia="en-US"/>
        </w:rPr>
        <w:lastRenderedPageBreak/>
        <w:t>W przypadku przesunięcia realizacji umowy na rok 2026 warunkiem będzie zapewnienie (przydzielenie) środków finansowych na jej realizację, a w przypadku ograniczenia tych środków – w zakresie i do</w:t>
      </w:r>
      <w:r w:rsidR="00EB17DA" w:rsidRPr="00D70087">
        <w:rPr>
          <w:rFonts w:eastAsia="Calibri"/>
          <w:b/>
          <w:bCs/>
          <w:sz w:val="24"/>
          <w:szCs w:val="24"/>
          <w:lang w:eastAsia="en-US"/>
        </w:rPr>
        <w:t xml:space="preserve"> wysokości środków określonych </w:t>
      </w:r>
      <w:r w:rsidRPr="00D70087">
        <w:rPr>
          <w:rFonts w:eastAsia="Calibri"/>
          <w:b/>
          <w:bCs/>
          <w:sz w:val="24"/>
          <w:szCs w:val="24"/>
          <w:lang w:eastAsia="en-US"/>
        </w:rPr>
        <w:t>w zmienionym planie finansowym.</w:t>
      </w:r>
    </w:p>
    <w:p w14:paraId="462E84BB" w14:textId="77777777" w:rsidR="00CC3F3D" w:rsidRPr="00D70087" w:rsidRDefault="00CC3F3D" w:rsidP="00CC3F3D">
      <w:pPr>
        <w:jc w:val="both"/>
        <w:rPr>
          <w:rFonts w:eastAsia="Calibri"/>
          <w:b/>
          <w:bCs/>
          <w:sz w:val="24"/>
          <w:szCs w:val="24"/>
          <w:lang w:eastAsia="en-US"/>
        </w:rPr>
      </w:pPr>
    </w:p>
    <w:p w14:paraId="78A11E64" w14:textId="7BF1A837" w:rsidR="00CC3F3D" w:rsidRPr="00D70087" w:rsidRDefault="00CC3F3D" w:rsidP="00CC3F3D">
      <w:pPr>
        <w:jc w:val="both"/>
        <w:rPr>
          <w:rFonts w:eastAsia="Calibri"/>
          <w:bCs/>
          <w:sz w:val="24"/>
          <w:szCs w:val="24"/>
          <w:lang w:eastAsia="en-US"/>
        </w:rPr>
      </w:pPr>
      <w:r w:rsidRPr="00D70087">
        <w:rPr>
          <w:rFonts w:eastAsia="Calibri"/>
          <w:bCs/>
          <w:sz w:val="24"/>
          <w:szCs w:val="24"/>
          <w:lang w:eastAsia="en-US"/>
        </w:rPr>
        <w:t>Dostawy towarów realizowane będą sukcesywnie na podstawie składanych w okresi</w:t>
      </w:r>
      <w:r w:rsidR="00EB17DA" w:rsidRPr="00D70087">
        <w:rPr>
          <w:rFonts w:eastAsia="Calibri"/>
          <w:bCs/>
          <w:sz w:val="24"/>
          <w:szCs w:val="24"/>
          <w:lang w:eastAsia="en-US"/>
        </w:rPr>
        <w:t>e obowiązywania umowy zamówień:</w:t>
      </w:r>
    </w:p>
    <w:p w14:paraId="5817DC16" w14:textId="310F6D5A" w:rsidR="00CC3F3D" w:rsidRPr="00D70087" w:rsidRDefault="00CC3F3D" w:rsidP="00CC3F3D">
      <w:pPr>
        <w:jc w:val="both"/>
        <w:rPr>
          <w:rFonts w:eastAsia="Calibri"/>
          <w:b/>
          <w:bCs/>
          <w:sz w:val="24"/>
          <w:szCs w:val="24"/>
          <w:lang w:eastAsia="en-US"/>
        </w:rPr>
      </w:pPr>
      <w:r w:rsidRPr="00D70087">
        <w:rPr>
          <w:rFonts w:eastAsia="Calibri"/>
          <w:bCs/>
          <w:sz w:val="24"/>
          <w:szCs w:val="24"/>
          <w:lang w:eastAsia="en-US"/>
        </w:rPr>
        <w:t xml:space="preserve">a) zamówienie publiczne </w:t>
      </w:r>
      <w:r w:rsidRPr="00D70087">
        <w:rPr>
          <w:rFonts w:eastAsia="Calibri"/>
          <w:b/>
          <w:bCs/>
          <w:sz w:val="24"/>
          <w:szCs w:val="24"/>
          <w:u w:val="single"/>
          <w:lang w:eastAsia="en-US"/>
        </w:rPr>
        <w:t>w zakresie podstawowym</w:t>
      </w:r>
      <w:r w:rsidRPr="00D70087">
        <w:rPr>
          <w:rFonts w:eastAsia="Calibri"/>
          <w:b/>
          <w:bCs/>
          <w:sz w:val="24"/>
          <w:szCs w:val="24"/>
          <w:lang w:eastAsia="en-US"/>
        </w:rPr>
        <w:t xml:space="preserve"> </w:t>
      </w:r>
      <w:r w:rsidRPr="00D70087">
        <w:rPr>
          <w:rFonts w:eastAsia="Calibri"/>
          <w:bCs/>
          <w:sz w:val="24"/>
          <w:szCs w:val="24"/>
          <w:lang w:eastAsia="en-US"/>
        </w:rPr>
        <w:t xml:space="preserve">będzie realizowane sukcesywnie na podstawie składanych w okresie obowiązywania umowy zamówień </w:t>
      </w:r>
      <w:r w:rsidRPr="00D70087">
        <w:rPr>
          <w:rFonts w:eastAsia="Calibri"/>
          <w:b/>
          <w:bCs/>
          <w:sz w:val="24"/>
          <w:szCs w:val="24"/>
          <w:u w:val="single"/>
          <w:lang w:eastAsia="en-US"/>
        </w:rPr>
        <w:t>w terminie 12 miesięcy</w:t>
      </w:r>
      <w:r w:rsidRPr="00D70087">
        <w:rPr>
          <w:rFonts w:eastAsia="Calibri"/>
          <w:b/>
          <w:bCs/>
          <w:sz w:val="24"/>
          <w:szCs w:val="24"/>
          <w:lang w:eastAsia="en-US"/>
        </w:rPr>
        <w:t xml:space="preserve"> od dnia podpisania umowy, (jednak nie wcześniej niż od 01.01.2025r.) lub do wcześniejszego wyczerpania całkowitej wartości brutto umowy, o której mowa w § 2 ust. 2 pkt 1) umowy (załącznik nr 5/7 do SWZ), obejmującej</w:t>
      </w:r>
      <w:r w:rsidR="00EB17DA" w:rsidRPr="00D70087">
        <w:rPr>
          <w:rFonts w:eastAsia="Calibri"/>
          <w:b/>
          <w:bCs/>
          <w:sz w:val="24"/>
          <w:szCs w:val="24"/>
          <w:lang w:eastAsia="en-US"/>
        </w:rPr>
        <w:t xml:space="preserve"> wynagrodzenie </w:t>
      </w:r>
      <w:r w:rsidRPr="00D70087">
        <w:rPr>
          <w:rFonts w:eastAsia="Calibri"/>
          <w:b/>
          <w:bCs/>
          <w:sz w:val="24"/>
          <w:szCs w:val="24"/>
          <w:lang w:eastAsia="en-US"/>
        </w:rPr>
        <w:t xml:space="preserve">w ramach zamówienia podstawowego (w zależności od tego, które zdarzenie nastąpi pierwsze). </w:t>
      </w:r>
    </w:p>
    <w:p w14:paraId="266323D1" w14:textId="77777777" w:rsidR="00CC3F3D" w:rsidRPr="00D70087" w:rsidRDefault="00CC3F3D" w:rsidP="00CC3F3D">
      <w:pPr>
        <w:jc w:val="both"/>
        <w:rPr>
          <w:rFonts w:eastAsia="Calibri"/>
          <w:bCs/>
          <w:sz w:val="24"/>
          <w:szCs w:val="24"/>
          <w:lang w:eastAsia="en-US"/>
        </w:rPr>
      </w:pPr>
    </w:p>
    <w:p w14:paraId="4461CB03" w14:textId="3833E0AD" w:rsidR="00CC3F3D" w:rsidRPr="00D70087" w:rsidRDefault="00CC3F3D" w:rsidP="00CC3F3D">
      <w:pPr>
        <w:jc w:val="both"/>
        <w:rPr>
          <w:rFonts w:eastAsia="Calibri"/>
          <w:b/>
          <w:bCs/>
          <w:sz w:val="24"/>
          <w:szCs w:val="24"/>
          <w:lang w:eastAsia="en-US"/>
        </w:rPr>
      </w:pPr>
      <w:r w:rsidRPr="00D70087">
        <w:rPr>
          <w:rFonts w:eastAsia="Calibri"/>
          <w:bCs/>
          <w:sz w:val="24"/>
          <w:szCs w:val="24"/>
          <w:lang w:eastAsia="en-US"/>
        </w:rPr>
        <w:t>b)</w:t>
      </w:r>
      <w:r w:rsidRPr="00D70087">
        <w:rPr>
          <w:rFonts w:eastAsia="Calibri"/>
          <w:b/>
          <w:bCs/>
          <w:sz w:val="24"/>
          <w:szCs w:val="24"/>
          <w:lang w:eastAsia="en-US"/>
        </w:rPr>
        <w:t xml:space="preserve"> </w:t>
      </w:r>
      <w:r w:rsidRPr="00D70087">
        <w:rPr>
          <w:rFonts w:eastAsia="Calibri"/>
          <w:bCs/>
          <w:sz w:val="24"/>
          <w:szCs w:val="24"/>
          <w:lang w:eastAsia="en-US"/>
        </w:rPr>
        <w:t>zamówienie publiczne</w:t>
      </w:r>
      <w:r w:rsidRPr="00D70087">
        <w:rPr>
          <w:rFonts w:eastAsia="Calibri"/>
          <w:b/>
          <w:bCs/>
          <w:sz w:val="24"/>
          <w:szCs w:val="24"/>
          <w:lang w:eastAsia="en-US"/>
        </w:rPr>
        <w:t xml:space="preserve"> </w:t>
      </w:r>
      <w:r w:rsidRPr="00D70087">
        <w:rPr>
          <w:rFonts w:eastAsia="Calibri"/>
          <w:b/>
          <w:bCs/>
          <w:sz w:val="24"/>
          <w:szCs w:val="24"/>
          <w:u w:val="single"/>
          <w:lang w:eastAsia="en-US"/>
        </w:rPr>
        <w:t>w ramach prawa opcji</w:t>
      </w:r>
      <w:r w:rsidRPr="00D70087">
        <w:rPr>
          <w:rFonts w:eastAsia="Calibri"/>
          <w:b/>
          <w:bCs/>
          <w:sz w:val="24"/>
          <w:szCs w:val="24"/>
          <w:lang w:eastAsia="en-US"/>
        </w:rPr>
        <w:t xml:space="preserve"> </w:t>
      </w:r>
      <w:r w:rsidRPr="00D70087">
        <w:rPr>
          <w:rFonts w:eastAsia="Calibri"/>
          <w:bCs/>
          <w:sz w:val="24"/>
          <w:szCs w:val="24"/>
          <w:lang w:eastAsia="en-US"/>
        </w:rPr>
        <w:t xml:space="preserve">będzie realizowane sukcesywnie na podstawie składanych w okresie obowiązywania umowy zamówień – </w:t>
      </w:r>
      <w:r w:rsidRPr="00D70087">
        <w:rPr>
          <w:rFonts w:eastAsia="Calibri"/>
          <w:b/>
          <w:bCs/>
          <w:sz w:val="24"/>
          <w:szCs w:val="24"/>
          <w:lang w:eastAsia="en-US"/>
        </w:rPr>
        <w:t xml:space="preserve">od dnia poinformowania przez Zamawiającego o uruchomieniu prawa opcji na zasadach określonych </w:t>
      </w:r>
      <w:r w:rsidR="00EB17DA" w:rsidRPr="00D70087">
        <w:rPr>
          <w:rFonts w:eastAsia="Calibri"/>
          <w:b/>
          <w:bCs/>
          <w:sz w:val="24"/>
          <w:szCs w:val="24"/>
          <w:lang w:eastAsia="en-US"/>
        </w:rPr>
        <w:br/>
      </w:r>
      <w:r w:rsidRPr="00D70087">
        <w:rPr>
          <w:rFonts w:eastAsia="Calibri"/>
          <w:b/>
          <w:bCs/>
          <w:sz w:val="24"/>
          <w:szCs w:val="24"/>
          <w:lang w:eastAsia="en-US"/>
        </w:rPr>
        <w:t>w postanowieniach umowy</w:t>
      </w:r>
      <w:r w:rsidR="00EB17DA" w:rsidRPr="00D70087">
        <w:rPr>
          <w:rFonts w:eastAsia="Calibri"/>
          <w:b/>
          <w:bCs/>
          <w:sz w:val="24"/>
          <w:szCs w:val="24"/>
          <w:lang w:eastAsia="en-US"/>
        </w:rPr>
        <w:t xml:space="preserve"> (w terminie obowiązującym jak </w:t>
      </w:r>
      <w:r w:rsidRPr="00D70087">
        <w:rPr>
          <w:rFonts w:eastAsia="Calibri"/>
          <w:b/>
          <w:bCs/>
          <w:sz w:val="24"/>
          <w:szCs w:val="24"/>
          <w:lang w:eastAsia="en-US"/>
        </w:rPr>
        <w:t>w zamówieniu podstawowym: nie dłużej niż 12 miesięcy od dnia podpisania umowy lub do wcześniejszego wyczerpania całkowitej wartości brutto umowy, o której mowa w § 2 ust. 2 pkt 2) umowy (załącznik nr 5/7 do SWZ), obejmującej wynagrodzenie w ramach prawa opcji - w zależności od tego, które zdarzenie nastąpi pierwsze).</w:t>
      </w:r>
    </w:p>
    <w:p w14:paraId="76B613DE" w14:textId="77777777" w:rsidR="00CC3F3D" w:rsidRPr="00D70087" w:rsidRDefault="00CC3F3D" w:rsidP="00CC3F3D">
      <w:pPr>
        <w:jc w:val="both"/>
        <w:rPr>
          <w:sz w:val="24"/>
          <w:szCs w:val="24"/>
        </w:rPr>
      </w:pPr>
    </w:p>
    <w:p w14:paraId="42252D6D" w14:textId="1C23E11C" w:rsidR="00CC3F3D" w:rsidRPr="00D70087" w:rsidRDefault="00CC3F3D" w:rsidP="00CC3F3D">
      <w:pPr>
        <w:pStyle w:val="Tekstpodstawowywcity"/>
        <w:ind w:left="0"/>
        <w:jc w:val="both"/>
        <w:rPr>
          <w:b/>
          <w:bCs/>
          <w:sz w:val="24"/>
          <w:szCs w:val="24"/>
        </w:rPr>
      </w:pPr>
      <w:r w:rsidRPr="00D70087">
        <w:rPr>
          <w:bCs/>
          <w:sz w:val="24"/>
          <w:szCs w:val="24"/>
        </w:rPr>
        <w:t xml:space="preserve">Wykonawca zobowiązuje się dostarczać towar sukcesywnie - </w:t>
      </w:r>
      <w:r w:rsidRPr="00D70087">
        <w:rPr>
          <w:b/>
          <w:bCs/>
          <w:sz w:val="24"/>
          <w:szCs w:val="24"/>
        </w:rPr>
        <w:t>dwa razy w tygodniu w poniedziałki i środy, w godzinach od 8.00 do 10.00,</w:t>
      </w:r>
      <w:r w:rsidRPr="00D70087">
        <w:rPr>
          <w:bCs/>
          <w:sz w:val="24"/>
          <w:szCs w:val="24"/>
        </w:rPr>
        <w:t xml:space="preserve"> na podstawie składanych przez Zamawiającego zamówień, zawierających dokładnie określone ilości towaru oraz terminy dostaw. </w:t>
      </w:r>
      <w:r w:rsidRPr="00D70087">
        <w:rPr>
          <w:sz w:val="24"/>
          <w:szCs w:val="24"/>
        </w:rPr>
        <w:t xml:space="preserve">Zamówienia wysyłane będą przynajmniej dwa dni przed planowaną dostawą towaru do magazynu.  Ze względu na specyfikę organizacji żywienia w 41. Bazie Lotnictwa Szkolnego w Dęblinie (tj. zabezpieczenie żywienia personelu latającego, kursów, szkoleń, uroczystości, zmiennej liczby osób uprawnionych do żywienia, itp.), możliwa jest zmiana ustalonego sposobu realizacji dostaw. Szczegóły dotyczące </w:t>
      </w:r>
      <w:r w:rsidRPr="00D70087">
        <w:rPr>
          <w:b/>
          <w:sz w:val="24"/>
          <w:szCs w:val="24"/>
        </w:rPr>
        <w:t xml:space="preserve">zmian częstotliwości dostaw (ile razy w tygodniu oraz w jakie dni) </w:t>
      </w:r>
      <w:r w:rsidRPr="00D70087">
        <w:rPr>
          <w:sz w:val="24"/>
          <w:szCs w:val="24"/>
        </w:rPr>
        <w:t xml:space="preserve">zostaną uzgodnione przez strony po podpisaniu umowy w kontaktach roboczych. </w:t>
      </w:r>
      <w:r w:rsidRPr="00D70087">
        <w:rPr>
          <w:bCs/>
          <w:sz w:val="24"/>
          <w:szCs w:val="24"/>
        </w:rPr>
        <w:t xml:space="preserve">Zamówienia będą składane Wykonawcy za pośrednictwem e-maila/faksu oraz telefonicznie. O dokładnym terminie dostawy </w:t>
      </w:r>
      <w:r w:rsidRPr="00D70087">
        <w:rPr>
          <w:b/>
          <w:bCs/>
          <w:sz w:val="24"/>
          <w:szCs w:val="24"/>
        </w:rPr>
        <w:t xml:space="preserve">Zamawiający zawiadomi Wykonawcę co najmniej z 24 godzinnym wyprzedzeniem. </w:t>
      </w:r>
    </w:p>
    <w:p w14:paraId="274C7927" w14:textId="77777777" w:rsidR="00CC3F3D" w:rsidRPr="00D70087" w:rsidRDefault="00CC3F3D" w:rsidP="00CC3F3D">
      <w:pPr>
        <w:jc w:val="both"/>
        <w:rPr>
          <w:rFonts w:eastAsia="Calibri"/>
          <w:b/>
          <w:sz w:val="24"/>
          <w:szCs w:val="24"/>
          <w:lang w:eastAsia="en-US"/>
        </w:rPr>
      </w:pPr>
      <w:r w:rsidRPr="00D70087">
        <w:rPr>
          <w:rFonts w:eastAsia="Calibri"/>
          <w:sz w:val="24"/>
          <w:szCs w:val="24"/>
          <w:lang w:eastAsia="en-US"/>
        </w:rPr>
        <w:t xml:space="preserve">Wykonawca dopuszcza możliwość złożenia przez Zamawiającego korekty uprzednio złożonego zamówienia z co najmniej </w:t>
      </w:r>
      <w:r w:rsidRPr="00D70087">
        <w:rPr>
          <w:rFonts w:eastAsia="Calibri"/>
          <w:b/>
          <w:sz w:val="24"/>
          <w:szCs w:val="24"/>
          <w:lang w:eastAsia="en-US"/>
        </w:rPr>
        <w:t xml:space="preserve">12 godzinnym wyprzedzeniem przed planowanym terminem dostawy. </w:t>
      </w:r>
      <w:r w:rsidRPr="00D70087">
        <w:rPr>
          <w:sz w:val="24"/>
        </w:rPr>
        <w:t>Strony dopuszczają możliwość zmiany godzin dostaw towaru, po uprzednim uzgodnieniu telefonicznym potwierdzonym faksem/mailem</w:t>
      </w:r>
      <w:r w:rsidRPr="00D70087">
        <w:rPr>
          <w:sz w:val="24"/>
          <w:szCs w:val="24"/>
        </w:rPr>
        <w:t xml:space="preserve">. </w:t>
      </w:r>
    </w:p>
    <w:p w14:paraId="3BD09CBE" w14:textId="77777777" w:rsidR="00CC3F3D" w:rsidRPr="00D70087" w:rsidRDefault="00CC3F3D" w:rsidP="00CC3F3D">
      <w:pPr>
        <w:jc w:val="both"/>
        <w:rPr>
          <w:sz w:val="24"/>
        </w:rPr>
      </w:pPr>
      <w:r w:rsidRPr="00D70087">
        <w:rPr>
          <w:sz w:val="24"/>
        </w:rPr>
        <w:t xml:space="preserve">W szczególnie uzasadnionych przypadkach, które mimo zachowania szczególnej staranności były niemożliwe do wcześniejszego przewidzenia (np. osiągania wyższych stanów gotowości bojowej, szkolenia poligonowego, szkolenia rezerw osobowych, kursów, szkoleń, służb przygotowawczych, zmiany stanu żywionych, restrukturyzacji sił zbrojnych, likwidacji klęsk żywiołowych, kryzysu, zagrożenia lub wojny, zmiany aktów prawnych w zakresie uprawnień do wyżywienia osób uprawnionych lub innych obowiązków nałożonych przez organy </w:t>
      </w:r>
      <w:r w:rsidRPr="00D70087">
        <w:rPr>
          <w:sz w:val="24"/>
        </w:rPr>
        <w:lastRenderedPageBreak/>
        <w:t xml:space="preserve">władzy państwowej oraz innych sytuacjach niezależnych od Zamawiającego), </w:t>
      </w:r>
      <w:r w:rsidRPr="00D70087">
        <w:rPr>
          <w:b/>
          <w:sz w:val="24"/>
        </w:rPr>
        <w:t xml:space="preserve">Wykonawca zagwarantuje realizację dostaw </w:t>
      </w:r>
      <w:r w:rsidRPr="00D70087">
        <w:rPr>
          <w:b/>
          <w:sz w:val="24"/>
        </w:rPr>
        <w:br/>
        <w:t xml:space="preserve">w odmiennych terminach i częstotliwościach oraz do miejsc (na terenie RP) niż określono w umowie, według cen zawartych w umowie. </w:t>
      </w:r>
      <w:r w:rsidRPr="00D70087">
        <w:rPr>
          <w:sz w:val="24"/>
        </w:rPr>
        <w:t>Zmiany, o których mowa powyżej mogą następować wyłącznie w ramach ustalonej wartości przedmiotu zamówienia i jego ilości zawartej w umowie.</w:t>
      </w:r>
    </w:p>
    <w:p w14:paraId="1248C2BC" w14:textId="77777777" w:rsidR="001A4EC7" w:rsidRPr="00D70087" w:rsidRDefault="001A4EC7" w:rsidP="001A4EC7">
      <w:pPr>
        <w:jc w:val="both"/>
        <w:rPr>
          <w:b/>
          <w:sz w:val="24"/>
          <w:szCs w:val="24"/>
          <w:u w:val="single"/>
        </w:rPr>
      </w:pPr>
    </w:p>
    <w:p w14:paraId="57376956" w14:textId="660C0E39" w:rsidR="002D2172" w:rsidRPr="00D70087" w:rsidRDefault="002D2172" w:rsidP="00FC2DCC">
      <w:pPr>
        <w:jc w:val="both"/>
        <w:rPr>
          <w:bCs/>
          <w:sz w:val="24"/>
          <w:szCs w:val="24"/>
        </w:rPr>
      </w:pPr>
      <w:r w:rsidRPr="00D70087">
        <w:rPr>
          <w:bCs/>
          <w:sz w:val="24"/>
          <w:szCs w:val="24"/>
        </w:rPr>
        <w:t>4.</w:t>
      </w:r>
      <w:r w:rsidRPr="00D70087">
        <w:rPr>
          <w:b/>
          <w:bCs/>
          <w:sz w:val="24"/>
          <w:szCs w:val="24"/>
        </w:rPr>
        <w:t xml:space="preserve"> OŚWIADCZAM, </w:t>
      </w:r>
      <w:r w:rsidR="00FC2DCC" w:rsidRPr="00D70087">
        <w:rPr>
          <w:bCs/>
          <w:sz w:val="24"/>
          <w:szCs w:val="24"/>
        </w:rPr>
        <w:t xml:space="preserve">że akceptuję termin płatności: </w:t>
      </w:r>
    </w:p>
    <w:p w14:paraId="0B49CE05" w14:textId="2ABBAE39" w:rsidR="0049273A" w:rsidRPr="00D70087" w:rsidRDefault="0049273A" w:rsidP="0049273A">
      <w:pPr>
        <w:jc w:val="both"/>
        <w:rPr>
          <w:bCs/>
          <w:sz w:val="24"/>
          <w:szCs w:val="24"/>
          <w:u w:val="single"/>
        </w:rPr>
      </w:pPr>
    </w:p>
    <w:p w14:paraId="071C0CA6" w14:textId="77777777" w:rsidR="0049273A" w:rsidRPr="00D70087" w:rsidRDefault="0049273A" w:rsidP="0049273A">
      <w:pPr>
        <w:jc w:val="both"/>
        <w:rPr>
          <w:b/>
          <w:sz w:val="24"/>
          <w:szCs w:val="24"/>
          <w:u w:val="single"/>
        </w:rPr>
      </w:pPr>
      <w:r w:rsidRPr="00D70087">
        <w:rPr>
          <w:b/>
          <w:sz w:val="24"/>
          <w:szCs w:val="24"/>
          <w:u w:val="single"/>
        </w:rPr>
        <w:t xml:space="preserve">Zadanie I, Zadanie II, Zadanie III, zadanie IV, zadanie V: </w:t>
      </w:r>
    </w:p>
    <w:p w14:paraId="5A1DF3AD" w14:textId="77777777" w:rsidR="0049273A" w:rsidRPr="00D70087" w:rsidRDefault="0049273A" w:rsidP="0049273A">
      <w:pPr>
        <w:jc w:val="both"/>
        <w:rPr>
          <w:b/>
          <w:bCs/>
          <w:sz w:val="24"/>
          <w:szCs w:val="24"/>
        </w:rPr>
      </w:pPr>
      <w:r w:rsidRPr="00D70087">
        <w:rPr>
          <w:b/>
          <w:bCs/>
          <w:sz w:val="24"/>
          <w:szCs w:val="24"/>
        </w:rPr>
        <w:t>Wykonawca zobowiązuje się wystawiać oddzielne</w:t>
      </w:r>
      <w:r w:rsidRPr="00D70087">
        <w:rPr>
          <w:bCs/>
          <w:sz w:val="24"/>
          <w:szCs w:val="24"/>
        </w:rPr>
        <w:t xml:space="preserve"> </w:t>
      </w:r>
      <w:r w:rsidRPr="00D70087">
        <w:rPr>
          <w:b/>
          <w:bCs/>
          <w:sz w:val="24"/>
          <w:szCs w:val="24"/>
        </w:rPr>
        <w:t xml:space="preserve">faktury dla każdego zadania (części zamówienia). </w:t>
      </w:r>
    </w:p>
    <w:p w14:paraId="4A1A169A" w14:textId="77777777" w:rsidR="0049273A" w:rsidRPr="00D70087" w:rsidRDefault="0049273A" w:rsidP="0049273A">
      <w:pPr>
        <w:jc w:val="both"/>
        <w:rPr>
          <w:b/>
          <w:bCs/>
          <w:sz w:val="24"/>
          <w:szCs w:val="24"/>
        </w:rPr>
      </w:pPr>
    </w:p>
    <w:p w14:paraId="39CC03A2" w14:textId="77777777" w:rsidR="0049273A" w:rsidRPr="00D70087" w:rsidRDefault="0049273A" w:rsidP="0049273A">
      <w:pPr>
        <w:jc w:val="both"/>
        <w:rPr>
          <w:b/>
          <w:bCs/>
          <w:sz w:val="24"/>
          <w:szCs w:val="24"/>
          <w:u w:val="single"/>
        </w:rPr>
      </w:pPr>
      <w:r w:rsidRPr="00D70087">
        <w:rPr>
          <w:b/>
          <w:bCs/>
          <w:sz w:val="24"/>
          <w:szCs w:val="24"/>
          <w:u w:val="single"/>
        </w:rPr>
        <w:t xml:space="preserve">W przypadku Wykonawcy będącego rolnikiem ryczałtowym: </w:t>
      </w:r>
    </w:p>
    <w:p w14:paraId="296F750D" w14:textId="412B6B9B" w:rsidR="0049273A" w:rsidRPr="00D70087" w:rsidRDefault="0049273A" w:rsidP="0049273A">
      <w:pPr>
        <w:jc w:val="both"/>
        <w:rPr>
          <w:b/>
          <w:bCs/>
          <w:sz w:val="24"/>
          <w:szCs w:val="24"/>
          <w:u w:val="single"/>
        </w:rPr>
      </w:pPr>
      <w:r w:rsidRPr="00D70087">
        <w:rPr>
          <w:sz w:val="24"/>
        </w:rPr>
        <w:t xml:space="preserve">Wynagrodzenie Wykonawcy będzie stanowić </w:t>
      </w:r>
      <w:r w:rsidRPr="00D70087">
        <w:rPr>
          <w:b/>
          <w:sz w:val="24"/>
        </w:rPr>
        <w:t>iloczyn rzeczywistej ilości dostarczanych towarów każdego rodzaju oraz cen jednostkowych przysługujących za dostawę danego typu towaru, zgodnych z cenami jednostkowymi określonymi w formularzu ofertowym – załączniku nr 1 do umowy</w:t>
      </w:r>
      <w:r w:rsidRPr="00D70087">
        <w:rPr>
          <w:sz w:val="24"/>
        </w:rPr>
        <w:t xml:space="preserve">, </w:t>
      </w:r>
      <w:r w:rsidRPr="00D70087">
        <w:rPr>
          <w:b/>
          <w:sz w:val="24"/>
        </w:rPr>
        <w:t>wyszczególnionych w fakturze VAT RR, dostarczanej przy każdorazowej dostawie towaru. Rozliczanie umowy będzie następowało po każdorazowo wykonanej dostawie.</w:t>
      </w:r>
    </w:p>
    <w:p w14:paraId="33EA482B" w14:textId="77777777" w:rsidR="0049273A" w:rsidRPr="00D70087" w:rsidRDefault="0049273A" w:rsidP="0049273A">
      <w:pPr>
        <w:jc w:val="both"/>
        <w:rPr>
          <w:b/>
          <w:sz w:val="24"/>
        </w:rPr>
      </w:pPr>
    </w:p>
    <w:p w14:paraId="3DDF684C" w14:textId="1C268AA5" w:rsidR="0049273A" w:rsidRPr="00D70087" w:rsidRDefault="0049273A" w:rsidP="0049273A">
      <w:pPr>
        <w:jc w:val="both"/>
        <w:rPr>
          <w:b/>
          <w:sz w:val="24"/>
        </w:rPr>
      </w:pPr>
      <w:r w:rsidRPr="00D70087">
        <w:rPr>
          <w:sz w:val="24"/>
        </w:rPr>
        <w:t>Zamawiający zobowiązany jest wystawić</w:t>
      </w:r>
      <w:r w:rsidRPr="00D70087">
        <w:rPr>
          <w:b/>
          <w:sz w:val="24"/>
        </w:rPr>
        <w:t xml:space="preserve"> na każdą dostawę osobną fakturę VAT RR w 2-óch egzemplarzach. </w:t>
      </w:r>
      <w:r w:rsidRPr="00D70087">
        <w:rPr>
          <w:sz w:val="24"/>
        </w:rPr>
        <w:t>Faktura VAT RR musi zawierać dane zgodnie z</w:t>
      </w:r>
      <w:r w:rsidRPr="00D70087">
        <w:rPr>
          <w:b/>
          <w:sz w:val="24"/>
        </w:rPr>
        <w:t xml:space="preserve"> art.116 ust.2 ustawy z dnia 11 marca 2004r. o podatku od towarów usług.  </w:t>
      </w:r>
    </w:p>
    <w:p w14:paraId="3EB0FACF" w14:textId="77777777" w:rsidR="0049273A" w:rsidRPr="00D70087" w:rsidRDefault="0049273A" w:rsidP="0049273A">
      <w:pPr>
        <w:jc w:val="both"/>
        <w:rPr>
          <w:b/>
          <w:sz w:val="24"/>
        </w:rPr>
      </w:pPr>
    </w:p>
    <w:p w14:paraId="2692B0D1" w14:textId="77777777" w:rsidR="0049273A" w:rsidRPr="00D70087" w:rsidRDefault="0049273A" w:rsidP="0049273A">
      <w:pPr>
        <w:jc w:val="both"/>
        <w:rPr>
          <w:bCs/>
          <w:sz w:val="24"/>
        </w:rPr>
      </w:pPr>
      <w:r w:rsidRPr="00D70087">
        <w:rPr>
          <w:sz w:val="24"/>
        </w:rPr>
        <w:t xml:space="preserve">Faktura VAT RR powinna również zawierać oświadczenie dostawcy produktów rolnych w brzmieniu: </w:t>
      </w:r>
      <w:r w:rsidRPr="00D70087">
        <w:rPr>
          <w:bCs/>
          <w:sz w:val="24"/>
        </w:rPr>
        <w:t>„</w:t>
      </w:r>
      <w:r w:rsidRPr="00D70087">
        <w:rPr>
          <w:b/>
          <w:bCs/>
          <w:sz w:val="24"/>
        </w:rPr>
        <w:t>Oświadczam, że jestem rolnikiem ryczałtowym zwolnionym od podatku od towarów i usług na podstawie art. 43 ust. 1 pkt 3 ustawy o podatku od towarów i usług”.</w:t>
      </w:r>
      <w:r w:rsidRPr="00D70087">
        <w:rPr>
          <w:bCs/>
          <w:sz w:val="24"/>
        </w:rPr>
        <w:t xml:space="preserve"> </w:t>
      </w:r>
    </w:p>
    <w:p w14:paraId="6495FEB1" w14:textId="77777777" w:rsidR="0049273A" w:rsidRPr="00D70087" w:rsidRDefault="0049273A" w:rsidP="0049273A">
      <w:pPr>
        <w:jc w:val="both"/>
        <w:rPr>
          <w:bCs/>
          <w:sz w:val="24"/>
        </w:rPr>
      </w:pPr>
    </w:p>
    <w:p w14:paraId="6958B20D" w14:textId="25536B00" w:rsidR="0049273A" w:rsidRPr="00D70087" w:rsidRDefault="0049273A" w:rsidP="0049273A">
      <w:pPr>
        <w:jc w:val="both"/>
        <w:rPr>
          <w:sz w:val="24"/>
        </w:rPr>
      </w:pPr>
      <w:r w:rsidRPr="00D70087">
        <w:rPr>
          <w:sz w:val="24"/>
        </w:rPr>
        <w:t>Faktura VAT RR może być, za zgodą Wykonawcy, wystawiana, podpisywana i przesyłana w formie elektronicznej. W tym przypadku zamiast czytelnymi podpisami lub podpisami osób uprawnionych do wystawienia i otrzymania faktury VAT RR w formie elektronicznej, określonymi w ust. 2 pkt 13, faktura powinna być opatrzona, odpowiednio przez dostawcę i nabywcę, kwalifikowanym podpisem elektronicznym. Przez przekazanie Wykonawcy oryginału faktury VAT RR rozumie się jej przesłanie w formie elektronicznej.</w:t>
      </w:r>
      <w:r w:rsidRPr="00D70087">
        <w:rPr>
          <w:sz w:val="24"/>
          <w:szCs w:val="24"/>
        </w:rPr>
        <w:t xml:space="preserve"> </w:t>
      </w:r>
      <w:r w:rsidRPr="00D70087">
        <w:rPr>
          <w:sz w:val="24"/>
        </w:rPr>
        <w:t xml:space="preserve">W przypadku umów kontraktacji lub innych umów o podobnym charakterze oświadczenie, o którym mowa powyżej, może być złożone tylko raz </w:t>
      </w:r>
      <w:r w:rsidRPr="00D70087">
        <w:rPr>
          <w:sz w:val="24"/>
        </w:rPr>
        <w:br/>
        <w:t xml:space="preserve">w okresie obowiązywania umowy. Oświadczenie to sporządza się jako osobny dokument. Dokument ten powinien zawierać elementy, </w:t>
      </w:r>
      <w:r w:rsidRPr="00D70087">
        <w:rPr>
          <w:sz w:val="24"/>
        </w:rPr>
        <w:br/>
        <w:t>o których mowa w art. 116 ust. 4 ustawy</w:t>
      </w:r>
      <w:r w:rsidRPr="00D70087">
        <w:rPr>
          <w:bCs/>
          <w:sz w:val="24"/>
        </w:rPr>
        <w:t xml:space="preserve"> o podatku od towarów i usług</w:t>
      </w:r>
      <w:r w:rsidRPr="00D70087">
        <w:rPr>
          <w:sz w:val="24"/>
        </w:rPr>
        <w:t xml:space="preserve">. Dokument sporządza się w dwóch egzemplarzach. Oryginał jest przekazywany Wykonawcy. Oświadczenie to może być wystawiane, podpisywane i przesyłane w formie elektronicznej. W tym przypadku zamiast czytelnym podpisem składającego oświadczenie w formie elektronicznej, dokument powinien być opatrzony przez składającego oświadczenie kwalifikowanym podpisem elektronicznym. Przez przekazanie nabywcy oryginału oświadczenia rozumie się jego przesłanie </w:t>
      </w:r>
      <w:r w:rsidRPr="00D70087">
        <w:rPr>
          <w:sz w:val="24"/>
        </w:rPr>
        <w:br/>
      </w:r>
      <w:r w:rsidRPr="00D70087">
        <w:rPr>
          <w:sz w:val="24"/>
        </w:rPr>
        <w:lastRenderedPageBreak/>
        <w:t>w formie elektronicznej. W przypadku rezygnacji ze zwolnienia od podatku określonego w art. 43 ust. 1 pkt 3 ustawy o VAT składający oświadczenie, informuje o tym niezwłocznie Zamawiającego.</w:t>
      </w:r>
    </w:p>
    <w:p w14:paraId="0AB39031" w14:textId="77777777" w:rsidR="0049273A" w:rsidRPr="00D70087" w:rsidRDefault="0049273A" w:rsidP="0049273A">
      <w:pPr>
        <w:jc w:val="both"/>
        <w:rPr>
          <w:sz w:val="24"/>
        </w:rPr>
      </w:pPr>
    </w:p>
    <w:p w14:paraId="25AF57C2" w14:textId="77777777" w:rsidR="0049273A" w:rsidRPr="00D70087" w:rsidRDefault="0049273A" w:rsidP="0049273A">
      <w:pPr>
        <w:jc w:val="both"/>
        <w:rPr>
          <w:sz w:val="24"/>
        </w:rPr>
      </w:pPr>
      <w:r w:rsidRPr="00D70087">
        <w:rPr>
          <w:sz w:val="24"/>
        </w:rPr>
        <w:t>Zamawiający zobowiązuje Wykonawcę pod rygorem nieopłacenia faktury do:</w:t>
      </w:r>
    </w:p>
    <w:p w14:paraId="52C66A8B" w14:textId="77777777" w:rsidR="0049273A" w:rsidRPr="00D70087" w:rsidRDefault="0049273A" w:rsidP="009623A0">
      <w:pPr>
        <w:numPr>
          <w:ilvl w:val="0"/>
          <w:numId w:val="70"/>
        </w:numPr>
        <w:suppressAutoHyphens/>
        <w:spacing w:line="100" w:lineRule="atLeast"/>
        <w:jc w:val="both"/>
        <w:rPr>
          <w:sz w:val="24"/>
        </w:rPr>
      </w:pPr>
      <w:r w:rsidRPr="00D70087">
        <w:rPr>
          <w:sz w:val="24"/>
        </w:rPr>
        <w:t>dostarczenia tylko i wyłącznie towarów będących przedmiotem umowy (zamówienia);</w:t>
      </w:r>
    </w:p>
    <w:p w14:paraId="20F231C3" w14:textId="77777777" w:rsidR="0049273A" w:rsidRPr="00D70087" w:rsidRDefault="0049273A" w:rsidP="009623A0">
      <w:pPr>
        <w:numPr>
          <w:ilvl w:val="0"/>
          <w:numId w:val="70"/>
        </w:numPr>
        <w:suppressAutoHyphens/>
        <w:spacing w:line="100" w:lineRule="atLeast"/>
        <w:jc w:val="both"/>
        <w:rPr>
          <w:sz w:val="24"/>
        </w:rPr>
      </w:pPr>
      <w:r w:rsidRPr="00D70087">
        <w:rPr>
          <w:sz w:val="24"/>
        </w:rPr>
        <w:t>posługiwania się nazwami towarów i jednostkami miary zawartymi w formularzu ofertowym;</w:t>
      </w:r>
    </w:p>
    <w:p w14:paraId="066BC276" w14:textId="77777777" w:rsidR="0049273A" w:rsidRPr="00D70087" w:rsidRDefault="0049273A" w:rsidP="009623A0">
      <w:pPr>
        <w:numPr>
          <w:ilvl w:val="0"/>
          <w:numId w:val="70"/>
        </w:numPr>
        <w:suppressAutoHyphens/>
        <w:spacing w:line="100" w:lineRule="atLeast"/>
        <w:jc w:val="both"/>
        <w:rPr>
          <w:sz w:val="24"/>
        </w:rPr>
      </w:pPr>
      <w:r w:rsidRPr="00D70087">
        <w:rPr>
          <w:sz w:val="24"/>
        </w:rPr>
        <w:t>realizacji dostaw towarów nie wykraczających wartością poza całkowitą wartość umowy;</w:t>
      </w:r>
    </w:p>
    <w:p w14:paraId="6F0FDA51" w14:textId="77777777" w:rsidR="0049273A" w:rsidRPr="00D70087" w:rsidRDefault="0049273A" w:rsidP="009623A0">
      <w:pPr>
        <w:numPr>
          <w:ilvl w:val="0"/>
          <w:numId w:val="70"/>
        </w:numPr>
        <w:suppressAutoHyphens/>
        <w:spacing w:line="100" w:lineRule="atLeast"/>
        <w:jc w:val="both"/>
        <w:rPr>
          <w:sz w:val="24"/>
        </w:rPr>
      </w:pPr>
      <w:r w:rsidRPr="00D70087">
        <w:rPr>
          <w:sz w:val="24"/>
        </w:rPr>
        <w:t>dostarczania tylko i wyłącznie towarów świeżych (nie mrożonych uprzednio).</w:t>
      </w:r>
    </w:p>
    <w:p w14:paraId="4E375122" w14:textId="77777777" w:rsidR="0049273A" w:rsidRPr="00D70087" w:rsidRDefault="0049273A" w:rsidP="0049273A">
      <w:pPr>
        <w:jc w:val="both"/>
        <w:rPr>
          <w:sz w:val="24"/>
        </w:rPr>
      </w:pPr>
    </w:p>
    <w:p w14:paraId="3B305AFF" w14:textId="2BEF8A47" w:rsidR="0049273A" w:rsidRPr="00D70087" w:rsidRDefault="0049273A" w:rsidP="0049273A">
      <w:pPr>
        <w:jc w:val="both"/>
        <w:rPr>
          <w:b/>
          <w:sz w:val="24"/>
        </w:rPr>
      </w:pPr>
      <w:r w:rsidRPr="00D70087">
        <w:rPr>
          <w:sz w:val="24"/>
        </w:rPr>
        <w:t xml:space="preserve">Wystawienie faktury VAT RR nastąpi </w:t>
      </w:r>
      <w:r w:rsidRPr="00D70087">
        <w:rPr>
          <w:b/>
          <w:sz w:val="24"/>
        </w:rPr>
        <w:t xml:space="preserve">do 15 dnia następującego po miesiącu, w którym dokonano dostawy. </w:t>
      </w:r>
      <w:r w:rsidRPr="00D70087">
        <w:rPr>
          <w:b/>
          <w:sz w:val="24"/>
          <w:u w:val="single"/>
        </w:rPr>
        <w:t>Termin płatności faktury VAT RR to 30 dni od dnia wystawienia</w:t>
      </w:r>
      <w:r w:rsidRPr="00D70087">
        <w:rPr>
          <w:b/>
          <w:sz w:val="24"/>
        </w:rPr>
        <w:t>.</w:t>
      </w:r>
      <w:r w:rsidRPr="00D70087">
        <w:rPr>
          <w:sz w:val="24"/>
        </w:rPr>
        <w:t xml:space="preserve"> Płatność dokonywana będzie na rachunek bankowy Wykonawcy. Faktura zostanie wystawiona </w:t>
      </w:r>
      <w:r w:rsidRPr="00D70087">
        <w:rPr>
          <w:sz w:val="24"/>
        </w:rPr>
        <w:br/>
        <w:t xml:space="preserve">w 2-óch egzemplarzach. </w:t>
      </w:r>
      <w:r w:rsidRPr="00D70087">
        <w:rPr>
          <w:b/>
          <w:sz w:val="24"/>
        </w:rPr>
        <w:t>Oryginał dla Wykonawcy, kopia dla Zamawiającego.</w:t>
      </w:r>
    </w:p>
    <w:p w14:paraId="491FB3B7" w14:textId="77777777" w:rsidR="0049273A" w:rsidRPr="00D70087" w:rsidRDefault="0049273A" w:rsidP="0049273A">
      <w:pPr>
        <w:jc w:val="both"/>
        <w:rPr>
          <w:b/>
          <w:bCs/>
          <w:sz w:val="24"/>
          <w:szCs w:val="24"/>
        </w:rPr>
      </w:pPr>
    </w:p>
    <w:p w14:paraId="603E4D78" w14:textId="77777777" w:rsidR="0049273A" w:rsidRPr="00D70087" w:rsidRDefault="0049273A" w:rsidP="0049273A">
      <w:pPr>
        <w:jc w:val="both"/>
        <w:rPr>
          <w:b/>
          <w:bCs/>
          <w:sz w:val="24"/>
          <w:szCs w:val="24"/>
          <w:u w:val="single"/>
        </w:rPr>
      </w:pPr>
      <w:r w:rsidRPr="00D70087">
        <w:rPr>
          <w:b/>
          <w:bCs/>
          <w:sz w:val="24"/>
          <w:szCs w:val="24"/>
          <w:u w:val="single"/>
        </w:rPr>
        <w:t xml:space="preserve">W przypadku Wykonawcy nie będącego rolnikiem ryczałtowym: </w:t>
      </w:r>
    </w:p>
    <w:p w14:paraId="512ED434" w14:textId="430FD0AF" w:rsidR="0049273A" w:rsidRPr="00D70087" w:rsidRDefault="0049273A" w:rsidP="0049273A">
      <w:pPr>
        <w:jc w:val="both"/>
        <w:rPr>
          <w:sz w:val="24"/>
        </w:rPr>
      </w:pPr>
      <w:r w:rsidRPr="00D70087">
        <w:rPr>
          <w:sz w:val="24"/>
        </w:rPr>
        <w:t xml:space="preserve">Wykonawca zobowiązany jest wystawić </w:t>
      </w:r>
      <w:r w:rsidRPr="00D70087">
        <w:rPr>
          <w:b/>
          <w:sz w:val="24"/>
        </w:rPr>
        <w:t xml:space="preserve">na każdą dostawę osobną fakturę VAT z trzema jej kopiami (łącznie 4 egz.) </w:t>
      </w:r>
      <w:r w:rsidRPr="00D70087">
        <w:rPr>
          <w:sz w:val="24"/>
        </w:rPr>
        <w:t>i dostarczyć je razem z dostawą towaru do magazynu Zamawiającego lub wysłać drogą elektroniczną do Zamawiającego. W przypadku gdy Wykonawca wystawi w oryginale fakturę elektroniczną, kopię faktury przekaże wraz z dostawą towaru. Faktura VAT musi zawierać następujące dane:</w:t>
      </w:r>
    </w:p>
    <w:p w14:paraId="3F0C4585" w14:textId="77777777" w:rsidR="0049273A" w:rsidRPr="00D70087" w:rsidRDefault="0049273A" w:rsidP="009623A0">
      <w:pPr>
        <w:numPr>
          <w:ilvl w:val="0"/>
          <w:numId w:val="71"/>
        </w:numPr>
        <w:contextualSpacing/>
        <w:jc w:val="both"/>
        <w:rPr>
          <w:sz w:val="24"/>
          <w:szCs w:val="24"/>
        </w:rPr>
      </w:pPr>
      <w:r w:rsidRPr="00D70087">
        <w:rPr>
          <w:sz w:val="24"/>
          <w:szCs w:val="24"/>
        </w:rPr>
        <w:t>pełne dane Zamawiającego (nazwę, adres, NIP);</w:t>
      </w:r>
    </w:p>
    <w:p w14:paraId="3BC075FD" w14:textId="77777777" w:rsidR="0049273A" w:rsidRPr="00D70087" w:rsidRDefault="0049273A" w:rsidP="009623A0">
      <w:pPr>
        <w:numPr>
          <w:ilvl w:val="0"/>
          <w:numId w:val="71"/>
        </w:numPr>
        <w:contextualSpacing/>
        <w:jc w:val="both"/>
        <w:rPr>
          <w:sz w:val="24"/>
          <w:szCs w:val="24"/>
        </w:rPr>
      </w:pPr>
      <w:r w:rsidRPr="00D70087">
        <w:rPr>
          <w:sz w:val="24"/>
          <w:szCs w:val="24"/>
        </w:rPr>
        <w:t>opis towaru w sposób zgodny z umową;</w:t>
      </w:r>
    </w:p>
    <w:p w14:paraId="4FD282F2" w14:textId="77777777" w:rsidR="0049273A" w:rsidRPr="00D70087" w:rsidRDefault="0049273A" w:rsidP="009623A0">
      <w:pPr>
        <w:numPr>
          <w:ilvl w:val="0"/>
          <w:numId w:val="71"/>
        </w:numPr>
        <w:contextualSpacing/>
        <w:jc w:val="both"/>
        <w:rPr>
          <w:sz w:val="24"/>
          <w:szCs w:val="24"/>
        </w:rPr>
      </w:pPr>
      <w:r w:rsidRPr="00D70087">
        <w:rPr>
          <w:sz w:val="24"/>
          <w:szCs w:val="24"/>
        </w:rPr>
        <w:t>jednostkę miary zgodnie z umową;</w:t>
      </w:r>
    </w:p>
    <w:p w14:paraId="5392CDC9" w14:textId="77777777" w:rsidR="0049273A" w:rsidRPr="00D70087" w:rsidRDefault="0049273A" w:rsidP="009623A0">
      <w:pPr>
        <w:numPr>
          <w:ilvl w:val="0"/>
          <w:numId w:val="71"/>
        </w:numPr>
        <w:contextualSpacing/>
        <w:jc w:val="both"/>
        <w:rPr>
          <w:sz w:val="24"/>
          <w:szCs w:val="24"/>
        </w:rPr>
      </w:pPr>
      <w:r w:rsidRPr="00D70087">
        <w:rPr>
          <w:sz w:val="24"/>
          <w:szCs w:val="24"/>
        </w:rPr>
        <w:t>dokładną ilość odebranego towaru;</w:t>
      </w:r>
    </w:p>
    <w:p w14:paraId="6C806729" w14:textId="77777777" w:rsidR="0049273A" w:rsidRPr="00D70087" w:rsidRDefault="0049273A" w:rsidP="009623A0">
      <w:pPr>
        <w:numPr>
          <w:ilvl w:val="0"/>
          <w:numId w:val="71"/>
        </w:numPr>
        <w:contextualSpacing/>
        <w:jc w:val="both"/>
        <w:rPr>
          <w:sz w:val="24"/>
          <w:szCs w:val="24"/>
        </w:rPr>
      </w:pPr>
      <w:r w:rsidRPr="00D70087">
        <w:rPr>
          <w:sz w:val="24"/>
          <w:szCs w:val="24"/>
        </w:rPr>
        <w:t>cenę jednostkową netto;</w:t>
      </w:r>
    </w:p>
    <w:p w14:paraId="440A5ECB" w14:textId="77777777" w:rsidR="0049273A" w:rsidRPr="00D70087" w:rsidRDefault="0049273A" w:rsidP="009623A0">
      <w:pPr>
        <w:numPr>
          <w:ilvl w:val="0"/>
          <w:numId w:val="71"/>
        </w:numPr>
        <w:contextualSpacing/>
        <w:jc w:val="both"/>
        <w:rPr>
          <w:sz w:val="24"/>
          <w:szCs w:val="24"/>
        </w:rPr>
      </w:pPr>
      <w:r w:rsidRPr="00D70087">
        <w:rPr>
          <w:sz w:val="24"/>
          <w:szCs w:val="24"/>
        </w:rPr>
        <w:t>stawkę podatku VAT;</w:t>
      </w:r>
    </w:p>
    <w:p w14:paraId="09FEB0CC" w14:textId="6B3AA64A" w:rsidR="0049273A" w:rsidRPr="00D70087" w:rsidRDefault="0049273A" w:rsidP="009623A0">
      <w:pPr>
        <w:numPr>
          <w:ilvl w:val="0"/>
          <w:numId w:val="71"/>
        </w:numPr>
        <w:contextualSpacing/>
        <w:jc w:val="both"/>
        <w:rPr>
          <w:sz w:val="24"/>
          <w:szCs w:val="24"/>
        </w:rPr>
      </w:pPr>
      <w:r w:rsidRPr="00D70087">
        <w:rPr>
          <w:sz w:val="24"/>
          <w:szCs w:val="24"/>
        </w:rPr>
        <w:t>wartość brutto odebranego towaru.</w:t>
      </w:r>
    </w:p>
    <w:p w14:paraId="0AD1360A" w14:textId="77777777" w:rsidR="0049273A" w:rsidRPr="00D70087" w:rsidRDefault="0049273A" w:rsidP="0049273A">
      <w:pPr>
        <w:ind w:left="567"/>
        <w:contextualSpacing/>
        <w:jc w:val="both"/>
        <w:rPr>
          <w:sz w:val="24"/>
          <w:szCs w:val="24"/>
        </w:rPr>
      </w:pPr>
    </w:p>
    <w:p w14:paraId="1712CC64" w14:textId="77777777" w:rsidR="0049273A" w:rsidRPr="00D70087" w:rsidRDefault="0049273A" w:rsidP="0049273A">
      <w:pPr>
        <w:jc w:val="both"/>
        <w:rPr>
          <w:sz w:val="24"/>
        </w:rPr>
      </w:pPr>
      <w:r w:rsidRPr="00D70087">
        <w:rPr>
          <w:sz w:val="24"/>
        </w:rPr>
        <w:t>W przypadku niedopełnienia powyższych wymagań Zamawiający wstrzyma się od zapłaty całości należności do czasu uzupełnienia dokumentów lub ich korekty, przy czym termin zapłaty liczyć się będzie od dnia otrzymania przez Zamawiającego prawidłowych (uzupełnionych) dokumentów</w:t>
      </w:r>
    </w:p>
    <w:p w14:paraId="4737D8FE" w14:textId="77777777" w:rsidR="0049273A" w:rsidRPr="00D70087" w:rsidRDefault="0049273A" w:rsidP="0049273A">
      <w:pPr>
        <w:jc w:val="both"/>
        <w:rPr>
          <w:kern w:val="1"/>
          <w:sz w:val="24"/>
          <w:lang w:eastAsia="ar-SA"/>
        </w:rPr>
      </w:pPr>
    </w:p>
    <w:p w14:paraId="448C58BF" w14:textId="77777777" w:rsidR="0049273A" w:rsidRPr="00D70087" w:rsidRDefault="0049273A" w:rsidP="0049273A">
      <w:pPr>
        <w:jc w:val="both"/>
        <w:rPr>
          <w:sz w:val="24"/>
        </w:rPr>
      </w:pPr>
      <w:r w:rsidRPr="00D70087">
        <w:rPr>
          <w:sz w:val="24"/>
        </w:rPr>
        <w:t>Zamawiający zobowiązuje Wykonawcę pod rygorem nieopłacenia faktury do:</w:t>
      </w:r>
    </w:p>
    <w:p w14:paraId="5735745F" w14:textId="77777777" w:rsidR="0049273A" w:rsidRPr="00D70087" w:rsidRDefault="0049273A" w:rsidP="009623A0">
      <w:pPr>
        <w:numPr>
          <w:ilvl w:val="0"/>
          <w:numId w:val="72"/>
        </w:numPr>
        <w:contextualSpacing/>
        <w:jc w:val="both"/>
        <w:rPr>
          <w:sz w:val="24"/>
          <w:szCs w:val="24"/>
        </w:rPr>
      </w:pPr>
      <w:r w:rsidRPr="00D70087">
        <w:rPr>
          <w:sz w:val="24"/>
          <w:szCs w:val="24"/>
        </w:rPr>
        <w:t>dostarczenia tylko i wyłącznie towarów będących przedmiotem umowy (zamówienia);</w:t>
      </w:r>
    </w:p>
    <w:p w14:paraId="38BE4A50" w14:textId="77777777" w:rsidR="0049273A" w:rsidRPr="00D70087" w:rsidRDefault="0049273A" w:rsidP="009623A0">
      <w:pPr>
        <w:numPr>
          <w:ilvl w:val="0"/>
          <w:numId w:val="72"/>
        </w:numPr>
        <w:contextualSpacing/>
        <w:jc w:val="both"/>
        <w:rPr>
          <w:sz w:val="24"/>
          <w:szCs w:val="24"/>
        </w:rPr>
      </w:pPr>
      <w:r w:rsidRPr="00D70087">
        <w:rPr>
          <w:sz w:val="24"/>
          <w:szCs w:val="24"/>
        </w:rPr>
        <w:t>posługiwania się nazwami towarów i jednostkami miary zawartymi w formularzu ofertowym;</w:t>
      </w:r>
    </w:p>
    <w:p w14:paraId="7735A4D1" w14:textId="77777777" w:rsidR="0049273A" w:rsidRPr="00D70087" w:rsidRDefault="0049273A" w:rsidP="009623A0">
      <w:pPr>
        <w:numPr>
          <w:ilvl w:val="0"/>
          <w:numId w:val="72"/>
        </w:numPr>
        <w:contextualSpacing/>
        <w:jc w:val="both"/>
        <w:rPr>
          <w:sz w:val="24"/>
          <w:szCs w:val="24"/>
        </w:rPr>
      </w:pPr>
      <w:r w:rsidRPr="00D70087">
        <w:rPr>
          <w:sz w:val="24"/>
          <w:szCs w:val="24"/>
        </w:rPr>
        <w:lastRenderedPageBreak/>
        <w:t>realizacji dostaw towarów nie wykraczających wartością poza całkowitą wartość umowy;</w:t>
      </w:r>
    </w:p>
    <w:p w14:paraId="6000EA3F" w14:textId="77777777" w:rsidR="0049273A" w:rsidRPr="00D70087" w:rsidRDefault="0049273A" w:rsidP="009623A0">
      <w:pPr>
        <w:numPr>
          <w:ilvl w:val="0"/>
          <w:numId w:val="72"/>
        </w:numPr>
        <w:contextualSpacing/>
        <w:jc w:val="both"/>
        <w:rPr>
          <w:sz w:val="24"/>
          <w:szCs w:val="24"/>
        </w:rPr>
      </w:pPr>
      <w:r w:rsidRPr="00D70087">
        <w:rPr>
          <w:sz w:val="24"/>
          <w:szCs w:val="24"/>
        </w:rPr>
        <w:t>dostarczenia tylko i wyłącznie towarów świeżych (nie mrożonych uprzednio).</w:t>
      </w:r>
    </w:p>
    <w:p w14:paraId="1E276AB3" w14:textId="77777777" w:rsidR="0049273A" w:rsidRPr="00D70087" w:rsidRDefault="0049273A" w:rsidP="0049273A">
      <w:pPr>
        <w:suppressAutoHyphens/>
        <w:jc w:val="both"/>
        <w:rPr>
          <w:kern w:val="1"/>
          <w:sz w:val="24"/>
          <w:lang w:eastAsia="ar-SA"/>
        </w:rPr>
      </w:pPr>
    </w:p>
    <w:p w14:paraId="69351982" w14:textId="2600E276" w:rsidR="0049273A" w:rsidRPr="00D70087" w:rsidRDefault="0049273A" w:rsidP="0049273A">
      <w:pPr>
        <w:suppressAutoHyphens/>
        <w:jc w:val="both"/>
        <w:rPr>
          <w:kern w:val="1"/>
          <w:sz w:val="24"/>
          <w:lang w:eastAsia="ar-SA"/>
        </w:rPr>
      </w:pPr>
      <w:r w:rsidRPr="00D70087">
        <w:rPr>
          <w:kern w:val="1"/>
          <w:sz w:val="24"/>
          <w:lang w:eastAsia="ar-SA"/>
        </w:rPr>
        <w:t xml:space="preserve">Zapłata wynagrodzenia nastąpi </w:t>
      </w:r>
      <w:r w:rsidRPr="00D70087">
        <w:rPr>
          <w:b/>
          <w:kern w:val="1"/>
          <w:sz w:val="24"/>
          <w:lang w:eastAsia="ar-SA"/>
        </w:rPr>
        <w:t>w terminie 30 dni (trzydziestu dni)</w:t>
      </w:r>
      <w:r w:rsidRPr="00D70087">
        <w:rPr>
          <w:kern w:val="1"/>
          <w:sz w:val="24"/>
          <w:lang w:eastAsia="ar-SA"/>
        </w:rPr>
        <w:t xml:space="preserve"> od dnia każdorazowego otrzymania przez Zamawiającego prawidłowo wystawionej faktury VAT. Zapłata nastąpi w drodze przelewu bankowego z rachunku bankowego Zamawiającego na rachunek bankowy Wykonawcy wynikający z faktury. Za dzień spełnienia świadczenia uznaje się dzień obciążenia rachunku bankowego Zamawiającego. </w:t>
      </w:r>
    </w:p>
    <w:p w14:paraId="3520912E" w14:textId="77777777" w:rsidR="0049273A" w:rsidRPr="00D70087" w:rsidRDefault="0049273A" w:rsidP="0049273A">
      <w:pPr>
        <w:pStyle w:val="Default"/>
        <w:jc w:val="both"/>
        <w:rPr>
          <w:rFonts w:ascii="Times New Roman" w:hAnsi="Times New Roman" w:cs="Times New Roman"/>
          <w:b/>
          <w:color w:val="auto"/>
          <w:u w:val="single"/>
        </w:rPr>
      </w:pPr>
    </w:p>
    <w:p w14:paraId="4DD94C26" w14:textId="492E2E7A" w:rsidR="0049273A" w:rsidRPr="00D70087" w:rsidRDefault="0049273A" w:rsidP="0049273A">
      <w:pPr>
        <w:pStyle w:val="Default"/>
        <w:jc w:val="both"/>
        <w:rPr>
          <w:rFonts w:ascii="Times New Roman" w:hAnsi="Times New Roman" w:cs="Times New Roman"/>
          <w:b/>
          <w:color w:val="auto"/>
          <w:u w:val="single"/>
        </w:rPr>
      </w:pPr>
      <w:r w:rsidRPr="00D70087">
        <w:rPr>
          <w:rFonts w:ascii="Times New Roman" w:hAnsi="Times New Roman" w:cs="Times New Roman"/>
          <w:b/>
          <w:color w:val="auto"/>
          <w:u w:val="single"/>
        </w:rPr>
        <w:t xml:space="preserve">Rozliczenia dotyczące przedmiotu zamówienia dokonywane będą w walucie polskiej. </w:t>
      </w:r>
    </w:p>
    <w:p w14:paraId="0AAA2DCC" w14:textId="091A7AA8" w:rsidR="0049273A" w:rsidRPr="00D70087" w:rsidRDefault="0049273A" w:rsidP="0049273A">
      <w:pPr>
        <w:jc w:val="both"/>
        <w:rPr>
          <w:b/>
          <w:sz w:val="24"/>
          <w:szCs w:val="24"/>
          <w:u w:val="single"/>
        </w:rPr>
      </w:pPr>
      <w:r w:rsidRPr="00D70087">
        <w:rPr>
          <w:b/>
          <w:sz w:val="24"/>
          <w:szCs w:val="24"/>
          <w:u w:val="single"/>
        </w:rPr>
        <w:t>Zamawiający oświadcza, iż jest płatnikiem VAT.</w:t>
      </w:r>
    </w:p>
    <w:p w14:paraId="0B30CA8D" w14:textId="77777777" w:rsidR="0049273A" w:rsidRPr="00D70087" w:rsidRDefault="0049273A" w:rsidP="006E128C">
      <w:pPr>
        <w:widowControl w:val="0"/>
        <w:tabs>
          <w:tab w:val="num" w:pos="6881"/>
        </w:tabs>
        <w:autoSpaceDE w:val="0"/>
        <w:autoSpaceDN w:val="0"/>
        <w:adjustRightInd w:val="0"/>
        <w:jc w:val="both"/>
        <w:rPr>
          <w:bCs/>
          <w:sz w:val="24"/>
          <w:szCs w:val="24"/>
        </w:rPr>
      </w:pPr>
    </w:p>
    <w:p w14:paraId="6F3CEE65" w14:textId="73406DD3" w:rsidR="008F5F7D" w:rsidRPr="00D70087" w:rsidRDefault="002D2172" w:rsidP="006E128C">
      <w:pPr>
        <w:widowControl w:val="0"/>
        <w:tabs>
          <w:tab w:val="num" w:pos="6881"/>
        </w:tabs>
        <w:autoSpaceDE w:val="0"/>
        <w:autoSpaceDN w:val="0"/>
        <w:adjustRightInd w:val="0"/>
        <w:jc w:val="both"/>
        <w:rPr>
          <w:bCs/>
          <w:sz w:val="24"/>
          <w:szCs w:val="24"/>
        </w:rPr>
      </w:pPr>
      <w:r w:rsidRPr="00D70087">
        <w:rPr>
          <w:sz w:val="24"/>
          <w:szCs w:val="24"/>
        </w:rPr>
        <w:t>5</w:t>
      </w:r>
      <w:r w:rsidR="00605BFE" w:rsidRPr="00D70087">
        <w:rPr>
          <w:sz w:val="24"/>
          <w:szCs w:val="24"/>
        </w:rPr>
        <w:t>.</w:t>
      </w:r>
      <w:r w:rsidR="00377896" w:rsidRPr="00D70087">
        <w:rPr>
          <w:b/>
          <w:sz w:val="24"/>
          <w:szCs w:val="24"/>
        </w:rPr>
        <w:t xml:space="preserve"> </w:t>
      </w:r>
      <w:bookmarkStart w:id="2" w:name="_Hlk118355980"/>
      <w:r w:rsidR="008F5F7D" w:rsidRPr="00D70087">
        <w:rPr>
          <w:b/>
          <w:bCs/>
          <w:sz w:val="24"/>
          <w:szCs w:val="24"/>
        </w:rPr>
        <w:t xml:space="preserve">Oświadczam(y), </w:t>
      </w:r>
      <w:r w:rsidR="008F5F7D" w:rsidRPr="00D70087">
        <w:rPr>
          <w:sz w:val="24"/>
          <w:szCs w:val="24"/>
        </w:rPr>
        <w:t xml:space="preserve">że uważamy się za związanych niniejszą ofertą </w:t>
      </w:r>
      <w:r w:rsidR="008F5F7D" w:rsidRPr="00D70087">
        <w:rPr>
          <w:b/>
          <w:sz w:val="24"/>
          <w:szCs w:val="24"/>
        </w:rPr>
        <w:t>na okres 90 dni licząc od daty upływu terminu do złożenia oferty</w:t>
      </w:r>
      <w:r w:rsidR="00651F51" w:rsidRPr="00D70087">
        <w:rPr>
          <w:b/>
          <w:sz w:val="24"/>
          <w:szCs w:val="24"/>
        </w:rPr>
        <w:t xml:space="preserve"> – termin związania ofertą jest określony datą w Specyfikacji Warunków Zamówienia – w Rozdziale XIa SWZ.</w:t>
      </w:r>
    </w:p>
    <w:bookmarkEnd w:id="2"/>
    <w:p w14:paraId="38221133" w14:textId="2759DDDB" w:rsidR="003D61E3" w:rsidRPr="00D70087" w:rsidRDefault="00F232A3" w:rsidP="006E128C">
      <w:pPr>
        <w:widowControl w:val="0"/>
        <w:tabs>
          <w:tab w:val="num" w:pos="6881"/>
        </w:tabs>
        <w:autoSpaceDE w:val="0"/>
        <w:autoSpaceDN w:val="0"/>
        <w:adjustRightInd w:val="0"/>
        <w:jc w:val="both"/>
        <w:rPr>
          <w:b/>
          <w:sz w:val="24"/>
          <w:szCs w:val="24"/>
        </w:rPr>
      </w:pPr>
      <w:r w:rsidRPr="00D70087">
        <w:rPr>
          <w:b/>
          <w:sz w:val="24"/>
          <w:szCs w:val="24"/>
        </w:rPr>
        <w:t xml:space="preserve">Oświadczam(y), że uważamy się za związanych niniejszą ofertą do upływu terminu określonego datą w dokumentach zamówienia </w:t>
      </w:r>
      <w:r w:rsidRPr="00D70087">
        <w:rPr>
          <w:b/>
          <w:sz w:val="24"/>
          <w:szCs w:val="24"/>
        </w:rPr>
        <w:br/>
        <w:t xml:space="preserve">(w Specyfikacji Warunków Zamówienia), tj. </w:t>
      </w:r>
      <w:r w:rsidRPr="00D70087">
        <w:rPr>
          <w:b/>
          <w:bCs/>
          <w:sz w:val="24"/>
          <w:szCs w:val="24"/>
        </w:rPr>
        <w:t>90 dni od dnia upływu terminu składania ofert,</w:t>
      </w:r>
      <w:r w:rsidRPr="00D70087">
        <w:rPr>
          <w:b/>
          <w:sz w:val="24"/>
          <w:szCs w:val="24"/>
        </w:rPr>
        <w:t xml:space="preserve"> przy czym pierwszym dniem terminu związania ofertą jest dzień, w którym upływa termin składania ofert.</w:t>
      </w:r>
    </w:p>
    <w:p w14:paraId="228D6316" w14:textId="77777777" w:rsidR="003D61E3" w:rsidRPr="00D70087" w:rsidRDefault="003D61E3" w:rsidP="00FC2DCC">
      <w:pPr>
        <w:widowControl w:val="0"/>
        <w:tabs>
          <w:tab w:val="num" w:pos="6881"/>
        </w:tabs>
        <w:autoSpaceDE w:val="0"/>
        <w:autoSpaceDN w:val="0"/>
        <w:adjustRightInd w:val="0"/>
        <w:jc w:val="both"/>
        <w:rPr>
          <w:sz w:val="24"/>
          <w:szCs w:val="24"/>
        </w:rPr>
      </w:pPr>
    </w:p>
    <w:p w14:paraId="6532EB24" w14:textId="53F7D258" w:rsidR="001C7452" w:rsidRPr="00D70087" w:rsidRDefault="002D2172" w:rsidP="00FC2DCC">
      <w:pPr>
        <w:widowControl w:val="0"/>
        <w:tabs>
          <w:tab w:val="num" w:pos="6881"/>
        </w:tabs>
        <w:autoSpaceDE w:val="0"/>
        <w:autoSpaceDN w:val="0"/>
        <w:adjustRightInd w:val="0"/>
        <w:jc w:val="both"/>
        <w:rPr>
          <w:sz w:val="24"/>
          <w:szCs w:val="24"/>
        </w:rPr>
      </w:pPr>
      <w:r w:rsidRPr="00D70087">
        <w:rPr>
          <w:sz w:val="24"/>
          <w:szCs w:val="24"/>
        </w:rPr>
        <w:t>6</w:t>
      </w:r>
      <w:r w:rsidR="00605BFE" w:rsidRPr="00D70087">
        <w:rPr>
          <w:sz w:val="24"/>
          <w:szCs w:val="24"/>
        </w:rPr>
        <w:t>.</w:t>
      </w:r>
      <w:r w:rsidR="00377896" w:rsidRPr="00D70087">
        <w:rPr>
          <w:sz w:val="24"/>
          <w:szCs w:val="24"/>
        </w:rPr>
        <w:t xml:space="preserve"> </w:t>
      </w:r>
      <w:r w:rsidR="008C74D5" w:rsidRPr="00D70087">
        <w:rPr>
          <w:sz w:val="24"/>
          <w:szCs w:val="24"/>
        </w:rPr>
        <w:t>W razie wybrania mojej oferty zobowiązuję się do podpisania um</w:t>
      </w:r>
      <w:r w:rsidR="002C6624" w:rsidRPr="00D70087">
        <w:rPr>
          <w:sz w:val="24"/>
          <w:szCs w:val="24"/>
        </w:rPr>
        <w:t xml:space="preserve">owy na warunkach zawartych w </w:t>
      </w:r>
      <w:r w:rsidR="0031748C" w:rsidRPr="00D70087">
        <w:rPr>
          <w:bCs/>
          <w:sz w:val="24"/>
          <w:szCs w:val="24"/>
        </w:rPr>
        <w:t>projektowanych po</w:t>
      </w:r>
      <w:r w:rsidR="0005576B" w:rsidRPr="00D70087">
        <w:rPr>
          <w:bCs/>
          <w:sz w:val="24"/>
          <w:szCs w:val="24"/>
        </w:rPr>
        <w:t xml:space="preserve">stanowieniach umowy </w:t>
      </w:r>
      <w:r w:rsidR="0031748C" w:rsidRPr="00D70087">
        <w:rPr>
          <w:bCs/>
          <w:sz w:val="24"/>
          <w:szCs w:val="24"/>
        </w:rPr>
        <w:t>w sprawie zamówienia publicznego, które zostaną wprowadzone do umowy w sprawie zamówienia publicznego</w:t>
      </w:r>
      <w:r w:rsidR="008C74D5" w:rsidRPr="00D70087">
        <w:rPr>
          <w:sz w:val="24"/>
          <w:szCs w:val="24"/>
        </w:rPr>
        <w:t xml:space="preserve"> - </w:t>
      </w:r>
      <w:r w:rsidR="00377896" w:rsidRPr="00D70087">
        <w:rPr>
          <w:sz w:val="24"/>
          <w:szCs w:val="24"/>
        </w:rPr>
        <w:t xml:space="preserve">załącznik </w:t>
      </w:r>
      <w:r w:rsidR="00377896" w:rsidRPr="00D70087">
        <w:rPr>
          <w:b/>
          <w:sz w:val="24"/>
          <w:szCs w:val="24"/>
        </w:rPr>
        <w:t xml:space="preserve">Nr </w:t>
      </w:r>
      <w:r w:rsidR="00897060" w:rsidRPr="00D70087">
        <w:rPr>
          <w:b/>
          <w:sz w:val="24"/>
          <w:szCs w:val="24"/>
        </w:rPr>
        <w:t>5</w:t>
      </w:r>
      <w:r w:rsidR="003D61E3" w:rsidRPr="00D70087">
        <w:rPr>
          <w:b/>
          <w:sz w:val="24"/>
          <w:szCs w:val="24"/>
        </w:rPr>
        <w:t>/</w:t>
      </w:r>
      <w:r w:rsidR="00BB25D4" w:rsidRPr="00D70087">
        <w:rPr>
          <w:b/>
          <w:sz w:val="24"/>
          <w:szCs w:val="24"/>
        </w:rPr>
        <w:t>7</w:t>
      </w:r>
      <w:r w:rsidR="00605BFE" w:rsidRPr="00D70087">
        <w:rPr>
          <w:sz w:val="24"/>
          <w:szCs w:val="24"/>
        </w:rPr>
        <w:t xml:space="preserve"> </w:t>
      </w:r>
      <w:r w:rsidR="008C74D5" w:rsidRPr="00D70087">
        <w:rPr>
          <w:sz w:val="24"/>
          <w:szCs w:val="24"/>
        </w:rPr>
        <w:t xml:space="preserve">do </w:t>
      </w:r>
      <w:r w:rsidR="00523A42" w:rsidRPr="00D70087">
        <w:rPr>
          <w:sz w:val="24"/>
          <w:szCs w:val="24"/>
        </w:rPr>
        <w:t>SWZ</w:t>
      </w:r>
      <w:r w:rsidR="008C74D5" w:rsidRPr="00D70087">
        <w:rPr>
          <w:sz w:val="24"/>
          <w:szCs w:val="24"/>
        </w:rPr>
        <w:t xml:space="preserve"> </w:t>
      </w:r>
      <w:r w:rsidR="00377896" w:rsidRPr="00D70087">
        <w:rPr>
          <w:sz w:val="24"/>
          <w:szCs w:val="24"/>
        </w:rPr>
        <w:t>w miejscu i terminie w</w:t>
      </w:r>
      <w:r w:rsidR="00FC2DCC" w:rsidRPr="00D70087">
        <w:rPr>
          <w:sz w:val="24"/>
          <w:szCs w:val="24"/>
        </w:rPr>
        <w:t>yznaczonym przez zamawiającego.</w:t>
      </w:r>
    </w:p>
    <w:p w14:paraId="263B4AA0" w14:textId="77777777" w:rsidR="00393110" w:rsidRPr="00D70087" w:rsidRDefault="00393110" w:rsidP="00791829">
      <w:pPr>
        <w:jc w:val="both"/>
        <w:rPr>
          <w:b/>
          <w:sz w:val="24"/>
          <w:szCs w:val="24"/>
          <w:u w:val="single"/>
        </w:rPr>
      </w:pPr>
    </w:p>
    <w:p w14:paraId="6D73B4C5" w14:textId="77777777" w:rsidR="004F2B7E" w:rsidRPr="00D70087" w:rsidRDefault="004F2B7E" w:rsidP="00791829">
      <w:pPr>
        <w:jc w:val="both"/>
        <w:rPr>
          <w:b/>
          <w:bCs/>
          <w:sz w:val="24"/>
          <w:szCs w:val="24"/>
        </w:rPr>
      </w:pPr>
      <w:r w:rsidRPr="00D70087">
        <w:rPr>
          <w:b/>
          <w:sz w:val="24"/>
          <w:szCs w:val="24"/>
          <w:u w:val="single"/>
        </w:rPr>
        <w:t>Zamawiający oświadcza, iż jest płatnikiem VAT.</w:t>
      </w:r>
    </w:p>
    <w:p w14:paraId="0AEACA9A" w14:textId="77777777" w:rsidR="004F2B7E" w:rsidRPr="00D70087" w:rsidRDefault="004F2B7E" w:rsidP="00791829">
      <w:pPr>
        <w:jc w:val="both"/>
        <w:rPr>
          <w:b/>
          <w:sz w:val="24"/>
          <w:szCs w:val="24"/>
          <w:u w:val="single"/>
        </w:rPr>
      </w:pPr>
    </w:p>
    <w:p w14:paraId="6C6B321C" w14:textId="77777777" w:rsidR="004F2B7E" w:rsidRPr="00D70087" w:rsidRDefault="002D2172" w:rsidP="00791829">
      <w:pPr>
        <w:jc w:val="both"/>
        <w:rPr>
          <w:b/>
          <w:sz w:val="24"/>
          <w:szCs w:val="24"/>
        </w:rPr>
      </w:pPr>
      <w:r w:rsidRPr="00D70087">
        <w:rPr>
          <w:sz w:val="24"/>
          <w:szCs w:val="24"/>
        </w:rPr>
        <w:t>7</w:t>
      </w:r>
      <w:r w:rsidR="004F2B7E" w:rsidRPr="00D70087">
        <w:rPr>
          <w:sz w:val="24"/>
          <w:szCs w:val="24"/>
        </w:rPr>
        <w:t>.</w:t>
      </w:r>
      <w:r w:rsidR="004F2B7E" w:rsidRPr="00D70087">
        <w:rPr>
          <w:b/>
          <w:sz w:val="24"/>
          <w:szCs w:val="24"/>
        </w:rPr>
        <w:t xml:space="preserve"> Z</w:t>
      </w:r>
      <w:r w:rsidRPr="00D70087">
        <w:rPr>
          <w:b/>
          <w:sz w:val="24"/>
          <w:szCs w:val="24"/>
        </w:rPr>
        <w:t>amierzam</w:t>
      </w:r>
      <w:r w:rsidR="004F2B7E" w:rsidRPr="00D70087">
        <w:rPr>
          <w:b/>
          <w:sz w:val="24"/>
          <w:szCs w:val="24"/>
        </w:rPr>
        <w:t xml:space="preserve"> powierzyć podwykonawcom wykonanie następujących części zamówienia (wypełnić jeżeli dotyczy): </w:t>
      </w:r>
    </w:p>
    <w:p w14:paraId="676E56E7" w14:textId="77777777" w:rsidR="004F2B7E" w:rsidRPr="00D70087" w:rsidRDefault="002D2172" w:rsidP="00791829">
      <w:pPr>
        <w:numPr>
          <w:ilvl w:val="0"/>
          <w:numId w:val="2"/>
        </w:numPr>
        <w:tabs>
          <w:tab w:val="num" w:pos="6881"/>
        </w:tabs>
        <w:jc w:val="both"/>
        <w:rPr>
          <w:b/>
          <w:sz w:val="24"/>
          <w:szCs w:val="24"/>
        </w:rPr>
      </w:pPr>
      <w:r w:rsidRPr="00D70087">
        <w:rPr>
          <w:b/>
          <w:sz w:val="24"/>
          <w:szCs w:val="24"/>
        </w:rPr>
        <w:t>powierzę</w:t>
      </w:r>
      <w:r w:rsidR="004F2B7E" w:rsidRPr="00D70087">
        <w:rPr>
          <w:b/>
          <w:sz w:val="24"/>
          <w:szCs w:val="24"/>
        </w:rPr>
        <w:t xml:space="preserve"> następującym podwykonawcom realizację następujących części zamówienia (niebędących podmiotem, na którego zasoby powołuje się wykonawca - w przypadku, gdy wykonawca spełnia warunki udziału w postępowaniu samodzielnie): </w:t>
      </w:r>
    </w:p>
    <w:p w14:paraId="0F08CA24" w14:textId="77777777" w:rsidR="004F2B7E" w:rsidRPr="00D70087" w:rsidRDefault="004F2B7E" w:rsidP="00791829">
      <w:pPr>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4734"/>
        <w:gridCol w:w="7859"/>
      </w:tblGrid>
      <w:tr w:rsidR="00D70087" w:rsidRPr="00D70087" w14:paraId="3BB69473" w14:textId="77777777" w:rsidTr="004F2B7E">
        <w:tc>
          <w:tcPr>
            <w:tcW w:w="1239" w:type="dxa"/>
            <w:shd w:val="clear" w:color="auto" w:fill="auto"/>
          </w:tcPr>
          <w:p w14:paraId="5F3F81F8" w14:textId="77777777" w:rsidR="004F2B7E" w:rsidRPr="00D70087" w:rsidRDefault="004F2B7E" w:rsidP="00791829">
            <w:pPr>
              <w:jc w:val="both"/>
              <w:rPr>
                <w:b/>
                <w:sz w:val="24"/>
                <w:szCs w:val="24"/>
              </w:rPr>
            </w:pPr>
            <w:r w:rsidRPr="00D70087">
              <w:rPr>
                <w:b/>
                <w:sz w:val="24"/>
                <w:szCs w:val="24"/>
              </w:rPr>
              <w:t xml:space="preserve">Lp. </w:t>
            </w:r>
          </w:p>
        </w:tc>
        <w:tc>
          <w:tcPr>
            <w:tcW w:w="4805" w:type="dxa"/>
            <w:shd w:val="clear" w:color="auto" w:fill="auto"/>
          </w:tcPr>
          <w:p w14:paraId="2269FE75" w14:textId="77777777" w:rsidR="004F2B7E" w:rsidRPr="00D70087" w:rsidRDefault="004F2B7E" w:rsidP="00791829">
            <w:pPr>
              <w:jc w:val="both"/>
              <w:rPr>
                <w:b/>
                <w:sz w:val="24"/>
                <w:szCs w:val="24"/>
              </w:rPr>
            </w:pPr>
            <w:r w:rsidRPr="00D70087">
              <w:rPr>
                <w:b/>
                <w:sz w:val="24"/>
                <w:szCs w:val="24"/>
              </w:rPr>
              <w:t>Nazwa (firma) podwykonawcy (o ile jest to wiadome)</w:t>
            </w:r>
          </w:p>
        </w:tc>
        <w:tc>
          <w:tcPr>
            <w:tcW w:w="8005" w:type="dxa"/>
            <w:shd w:val="clear" w:color="auto" w:fill="auto"/>
          </w:tcPr>
          <w:p w14:paraId="57538F8A" w14:textId="77777777" w:rsidR="004F2B7E" w:rsidRPr="00D70087" w:rsidRDefault="004F2B7E" w:rsidP="00791829">
            <w:pPr>
              <w:jc w:val="both"/>
              <w:rPr>
                <w:b/>
                <w:sz w:val="24"/>
                <w:szCs w:val="24"/>
              </w:rPr>
            </w:pPr>
            <w:r w:rsidRPr="00D70087">
              <w:rPr>
                <w:b/>
                <w:sz w:val="24"/>
                <w:szCs w:val="24"/>
              </w:rPr>
              <w:t>Cześć (zakres) przedmiotu zamówienia powierzony podwykonawcy oraz część zamówienia, której dotyczy</w:t>
            </w:r>
          </w:p>
        </w:tc>
      </w:tr>
      <w:tr w:rsidR="00D70087" w:rsidRPr="00D70087" w14:paraId="4D06EC72" w14:textId="77777777" w:rsidTr="004F2B7E">
        <w:tc>
          <w:tcPr>
            <w:tcW w:w="1239" w:type="dxa"/>
            <w:shd w:val="clear" w:color="auto" w:fill="auto"/>
          </w:tcPr>
          <w:p w14:paraId="6669C828" w14:textId="77777777" w:rsidR="004F2B7E" w:rsidRPr="00D70087" w:rsidRDefault="004F2B7E" w:rsidP="00791829">
            <w:pPr>
              <w:jc w:val="both"/>
              <w:rPr>
                <w:b/>
                <w:sz w:val="24"/>
                <w:szCs w:val="24"/>
              </w:rPr>
            </w:pPr>
          </w:p>
        </w:tc>
        <w:tc>
          <w:tcPr>
            <w:tcW w:w="4805" w:type="dxa"/>
            <w:shd w:val="clear" w:color="auto" w:fill="auto"/>
          </w:tcPr>
          <w:p w14:paraId="03309235" w14:textId="77777777" w:rsidR="004F2B7E" w:rsidRPr="00D70087" w:rsidRDefault="004F2B7E" w:rsidP="00791829">
            <w:pPr>
              <w:jc w:val="both"/>
              <w:rPr>
                <w:b/>
                <w:sz w:val="24"/>
                <w:szCs w:val="24"/>
              </w:rPr>
            </w:pPr>
          </w:p>
        </w:tc>
        <w:tc>
          <w:tcPr>
            <w:tcW w:w="8005" w:type="dxa"/>
            <w:shd w:val="clear" w:color="auto" w:fill="auto"/>
          </w:tcPr>
          <w:p w14:paraId="7965AF67" w14:textId="77777777" w:rsidR="004F2B7E" w:rsidRPr="00D70087" w:rsidRDefault="004F2B7E" w:rsidP="00791829">
            <w:pPr>
              <w:jc w:val="both"/>
              <w:rPr>
                <w:b/>
                <w:sz w:val="24"/>
                <w:szCs w:val="24"/>
              </w:rPr>
            </w:pPr>
          </w:p>
        </w:tc>
      </w:tr>
      <w:tr w:rsidR="00D70087" w:rsidRPr="00D70087" w14:paraId="2B069489" w14:textId="77777777" w:rsidTr="004F2B7E">
        <w:tc>
          <w:tcPr>
            <w:tcW w:w="1239" w:type="dxa"/>
            <w:shd w:val="clear" w:color="auto" w:fill="auto"/>
          </w:tcPr>
          <w:p w14:paraId="1DA99CB8" w14:textId="77777777" w:rsidR="004F2B7E" w:rsidRPr="00D70087" w:rsidRDefault="004F2B7E" w:rsidP="00791829">
            <w:pPr>
              <w:jc w:val="both"/>
              <w:rPr>
                <w:b/>
                <w:sz w:val="24"/>
                <w:szCs w:val="24"/>
              </w:rPr>
            </w:pPr>
          </w:p>
        </w:tc>
        <w:tc>
          <w:tcPr>
            <w:tcW w:w="4805" w:type="dxa"/>
            <w:shd w:val="clear" w:color="auto" w:fill="auto"/>
          </w:tcPr>
          <w:p w14:paraId="0EEE0761" w14:textId="77777777" w:rsidR="004F2B7E" w:rsidRPr="00D70087" w:rsidRDefault="004F2B7E" w:rsidP="00791829">
            <w:pPr>
              <w:jc w:val="both"/>
              <w:rPr>
                <w:b/>
                <w:sz w:val="24"/>
                <w:szCs w:val="24"/>
              </w:rPr>
            </w:pPr>
          </w:p>
        </w:tc>
        <w:tc>
          <w:tcPr>
            <w:tcW w:w="8005" w:type="dxa"/>
            <w:shd w:val="clear" w:color="auto" w:fill="auto"/>
          </w:tcPr>
          <w:p w14:paraId="5C9DC11E" w14:textId="77777777" w:rsidR="004F2B7E" w:rsidRPr="00D70087" w:rsidRDefault="004F2B7E" w:rsidP="00791829">
            <w:pPr>
              <w:jc w:val="both"/>
              <w:rPr>
                <w:b/>
                <w:sz w:val="24"/>
                <w:szCs w:val="24"/>
              </w:rPr>
            </w:pPr>
          </w:p>
        </w:tc>
      </w:tr>
    </w:tbl>
    <w:p w14:paraId="76E28854" w14:textId="75526241" w:rsidR="004F2B7E" w:rsidRPr="00D70087" w:rsidRDefault="004F2B7E" w:rsidP="00791829">
      <w:pPr>
        <w:jc w:val="both"/>
        <w:rPr>
          <w:b/>
          <w:sz w:val="24"/>
          <w:szCs w:val="24"/>
          <w:u w:val="single"/>
        </w:rPr>
      </w:pPr>
      <w:r w:rsidRPr="00D70087">
        <w:rPr>
          <w:b/>
          <w:sz w:val="24"/>
          <w:szCs w:val="24"/>
          <w:u w:val="single"/>
        </w:rPr>
        <w:t>lub</w:t>
      </w:r>
    </w:p>
    <w:p w14:paraId="4C533DBB" w14:textId="019F4422" w:rsidR="00646A8A" w:rsidRPr="00D70087" w:rsidRDefault="004F2B7E" w:rsidP="00FC2DCC">
      <w:pPr>
        <w:numPr>
          <w:ilvl w:val="0"/>
          <w:numId w:val="2"/>
        </w:numPr>
        <w:jc w:val="both"/>
        <w:rPr>
          <w:b/>
          <w:sz w:val="24"/>
          <w:szCs w:val="24"/>
        </w:rPr>
      </w:pPr>
      <w:r w:rsidRPr="00D70087">
        <w:rPr>
          <w:b/>
          <w:sz w:val="24"/>
          <w:szCs w:val="24"/>
        </w:rPr>
        <w:lastRenderedPageBreak/>
        <w:t>powierz</w:t>
      </w:r>
      <w:r w:rsidR="002D2172" w:rsidRPr="00D70087">
        <w:rPr>
          <w:b/>
          <w:sz w:val="24"/>
          <w:szCs w:val="24"/>
        </w:rPr>
        <w:t>ę</w:t>
      </w:r>
      <w:r w:rsidRPr="00D70087">
        <w:rPr>
          <w:b/>
          <w:sz w:val="24"/>
          <w:szCs w:val="24"/>
        </w:rPr>
        <w:t xml:space="preserve"> podwykonawcom realizację następujących części zamówienia i jednocześnie powołuj</w:t>
      </w:r>
      <w:r w:rsidR="002D2172" w:rsidRPr="00D70087">
        <w:rPr>
          <w:b/>
          <w:sz w:val="24"/>
          <w:szCs w:val="24"/>
        </w:rPr>
        <w:t>ę</w:t>
      </w:r>
      <w:r w:rsidRPr="00D70087">
        <w:rPr>
          <w:b/>
          <w:sz w:val="24"/>
          <w:szCs w:val="24"/>
        </w:rPr>
        <w:t xml:space="preserve"> się na ich zasoby, w celu wykazania spełniania warunków udziału w postępowaniu, o których mowa w </w:t>
      </w:r>
      <w:r w:rsidR="00523A42" w:rsidRPr="00D70087">
        <w:rPr>
          <w:b/>
          <w:sz w:val="24"/>
          <w:szCs w:val="24"/>
        </w:rPr>
        <w:t>SWZ</w:t>
      </w:r>
      <w:r w:rsidRPr="00D70087">
        <w:rPr>
          <w:b/>
          <w:sz w:val="24"/>
          <w:szCs w:val="24"/>
        </w:rPr>
        <w:t xml:space="preserve">, na zasadach określonych w art. </w:t>
      </w:r>
      <w:r w:rsidR="00646A8A" w:rsidRPr="00D70087">
        <w:rPr>
          <w:b/>
          <w:sz w:val="24"/>
          <w:szCs w:val="24"/>
        </w:rPr>
        <w:t>118 ustawy Pzp</w:t>
      </w:r>
      <w:r w:rsidRPr="00D70087">
        <w:rPr>
          <w:b/>
          <w:sz w:val="24"/>
          <w:szCs w:val="24"/>
        </w:rPr>
        <w:t xml:space="preserve"> (co potwierdza załączone do oferty zobowiązanie podmiotu udostępniającego):</w:t>
      </w:r>
    </w:p>
    <w:p w14:paraId="4BAA961E" w14:textId="77777777" w:rsidR="00393110" w:rsidRPr="00D70087" w:rsidRDefault="00393110" w:rsidP="00393110">
      <w:pPr>
        <w:ind w:left="720"/>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4737"/>
        <w:gridCol w:w="7856"/>
      </w:tblGrid>
      <w:tr w:rsidR="00D70087" w:rsidRPr="00D70087" w14:paraId="48782EB4" w14:textId="77777777" w:rsidTr="004F2B7E">
        <w:tc>
          <w:tcPr>
            <w:tcW w:w="1242" w:type="dxa"/>
            <w:shd w:val="clear" w:color="auto" w:fill="auto"/>
          </w:tcPr>
          <w:p w14:paraId="30740B79" w14:textId="77777777" w:rsidR="004F2B7E" w:rsidRPr="00D70087" w:rsidRDefault="004F2B7E" w:rsidP="00791829">
            <w:pPr>
              <w:jc w:val="both"/>
              <w:rPr>
                <w:b/>
                <w:sz w:val="24"/>
                <w:szCs w:val="24"/>
              </w:rPr>
            </w:pPr>
            <w:r w:rsidRPr="00D70087">
              <w:rPr>
                <w:b/>
                <w:sz w:val="24"/>
                <w:szCs w:val="24"/>
              </w:rPr>
              <w:t xml:space="preserve">Lp. </w:t>
            </w:r>
          </w:p>
        </w:tc>
        <w:tc>
          <w:tcPr>
            <w:tcW w:w="4820" w:type="dxa"/>
            <w:shd w:val="clear" w:color="auto" w:fill="auto"/>
          </w:tcPr>
          <w:p w14:paraId="6EE8E0F1" w14:textId="77777777" w:rsidR="004F2B7E" w:rsidRPr="00D70087" w:rsidRDefault="004F2B7E" w:rsidP="00791829">
            <w:pPr>
              <w:jc w:val="both"/>
              <w:rPr>
                <w:b/>
                <w:sz w:val="24"/>
                <w:szCs w:val="24"/>
              </w:rPr>
            </w:pPr>
            <w:r w:rsidRPr="00D70087">
              <w:rPr>
                <w:b/>
                <w:sz w:val="24"/>
                <w:szCs w:val="24"/>
              </w:rPr>
              <w:t xml:space="preserve">Nazwa (firma) podwykonawcy </w:t>
            </w:r>
          </w:p>
          <w:p w14:paraId="770A8265" w14:textId="77777777" w:rsidR="004F2B7E" w:rsidRPr="00D70087" w:rsidRDefault="004F2B7E" w:rsidP="00791829">
            <w:pPr>
              <w:jc w:val="both"/>
              <w:rPr>
                <w:b/>
                <w:sz w:val="24"/>
                <w:szCs w:val="24"/>
              </w:rPr>
            </w:pPr>
            <w:r w:rsidRPr="00D70087">
              <w:rPr>
                <w:b/>
                <w:sz w:val="24"/>
                <w:szCs w:val="24"/>
              </w:rPr>
              <w:t>(innego podmiotu)</w:t>
            </w:r>
          </w:p>
        </w:tc>
        <w:tc>
          <w:tcPr>
            <w:tcW w:w="8036" w:type="dxa"/>
            <w:shd w:val="clear" w:color="auto" w:fill="auto"/>
          </w:tcPr>
          <w:p w14:paraId="58F84B93" w14:textId="7743B286" w:rsidR="004F2B7E" w:rsidRPr="00D70087" w:rsidRDefault="004F2B7E" w:rsidP="00791829">
            <w:pPr>
              <w:jc w:val="both"/>
              <w:rPr>
                <w:b/>
                <w:sz w:val="24"/>
                <w:szCs w:val="24"/>
              </w:rPr>
            </w:pPr>
            <w:r w:rsidRPr="00D70087">
              <w:rPr>
                <w:b/>
                <w:sz w:val="24"/>
                <w:szCs w:val="24"/>
              </w:rPr>
              <w:t xml:space="preserve">Cześć </w:t>
            </w:r>
            <w:r w:rsidR="00393110" w:rsidRPr="00D70087">
              <w:rPr>
                <w:b/>
                <w:sz w:val="24"/>
                <w:szCs w:val="24"/>
              </w:rPr>
              <w:t xml:space="preserve">(zakres) przedmiotu zamówienia </w:t>
            </w:r>
            <w:r w:rsidRPr="00D70087">
              <w:rPr>
                <w:b/>
                <w:sz w:val="24"/>
                <w:szCs w:val="24"/>
              </w:rPr>
              <w:t>powierzony innemu podmiotowi oraz część zamówienia, której dotyczy</w:t>
            </w:r>
          </w:p>
        </w:tc>
      </w:tr>
      <w:tr w:rsidR="00D70087" w:rsidRPr="00D70087" w14:paraId="1561F189" w14:textId="77777777" w:rsidTr="004F2B7E">
        <w:tc>
          <w:tcPr>
            <w:tcW w:w="1242" w:type="dxa"/>
            <w:shd w:val="clear" w:color="auto" w:fill="auto"/>
          </w:tcPr>
          <w:p w14:paraId="45A4833C" w14:textId="77777777" w:rsidR="004F2B7E" w:rsidRPr="00D70087" w:rsidRDefault="004F2B7E" w:rsidP="00791829">
            <w:pPr>
              <w:jc w:val="both"/>
              <w:rPr>
                <w:b/>
                <w:sz w:val="24"/>
                <w:szCs w:val="24"/>
              </w:rPr>
            </w:pPr>
          </w:p>
        </w:tc>
        <w:tc>
          <w:tcPr>
            <w:tcW w:w="4820" w:type="dxa"/>
            <w:shd w:val="clear" w:color="auto" w:fill="auto"/>
          </w:tcPr>
          <w:p w14:paraId="534B7873" w14:textId="77777777" w:rsidR="004F2B7E" w:rsidRPr="00D70087" w:rsidRDefault="004F2B7E" w:rsidP="00791829">
            <w:pPr>
              <w:jc w:val="both"/>
              <w:rPr>
                <w:b/>
                <w:sz w:val="24"/>
                <w:szCs w:val="24"/>
              </w:rPr>
            </w:pPr>
          </w:p>
        </w:tc>
        <w:tc>
          <w:tcPr>
            <w:tcW w:w="8036" w:type="dxa"/>
            <w:shd w:val="clear" w:color="auto" w:fill="auto"/>
          </w:tcPr>
          <w:p w14:paraId="1158C3F3" w14:textId="77777777" w:rsidR="004F2B7E" w:rsidRPr="00D70087" w:rsidRDefault="004F2B7E" w:rsidP="00791829">
            <w:pPr>
              <w:jc w:val="both"/>
              <w:rPr>
                <w:b/>
                <w:sz w:val="24"/>
                <w:szCs w:val="24"/>
              </w:rPr>
            </w:pPr>
          </w:p>
        </w:tc>
      </w:tr>
      <w:tr w:rsidR="004F2B7E" w:rsidRPr="00D70087" w14:paraId="72629A65" w14:textId="77777777" w:rsidTr="004F2B7E">
        <w:tc>
          <w:tcPr>
            <w:tcW w:w="1242" w:type="dxa"/>
            <w:shd w:val="clear" w:color="auto" w:fill="auto"/>
          </w:tcPr>
          <w:p w14:paraId="697BC758" w14:textId="77777777" w:rsidR="004F2B7E" w:rsidRPr="00D70087" w:rsidRDefault="004F2B7E" w:rsidP="00791829">
            <w:pPr>
              <w:jc w:val="both"/>
              <w:rPr>
                <w:b/>
                <w:sz w:val="24"/>
                <w:szCs w:val="24"/>
              </w:rPr>
            </w:pPr>
          </w:p>
        </w:tc>
        <w:tc>
          <w:tcPr>
            <w:tcW w:w="4820" w:type="dxa"/>
            <w:shd w:val="clear" w:color="auto" w:fill="auto"/>
          </w:tcPr>
          <w:p w14:paraId="4C9B6C1C" w14:textId="77777777" w:rsidR="004F2B7E" w:rsidRPr="00D70087" w:rsidRDefault="004F2B7E" w:rsidP="00791829">
            <w:pPr>
              <w:jc w:val="both"/>
              <w:rPr>
                <w:b/>
                <w:sz w:val="24"/>
                <w:szCs w:val="24"/>
              </w:rPr>
            </w:pPr>
          </w:p>
        </w:tc>
        <w:tc>
          <w:tcPr>
            <w:tcW w:w="8036" w:type="dxa"/>
            <w:shd w:val="clear" w:color="auto" w:fill="auto"/>
          </w:tcPr>
          <w:p w14:paraId="018F52A8" w14:textId="77777777" w:rsidR="004F2B7E" w:rsidRPr="00D70087" w:rsidRDefault="004F2B7E" w:rsidP="00791829">
            <w:pPr>
              <w:jc w:val="both"/>
              <w:rPr>
                <w:b/>
                <w:sz w:val="24"/>
                <w:szCs w:val="24"/>
              </w:rPr>
            </w:pPr>
          </w:p>
        </w:tc>
      </w:tr>
    </w:tbl>
    <w:p w14:paraId="4BCA0AB4" w14:textId="77777777" w:rsidR="004F2B7E" w:rsidRPr="00D70087" w:rsidRDefault="004F2B7E" w:rsidP="00791829">
      <w:pPr>
        <w:jc w:val="both"/>
        <w:rPr>
          <w:b/>
          <w:sz w:val="24"/>
          <w:szCs w:val="24"/>
          <w:u w:val="single"/>
        </w:rPr>
      </w:pPr>
    </w:p>
    <w:p w14:paraId="21098411" w14:textId="5F0A68F2" w:rsidR="004F2B7E" w:rsidRPr="00D70087" w:rsidRDefault="004F2B7E" w:rsidP="00791829">
      <w:pPr>
        <w:jc w:val="both"/>
        <w:rPr>
          <w:b/>
          <w:sz w:val="24"/>
          <w:szCs w:val="24"/>
        </w:rPr>
      </w:pPr>
      <w:r w:rsidRPr="00D70087">
        <w:rPr>
          <w:b/>
          <w:sz w:val="24"/>
          <w:szCs w:val="24"/>
          <w:u w:val="single"/>
        </w:rPr>
        <w:t>Łączna</w:t>
      </w:r>
      <w:r w:rsidRPr="00D70087">
        <w:rPr>
          <w:b/>
          <w:sz w:val="24"/>
          <w:szCs w:val="24"/>
        </w:rPr>
        <w:t xml:space="preserve"> wartość brutto powierzonych </w:t>
      </w:r>
      <w:r w:rsidRPr="00D70087">
        <w:rPr>
          <w:b/>
          <w:sz w:val="24"/>
          <w:szCs w:val="24"/>
          <w:u w:val="single"/>
        </w:rPr>
        <w:t>podwykonawcy/podwykonawcom</w:t>
      </w:r>
      <w:r w:rsidRPr="00D70087">
        <w:rPr>
          <w:b/>
          <w:sz w:val="24"/>
          <w:szCs w:val="24"/>
        </w:rPr>
        <w:t xml:space="preserve"> części (zakresów) zamówienia wynosi:</w:t>
      </w:r>
    </w:p>
    <w:p w14:paraId="051C5081" w14:textId="2D4B62E3" w:rsidR="004F2B7E" w:rsidRPr="00D70087" w:rsidRDefault="004F2B7E" w:rsidP="00791829">
      <w:pPr>
        <w:jc w:val="both"/>
        <w:rPr>
          <w:b/>
          <w:sz w:val="24"/>
          <w:szCs w:val="24"/>
        </w:rPr>
      </w:pPr>
      <w:r w:rsidRPr="00D70087">
        <w:rPr>
          <w:b/>
          <w:sz w:val="24"/>
          <w:szCs w:val="24"/>
        </w:rPr>
        <w:t xml:space="preserve">Dla zadania nr </w:t>
      </w:r>
      <w:r w:rsidR="003619DD" w:rsidRPr="00D70087">
        <w:rPr>
          <w:b/>
          <w:sz w:val="24"/>
          <w:szCs w:val="24"/>
        </w:rPr>
        <w:t>I</w:t>
      </w:r>
      <w:r w:rsidRPr="00D70087">
        <w:rPr>
          <w:b/>
          <w:sz w:val="24"/>
          <w:szCs w:val="24"/>
        </w:rPr>
        <w:t xml:space="preserve"> .................................... zł i nie może przekroczyć ceny brutto podanej powyżej za tą część zamówienia</w:t>
      </w:r>
    </w:p>
    <w:p w14:paraId="2A490D8D" w14:textId="79D5EE35" w:rsidR="004F2B7E" w:rsidRPr="00D70087" w:rsidRDefault="004F2B7E" w:rsidP="00791829">
      <w:pPr>
        <w:jc w:val="both"/>
        <w:rPr>
          <w:b/>
          <w:sz w:val="24"/>
          <w:szCs w:val="24"/>
        </w:rPr>
      </w:pPr>
      <w:bookmarkStart w:id="3" w:name="_Hlk121143942"/>
      <w:r w:rsidRPr="00D70087">
        <w:rPr>
          <w:b/>
          <w:sz w:val="24"/>
          <w:szCs w:val="24"/>
        </w:rPr>
        <w:t xml:space="preserve">Dla zadania nr </w:t>
      </w:r>
      <w:r w:rsidR="003619DD" w:rsidRPr="00D70087">
        <w:rPr>
          <w:b/>
          <w:sz w:val="24"/>
          <w:szCs w:val="24"/>
        </w:rPr>
        <w:t>II</w:t>
      </w:r>
      <w:r w:rsidRPr="00D70087">
        <w:rPr>
          <w:b/>
          <w:sz w:val="24"/>
          <w:szCs w:val="24"/>
        </w:rPr>
        <w:t xml:space="preserve"> .................................... zł i nie może przekroczyć ceny brutto podanej powyżej za tą część zamówienia</w:t>
      </w:r>
    </w:p>
    <w:p w14:paraId="4F99A5E6" w14:textId="5BE683FC" w:rsidR="004F2B7E" w:rsidRPr="00D70087" w:rsidRDefault="004F2B7E" w:rsidP="00791829">
      <w:pPr>
        <w:jc w:val="both"/>
        <w:rPr>
          <w:b/>
          <w:sz w:val="24"/>
          <w:szCs w:val="24"/>
        </w:rPr>
      </w:pPr>
      <w:r w:rsidRPr="00D70087">
        <w:rPr>
          <w:b/>
          <w:sz w:val="24"/>
          <w:szCs w:val="24"/>
        </w:rPr>
        <w:t xml:space="preserve">Dla zadania nr </w:t>
      </w:r>
      <w:r w:rsidR="003619DD" w:rsidRPr="00D70087">
        <w:rPr>
          <w:b/>
          <w:sz w:val="24"/>
          <w:szCs w:val="24"/>
        </w:rPr>
        <w:t>III</w:t>
      </w:r>
      <w:r w:rsidRPr="00D70087">
        <w:rPr>
          <w:b/>
          <w:sz w:val="24"/>
          <w:szCs w:val="24"/>
        </w:rPr>
        <w:t xml:space="preserve"> .................................... zł i nie może przekroczyć ceny brutto podanej powyżej za tą część zamówienia</w:t>
      </w:r>
    </w:p>
    <w:bookmarkEnd w:id="3"/>
    <w:p w14:paraId="31E9526B" w14:textId="2FAEC95B" w:rsidR="002064B8" w:rsidRPr="00D70087" w:rsidRDefault="002064B8" w:rsidP="002064B8">
      <w:pPr>
        <w:jc w:val="both"/>
        <w:rPr>
          <w:b/>
          <w:sz w:val="24"/>
          <w:szCs w:val="24"/>
        </w:rPr>
      </w:pPr>
      <w:r w:rsidRPr="00D70087">
        <w:rPr>
          <w:b/>
          <w:sz w:val="24"/>
          <w:szCs w:val="24"/>
        </w:rPr>
        <w:t>Dla zadania nr IV .................................... zł i nie może przekroczyć ceny brutto podanej powyżej za tą część zamówienia</w:t>
      </w:r>
    </w:p>
    <w:p w14:paraId="5F0B9AA7" w14:textId="544FE0CB" w:rsidR="002064B8" w:rsidRPr="00D70087" w:rsidRDefault="002064B8" w:rsidP="002064B8">
      <w:pPr>
        <w:jc w:val="both"/>
        <w:rPr>
          <w:b/>
          <w:sz w:val="24"/>
          <w:szCs w:val="24"/>
        </w:rPr>
      </w:pPr>
      <w:r w:rsidRPr="00D70087">
        <w:rPr>
          <w:b/>
          <w:sz w:val="24"/>
          <w:szCs w:val="24"/>
        </w:rPr>
        <w:t>Dla zadania nr V .................................... zł i nie może przekroczyć ceny brutto podanej powyżej za tą część zamówienia</w:t>
      </w:r>
    </w:p>
    <w:p w14:paraId="547E53ED" w14:textId="77777777" w:rsidR="004F2B7E" w:rsidRPr="00D70087" w:rsidRDefault="004F2B7E" w:rsidP="00791829">
      <w:pPr>
        <w:jc w:val="both"/>
        <w:rPr>
          <w:b/>
          <w:sz w:val="24"/>
          <w:szCs w:val="24"/>
        </w:rPr>
      </w:pPr>
    </w:p>
    <w:p w14:paraId="0D66901B" w14:textId="3F8D7C1E" w:rsidR="00646A8A" w:rsidRPr="00D70087" w:rsidRDefault="00646A8A" w:rsidP="00791829">
      <w:pPr>
        <w:jc w:val="both"/>
        <w:rPr>
          <w:b/>
          <w:sz w:val="24"/>
          <w:szCs w:val="24"/>
          <w:u w:val="single"/>
        </w:rPr>
      </w:pPr>
      <w:r w:rsidRPr="00D70087">
        <w:rPr>
          <w:sz w:val="24"/>
          <w:szCs w:val="24"/>
        </w:rPr>
        <w:t xml:space="preserve">8. Zobowiązujemy się, w przypadku wybrania naszej oferty jako </w:t>
      </w:r>
      <w:r w:rsidRPr="00D70087">
        <w:rPr>
          <w:b/>
          <w:sz w:val="24"/>
          <w:szCs w:val="24"/>
        </w:rPr>
        <w:t>najkorzystniejszej</w:t>
      </w:r>
      <w:r w:rsidRPr="00D70087">
        <w:rPr>
          <w:sz w:val="24"/>
          <w:szCs w:val="24"/>
        </w:rPr>
        <w:t xml:space="preserve">, do wniesienia zabezpieczenia należytego wykonania umowy w wysokości </w:t>
      </w:r>
      <w:r w:rsidR="000025F3" w:rsidRPr="00D70087">
        <w:rPr>
          <w:b/>
          <w:sz w:val="24"/>
          <w:szCs w:val="24"/>
        </w:rPr>
        <w:t>3</w:t>
      </w:r>
      <w:r w:rsidRPr="00D70087">
        <w:rPr>
          <w:b/>
          <w:sz w:val="24"/>
          <w:szCs w:val="24"/>
        </w:rPr>
        <w:t>% wartości wynagrodzenia brutto za wykonanie zamówienia podstawowego (gwarantowanego),</w:t>
      </w:r>
      <w:r w:rsidRPr="00D70087">
        <w:rPr>
          <w:sz w:val="24"/>
          <w:szCs w:val="24"/>
        </w:rPr>
        <w:t xml:space="preserve"> </w:t>
      </w:r>
      <w:r w:rsidRPr="00D70087">
        <w:rPr>
          <w:b/>
          <w:sz w:val="24"/>
          <w:szCs w:val="24"/>
        </w:rPr>
        <w:t xml:space="preserve">wynikającego z formularza ofertowego </w:t>
      </w:r>
      <w:r w:rsidRPr="00D70087">
        <w:rPr>
          <w:b/>
          <w:sz w:val="24"/>
          <w:szCs w:val="24"/>
          <w:u w:val="single"/>
        </w:rPr>
        <w:t xml:space="preserve">na zasadach określonych w SWZ przed terminem zawarcia umowy. </w:t>
      </w:r>
    </w:p>
    <w:p w14:paraId="32B30997" w14:textId="77777777" w:rsidR="00646A8A" w:rsidRPr="00D70087" w:rsidRDefault="00646A8A" w:rsidP="00791829">
      <w:pPr>
        <w:jc w:val="both"/>
        <w:rPr>
          <w:b/>
          <w:sz w:val="24"/>
          <w:szCs w:val="24"/>
          <w:u w:val="single"/>
        </w:rPr>
      </w:pPr>
    </w:p>
    <w:p w14:paraId="1983BF06" w14:textId="03C116F9" w:rsidR="00646A8A" w:rsidRPr="00D70087" w:rsidRDefault="00646A8A" w:rsidP="00791829">
      <w:pPr>
        <w:jc w:val="both"/>
        <w:rPr>
          <w:b/>
          <w:bCs/>
          <w:iCs/>
          <w:sz w:val="24"/>
          <w:szCs w:val="24"/>
        </w:rPr>
      </w:pPr>
      <w:r w:rsidRPr="00D70087">
        <w:rPr>
          <w:b/>
          <w:sz w:val="24"/>
          <w:szCs w:val="24"/>
        </w:rPr>
        <w:t xml:space="preserve">9. </w:t>
      </w:r>
      <w:r w:rsidRPr="00D70087">
        <w:rPr>
          <w:b/>
          <w:bCs/>
          <w:iCs/>
          <w:sz w:val="24"/>
          <w:szCs w:val="24"/>
        </w:rPr>
        <w:t>Zastrzegamy, że następujące dokumenty</w:t>
      </w:r>
      <w:r w:rsidRPr="00D70087">
        <w:rPr>
          <w:b/>
          <w:bCs/>
          <w:iCs/>
          <w:sz w:val="24"/>
          <w:szCs w:val="24"/>
          <w:vertAlign w:val="superscript"/>
        </w:rPr>
        <w:footnoteReference w:id="1"/>
      </w:r>
      <w:r w:rsidRPr="00D70087">
        <w:rPr>
          <w:b/>
          <w:bCs/>
          <w:iCs/>
          <w:sz w:val="24"/>
          <w:szCs w:val="24"/>
        </w:rPr>
        <w:t xml:space="preserve"> ……………………</w:t>
      </w:r>
      <w:r w:rsidR="0005576B" w:rsidRPr="00D70087">
        <w:rPr>
          <w:b/>
          <w:bCs/>
          <w:iCs/>
          <w:sz w:val="24"/>
          <w:szCs w:val="24"/>
        </w:rPr>
        <w:t>……………………………………………………………………………..</w:t>
      </w:r>
    </w:p>
    <w:p w14:paraId="6E44027F" w14:textId="77334E5C" w:rsidR="00646A8A" w:rsidRPr="00D70087" w:rsidRDefault="00646A8A" w:rsidP="00791829">
      <w:pPr>
        <w:jc w:val="both"/>
        <w:rPr>
          <w:b/>
          <w:bCs/>
          <w:iCs/>
          <w:sz w:val="24"/>
          <w:szCs w:val="24"/>
        </w:rPr>
      </w:pPr>
      <w:r w:rsidRPr="00D70087">
        <w:rPr>
          <w:b/>
          <w:bCs/>
          <w:iCs/>
          <w:sz w:val="24"/>
          <w:szCs w:val="24"/>
        </w:rPr>
        <w:t>……………………………………………………………………………………………………………………………………………………</w:t>
      </w:r>
      <w:r w:rsidR="0005576B" w:rsidRPr="00D70087">
        <w:rPr>
          <w:b/>
          <w:bCs/>
          <w:iCs/>
          <w:sz w:val="24"/>
          <w:szCs w:val="24"/>
        </w:rPr>
        <w:t>..</w:t>
      </w:r>
      <w:r w:rsidRPr="00D70087">
        <w:rPr>
          <w:b/>
          <w:bCs/>
          <w:iCs/>
          <w:sz w:val="24"/>
          <w:szCs w:val="24"/>
        </w:rPr>
        <w:t>………………………………………………………………………………</w:t>
      </w:r>
      <w:r w:rsidR="0005576B" w:rsidRPr="00D70087">
        <w:rPr>
          <w:b/>
          <w:bCs/>
          <w:iCs/>
          <w:sz w:val="24"/>
          <w:szCs w:val="24"/>
        </w:rPr>
        <w:t>……………………………………………………………………..</w:t>
      </w:r>
    </w:p>
    <w:p w14:paraId="4220C09E" w14:textId="77777777" w:rsidR="00646A8A" w:rsidRPr="00D70087" w:rsidRDefault="00646A8A" w:rsidP="00791829">
      <w:pPr>
        <w:jc w:val="both"/>
        <w:rPr>
          <w:b/>
          <w:bCs/>
          <w:iCs/>
          <w:sz w:val="24"/>
          <w:szCs w:val="24"/>
        </w:rPr>
      </w:pPr>
      <w:r w:rsidRPr="00D70087">
        <w:rPr>
          <w:b/>
          <w:bCs/>
          <w:iCs/>
          <w:sz w:val="24"/>
          <w:szCs w:val="24"/>
        </w:rPr>
        <w:t xml:space="preserve">stanowią tajemnicę przedsiębiorstwa na podstawie art. ……. ustawy </w:t>
      </w:r>
    </w:p>
    <w:p w14:paraId="7D8A3840" w14:textId="117A2DC1" w:rsidR="00646A8A" w:rsidRPr="00D70087" w:rsidRDefault="00646A8A" w:rsidP="00791829">
      <w:pPr>
        <w:jc w:val="both"/>
        <w:rPr>
          <w:b/>
          <w:bCs/>
          <w:iCs/>
          <w:sz w:val="24"/>
          <w:szCs w:val="24"/>
        </w:rPr>
      </w:pPr>
      <w:r w:rsidRPr="00D70087">
        <w:rPr>
          <w:b/>
          <w:bCs/>
          <w:iCs/>
          <w:sz w:val="24"/>
          <w:szCs w:val="24"/>
        </w:rPr>
        <w:t>……………………………………………………………………………………………………………………………………………………</w:t>
      </w:r>
    </w:p>
    <w:p w14:paraId="3A9CDAB3" w14:textId="571C63ED" w:rsidR="00646A8A" w:rsidRPr="00D70087" w:rsidRDefault="00646A8A" w:rsidP="00FC2DCC">
      <w:pPr>
        <w:jc w:val="both"/>
        <w:rPr>
          <w:b/>
          <w:bCs/>
          <w:iCs/>
          <w:sz w:val="24"/>
          <w:szCs w:val="24"/>
        </w:rPr>
      </w:pPr>
      <w:r w:rsidRPr="00D70087">
        <w:rPr>
          <w:b/>
          <w:bCs/>
          <w:iCs/>
          <w:sz w:val="24"/>
          <w:szCs w:val="24"/>
        </w:rPr>
        <w:t>…………………………………………</w:t>
      </w:r>
      <w:r w:rsidR="0005576B" w:rsidRPr="00D70087">
        <w:rPr>
          <w:b/>
          <w:bCs/>
          <w:iCs/>
          <w:sz w:val="24"/>
          <w:szCs w:val="24"/>
        </w:rPr>
        <w:t xml:space="preserve">……………………………………………………………………… </w:t>
      </w:r>
      <w:r w:rsidRPr="00D70087">
        <w:rPr>
          <w:b/>
          <w:bCs/>
          <w:i/>
          <w:iCs/>
          <w:sz w:val="24"/>
          <w:szCs w:val="24"/>
        </w:rPr>
        <w:t>(uzasadnienie</w:t>
      </w:r>
      <w:r w:rsidRPr="00D70087">
        <w:rPr>
          <w:b/>
          <w:bCs/>
          <w:iCs/>
          <w:sz w:val="24"/>
          <w:szCs w:val="24"/>
        </w:rPr>
        <w:t xml:space="preserve"> - </w:t>
      </w:r>
      <w:r w:rsidRPr="00D70087">
        <w:rPr>
          <w:b/>
          <w:i/>
          <w:sz w:val="24"/>
          <w:szCs w:val="24"/>
        </w:rPr>
        <w:t xml:space="preserve">Wykonawca jest zobowiązany wykazać, iż zastrzeżone informacje stanowią tajemnicę przedsiębiorstwa). </w:t>
      </w:r>
    </w:p>
    <w:p w14:paraId="2E7ECAC9" w14:textId="77777777" w:rsidR="00646A8A" w:rsidRPr="00D70087" w:rsidRDefault="00646A8A" w:rsidP="00791829">
      <w:pPr>
        <w:jc w:val="both"/>
        <w:rPr>
          <w:b/>
          <w:sz w:val="24"/>
          <w:szCs w:val="24"/>
        </w:rPr>
      </w:pPr>
    </w:p>
    <w:p w14:paraId="51365EFB" w14:textId="77777777" w:rsidR="00646A8A" w:rsidRPr="00D70087" w:rsidRDefault="00646A8A" w:rsidP="00791829">
      <w:pPr>
        <w:jc w:val="both"/>
        <w:rPr>
          <w:b/>
          <w:sz w:val="24"/>
          <w:szCs w:val="24"/>
        </w:rPr>
      </w:pPr>
      <w:r w:rsidRPr="00D70087">
        <w:rPr>
          <w:b/>
          <w:sz w:val="24"/>
          <w:szCs w:val="24"/>
        </w:rPr>
        <w:t xml:space="preserve">10. </w:t>
      </w:r>
      <w:r w:rsidRPr="00D70087">
        <w:rPr>
          <w:b/>
          <w:bCs/>
          <w:iCs/>
          <w:sz w:val="24"/>
          <w:szCs w:val="24"/>
        </w:rPr>
        <w:t>Składając niniejszą ofertę, zgodnie z art. 225 ust. 2 ustawy Pzp, informuję że wybór oferty (zaznaczyć właściwe):</w:t>
      </w:r>
    </w:p>
    <w:p w14:paraId="2DE6947B" w14:textId="77777777" w:rsidR="00646A8A" w:rsidRPr="00D70087" w:rsidRDefault="00646A8A" w:rsidP="00791829">
      <w:pPr>
        <w:jc w:val="both"/>
        <w:rPr>
          <w:b/>
          <w:bCs/>
          <w:iCs/>
          <w:sz w:val="24"/>
          <w:szCs w:val="24"/>
        </w:rPr>
      </w:pPr>
      <w:r w:rsidRPr="00D70087">
        <w:rPr>
          <w:b/>
          <w:bCs/>
          <w:iCs/>
          <w:sz w:val="24"/>
          <w:szCs w:val="24"/>
        </w:rPr>
        <w:sym w:font="Symbol" w:char="F0A0"/>
      </w:r>
      <w:r w:rsidRPr="00D70087">
        <w:rPr>
          <w:b/>
          <w:bCs/>
          <w:iCs/>
          <w:sz w:val="24"/>
          <w:szCs w:val="24"/>
        </w:rPr>
        <w:t xml:space="preserve"> nie będzie prowadzić do powstania u Zamawiającego obowiązku podatkowego,</w:t>
      </w:r>
    </w:p>
    <w:p w14:paraId="01DB0F99" w14:textId="77777777" w:rsidR="00646A8A" w:rsidRPr="00D70087" w:rsidRDefault="00646A8A" w:rsidP="00791829">
      <w:pPr>
        <w:jc w:val="both"/>
        <w:rPr>
          <w:b/>
          <w:bCs/>
          <w:iCs/>
          <w:sz w:val="24"/>
          <w:szCs w:val="24"/>
        </w:rPr>
      </w:pPr>
      <w:r w:rsidRPr="00D70087">
        <w:rPr>
          <w:b/>
          <w:bCs/>
          <w:iCs/>
          <w:sz w:val="24"/>
          <w:szCs w:val="24"/>
        </w:rPr>
        <w:lastRenderedPageBreak/>
        <w:sym w:font="Symbol" w:char="F07F"/>
      </w:r>
      <w:r w:rsidRPr="00D70087">
        <w:rPr>
          <w:b/>
          <w:bCs/>
          <w:iCs/>
          <w:sz w:val="24"/>
          <w:szCs w:val="24"/>
        </w:rPr>
        <w:t xml:space="preserve"> będzie prowadzić do powstania u Zamawiającego obowiązku podatkowego w odniesieniu do następujących towarów lub usług </w:t>
      </w:r>
      <w:r w:rsidRPr="00D70087">
        <w:rPr>
          <w:b/>
          <w:bCs/>
          <w:i/>
          <w:iCs/>
          <w:sz w:val="24"/>
          <w:szCs w:val="24"/>
        </w:rPr>
        <w:t>(należy podać rodzaj każdego towaru/usługi i numer zadania którego dotyczy):</w:t>
      </w:r>
    </w:p>
    <w:p w14:paraId="4BF21D0C" w14:textId="26320137" w:rsidR="00646A8A" w:rsidRPr="00D70087" w:rsidRDefault="00646A8A" w:rsidP="00791829">
      <w:pPr>
        <w:jc w:val="both"/>
        <w:rPr>
          <w:b/>
          <w:bCs/>
          <w:iCs/>
          <w:sz w:val="24"/>
          <w:szCs w:val="24"/>
        </w:rPr>
      </w:pPr>
      <w:r w:rsidRPr="00D70087">
        <w:rPr>
          <w:b/>
          <w:bCs/>
          <w:iCs/>
          <w:sz w:val="24"/>
          <w:szCs w:val="24"/>
        </w:rPr>
        <w:t>…………………………………………………………………………………………………………………………………………</w:t>
      </w:r>
      <w:r w:rsidR="0005576B" w:rsidRPr="00D70087">
        <w:rPr>
          <w:b/>
          <w:bCs/>
          <w:iCs/>
          <w:sz w:val="24"/>
          <w:szCs w:val="24"/>
        </w:rPr>
        <w:t>…………..</w:t>
      </w:r>
    </w:p>
    <w:p w14:paraId="2251459B" w14:textId="1E923C6F" w:rsidR="00646A8A" w:rsidRPr="00D70087" w:rsidRDefault="00646A8A" w:rsidP="00791829">
      <w:pPr>
        <w:jc w:val="both"/>
        <w:rPr>
          <w:b/>
          <w:bCs/>
          <w:iCs/>
          <w:sz w:val="24"/>
          <w:szCs w:val="24"/>
        </w:rPr>
      </w:pPr>
      <w:r w:rsidRPr="00D70087">
        <w:rPr>
          <w:b/>
          <w:bCs/>
          <w:iCs/>
          <w:sz w:val="24"/>
          <w:szCs w:val="24"/>
        </w:rPr>
        <w:t>…………………………………………………………………………………………………………………………………………</w:t>
      </w:r>
      <w:r w:rsidR="0005576B" w:rsidRPr="00D70087">
        <w:rPr>
          <w:b/>
          <w:bCs/>
          <w:iCs/>
          <w:sz w:val="24"/>
          <w:szCs w:val="24"/>
        </w:rPr>
        <w:t>………….</w:t>
      </w:r>
    </w:p>
    <w:p w14:paraId="3D286886" w14:textId="77777777" w:rsidR="00646A8A" w:rsidRPr="00D70087" w:rsidRDefault="00646A8A" w:rsidP="00791829">
      <w:pPr>
        <w:jc w:val="both"/>
        <w:rPr>
          <w:b/>
          <w:bCs/>
          <w:iCs/>
          <w:sz w:val="24"/>
          <w:szCs w:val="24"/>
        </w:rPr>
      </w:pPr>
      <w:r w:rsidRPr="00D70087">
        <w:rPr>
          <w:b/>
          <w:bCs/>
          <w:iCs/>
          <w:sz w:val="24"/>
          <w:szCs w:val="24"/>
        </w:rPr>
        <w:t xml:space="preserve">których dostawa bądź świadczenie będzie prowadzić do jego powstania. </w:t>
      </w:r>
    </w:p>
    <w:p w14:paraId="523EA8A8" w14:textId="77777777" w:rsidR="00646A8A" w:rsidRPr="00D70087" w:rsidRDefault="00646A8A" w:rsidP="00791829">
      <w:pPr>
        <w:jc w:val="both"/>
        <w:rPr>
          <w:b/>
          <w:bCs/>
          <w:iCs/>
          <w:sz w:val="24"/>
          <w:szCs w:val="24"/>
        </w:rPr>
      </w:pPr>
      <w:r w:rsidRPr="00D70087">
        <w:rPr>
          <w:b/>
          <w:bCs/>
          <w:iCs/>
          <w:sz w:val="24"/>
          <w:szCs w:val="24"/>
        </w:rPr>
        <w:t>Wartość towaru powodująca obowiązek podatkowy u Zamawiającego to ……………………………….. zł netto dla zadania nr …………</w:t>
      </w:r>
      <w:r w:rsidRPr="00D70087">
        <w:rPr>
          <w:b/>
          <w:bCs/>
          <w:iCs/>
          <w:sz w:val="24"/>
          <w:szCs w:val="24"/>
          <w:vertAlign w:val="superscript"/>
        </w:rPr>
        <w:footnoteReference w:id="2"/>
      </w:r>
      <w:r w:rsidRPr="00D70087">
        <w:rPr>
          <w:b/>
          <w:bCs/>
          <w:iCs/>
          <w:sz w:val="24"/>
          <w:szCs w:val="24"/>
        </w:rPr>
        <w:t>.  Zgodnie z wiedzą Wykonawcy należy uwzględnić stawkę VAT w wysokości …….. %</w:t>
      </w:r>
    </w:p>
    <w:p w14:paraId="48D915EA" w14:textId="77777777" w:rsidR="00646A8A" w:rsidRPr="00D70087" w:rsidRDefault="00646A8A" w:rsidP="00791829">
      <w:pPr>
        <w:jc w:val="both"/>
        <w:rPr>
          <w:b/>
          <w:sz w:val="24"/>
          <w:szCs w:val="24"/>
        </w:rPr>
      </w:pPr>
    </w:p>
    <w:p w14:paraId="112436F0" w14:textId="77777777" w:rsidR="00FC2DCC" w:rsidRPr="00D70087" w:rsidRDefault="00646A8A" w:rsidP="00FC2DCC">
      <w:pPr>
        <w:jc w:val="both"/>
        <w:rPr>
          <w:sz w:val="24"/>
          <w:szCs w:val="24"/>
        </w:rPr>
      </w:pPr>
      <w:r w:rsidRPr="00D70087">
        <w:rPr>
          <w:b/>
          <w:sz w:val="24"/>
          <w:szCs w:val="24"/>
        </w:rPr>
        <w:t>11. Rodzaj Wykonawcy</w:t>
      </w:r>
      <w:r w:rsidRPr="00D70087">
        <w:rPr>
          <w:sz w:val="24"/>
          <w:szCs w:val="24"/>
        </w:rPr>
        <w:t>: .........................................................................................</w:t>
      </w:r>
    </w:p>
    <w:p w14:paraId="3977BEB0" w14:textId="2A72CCB6" w:rsidR="00646A8A" w:rsidRPr="00D70087" w:rsidRDefault="00646A8A" w:rsidP="00FC2DCC">
      <w:pPr>
        <w:jc w:val="both"/>
        <w:rPr>
          <w:sz w:val="24"/>
          <w:szCs w:val="24"/>
          <w:u w:val="single"/>
        </w:rPr>
      </w:pPr>
      <w:r w:rsidRPr="00D70087">
        <w:rPr>
          <w:b/>
          <w:sz w:val="24"/>
          <w:szCs w:val="24"/>
        </w:rPr>
        <w:t>mikro przedsiębiorstwo lub małe przedsiębiorstwo lub średnie przedsiębiorstwo</w:t>
      </w:r>
      <w:r w:rsidRPr="00D70087">
        <w:rPr>
          <w:b/>
          <w:sz w:val="24"/>
          <w:szCs w:val="24"/>
          <w:vertAlign w:val="superscript"/>
        </w:rPr>
        <w:t>*</w:t>
      </w:r>
      <w:r w:rsidRPr="00D70087">
        <w:rPr>
          <w:b/>
          <w:sz w:val="24"/>
          <w:szCs w:val="24"/>
        </w:rPr>
        <w:t xml:space="preserve"> lub jednoosobowa działalność gospodarcza lub osoba fizyczna nieprowadząca działalności gospodarczej </w:t>
      </w:r>
      <w:r w:rsidRPr="00D70087">
        <w:rPr>
          <w:b/>
          <w:sz w:val="24"/>
          <w:szCs w:val="24"/>
          <w:u w:val="single"/>
        </w:rPr>
        <w:t>lub inny rodzaj – wypełnić jaki</w:t>
      </w:r>
    </w:p>
    <w:p w14:paraId="41DB3104" w14:textId="77777777" w:rsidR="00646A8A" w:rsidRPr="00D70087" w:rsidRDefault="00646A8A" w:rsidP="00791829">
      <w:pPr>
        <w:jc w:val="both"/>
        <w:rPr>
          <w:sz w:val="24"/>
          <w:szCs w:val="24"/>
          <w:u w:val="single"/>
        </w:rPr>
      </w:pPr>
    </w:p>
    <w:p w14:paraId="10F44072" w14:textId="77777777" w:rsidR="004F2B7E" w:rsidRPr="00D70087" w:rsidRDefault="00646A8A" w:rsidP="00791829">
      <w:pPr>
        <w:jc w:val="both"/>
        <w:rPr>
          <w:sz w:val="24"/>
          <w:szCs w:val="24"/>
        </w:rPr>
      </w:pPr>
      <w:r w:rsidRPr="00D70087">
        <w:rPr>
          <w:sz w:val="24"/>
          <w:szCs w:val="24"/>
        </w:rPr>
        <w:t xml:space="preserve">12. </w:t>
      </w:r>
      <w:r w:rsidRPr="00D70087">
        <w:rPr>
          <w:b/>
          <w:sz w:val="24"/>
          <w:szCs w:val="24"/>
        </w:rPr>
        <w:t>Oświadczam(y)</w:t>
      </w:r>
      <w:r w:rsidRPr="00D70087">
        <w:rPr>
          <w:sz w:val="24"/>
          <w:szCs w:val="24"/>
        </w:rPr>
        <w:t>, że uzyskaliśmy wszelkie informacje niezbędne do prawidłowego przygotowania i złożenia niniejszej oferty.</w:t>
      </w:r>
    </w:p>
    <w:p w14:paraId="05590EAA" w14:textId="77777777" w:rsidR="00646A8A" w:rsidRPr="00D70087" w:rsidRDefault="00646A8A" w:rsidP="00791829">
      <w:pPr>
        <w:jc w:val="both"/>
        <w:rPr>
          <w:sz w:val="24"/>
          <w:szCs w:val="24"/>
        </w:rPr>
      </w:pPr>
    </w:p>
    <w:p w14:paraId="44943A8B" w14:textId="77777777" w:rsidR="004F2B7E" w:rsidRPr="00D70087" w:rsidRDefault="002D2172" w:rsidP="00791829">
      <w:pPr>
        <w:jc w:val="both"/>
        <w:rPr>
          <w:b/>
          <w:sz w:val="24"/>
          <w:szCs w:val="24"/>
        </w:rPr>
      </w:pPr>
      <w:r w:rsidRPr="00D70087">
        <w:rPr>
          <w:sz w:val="24"/>
          <w:szCs w:val="24"/>
        </w:rPr>
        <w:t>1</w:t>
      </w:r>
      <w:r w:rsidR="00646A8A" w:rsidRPr="00D70087">
        <w:rPr>
          <w:sz w:val="24"/>
          <w:szCs w:val="24"/>
        </w:rPr>
        <w:t>3</w:t>
      </w:r>
      <w:r w:rsidR="004F2B7E" w:rsidRPr="00D70087">
        <w:rPr>
          <w:sz w:val="24"/>
          <w:szCs w:val="24"/>
        </w:rPr>
        <w:t>.</w:t>
      </w:r>
      <w:r w:rsidR="004F2B7E" w:rsidRPr="00D70087">
        <w:rPr>
          <w:b/>
          <w:sz w:val="24"/>
          <w:szCs w:val="24"/>
        </w:rPr>
        <w:t xml:space="preserve"> NINIEJSZYM informuję, że w osobnym pliku (plikach) odpowiednio oznaczanych zamieściliśmy informacje stanowiące tajemnicę przedsiębiorstwa w rozumieniu przepisów o zwalczaniu nieuczciwej konkurencji, które nie mogą być ogólnie udostępnione.</w:t>
      </w:r>
    </w:p>
    <w:p w14:paraId="07B02169" w14:textId="7C7D7F6F" w:rsidR="00086A80" w:rsidRPr="00D70087" w:rsidRDefault="004F2B7E" w:rsidP="000025F3">
      <w:pPr>
        <w:jc w:val="both"/>
        <w:rPr>
          <w:b/>
          <w:i/>
          <w:sz w:val="24"/>
          <w:szCs w:val="24"/>
        </w:rPr>
      </w:pPr>
      <w:r w:rsidRPr="00D70087">
        <w:rPr>
          <w:b/>
          <w:i/>
          <w:sz w:val="24"/>
          <w:szCs w:val="24"/>
        </w:rPr>
        <w:t>(Wykonawca jest zobowiązany wykazać, iż zastrzeżone informacje stanowi</w:t>
      </w:r>
      <w:r w:rsidR="004A0CF6" w:rsidRPr="00D70087">
        <w:rPr>
          <w:b/>
          <w:i/>
          <w:sz w:val="24"/>
          <w:szCs w:val="24"/>
        </w:rPr>
        <w:t xml:space="preserve">ą tajemnicę przedsiębiorstwa). </w:t>
      </w:r>
    </w:p>
    <w:p w14:paraId="758EB03E" w14:textId="77777777" w:rsidR="000025F3" w:rsidRPr="00D70087" w:rsidRDefault="000025F3" w:rsidP="000025F3">
      <w:pPr>
        <w:jc w:val="both"/>
        <w:rPr>
          <w:b/>
          <w:i/>
          <w:sz w:val="24"/>
          <w:szCs w:val="24"/>
        </w:rPr>
      </w:pPr>
    </w:p>
    <w:p w14:paraId="5C700968" w14:textId="7F5EA64F" w:rsidR="001A6E20" w:rsidRPr="00D70087" w:rsidRDefault="002D2172" w:rsidP="00791829">
      <w:pPr>
        <w:jc w:val="both"/>
        <w:rPr>
          <w:b/>
          <w:sz w:val="24"/>
          <w:szCs w:val="24"/>
        </w:rPr>
      </w:pPr>
      <w:r w:rsidRPr="00D70087">
        <w:rPr>
          <w:b/>
          <w:sz w:val="24"/>
          <w:szCs w:val="24"/>
        </w:rPr>
        <w:t>1</w:t>
      </w:r>
      <w:r w:rsidR="000025F3" w:rsidRPr="00D70087">
        <w:rPr>
          <w:b/>
          <w:sz w:val="24"/>
          <w:szCs w:val="24"/>
        </w:rPr>
        <w:t>4</w:t>
      </w:r>
      <w:r w:rsidR="004F2B7E" w:rsidRPr="00D70087">
        <w:rPr>
          <w:b/>
          <w:sz w:val="24"/>
          <w:szCs w:val="24"/>
        </w:rPr>
        <w:t xml:space="preserve">. </w:t>
      </w:r>
      <w:r w:rsidRPr="00D70087">
        <w:rPr>
          <w:b/>
          <w:bCs/>
          <w:sz w:val="24"/>
          <w:szCs w:val="24"/>
        </w:rPr>
        <w:t>OŚWIADCZAMY</w:t>
      </w:r>
      <w:r w:rsidRPr="00D70087">
        <w:rPr>
          <w:b/>
          <w:sz w:val="24"/>
          <w:szCs w:val="24"/>
        </w:rPr>
        <w:t xml:space="preserve">, że w przypadku wspólnego ubiegania się o udzielenie zamówienia publicznego ponosimy solidarną odpowiedzialność za wykonanie przedmiotu umowy. </w:t>
      </w:r>
    </w:p>
    <w:p w14:paraId="5125BF7C" w14:textId="77777777" w:rsidR="001A6E20" w:rsidRPr="00D70087" w:rsidRDefault="001A6E20" w:rsidP="00791829">
      <w:pPr>
        <w:jc w:val="both"/>
        <w:rPr>
          <w:b/>
          <w:sz w:val="24"/>
          <w:szCs w:val="24"/>
        </w:rPr>
      </w:pPr>
    </w:p>
    <w:p w14:paraId="073E7144" w14:textId="6DEE9863" w:rsidR="000025F3" w:rsidRPr="00D70087" w:rsidRDefault="002D2172" w:rsidP="000025F3">
      <w:pPr>
        <w:jc w:val="both"/>
        <w:rPr>
          <w:b/>
          <w:sz w:val="24"/>
          <w:szCs w:val="24"/>
        </w:rPr>
      </w:pPr>
      <w:r w:rsidRPr="00D70087">
        <w:rPr>
          <w:b/>
          <w:sz w:val="24"/>
          <w:szCs w:val="24"/>
        </w:rPr>
        <w:t>1</w:t>
      </w:r>
      <w:r w:rsidR="000025F3" w:rsidRPr="00D70087">
        <w:rPr>
          <w:b/>
          <w:sz w:val="24"/>
          <w:szCs w:val="24"/>
        </w:rPr>
        <w:t>5</w:t>
      </w:r>
      <w:r w:rsidRPr="00D70087">
        <w:rPr>
          <w:b/>
          <w:sz w:val="24"/>
          <w:szCs w:val="24"/>
        </w:rPr>
        <w:t xml:space="preserve">. </w:t>
      </w:r>
      <w:r w:rsidR="004F2B7E" w:rsidRPr="00D70087">
        <w:rPr>
          <w:b/>
          <w:sz w:val="24"/>
          <w:szCs w:val="24"/>
        </w:rPr>
        <w:t>Oświadczam, że wypełniłem obowiązki informacyjne przewidziane w art. 13 lub art. 14 RODO</w:t>
      </w:r>
      <w:r w:rsidR="004F2B7E" w:rsidRPr="00D70087">
        <w:rPr>
          <w:b/>
          <w:sz w:val="24"/>
          <w:szCs w:val="24"/>
          <w:vertAlign w:val="superscript"/>
        </w:rPr>
        <w:t xml:space="preserve"> </w:t>
      </w:r>
      <w:r w:rsidR="004F2B7E" w:rsidRPr="00D70087">
        <w:rPr>
          <w:b/>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 ogólne rozporządzenie </w:t>
      </w:r>
      <w:r w:rsidR="0005576B" w:rsidRPr="00D70087">
        <w:rPr>
          <w:b/>
          <w:sz w:val="24"/>
          <w:szCs w:val="24"/>
        </w:rPr>
        <w:br/>
      </w:r>
      <w:r w:rsidR="004F2B7E" w:rsidRPr="00D70087">
        <w:rPr>
          <w:b/>
          <w:sz w:val="24"/>
          <w:szCs w:val="24"/>
        </w:rPr>
        <w:t>o ochronie danych Dz. Urz. UE L 119 z 04.05.2016, str.1) wobec osób fizycznych, od których dane osobowe bezpośrednio lub pośrednio p</w:t>
      </w:r>
      <w:r w:rsidR="0005576B" w:rsidRPr="00D70087">
        <w:rPr>
          <w:b/>
          <w:sz w:val="24"/>
          <w:szCs w:val="24"/>
        </w:rPr>
        <w:t xml:space="preserve">ozyskałem </w:t>
      </w:r>
      <w:r w:rsidR="00B72259" w:rsidRPr="00D70087">
        <w:rPr>
          <w:b/>
          <w:sz w:val="24"/>
          <w:szCs w:val="24"/>
        </w:rPr>
        <w:t xml:space="preserve">w celu ubiegania się </w:t>
      </w:r>
      <w:r w:rsidR="004F2B7E" w:rsidRPr="00D70087">
        <w:rPr>
          <w:b/>
          <w:sz w:val="24"/>
          <w:szCs w:val="24"/>
        </w:rPr>
        <w:t>o udzielenie zamówienia publiczneg</w:t>
      </w:r>
      <w:r w:rsidR="00646A8A" w:rsidRPr="00D70087">
        <w:rPr>
          <w:b/>
          <w:sz w:val="24"/>
          <w:szCs w:val="24"/>
        </w:rPr>
        <w:t>o w niniejszym postępowaniu.**</w:t>
      </w:r>
    </w:p>
    <w:p w14:paraId="13018AD0" w14:textId="77777777" w:rsidR="000025F3" w:rsidRPr="00D70087" w:rsidRDefault="000025F3" w:rsidP="000025F3">
      <w:pPr>
        <w:jc w:val="both"/>
        <w:rPr>
          <w:b/>
          <w:sz w:val="24"/>
          <w:szCs w:val="24"/>
        </w:rPr>
      </w:pPr>
    </w:p>
    <w:p w14:paraId="29014E1D" w14:textId="63B0DC55" w:rsidR="001A6E20" w:rsidRPr="00D70087" w:rsidRDefault="000025F3" w:rsidP="000025F3">
      <w:pPr>
        <w:jc w:val="both"/>
        <w:rPr>
          <w:b/>
          <w:sz w:val="24"/>
          <w:szCs w:val="24"/>
        </w:rPr>
      </w:pPr>
      <w:r w:rsidRPr="00D70087">
        <w:rPr>
          <w:b/>
          <w:sz w:val="24"/>
          <w:szCs w:val="24"/>
        </w:rPr>
        <w:t xml:space="preserve">16. </w:t>
      </w:r>
      <w:r w:rsidR="001A6E20" w:rsidRPr="00D70087">
        <w:rPr>
          <w:b/>
          <w:sz w:val="24"/>
          <w:szCs w:val="24"/>
        </w:rPr>
        <w:t>OŚWIADCZENIE DOTYCZĄCE OGÓLNIE DOSTĘPNYCH I ELEKTRONICZNYCH BAZ</w:t>
      </w:r>
      <w:r w:rsidR="001A6E20" w:rsidRPr="00D70087">
        <w:rPr>
          <w:sz w:val="24"/>
          <w:szCs w:val="24"/>
          <w:vertAlign w:val="superscript"/>
        </w:rPr>
        <w:footnoteReference w:id="3"/>
      </w:r>
      <w:r w:rsidR="001A6E20" w:rsidRPr="00D70087">
        <w:rPr>
          <w:b/>
          <w:sz w:val="24"/>
          <w:szCs w:val="24"/>
        </w:rPr>
        <w:t>:</w:t>
      </w:r>
    </w:p>
    <w:p w14:paraId="321E7352" w14:textId="77777777" w:rsidR="001A6E20" w:rsidRPr="00D70087" w:rsidRDefault="001A6E20" w:rsidP="00791829">
      <w:pPr>
        <w:jc w:val="both"/>
        <w:rPr>
          <w:sz w:val="24"/>
          <w:szCs w:val="24"/>
        </w:rPr>
      </w:pPr>
      <w:r w:rsidRPr="00D70087">
        <w:rPr>
          <w:sz w:val="24"/>
          <w:szCs w:val="24"/>
        </w:rPr>
        <w:lastRenderedPageBreak/>
        <w:t xml:space="preserve">Oświadczamy, iż w przypadku możliwości uzyskania przez Zamawiającego za pomocą bezpłatnych i ogólnodostępnych baz danych, dokumentów i oświadczeń zgodnie z §13 ust. 2 Rozporządzenia Ministra Rozwoju, Pracy i Technologii z dnia 23 grudnia 2020r.w sprawie podmiotowych środków dowodowych oraz innych dokumentów lub oświadczeń, jakich może żądać zamawiający od wykonawcy </w:t>
      </w:r>
      <w:r w:rsidR="00B40738" w:rsidRPr="00D70087">
        <w:rPr>
          <w:sz w:val="24"/>
          <w:szCs w:val="24"/>
        </w:rPr>
        <w:br/>
      </w:r>
      <w:r w:rsidRPr="00D70087">
        <w:rPr>
          <w:sz w:val="24"/>
          <w:szCs w:val="24"/>
        </w:rPr>
        <w:t xml:space="preserve">(w szczególności rejestry publiczne – KRS, CEIDG), </w:t>
      </w:r>
      <w:r w:rsidRPr="00D70087">
        <w:rPr>
          <w:b/>
          <w:sz w:val="24"/>
          <w:szCs w:val="24"/>
        </w:rPr>
        <w:t>wskazujemy niezbędne dane do uzyskania tych dokumentów</w:t>
      </w:r>
      <w:r w:rsidRPr="00D70087">
        <w:rPr>
          <w:sz w:val="24"/>
          <w:szCs w:val="24"/>
        </w:rPr>
        <w:t>:</w:t>
      </w:r>
    </w:p>
    <w:p w14:paraId="553AE0E3" w14:textId="77777777" w:rsidR="001A6E20" w:rsidRPr="00D70087" w:rsidRDefault="001A6E20" w:rsidP="00791829">
      <w:pPr>
        <w:jc w:val="both"/>
        <w:rPr>
          <w:b/>
          <w:sz w:val="24"/>
          <w:szCs w:val="24"/>
        </w:rPr>
      </w:pPr>
    </w:p>
    <w:p w14:paraId="214306ED" w14:textId="0921EC8C" w:rsidR="0057365D" w:rsidRPr="00D70087" w:rsidRDefault="0005576B" w:rsidP="0057365D">
      <w:pPr>
        <w:jc w:val="both"/>
        <w:rPr>
          <w:b/>
          <w:sz w:val="24"/>
          <w:szCs w:val="24"/>
        </w:rPr>
      </w:pPr>
      <w:r w:rsidRPr="00D70087">
        <w:rPr>
          <w:b/>
          <w:sz w:val="24"/>
          <w:szCs w:val="24"/>
        </w:rPr>
        <w:t xml:space="preserve">Dane wykonawcy </w:t>
      </w:r>
    </w:p>
    <w:p w14:paraId="6C850B5F" w14:textId="77777777" w:rsidR="0057365D" w:rsidRPr="00D70087" w:rsidRDefault="0057365D" w:rsidP="0057365D">
      <w:pPr>
        <w:jc w:val="both"/>
        <w:rPr>
          <w:b/>
          <w:sz w:val="24"/>
          <w:szCs w:val="24"/>
        </w:rPr>
      </w:pPr>
      <w:r w:rsidRPr="00D70087">
        <w:rPr>
          <w:b/>
          <w:sz w:val="24"/>
          <w:szCs w:val="24"/>
        </w:rPr>
        <w:t>Numer KRS……………………………….</w:t>
      </w:r>
    </w:p>
    <w:p w14:paraId="47122A7B" w14:textId="77777777" w:rsidR="0057365D" w:rsidRPr="00D70087" w:rsidRDefault="0057365D" w:rsidP="0057365D">
      <w:pPr>
        <w:jc w:val="both"/>
        <w:rPr>
          <w:b/>
          <w:sz w:val="24"/>
          <w:szCs w:val="24"/>
          <w:vertAlign w:val="superscript"/>
        </w:rPr>
      </w:pPr>
      <w:r w:rsidRPr="00D70087">
        <w:rPr>
          <w:b/>
          <w:sz w:val="24"/>
          <w:szCs w:val="24"/>
          <w:vertAlign w:val="superscript"/>
        </w:rPr>
        <w:t xml:space="preserve">                                           (jeżeli dotyczy)</w:t>
      </w:r>
    </w:p>
    <w:p w14:paraId="1EF48AF9" w14:textId="77777777" w:rsidR="0057365D" w:rsidRPr="00D70087" w:rsidRDefault="0057365D" w:rsidP="0057365D">
      <w:pPr>
        <w:jc w:val="both"/>
        <w:rPr>
          <w:b/>
          <w:sz w:val="24"/>
          <w:szCs w:val="24"/>
        </w:rPr>
      </w:pPr>
      <w:r w:rsidRPr="00D70087">
        <w:rPr>
          <w:b/>
          <w:sz w:val="24"/>
          <w:szCs w:val="24"/>
        </w:rPr>
        <w:t>NIP………………………………………….</w:t>
      </w:r>
    </w:p>
    <w:p w14:paraId="26844794" w14:textId="77777777" w:rsidR="0057365D" w:rsidRPr="00D70087" w:rsidRDefault="0057365D" w:rsidP="0057365D">
      <w:pPr>
        <w:jc w:val="both"/>
        <w:rPr>
          <w:b/>
          <w:sz w:val="24"/>
          <w:szCs w:val="24"/>
        </w:rPr>
      </w:pPr>
    </w:p>
    <w:p w14:paraId="3BBAB96E" w14:textId="77777777" w:rsidR="0057365D" w:rsidRPr="00D70087" w:rsidRDefault="0057365D" w:rsidP="0057365D">
      <w:pPr>
        <w:jc w:val="both"/>
        <w:rPr>
          <w:b/>
          <w:sz w:val="24"/>
          <w:szCs w:val="24"/>
        </w:rPr>
      </w:pPr>
      <w:r w:rsidRPr="00D70087">
        <w:rPr>
          <w:b/>
          <w:sz w:val="24"/>
          <w:szCs w:val="24"/>
        </w:rPr>
        <w:t>REGON…………………………………….</w:t>
      </w:r>
    </w:p>
    <w:p w14:paraId="084FEC05" w14:textId="77C2732C" w:rsidR="001A6E20" w:rsidRPr="00D70087" w:rsidRDefault="001A6E20" w:rsidP="00791829">
      <w:pPr>
        <w:jc w:val="both"/>
        <w:rPr>
          <w:sz w:val="24"/>
          <w:szCs w:val="24"/>
        </w:rPr>
      </w:pPr>
    </w:p>
    <w:p w14:paraId="7D1E28B2" w14:textId="77777777" w:rsidR="001A6E20" w:rsidRPr="00D70087" w:rsidRDefault="001A6E20" w:rsidP="00791829">
      <w:pPr>
        <w:jc w:val="both"/>
        <w:rPr>
          <w:sz w:val="24"/>
          <w:szCs w:val="24"/>
        </w:rPr>
      </w:pPr>
      <w:r w:rsidRPr="00D70087">
        <w:rPr>
          <w:sz w:val="24"/>
          <w:szCs w:val="24"/>
        </w:rPr>
        <w:t>Ogólnie dostępne i elektronicznie prowadzone bazy z których Zamawiający bezpłatnie może pozyskać określone dokumenty potwierdzające sytuację podmiotową podmiotu udostępniającego zasoby (</w:t>
      </w:r>
      <w:r w:rsidRPr="00D70087">
        <w:rPr>
          <w:b/>
          <w:sz w:val="24"/>
          <w:szCs w:val="24"/>
          <w:u w:val="single"/>
        </w:rPr>
        <w:t>jeżeli dotyczy</w:t>
      </w:r>
      <w:r w:rsidRPr="00D70087">
        <w:rPr>
          <w:sz w:val="24"/>
          <w:szCs w:val="24"/>
        </w:rPr>
        <w:t>):</w:t>
      </w:r>
    </w:p>
    <w:p w14:paraId="090C2D4D" w14:textId="77777777" w:rsidR="001A6E20" w:rsidRPr="00D70087" w:rsidRDefault="001A6E20" w:rsidP="00791829">
      <w:pPr>
        <w:jc w:val="both"/>
        <w:rPr>
          <w:i/>
          <w:sz w:val="24"/>
          <w:szCs w:val="24"/>
        </w:rPr>
      </w:pPr>
      <w:r w:rsidRPr="00D70087">
        <w:rPr>
          <w:i/>
          <w:sz w:val="24"/>
          <w:szCs w:val="24"/>
        </w:rPr>
        <w:fldChar w:fldCharType="begin">
          <w:ffData>
            <w:name w:val=""/>
            <w:enabled/>
            <w:calcOnExit w:val="0"/>
            <w:checkBox>
              <w:sizeAuto/>
              <w:default w:val="0"/>
            </w:checkBox>
          </w:ffData>
        </w:fldChar>
      </w:r>
      <w:r w:rsidRPr="00D70087">
        <w:rPr>
          <w:i/>
          <w:sz w:val="24"/>
          <w:szCs w:val="24"/>
        </w:rPr>
        <w:instrText xml:space="preserve"> FORMCHECKBOX </w:instrText>
      </w:r>
      <w:r w:rsidR="00A73095">
        <w:rPr>
          <w:i/>
          <w:sz w:val="24"/>
          <w:szCs w:val="24"/>
        </w:rPr>
      </w:r>
      <w:r w:rsidR="00A73095">
        <w:rPr>
          <w:i/>
          <w:sz w:val="24"/>
          <w:szCs w:val="24"/>
        </w:rPr>
        <w:fldChar w:fldCharType="separate"/>
      </w:r>
      <w:r w:rsidRPr="00D70087">
        <w:rPr>
          <w:sz w:val="24"/>
          <w:szCs w:val="24"/>
        </w:rPr>
        <w:fldChar w:fldCharType="end"/>
      </w:r>
      <w:r w:rsidRPr="00D70087">
        <w:rPr>
          <w:i/>
          <w:sz w:val="24"/>
          <w:szCs w:val="24"/>
        </w:rPr>
        <w:t xml:space="preserve"> </w:t>
      </w:r>
      <w:hyperlink r:id="rId11" w:history="1">
        <w:r w:rsidRPr="00D70087">
          <w:rPr>
            <w:rStyle w:val="Hipercze"/>
            <w:rFonts w:ascii="Times New Roman" w:hAnsi="Times New Roman"/>
            <w:i/>
            <w:color w:val="auto"/>
            <w:sz w:val="24"/>
            <w:szCs w:val="24"/>
          </w:rPr>
          <w:t>https://prod.ceidg.gov.pl/CEIDG/CEIDG.Public.UI/Search.aspx</w:t>
        </w:r>
      </w:hyperlink>
      <w:r w:rsidRPr="00D70087">
        <w:rPr>
          <w:i/>
          <w:sz w:val="24"/>
          <w:szCs w:val="24"/>
        </w:rPr>
        <w:t xml:space="preserve"> </w:t>
      </w:r>
    </w:p>
    <w:p w14:paraId="3332A788" w14:textId="77777777" w:rsidR="001A6E20" w:rsidRPr="00D70087" w:rsidRDefault="001A6E20" w:rsidP="00791829">
      <w:pPr>
        <w:jc w:val="both"/>
        <w:rPr>
          <w:i/>
          <w:sz w:val="24"/>
          <w:szCs w:val="24"/>
        </w:rPr>
      </w:pPr>
      <w:r w:rsidRPr="00D70087">
        <w:rPr>
          <w:i/>
          <w:sz w:val="24"/>
          <w:szCs w:val="24"/>
        </w:rPr>
        <w:t>nazwa Rejestru: Centralna Ewidencja i Informacja o Działalności Gospodarczej</w:t>
      </w:r>
    </w:p>
    <w:p w14:paraId="3951EDF7" w14:textId="77777777" w:rsidR="001A6E20" w:rsidRPr="00D70087" w:rsidRDefault="001A6E20" w:rsidP="00791829">
      <w:pPr>
        <w:jc w:val="both"/>
        <w:rPr>
          <w:i/>
          <w:sz w:val="24"/>
          <w:szCs w:val="24"/>
        </w:rPr>
      </w:pPr>
      <w:r w:rsidRPr="00D70087">
        <w:rPr>
          <w:i/>
          <w:sz w:val="24"/>
          <w:szCs w:val="24"/>
        </w:rPr>
        <w:t>dotyczy dokumentu: informacja z Centralnej Ewidencji i Informacji o Działalności Gospodarczej</w:t>
      </w:r>
    </w:p>
    <w:p w14:paraId="1722E33E" w14:textId="77777777" w:rsidR="001A6E20" w:rsidRPr="00D70087" w:rsidRDefault="001A6E20" w:rsidP="00791829">
      <w:pPr>
        <w:jc w:val="both"/>
        <w:rPr>
          <w:i/>
          <w:sz w:val="24"/>
          <w:szCs w:val="24"/>
        </w:rPr>
      </w:pPr>
      <w:r w:rsidRPr="00D70087">
        <w:rPr>
          <w:i/>
          <w:sz w:val="24"/>
          <w:szCs w:val="24"/>
        </w:rPr>
        <w:t>lub</w:t>
      </w:r>
    </w:p>
    <w:p w14:paraId="30747214" w14:textId="77777777" w:rsidR="001A6E20" w:rsidRPr="00D70087" w:rsidRDefault="001A6E20" w:rsidP="00791829">
      <w:pPr>
        <w:jc w:val="both"/>
        <w:rPr>
          <w:i/>
          <w:sz w:val="24"/>
          <w:szCs w:val="24"/>
        </w:rPr>
      </w:pPr>
      <w:r w:rsidRPr="00D70087">
        <w:rPr>
          <w:i/>
          <w:sz w:val="24"/>
          <w:szCs w:val="24"/>
        </w:rPr>
        <w:fldChar w:fldCharType="begin">
          <w:ffData>
            <w:name w:val=""/>
            <w:enabled/>
            <w:calcOnExit w:val="0"/>
            <w:checkBox>
              <w:sizeAuto/>
              <w:default w:val="0"/>
            </w:checkBox>
          </w:ffData>
        </w:fldChar>
      </w:r>
      <w:r w:rsidRPr="00D70087">
        <w:rPr>
          <w:i/>
          <w:sz w:val="24"/>
          <w:szCs w:val="24"/>
        </w:rPr>
        <w:instrText xml:space="preserve"> FORMCHECKBOX </w:instrText>
      </w:r>
      <w:r w:rsidR="00A73095">
        <w:rPr>
          <w:i/>
          <w:sz w:val="24"/>
          <w:szCs w:val="24"/>
        </w:rPr>
      </w:r>
      <w:r w:rsidR="00A73095">
        <w:rPr>
          <w:i/>
          <w:sz w:val="24"/>
          <w:szCs w:val="24"/>
        </w:rPr>
        <w:fldChar w:fldCharType="separate"/>
      </w:r>
      <w:r w:rsidRPr="00D70087">
        <w:rPr>
          <w:sz w:val="24"/>
          <w:szCs w:val="24"/>
        </w:rPr>
        <w:fldChar w:fldCharType="end"/>
      </w:r>
      <w:r w:rsidRPr="00D70087">
        <w:rPr>
          <w:i/>
          <w:sz w:val="24"/>
          <w:szCs w:val="24"/>
        </w:rPr>
        <w:t xml:space="preserve"> </w:t>
      </w:r>
      <w:hyperlink r:id="rId12" w:history="1">
        <w:r w:rsidRPr="00D70087">
          <w:rPr>
            <w:rStyle w:val="Hipercze"/>
            <w:rFonts w:ascii="Times New Roman" w:hAnsi="Times New Roman"/>
            <w:i/>
            <w:color w:val="auto"/>
            <w:sz w:val="24"/>
            <w:szCs w:val="24"/>
          </w:rPr>
          <w:t>https://ekrs.ms.gov.pl/web/wyszukiwarka-krs/strona-glowna/</w:t>
        </w:r>
      </w:hyperlink>
      <w:r w:rsidRPr="00D70087">
        <w:rPr>
          <w:i/>
          <w:sz w:val="24"/>
          <w:szCs w:val="24"/>
        </w:rPr>
        <w:t xml:space="preserve"> </w:t>
      </w:r>
    </w:p>
    <w:p w14:paraId="7E4937B6" w14:textId="77777777" w:rsidR="001A6E20" w:rsidRPr="00D70087" w:rsidRDefault="001A6E20" w:rsidP="00791829">
      <w:pPr>
        <w:jc w:val="both"/>
        <w:rPr>
          <w:i/>
          <w:sz w:val="24"/>
          <w:szCs w:val="24"/>
        </w:rPr>
      </w:pPr>
      <w:r w:rsidRPr="00D70087">
        <w:rPr>
          <w:i/>
          <w:sz w:val="24"/>
          <w:szCs w:val="24"/>
        </w:rPr>
        <w:t>Nazwa rejestru: Krajowy Rejestr Sądowy</w:t>
      </w:r>
    </w:p>
    <w:p w14:paraId="59EB4823" w14:textId="77777777" w:rsidR="001A6E20" w:rsidRPr="00D70087" w:rsidRDefault="001A6E20" w:rsidP="00791829">
      <w:pPr>
        <w:jc w:val="both"/>
        <w:rPr>
          <w:i/>
          <w:sz w:val="24"/>
          <w:szCs w:val="24"/>
        </w:rPr>
      </w:pPr>
      <w:r w:rsidRPr="00D70087">
        <w:rPr>
          <w:i/>
          <w:sz w:val="24"/>
          <w:szCs w:val="24"/>
        </w:rPr>
        <w:t xml:space="preserve">dotyczy dokumentu: odpis z Krajowego Rejestru Sądowego </w:t>
      </w:r>
    </w:p>
    <w:p w14:paraId="323B4CD8" w14:textId="77777777" w:rsidR="001A6E20" w:rsidRPr="00D70087" w:rsidRDefault="001A6E20" w:rsidP="00791829">
      <w:pPr>
        <w:jc w:val="both"/>
        <w:rPr>
          <w:i/>
          <w:sz w:val="24"/>
          <w:szCs w:val="24"/>
        </w:rPr>
      </w:pPr>
      <w:r w:rsidRPr="00D70087">
        <w:rPr>
          <w:i/>
          <w:sz w:val="24"/>
          <w:szCs w:val="24"/>
        </w:rPr>
        <w:t>lub</w:t>
      </w:r>
    </w:p>
    <w:p w14:paraId="27FFC40D" w14:textId="77777777" w:rsidR="001A6E20" w:rsidRPr="00D70087" w:rsidRDefault="001A6E20" w:rsidP="00791829">
      <w:pPr>
        <w:jc w:val="both"/>
        <w:rPr>
          <w:i/>
          <w:sz w:val="24"/>
          <w:szCs w:val="24"/>
        </w:rPr>
      </w:pPr>
      <w:r w:rsidRPr="00D70087">
        <w:rPr>
          <w:i/>
          <w:sz w:val="24"/>
          <w:szCs w:val="24"/>
        </w:rPr>
        <w:fldChar w:fldCharType="begin">
          <w:ffData>
            <w:name w:val=""/>
            <w:enabled/>
            <w:calcOnExit w:val="0"/>
            <w:checkBox>
              <w:sizeAuto/>
              <w:default w:val="0"/>
            </w:checkBox>
          </w:ffData>
        </w:fldChar>
      </w:r>
      <w:r w:rsidRPr="00D70087">
        <w:rPr>
          <w:i/>
          <w:sz w:val="24"/>
          <w:szCs w:val="24"/>
        </w:rPr>
        <w:instrText xml:space="preserve"> FORMCHECKBOX </w:instrText>
      </w:r>
      <w:r w:rsidR="00A73095">
        <w:rPr>
          <w:i/>
          <w:sz w:val="24"/>
          <w:szCs w:val="24"/>
        </w:rPr>
      </w:r>
      <w:r w:rsidR="00A73095">
        <w:rPr>
          <w:i/>
          <w:sz w:val="24"/>
          <w:szCs w:val="24"/>
        </w:rPr>
        <w:fldChar w:fldCharType="separate"/>
      </w:r>
      <w:r w:rsidRPr="00D70087">
        <w:rPr>
          <w:sz w:val="24"/>
          <w:szCs w:val="24"/>
        </w:rPr>
        <w:fldChar w:fldCharType="end"/>
      </w:r>
      <w:r w:rsidRPr="00D70087">
        <w:rPr>
          <w:i/>
          <w:sz w:val="24"/>
          <w:szCs w:val="24"/>
        </w:rPr>
        <w:t xml:space="preserve"> inny właściwy rejestr: …………………….   ………………………………</w:t>
      </w:r>
    </w:p>
    <w:p w14:paraId="15B1CFA1" w14:textId="623C4BB9" w:rsidR="001A6E20" w:rsidRPr="00D70087" w:rsidRDefault="001A6E20" w:rsidP="00791829">
      <w:pPr>
        <w:jc w:val="both"/>
        <w:rPr>
          <w:i/>
          <w:sz w:val="24"/>
          <w:szCs w:val="24"/>
        </w:rPr>
      </w:pPr>
      <w:r w:rsidRPr="00D70087">
        <w:rPr>
          <w:i/>
          <w:sz w:val="24"/>
          <w:szCs w:val="24"/>
        </w:rPr>
        <w:t xml:space="preserve">                                      (wpisać nazwę bazy</w:t>
      </w:r>
      <w:r w:rsidR="0005576B" w:rsidRPr="00D70087">
        <w:rPr>
          <w:i/>
          <w:sz w:val="24"/>
          <w:szCs w:val="24"/>
        </w:rPr>
        <w:t>)    (wpisać adres internetowy)</w:t>
      </w:r>
    </w:p>
    <w:p w14:paraId="61771D24" w14:textId="77777777" w:rsidR="001A6E20" w:rsidRPr="00D70087" w:rsidRDefault="001A6E20" w:rsidP="00791829">
      <w:pPr>
        <w:jc w:val="both"/>
        <w:rPr>
          <w:i/>
          <w:sz w:val="24"/>
          <w:szCs w:val="24"/>
        </w:rPr>
      </w:pPr>
      <w:r w:rsidRPr="00D70087">
        <w:rPr>
          <w:b/>
          <w:i/>
          <w:sz w:val="24"/>
          <w:szCs w:val="24"/>
        </w:rPr>
        <w:t>Zaznaczyć właściwe pole znakiem</w:t>
      </w:r>
      <w:r w:rsidRPr="00D70087">
        <w:rPr>
          <w:i/>
          <w:sz w:val="24"/>
          <w:szCs w:val="24"/>
        </w:rPr>
        <w:t xml:space="preserve"> </w:t>
      </w:r>
      <w:r w:rsidRPr="00D70087">
        <w:rPr>
          <w:i/>
          <w:sz w:val="24"/>
          <w:szCs w:val="24"/>
        </w:rPr>
        <w:fldChar w:fldCharType="begin">
          <w:ffData>
            <w:name w:val=""/>
            <w:enabled/>
            <w:calcOnExit w:val="0"/>
            <w:checkBox>
              <w:sizeAuto/>
              <w:default w:val="1"/>
            </w:checkBox>
          </w:ffData>
        </w:fldChar>
      </w:r>
      <w:r w:rsidRPr="00D70087">
        <w:rPr>
          <w:i/>
          <w:sz w:val="24"/>
          <w:szCs w:val="24"/>
        </w:rPr>
        <w:instrText xml:space="preserve"> FORMCHECKBOX </w:instrText>
      </w:r>
      <w:r w:rsidR="00A73095">
        <w:rPr>
          <w:i/>
          <w:sz w:val="24"/>
          <w:szCs w:val="24"/>
        </w:rPr>
      </w:r>
      <w:r w:rsidR="00A73095">
        <w:rPr>
          <w:i/>
          <w:sz w:val="24"/>
          <w:szCs w:val="24"/>
        </w:rPr>
        <w:fldChar w:fldCharType="separate"/>
      </w:r>
      <w:r w:rsidRPr="00D70087">
        <w:rPr>
          <w:sz w:val="24"/>
          <w:szCs w:val="24"/>
        </w:rPr>
        <w:fldChar w:fldCharType="end"/>
      </w:r>
      <w:r w:rsidRPr="00D70087">
        <w:rPr>
          <w:i/>
          <w:sz w:val="24"/>
          <w:szCs w:val="24"/>
        </w:rPr>
        <w:t>.</w:t>
      </w:r>
    </w:p>
    <w:p w14:paraId="31A5DD20" w14:textId="77777777" w:rsidR="002D2172" w:rsidRPr="00D70087" w:rsidRDefault="002D2172" w:rsidP="00791829">
      <w:pPr>
        <w:jc w:val="both"/>
        <w:rPr>
          <w:sz w:val="24"/>
          <w:szCs w:val="24"/>
        </w:rPr>
      </w:pPr>
    </w:p>
    <w:p w14:paraId="1FEEE477" w14:textId="28E65B43" w:rsidR="008C365F" w:rsidRPr="00D70087" w:rsidRDefault="005B15D2" w:rsidP="009623A0">
      <w:pPr>
        <w:pStyle w:val="Akapitzlist"/>
        <w:numPr>
          <w:ilvl w:val="0"/>
          <w:numId w:val="40"/>
        </w:numPr>
        <w:jc w:val="both"/>
        <w:rPr>
          <w:b/>
        </w:rPr>
      </w:pPr>
      <w:r w:rsidRPr="00D70087">
        <w:t xml:space="preserve">Oświadczam/y, że </w:t>
      </w:r>
      <w:r w:rsidRPr="00D70087">
        <w:rPr>
          <w:b/>
          <w:u w:val="single"/>
        </w:rPr>
        <w:t>nie została</w:t>
      </w:r>
      <w:r w:rsidRPr="00D70087">
        <w:rPr>
          <w:b/>
        </w:rPr>
        <w:t xml:space="preserve"> wydana aktualnie obowiązująca decyzja Wojskowego Inspektora Sanitarnego nakazująca dowódcom jednostek i instytucjom wojskowym zaprzestania zaopatrywania się u Wykonawcy</w:t>
      </w:r>
    </w:p>
    <w:p w14:paraId="7B24BB6F" w14:textId="77777777" w:rsidR="00393110" w:rsidRPr="00D70087" w:rsidRDefault="00393110" w:rsidP="00393110">
      <w:pPr>
        <w:pStyle w:val="Akapitzlist"/>
        <w:ind w:left="360"/>
        <w:jc w:val="both"/>
        <w:rPr>
          <w:b/>
        </w:rPr>
      </w:pPr>
    </w:p>
    <w:p w14:paraId="571E3EF7" w14:textId="22793756" w:rsidR="00BB25D4" w:rsidRPr="00D70087" w:rsidRDefault="008C365F" w:rsidP="009623A0">
      <w:pPr>
        <w:pStyle w:val="Akapitzlist"/>
        <w:numPr>
          <w:ilvl w:val="0"/>
          <w:numId w:val="40"/>
        </w:numPr>
        <w:jc w:val="both"/>
        <w:rPr>
          <w:b/>
        </w:rPr>
      </w:pPr>
      <w:r w:rsidRPr="00D70087">
        <w:rPr>
          <w:b/>
        </w:rPr>
        <w:lastRenderedPageBreak/>
        <w:t>Oświadczam, że zaoferowany przedmiot zamówienia jest zgodny z dokumentami zamówienia</w:t>
      </w:r>
    </w:p>
    <w:p w14:paraId="616A1480" w14:textId="77777777" w:rsidR="00BB25D4" w:rsidRPr="00D70087" w:rsidRDefault="00BB25D4" w:rsidP="00791829">
      <w:pPr>
        <w:jc w:val="both"/>
        <w:rPr>
          <w:sz w:val="24"/>
          <w:szCs w:val="24"/>
        </w:rPr>
      </w:pPr>
    </w:p>
    <w:p w14:paraId="5CC31271" w14:textId="3E626FDC" w:rsidR="004152FC" w:rsidRPr="00D70087" w:rsidRDefault="004152FC" w:rsidP="00791829">
      <w:pPr>
        <w:jc w:val="both"/>
        <w:rPr>
          <w:sz w:val="24"/>
          <w:szCs w:val="24"/>
        </w:rPr>
      </w:pPr>
      <w:r w:rsidRPr="00D70087">
        <w:rPr>
          <w:sz w:val="24"/>
          <w:szCs w:val="24"/>
        </w:rPr>
        <w:t>…........................................, dnia …...................................</w:t>
      </w:r>
    </w:p>
    <w:p w14:paraId="42A76493" w14:textId="77777777" w:rsidR="004152FC" w:rsidRPr="00D70087" w:rsidRDefault="004152FC" w:rsidP="00791829">
      <w:pPr>
        <w:jc w:val="both"/>
        <w:rPr>
          <w:sz w:val="24"/>
          <w:szCs w:val="24"/>
        </w:rPr>
      </w:pPr>
      <w:r w:rsidRPr="00D70087">
        <w:rPr>
          <w:sz w:val="24"/>
          <w:szCs w:val="24"/>
        </w:rPr>
        <w:t xml:space="preserve">                    </w:t>
      </w:r>
      <w:r w:rsidRPr="00D70087">
        <w:rPr>
          <w:i/>
          <w:sz w:val="24"/>
          <w:szCs w:val="24"/>
        </w:rPr>
        <w:t xml:space="preserve">(miejscowość)               </w:t>
      </w:r>
    </w:p>
    <w:p w14:paraId="2ACA27FB" w14:textId="4B377BCC" w:rsidR="004152FC" w:rsidRPr="00D70087" w:rsidRDefault="004152FC" w:rsidP="00791829">
      <w:pPr>
        <w:jc w:val="right"/>
        <w:rPr>
          <w:i/>
          <w:sz w:val="22"/>
          <w:szCs w:val="22"/>
        </w:rPr>
      </w:pPr>
      <w:r w:rsidRPr="00D70087">
        <w:rPr>
          <w:i/>
          <w:sz w:val="24"/>
          <w:szCs w:val="24"/>
        </w:rPr>
        <w:t xml:space="preserve">                                                                                                                                                                                                                           </w:t>
      </w:r>
      <w:r w:rsidRPr="00D70087">
        <w:rPr>
          <w:i/>
          <w:sz w:val="24"/>
          <w:szCs w:val="24"/>
        </w:rPr>
        <w:br/>
        <w:t xml:space="preserve">                                                                                                                                                        </w:t>
      </w:r>
      <w:r w:rsidRPr="00D70087">
        <w:rPr>
          <w:i/>
          <w:sz w:val="22"/>
          <w:szCs w:val="22"/>
        </w:rPr>
        <w:t>kwalifikow</w:t>
      </w:r>
      <w:r w:rsidR="004F73E4" w:rsidRPr="00D70087">
        <w:rPr>
          <w:i/>
          <w:sz w:val="22"/>
          <w:szCs w:val="22"/>
        </w:rPr>
        <w:t>any podpis elektroniczny osoby (osób)</w:t>
      </w:r>
      <w:r w:rsidRPr="00D70087">
        <w:rPr>
          <w:i/>
          <w:sz w:val="22"/>
          <w:szCs w:val="22"/>
        </w:rPr>
        <w:t xml:space="preserve"> </w:t>
      </w:r>
      <w:r w:rsidR="001A6E20" w:rsidRPr="00D70087">
        <w:rPr>
          <w:i/>
          <w:sz w:val="22"/>
          <w:szCs w:val="22"/>
        </w:rPr>
        <w:br/>
      </w:r>
      <w:r w:rsidRPr="00D70087">
        <w:rPr>
          <w:i/>
          <w:sz w:val="22"/>
          <w:szCs w:val="22"/>
        </w:rPr>
        <w:t>upoważnionej (ych)  do</w:t>
      </w:r>
      <w:r w:rsidR="001A6E20" w:rsidRPr="00D70087">
        <w:rPr>
          <w:i/>
          <w:sz w:val="22"/>
          <w:szCs w:val="22"/>
        </w:rPr>
        <w:t xml:space="preserve"> </w:t>
      </w:r>
      <w:r w:rsidRPr="00D70087">
        <w:rPr>
          <w:i/>
          <w:sz w:val="22"/>
          <w:szCs w:val="22"/>
        </w:rPr>
        <w:t>reprezentowania Wykonawcy</w:t>
      </w:r>
    </w:p>
    <w:p w14:paraId="286C9416" w14:textId="77777777" w:rsidR="004152FC" w:rsidRPr="00D70087" w:rsidRDefault="002D2172" w:rsidP="00791829">
      <w:pPr>
        <w:jc w:val="both"/>
        <w:rPr>
          <w:sz w:val="22"/>
          <w:szCs w:val="22"/>
        </w:rPr>
      </w:pPr>
      <w:r w:rsidRPr="00D70087">
        <w:rPr>
          <w:sz w:val="22"/>
          <w:szCs w:val="22"/>
        </w:rPr>
        <w:tab/>
      </w:r>
      <w:r w:rsidRPr="00D70087">
        <w:rPr>
          <w:sz w:val="22"/>
          <w:szCs w:val="22"/>
        </w:rPr>
        <w:tab/>
      </w:r>
      <w:r w:rsidRPr="00D70087">
        <w:rPr>
          <w:sz w:val="22"/>
          <w:szCs w:val="22"/>
        </w:rPr>
        <w:tab/>
      </w:r>
      <w:r w:rsidRPr="00D70087">
        <w:rPr>
          <w:sz w:val="22"/>
          <w:szCs w:val="22"/>
        </w:rPr>
        <w:tab/>
      </w:r>
      <w:r w:rsidRPr="00D70087">
        <w:rPr>
          <w:sz w:val="22"/>
          <w:szCs w:val="22"/>
        </w:rPr>
        <w:tab/>
      </w:r>
      <w:r w:rsidR="004152FC" w:rsidRPr="00D70087">
        <w:rPr>
          <w:sz w:val="22"/>
          <w:szCs w:val="22"/>
        </w:rPr>
        <w:tab/>
      </w:r>
      <w:r w:rsidR="004152FC" w:rsidRPr="00D70087">
        <w:rPr>
          <w:sz w:val="22"/>
          <w:szCs w:val="22"/>
        </w:rPr>
        <w:tab/>
      </w:r>
      <w:r w:rsidR="004152FC" w:rsidRPr="00D70087">
        <w:rPr>
          <w:sz w:val="22"/>
          <w:szCs w:val="22"/>
        </w:rPr>
        <w:tab/>
      </w:r>
    </w:p>
    <w:p w14:paraId="6879E9E7" w14:textId="77777777" w:rsidR="00B72259" w:rsidRPr="00D70087" w:rsidRDefault="004152FC" w:rsidP="00791829">
      <w:pPr>
        <w:jc w:val="both"/>
        <w:rPr>
          <w:b/>
          <w:i/>
          <w:sz w:val="24"/>
          <w:szCs w:val="24"/>
          <w:u w:val="single"/>
        </w:rPr>
      </w:pPr>
      <w:r w:rsidRPr="00D70087">
        <w:rPr>
          <w:b/>
          <w:i/>
          <w:sz w:val="24"/>
          <w:szCs w:val="24"/>
          <w:u w:val="single"/>
        </w:rPr>
        <w:t>UWAGA!!! Formularz ofertowy należy podpisać KWALIFIKOWANYM PODPISEM ELEKTRONICZNYM.</w:t>
      </w:r>
    </w:p>
    <w:p w14:paraId="280F41EC" w14:textId="45EE8E14" w:rsidR="00377896" w:rsidRPr="00D70087" w:rsidRDefault="00B72259" w:rsidP="00791829">
      <w:pPr>
        <w:jc w:val="both"/>
        <w:rPr>
          <w:b/>
          <w:i/>
          <w:sz w:val="24"/>
          <w:szCs w:val="24"/>
          <w:u w:val="single"/>
        </w:rPr>
      </w:pPr>
      <w:r w:rsidRPr="00D70087">
        <w:rPr>
          <w:b/>
          <w:bCs/>
          <w:i/>
          <w:iCs/>
          <w:sz w:val="24"/>
          <w:szCs w:val="24"/>
          <w:u w:val="single"/>
        </w:rPr>
        <w:t>Plik (formularz ofertowy) Wykonawca podpisuje kwalifikowanym podpisem elektronicznym. W niniejszym postępowaniu niedopuszczalne jest podpisywanie pliku podpisem zaufanym lub osobistym</w:t>
      </w:r>
    </w:p>
    <w:p w14:paraId="6C60D000" w14:textId="77777777" w:rsidR="004F2B7E" w:rsidRPr="00D70087" w:rsidRDefault="004F2B7E" w:rsidP="00791829">
      <w:pPr>
        <w:widowControl w:val="0"/>
        <w:tabs>
          <w:tab w:val="left" w:leader="dot" w:pos="2068"/>
        </w:tabs>
        <w:autoSpaceDE w:val="0"/>
        <w:autoSpaceDN w:val="0"/>
        <w:adjustRightInd w:val="0"/>
        <w:jc w:val="both"/>
        <w:rPr>
          <w:b/>
          <w:sz w:val="24"/>
          <w:szCs w:val="24"/>
          <w:vertAlign w:val="superscript"/>
        </w:rPr>
      </w:pPr>
    </w:p>
    <w:p w14:paraId="591884F6" w14:textId="77777777" w:rsidR="004F2B7E" w:rsidRPr="00D70087" w:rsidRDefault="00646A8A" w:rsidP="00791829">
      <w:pPr>
        <w:tabs>
          <w:tab w:val="left" w:pos="285"/>
          <w:tab w:val="left" w:pos="9076"/>
          <w:tab w:val="right" w:pos="14002"/>
        </w:tabs>
        <w:rPr>
          <w:b/>
          <w:sz w:val="21"/>
          <w:szCs w:val="21"/>
        </w:rPr>
      </w:pPr>
      <w:r w:rsidRPr="00D70087">
        <w:rPr>
          <w:b/>
          <w:sz w:val="21"/>
          <w:szCs w:val="21"/>
        </w:rPr>
        <w:t>*</w:t>
      </w:r>
      <w:r w:rsidR="004F2B7E" w:rsidRPr="00D70087">
        <w:rPr>
          <w:b/>
          <w:sz w:val="21"/>
          <w:szCs w:val="21"/>
        </w:rPr>
        <w:t xml:space="preserve"> </w:t>
      </w:r>
      <w:r w:rsidR="004F2B7E" w:rsidRPr="00D70087">
        <w:rPr>
          <w:b/>
          <w:sz w:val="21"/>
          <w:szCs w:val="21"/>
          <w:u w:val="single"/>
        </w:rPr>
        <w:t>Uwaga !!!</w:t>
      </w:r>
    </w:p>
    <w:p w14:paraId="1CB1C00A" w14:textId="77777777" w:rsidR="004F2B7E" w:rsidRPr="00D70087" w:rsidRDefault="004F2B7E" w:rsidP="00791829">
      <w:pPr>
        <w:jc w:val="both"/>
        <w:rPr>
          <w:sz w:val="21"/>
          <w:szCs w:val="21"/>
        </w:rPr>
      </w:pPr>
      <w:r w:rsidRPr="00D70087">
        <w:rPr>
          <w:sz w:val="21"/>
          <w:szCs w:val="21"/>
        </w:rPr>
        <w:t>Mikroprzedsiębiorstwo: przedsiębiorstwo, które zatrudnia mniej niż 10 osób i którego roczny obrót lub roczna suma bilansowa nie przekracza 2 milionów EUR.</w:t>
      </w:r>
    </w:p>
    <w:p w14:paraId="6A20FDF9" w14:textId="77777777" w:rsidR="004F2B7E" w:rsidRPr="00D70087" w:rsidRDefault="004F2B7E" w:rsidP="00791829">
      <w:pPr>
        <w:jc w:val="both"/>
        <w:rPr>
          <w:sz w:val="21"/>
          <w:szCs w:val="21"/>
        </w:rPr>
      </w:pPr>
      <w:r w:rsidRPr="00D70087">
        <w:rPr>
          <w:sz w:val="21"/>
          <w:szCs w:val="21"/>
        </w:rPr>
        <w:t>Małe przedsiębiorstwo</w:t>
      </w:r>
      <w:r w:rsidRPr="00D70087">
        <w:rPr>
          <w:b/>
          <w:sz w:val="21"/>
          <w:szCs w:val="21"/>
        </w:rPr>
        <w:t xml:space="preserve">: </w:t>
      </w:r>
      <w:r w:rsidRPr="00D70087">
        <w:rPr>
          <w:sz w:val="21"/>
          <w:szCs w:val="21"/>
        </w:rPr>
        <w:t>przedsiębiorstwo, które zatrudnia mniej niż 50 osób i którego roczny obrót lub roczna suma bilansowa nie przekracza 10 milionów EUR.</w:t>
      </w:r>
    </w:p>
    <w:p w14:paraId="0EBC1818" w14:textId="77777777" w:rsidR="004F2B7E" w:rsidRPr="00D70087" w:rsidRDefault="004F2B7E" w:rsidP="00791829">
      <w:pPr>
        <w:jc w:val="both"/>
        <w:rPr>
          <w:sz w:val="21"/>
          <w:szCs w:val="21"/>
        </w:rPr>
      </w:pPr>
      <w:r w:rsidRPr="00D70087">
        <w:rPr>
          <w:sz w:val="21"/>
          <w:szCs w:val="21"/>
        </w:rPr>
        <w:t>Średnie przedsiębiorstwo: przedsiębiorstwa, które nie są mikroprzedsi</w:t>
      </w:r>
      <w:r w:rsidR="00646A8A" w:rsidRPr="00D70087">
        <w:rPr>
          <w:sz w:val="21"/>
          <w:szCs w:val="21"/>
        </w:rPr>
        <w:t>ę</w:t>
      </w:r>
      <w:r w:rsidRPr="00D70087">
        <w:rPr>
          <w:sz w:val="21"/>
          <w:szCs w:val="21"/>
        </w:rPr>
        <w:t xml:space="preserve">biorstwami ani małymi przedsiębiorstwami, a które zatrudniają mniej niż 250 osób </w:t>
      </w:r>
      <w:r w:rsidR="00B67EBA" w:rsidRPr="00D70087">
        <w:rPr>
          <w:sz w:val="21"/>
          <w:szCs w:val="21"/>
        </w:rPr>
        <w:br/>
      </w:r>
      <w:r w:rsidRPr="00D70087">
        <w:rPr>
          <w:sz w:val="21"/>
          <w:szCs w:val="21"/>
        </w:rPr>
        <w:t>i których roczny obrót nie przekracza 50 milionów EUR lub roczna suma bilansowa nie przekracza 43 milionów EUR.</w:t>
      </w:r>
    </w:p>
    <w:p w14:paraId="60F51401" w14:textId="77777777" w:rsidR="004F2B7E" w:rsidRPr="00D70087" w:rsidRDefault="004F2B7E" w:rsidP="00791829">
      <w:pPr>
        <w:rPr>
          <w:b/>
          <w:sz w:val="21"/>
          <w:szCs w:val="21"/>
          <w:u w:val="single"/>
          <w:vertAlign w:val="superscript"/>
        </w:rPr>
      </w:pPr>
    </w:p>
    <w:p w14:paraId="59A5090F" w14:textId="0C1B6BDF" w:rsidR="004F2B7E" w:rsidRDefault="00646A8A" w:rsidP="00A73095">
      <w:pPr>
        <w:jc w:val="both"/>
        <w:rPr>
          <w:sz w:val="21"/>
          <w:szCs w:val="21"/>
        </w:rPr>
      </w:pPr>
      <w:r w:rsidRPr="00D70087">
        <w:rPr>
          <w:sz w:val="21"/>
          <w:szCs w:val="21"/>
          <w:vertAlign w:val="superscript"/>
        </w:rPr>
        <w:t>**</w:t>
      </w:r>
      <w:r w:rsidR="004F2B7E" w:rsidRPr="00D70087">
        <w:rPr>
          <w:sz w:val="21"/>
          <w:szCs w:val="21"/>
        </w:rPr>
        <w:t xml:space="preserve"> W przypadku gdy wykonawca nie przekazuje danych osobowych innych niż bezpośrednio jego dotyczących lub zachodzi wyłączenie stosowania obowiązku informacyjnego, stosownie do art. 13 ust. 4 lub art. 14 ust. 5 RODO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t>
      </w:r>
      <w:r w:rsidR="004F2B7E" w:rsidRPr="00D70087">
        <w:rPr>
          <w:b/>
          <w:sz w:val="21"/>
          <w:szCs w:val="21"/>
        </w:rPr>
        <w:t>treści oświadczenia wykonawca nie składa</w:t>
      </w:r>
      <w:r w:rsidR="004F2B7E" w:rsidRPr="00D70087">
        <w:rPr>
          <w:sz w:val="21"/>
          <w:szCs w:val="21"/>
        </w:rPr>
        <w:t xml:space="preserve"> (usunięcie treści oświadczenia np. przez jego wykreślenie).</w:t>
      </w:r>
    </w:p>
    <w:p w14:paraId="130605E2" w14:textId="77777777" w:rsidR="00A73095" w:rsidRPr="00A73095" w:rsidRDefault="00A73095" w:rsidP="00A73095">
      <w:pPr>
        <w:jc w:val="both"/>
        <w:rPr>
          <w:sz w:val="21"/>
          <w:szCs w:val="21"/>
        </w:rPr>
        <w:sectPr w:rsidR="00A73095" w:rsidRPr="00A73095" w:rsidSect="00587F3E">
          <w:footerReference w:type="default" r:id="rId13"/>
          <w:headerReference w:type="first" r:id="rId14"/>
          <w:footerReference w:type="first" r:id="rId15"/>
          <w:pgSz w:w="16840" w:h="11907" w:orient="landscape" w:code="9"/>
          <w:pgMar w:top="1440" w:right="1440" w:bottom="1440" w:left="1800" w:header="709" w:footer="709" w:gutter="0"/>
          <w:cols w:space="708"/>
          <w:docGrid w:linePitch="360"/>
        </w:sectPr>
      </w:pPr>
    </w:p>
    <w:p w14:paraId="2A09FE98" w14:textId="51033FC4" w:rsidR="008C7C09" w:rsidRPr="00D70087" w:rsidRDefault="008C7C09" w:rsidP="00A73095">
      <w:pPr>
        <w:widowControl w:val="0"/>
        <w:tabs>
          <w:tab w:val="left" w:leader="dot" w:pos="2068"/>
        </w:tabs>
        <w:autoSpaceDE w:val="0"/>
        <w:autoSpaceDN w:val="0"/>
        <w:adjustRightInd w:val="0"/>
        <w:rPr>
          <w:rFonts w:asciiTheme="majorBidi" w:hAnsiTheme="majorBidi" w:cstheme="majorBidi"/>
          <w:b/>
          <w:iCs/>
          <w:sz w:val="24"/>
          <w:szCs w:val="24"/>
          <w:u w:val="single"/>
        </w:rPr>
      </w:pPr>
    </w:p>
    <w:sectPr w:rsidR="008C7C09" w:rsidRPr="00D70087" w:rsidSect="00A73095">
      <w:headerReference w:type="default" r:id="rId16"/>
      <w:footerReference w:type="even" r:id="rId17"/>
      <w:type w:val="continuous"/>
      <w:pgSz w:w="11907" w:h="16840" w:code="9"/>
      <w:pgMar w:top="1440" w:right="1440" w:bottom="1440" w:left="1800"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B0346" w14:textId="77777777" w:rsidR="00413837" w:rsidRDefault="00413837" w:rsidP="00377896">
      <w:r>
        <w:separator/>
      </w:r>
    </w:p>
  </w:endnote>
  <w:endnote w:type="continuationSeparator" w:id="0">
    <w:p w14:paraId="47697F12" w14:textId="77777777" w:rsidR="00413837" w:rsidRDefault="00413837" w:rsidP="00377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Times">
    <w:panose1 w:val="02020603050405020304"/>
    <w:charset w:val="00"/>
    <w:family w:val="roman"/>
    <w:pitch w:val="variable"/>
    <w:sig w:usb0="20002A87" w:usb1="00000000" w:usb2="00000000"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Classic EFN">
    <w:altName w:val="Cambria"/>
    <w:panose1 w:val="00000000000000000000"/>
    <w:charset w:val="EE"/>
    <w:family w:val="roman"/>
    <w:notTrueType/>
    <w:pitch w:val="default"/>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058592"/>
      <w:docPartObj>
        <w:docPartGallery w:val="Page Numbers (Bottom of Page)"/>
        <w:docPartUnique/>
      </w:docPartObj>
    </w:sdtPr>
    <w:sdtContent>
      <w:p w14:paraId="402B07E2" w14:textId="63414A2D" w:rsidR="00A73095" w:rsidRDefault="00A73095">
        <w:pPr>
          <w:pStyle w:val="Stopka"/>
          <w:jc w:val="center"/>
        </w:pPr>
        <w:r>
          <w:fldChar w:fldCharType="begin"/>
        </w:r>
        <w:r>
          <w:instrText>PAGE   \* MERGEFORMAT</w:instrText>
        </w:r>
        <w:r>
          <w:fldChar w:fldCharType="separate"/>
        </w:r>
        <w:r w:rsidR="000506FF">
          <w:rPr>
            <w:noProof/>
          </w:rPr>
          <w:t>7</w:t>
        </w:r>
        <w:r>
          <w:fldChar w:fldCharType="end"/>
        </w:r>
      </w:p>
    </w:sdtContent>
  </w:sdt>
  <w:p w14:paraId="7C354DE8" w14:textId="77777777" w:rsidR="00A73095" w:rsidRDefault="00A7309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15AF0" w14:textId="77777777" w:rsidR="00A73095" w:rsidRDefault="00A73095">
    <w:pPr>
      <w:pStyle w:val="Nagweklubstopka0"/>
      <w:framePr w:w="11775" w:h="139" w:wrap="none" w:vAnchor="text" w:hAnchor="page" w:x="66" w:y="-1527"/>
      <w:shd w:val="clear" w:color="auto" w:fill="auto"/>
      <w:ind w:left="9388"/>
    </w:pPr>
    <w:r>
      <w:rPr>
        <w:rStyle w:val="Nagweklubstopka95ptKursywa"/>
        <w:rFonts w:eastAsiaTheme="minorHAnsi"/>
      </w:rPr>
      <w:t xml:space="preserve">Strona </w:t>
    </w:r>
    <w:r>
      <w:fldChar w:fldCharType="begin"/>
    </w:r>
    <w:r>
      <w:instrText xml:space="preserve"> PAGE \* MERGEFORMAT </w:instrText>
    </w:r>
    <w:r>
      <w:fldChar w:fldCharType="separate"/>
    </w:r>
    <w:r w:rsidRPr="00004CEB">
      <w:rPr>
        <w:rStyle w:val="Nagweklubstopka95ptKursywa"/>
        <w:rFonts w:eastAsiaTheme="minorHAnsi"/>
        <w:noProof/>
      </w:rPr>
      <w:t>4</w:t>
    </w:r>
    <w:r>
      <w:rPr>
        <w:rStyle w:val="Nagweklubstopka95ptKursywa"/>
        <w:rFonts w:eastAsiaTheme="minorHAnsi"/>
        <w:noProof/>
      </w:rPr>
      <w:fldChar w:fldCharType="end"/>
    </w:r>
    <w:r>
      <w:rPr>
        <w:rStyle w:val="Nagweklubstopka95ptKursywa"/>
        <w:rFonts w:eastAsiaTheme="minorHAnsi"/>
      </w:rPr>
      <w:t xml:space="preserve"> z 7</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56E43" w14:textId="2EBBC1BC" w:rsidR="00A73095" w:rsidRDefault="00A73095" w:rsidP="00F678C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4B402A3" w14:textId="77777777" w:rsidR="00A73095" w:rsidRDefault="00A73095">
    <w:pPr>
      <w:pStyle w:val="Stopka"/>
    </w:pPr>
  </w:p>
  <w:p w14:paraId="47FF2033" w14:textId="77777777" w:rsidR="00A73095" w:rsidRDefault="00A73095"/>
  <w:p w14:paraId="18E26350" w14:textId="77777777" w:rsidR="00A73095" w:rsidRDefault="00A73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2754" w14:textId="77777777" w:rsidR="00413837" w:rsidRDefault="00413837" w:rsidP="00377896">
      <w:r>
        <w:separator/>
      </w:r>
    </w:p>
  </w:footnote>
  <w:footnote w:type="continuationSeparator" w:id="0">
    <w:p w14:paraId="202E7F56" w14:textId="77777777" w:rsidR="00413837" w:rsidRDefault="00413837" w:rsidP="00377896">
      <w:r>
        <w:continuationSeparator/>
      </w:r>
    </w:p>
  </w:footnote>
  <w:footnote w:id="1">
    <w:p w14:paraId="41EBCD8C" w14:textId="77777777" w:rsidR="00A73095" w:rsidRPr="00DE0353" w:rsidRDefault="00A73095" w:rsidP="00646A8A">
      <w:pPr>
        <w:pStyle w:val="Tekstprzypisudolnego"/>
        <w:rPr>
          <w:i/>
          <w:sz w:val="18"/>
        </w:rPr>
      </w:pPr>
      <w:r w:rsidRPr="00DE0353">
        <w:rPr>
          <w:rStyle w:val="Odwoanieprzypisudolnego"/>
          <w:i/>
          <w:sz w:val="18"/>
        </w:rPr>
        <w:footnoteRef/>
      </w:r>
      <w:r w:rsidRPr="00DE0353">
        <w:rPr>
          <w:i/>
          <w:sz w:val="18"/>
        </w:rPr>
        <w:t xml:space="preserve"> Wykonawca, który zastrzega w ofercie tajemnicę przedsiębiorstwa, jest zobowiązany do uzasadnienia powodów oraz podstaw takiego zastrzeżenia</w:t>
      </w:r>
    </w:p>
  </w:footnote>
  <w:footnote w:id="2">
    <w:p w14:paraId="0E3951E6" w14:textId="77777777" w:rsidR="00A73095" w:rsidRPr="004C2F4E" w:rsidRDefault="00A73095" w:rsidP="00646A8A">
      <w:pPr>
        <w:pStyle w:val="Tekstprzypisudolnego"/>
        <w:rPr>
          <w:rFonts w:asciiTheme="majorBidi" w:hAnsiTheme="majorBidi" w:cstheme="majorBidi"/>
          <w:i/>
          <w:sz w:val="18"/>
        </w:rPr>
      </w:pPr>
      <w:r w:rsidRPr="00C86680">
        <w:rPr>
          <w:rStyle w:val="Odwoanieprzypisudolnego"/>
          <w:i/>
          <w:sz w:val="18"/>
        </w:rPr>
        <w:footnoteRef/>
      </w:r>
      <w:r w:rsidRPr="00C86680">
        <w:rPr>
          <w:i/>
          <w:sz w:val="18"/>
        </w:rPr>
        <w:t xml:space="preserve"> </w:t>
      </w:r>
      <w:r w:rsidRPr="004C2F4E">
        <w:rPr>
          <w:rFonts w:asciiTheme="majorBidi" w:hAnsiTheme="majorBidi" w:cstheme="majorBidi"/>
          <w:i/>
          <w:sz w:val="18"/>
        </w:rPr>
        <w:t xml:space="preserve">Dotyczy Wykonawców, których oferty będą generować obowiązek doliczania wartości podatku VAT do wartości netto oferty, tj. w przypadku: </w:t>
      </w:r>
    </w:p>
    <w:p w14:paraId="48079675" w14:textId="77777777" w:rsidR="00A73095" w:rsidRPr="004C2F4E" w:rsidRDefault="00A73095" w:rsidP="00646A8A">
      <w:pPr>
        <w:pStyle w:val="Tekstprzypisudolnego"/>
        <w:rPr>
          <w:rFonts w:asciiTheme="majorBidi" w:hAnsiTheme="majorBidi" w:cstheme="majorBidi"/>
          <w:i/>
          <w:sz w:val="18"/>
        </w:rPr>
      </w:pPr>
      <w:r w:rsidRPr="004C2F4E">
        <w:rPr>
          <w:rFonts w:asciiTheme="majorBidi" w:hAnsiTheme="majorBidi" w:cstheme="majorBidi"/>
          <w:i/>
          <w:sz w:val="18"/>
        </w:rPr>
        <w:sym w:font="Symbol" w:char="F02D"/>
      </w:r>
      <w:r w:rsidRPr="004C2F4E">
        <w:rPr>
          <w:rFonts w:asciiTheme="majorBidi" w:hAnsiTheme="majorBidi" w:cstheme="majorBidi"/>
          <w:i/>
          <w:sz w:val="18"/>
        </w:rPr>
        <w:t xml:space="preserve"> wewnątrzwspólnotowego nabycia towarów, </w:t>
      </w:r>
    </w:p>
    <w:p w14:paraId="093A2374" w14:textId="5EFF24D3" w:rsidR="00A73095" w:rsidRPr="004C2F4E" w:rsidRDefault="00A73095" w:rsidP="004C2F4E">
      <w:pPr>
        <w:pStyle w:val="Tekstprzypisudolnego"/>
        <w:rPr>
          <w:rFonts w:asciiTheme="majorBidi" w:hAnsiTheme="majorBidi" w:cstheme="majorBidi"/>
          <w:i/>
          <w:sz w:val="18"/>
        </w:rPr>
      </w:pPr>
      <w:r w:rsidRPr="004C2F4E">
        <w:rPr>
          <w:rFonts w:asciiTheme="majorBidi" w:hAnsiTheme="majorBidi" w:cstheme="majorBidi"/>
          <w:i/>
          <w:sz w:val="18"/>
        </w:rPr>
        <w:sym w:font="Symbol" w:char="F02D"/>
      </w:r>
      <w:r w:rsidRPr="004C2F4E">
        <w:rPr>
          <w:rFonts w:asciiTheme="majorBidi" w:hAnsiTheme="majorBidi" w:cstheme="majorBidi"/>
          <w:i/>
          <w:sz w:val="18"/>
        </w:rPr>
        <w:t xml:space="preserve"> importu usług lub importu towarów, z którymi wiąże się obowiązek doliczenia przez zamawiającego przy porównywaniu cen ofertowych podatku VAT. </w:t>
      </w:r>
    </w:p>
  </w:footnote>
  <w:footnote w:id="3">
    <w:p w14:paraId="166EDF80" w14:textId="77777777" w:rsidR="00A73095" w:rsidRPr="004C2F4E" w:rsidRDefault="00A73095" w:rsidP="001A6E20">
      <w:pPr>
        <w:pStyle w:val="Tekstprzypisudolnego"/>
        <w:jc w:val="both"/>
        <w:rPr>
          <w:rFonts w:asciiTheme="majorBidi" w:hAnsiTheme="majorBidi" w:cstheme="majorBidi"/>
          <w:sz w:val="18"/>
          <w:szCs w:val="18"/>
        </w:rPr>
      </w:pPr>
      <w:r w:rsidRPr="004C2F4E">
        <w:rPr>
          <w:rStyle w:val="Odwoanieprzypisudolnego"/>
          <w:rFonts w:asciiTheme="majorBidi" w:hAnsiTheme="majorBidi" w:cstheme="majorBidi"/>
          <w:sz w:val="18"/>
          <w:szCs w:val="18"/>
        </w:rPr>
        <w:footnoteRef/>
      </w:r>
      <w:r w:rsidRPr="004C2F4E">
        <w:rPr>
          <w:rFonts w:asciiTheme="majorBidi" w:hAnsiTheme="majorBidi" w:cstheme="majorBidi"/>
          <w:sz w:val="18"/>
          <w:szCs w:val="18"/>
        </w:rPr>
        <w:t xml:space="preserve"> </w:t>
      </w:r>
      <w:r w:rsidRPr="004C2F4E">
        <w:rPr>
          <w:rFonts w:asciiTheme="majorBidi" w:hAnsiTheme="majorBidi" w:cstheme="majorBidi"/>
          <w:bCs/>
          <w:i/>
          <w:sz w:val="18"/>
          <w:szCs w:val="18"/>
        </w:rPr>
        <w:t>Zgodnie z treścią art. 274 ust. 4 ustawy Pzp Wykonawca nie jest zobowiązany do złożenia podmiotowych środków dowodowych, jeżeli Zamawiający może je uzyskać za pomocą bezpłatnych i ogólnodostępnych baz danych, w szczególności rejestrów publicznych w rozumieniu ustawy z dnia 17 lutego 2005 r. o informatyzacji działalności podmiotów realizujących zadania publiczne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0CE80" w14:textId="77777777" w:rsidR="00A73095" w:rsidRDefault="00A73095">
    <w:pPr>
      <w:pStyle w:val="Nagweklubstopka0"/>
      <w:framePr w:w="11775" w:h="206" w:wrap="none" w:vAnchor="text" w:hAnchor="page" w:x="66" w:y="1721"/>
      <w:shd w:val="clear" w:color="auto" w:fill="auto"/>
      <w:ind w:left="5635"/>
    </w:pPr>
    <w:r>
      <w:rPr>
        <w:rStyle w:val="PogrubienieNagweklubstopka115ptOdstpy3pt"/>
        <w:rFonts w:eastAsiaTheme="minorHAnsi"/>
      </w:rPr>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4D7C9" w14:textId="28343396" w:rsidR="00A73095" w:rsidRDefault="00A73095" w:rsidP="00F678C3">
    <w:pPr>
      <w:pStyle w:val="Nagwek"/>
      <w:jc w:val="right"/>
    </w:pPr>
  </w:p>
  <w:p w14:paraId="37DD60A3" w14:textId="77777777" w:rsidR="00A73095" w:rsidRDefault="00A73095"/>
  <w:p w14:paraId="4A986445" w14:textId="77777777" w:rsidR="00A73095" w:rsidRDefault="00A7309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CAA5B3A"/>
    <w:lvl w:ilvl="0">
      <w:start w:val="1"/>
      <w:numFmt w:val="decimal"/>
      <w:pStyle w:val="Listanumerowana2"/>
      <w:lvlText w:val="%1."/>
      <w:lvlJc w:val="left"/>
      <w:pPr>
        <w:tabs>
          <w:tab w:val="num" w:pos="643"/>
        </w:tabs>
        <w:ind w:left="643" w:hanging="360"/>
      </w:pPr>
    </w:lvl>
  </w:abstractNum>
  <w:abstractNum w:abstractNumId="1" w15:restartNumberingAfterBreak="0">
    <w:nsid w:val="00000001"/>
    <w:multiLevelType w:val="multilevel"/>
    <w:tmpl w:val="00000001"/>
    <w:name w:val="WWNum5"/>
    <w:lvl w:ilvl="0">
      <w:start w:val="1"/>
      <w:numFmt w:val="lowerLetter"/>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00000002"/>
    <w:name w:val="WWNum2"/>
    <w:lvl w:ilvl="0">
      <w:start w:val="1"/>
      <w:numFmt w:val="decimal"/>
      <w:lvlText w:val="%1."/>
      <w:lvlJc w:val="left"/>
      <w:pPr>
        <w:tabs>
          <w:tab w:val="num" w:pos="397"/>
        </w:tabs>
        <w:ind w:left="397" w:hanging="397"/>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Num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4"/>
    <w:multiLevelType w:val="multilevel"/>
    <w:tmpl w:val="00000004"/>
    <w:name w:val="WWNum9"/>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5" w15:restartNumberingAfterBreak="0">
    <w:nsid w:val="00000005"/>
    <w:multiLevelType w:val="multilevel"/>
    <w:tmpl w:val="00000005"/>
    <w:name w:val="WWNum11"/>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6" w15:restartNumberingAfterBreak="0">
    <w:nsid w:val="00000006"/>
    <w:multiLevelType w:val="multilevel"/>
    <w:tmpl w:val="00000006"/>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7"/>
    <w:multiLevelType w:val="multilevel"/>
    <w:tmpl w:val="0CD816CA"/>
    <w:name w:val="WW8Num7"/>
    <w:lvl w:ilvl="0">
      <w:start w:val="1"/>
      <w:numFmt w:val="decimal"/>
      <w:lvlText w:val="%1)"/>
      <w:lvlJc w:val="left"/>
      <w:pPr>
        <w:tabs>
          <w:tab w:val="num" w:pos="37"/>
        </w:tabs>
        <w:ind w:left="37" w:hanging="397"/>
      </w:pPr>
      <w:rPr>
        <w:b w:val="0"/>
      </w:rPr>
    </w:lvl>
    <w:lvl w:ilvl="1">
      <w:start w:val="1"/>
      <w:numFmt w:val="decimal"/>
      <w:lvlText w:val="%2)"/>
      <w:lvlJc w:val="left"/>
      <w:pPr>
        <w:tabs>
          <w:tab w:val="num" w:pos="377"/>
        </w:tabs>
        <w:ind w:left="377" w:hanging="34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 w15:restartNumberingAfterBreak="0">
    <w:nsid w:val="00000008"/>
    <w:multiLevelType w:val="multilevel"/>
    <w:tmpl w:val="00000008"/>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9"/>
    <w:multiLevelType w:val="multilevel"/>
    <w:tmpl w:val="00000009"/>
    <w:name w:val="WWNum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A"/>
    <w:multiLevelType w:val="multilevel"/>
    <w:tmpl w:val="0000000A"/>
    <w:name w:val="WWNum19"/>
    <w:lvl w:ilvl="0">
      <w:start w:val="1"/>
      <w:numFmt w:val="lowerLetter"/>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B"/>
    <w:multiLevelType w:val="multilevel"/>
    <w:tmpl w:val="6FC41C4C"/>
    <w:name w:val="WW8Num11"/>
    <w:lvl w:ilvl="0">
      <w:start w:val="1"/>
      <w:numFmt w:val="lowerLetter"/>
      <w:lvlText w:val="%1)"/>
      <w:lvlJc w:val="left"/>
      <w:pPr>
        <w:tabs>
          <w:tab w:val="num" w:pos="-1440"/>
        </w:tabs>
        <w:ind w:left="-1440" w:hanging="360"/>
      </w:pPr>
    </w:lvl>
    <w:lvl w:ilvl="1">
      <w:start w:val="1"/>
      <w:numFmt w:val="decimal"/>
      <w:lvlText w:val="%2)"/>
      <w:lvlJc w:val="left"/>
      <w:pPr>
        <w:tabs>
          <w:tab w:val="num" w:pos="-720"/>
        </w:tabs>
        <w:ind w:left="-720" w:hanging="360"/>
      </w:pPr>
      <w:rPr>
        <w:color w:val="auto"/>
      </w:rPr>
    </w:lvl>
    <w:lvl w:ilvl="2">
      <w:start w:val="1"/>
      <w:numFmt w:val="decimal"/>
      <w:lvlText w:val="%3)"/>
      <w:lvlJc w:val="left"/>
      <w:pPr>
        <w:tabs>
          <w:tab w:val="num" w:pos="180"/>
        </w:tabs>
        <w:ind w:left="180" w:hanging="360"/>
      </w:pPr>
    </w:lvl>
    <w:lvl w:ilvl="3">
      <w:start w:val="1"/>
      <w:numFmt w:val="decimal"/>
      <w:lvlText w:val="%4)"/>
      <w:lvlJc w:val="left"/>
      <w:pPr>
        <w:tabs>
          <w:tab w:val="num" w:pos="720"/>
        </w:tabs>
        <w:ind w:left="720" w:hanging="360"/>
      </w:pPr>
      <w:rPr>
        <w:color w:val="auto"/>
      </w:rPr>
    </w:lvl>
    <w:lvl w:ilvl="4">
      <w:start w:val="1"/>
      <w:numFmt w:val="lowerLetter"/>
      <w:lvlText w:val="%5)"/>
      <w:lvlJc w:val="left"/>
      <w:pPr>
        <w:tabs>
          <w:tab w:val="num" w:pos="1440"/>
        </w:tabs>
        <w:ind w:left="1440" w:hanging="360"/>
      </w:pPr>
    </w:lvl>
    <w:lvl w:ilvl="5">
      <w:start w:val="1"/>
      <w:numFmt w:val="lowerRoman"/>
      <w:lvlText w:val="%6."/>
      <w:lvlJc w:val="left"/>
      <w:pPr>
        <w:tabs>
          <w:tab w:val="num" w:pos="2160"/>
        </w:tabs>
        <w:ind w:left="2160" w:hanging="180"/>
      </w:pPr>
    </w:lvl>
    <w:lvl w:ilvl="6">
      <w:start w:val="1"/>
      <w:numFmt w:val="decimal"/>
      <w:lvlText w:val="%7."/>
      <w:lvlJc w:val="left"/>
      <w:pPr>
        <w:tabs>
          <w:tab w:val="num" w:pos="2880"/>
        </w:tabs>
        <w:ind w:left="288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4320"/>
        </w:tabs>
        <w:ind w:left="4320" w:hanging="180"/>
      </w:pPr>
    </w:lvl>
  </w:abstractNum>
  <w:abstractNum w:abstractNumId="12" w15:restartNumberingAfterBreak="0">
    <w:nsid w:val="0000000C"/>
    <w:multiLevelType w:val="multilevel"/>
    <w:tmpl w:val="0000000C"/>
    <w:name w:val="WWNum2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6"/>
    <w:multiLevelType w:val="multilevel"/>
    <w:tmpl w:val="00000016"/>
    <w:name w:val="WWNum2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eastAsia="Times New Roman" w:cs="Times New Roman"/>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9"/>
    <w:multiLevelType w:val="multilevel"/>
    <w:tmpl w:val="00000019"/>
    <w:name w:val="WWNum2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5" w15:restartNumberingAfterBreak="0">
    <w:nsid w:val="0000001D"/>
    <w:multiLevelType w:val="singleLevel"/>
    <w:tmpl w:val="0000001D"/>
    <w:name w:val="WW8Num29"/>
    <w:lvl w:ilvl="0">
      <w:start w:val="1"/>
      <w:numFmt w:val="decimal"/>
      <w:lvlText w:val="%1)"/>
      <w:lvlJc w:val="left"/>
      <w:pPr>
        <w:tabs>
          <w:tab w:val="num" w:pos="0"/>
        </w:tabs>
        <w:ind w:left="757" w:hanging="360"/>
      </w:pPr>
    </w:lvl>
  </w:abstractNum>
  <w:abstractNum w:abstractNumId="16" w15:restartNumberingAfterBreak="0">
    <w:nsid w:val="0000001E"/>
    <w:multiLevelType w:val="multilevel"/>
    <w:tmpl w:val="AAB4330A"/>
    <w:name w:val="WWNum30"/>
    <w:lvl w:ilvl="0">
      <w:start w:val="1"/>
      <w:numFmt w:val="decimal"/>
      <w:lvlText w:val="%1."/>
      <w:lvlJc w:val="left"/>
      <w:pPr>
        <w:tabs>
          <w:tab w:val="num" w:pos="-786"/>
        </w:tabs>
        <w:ind w:left="360" w:hanging="360"/>
      </w:pPr>
      <w:rPr>
        <w:b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7" w15:restartNumberingAfterBreak="0">
    <w:nsid w:val="03E92490"/>
    <w:multiLevelType w:val="hybridMultilevel"/>
    <w:tmpl w:val="4A6C9DF0"/>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5BA5201"/>
    <w:multiLevelType w:val="hybridMultilevel"/>
    <w:tmpl w:val="ACA48E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435D4D"/>
    <w:multiLevelType w:val="hybridMultilevel"/>
    <w:tmpl w:val="6C1CE010"/>
    <w:lvl w:ilvl="0" w:tplc="04150017">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07B556D0"/>
    <w:multiLevelType w:val="multilevel"/>
    <w:tmpl w:val="82F8E2FE"/>
    <w:styleLink w:val="WWNum10"/>
    <w:lvl w:ilvl="0">
      <w:start w:val="1"/>
      <w:numFmt w:val="decimal"/>
      <w:lvlText w:val="%1."/>
      <w:lvlJc w:val="left"/>
      <w:rPr>
        <w:b w:val="0"/>
        <w:i w:val="0"/>
        <w:color w:val="00000A"/>
        <w:sz w:val="24"/>
        <w:szCs w:val="24"/>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0B404E9E"/>
    <w:multiLevelType w:val="hybridMultilevel"/>
    <w:tmpl w:val="A3349E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6268FB"/>
    <w:multiLevelType w:val="hybridMultilevel"/>
    <w:tmpl w:val="500099D0"/>
    <w:lvl w:ilvl="0" w:tplc="12FEF64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B805D97"/>
    <w:multiLevelType w:val="multilevel"/>
    <w:tmpl w:val="9F98125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0E0D2DB2"/>
    <w:multiLevelType w:val="hybridMultilevel"/>
    <w:tmpl w:val="7EAC08B2"/>
    <w:lvl w:ilvl="0" w:tplc="B8CCD99E">
      <w:start w:val="17"/>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FB3086A"/>
    <w:multiLevelType w:val="hybridMultilevel"/>
    <w:tmpl w:val="CE0EA4F6"/>
    <w:lvl w:ilvl="0" w:tplc="19AE8F6C">
      <w:start w:val="1"/>
      <w:numFmt w:val="lowerLetter"/>
      <w:lvlText w:val="%1)"/>
      <w:lvlJc w:val="left"/>
      <w:pPr>
        <w:ind w:left="195" w:hanging="405"/>
      </w:pPr>
      <w:rPr>
        <w:b w:val="0"/>
        <w:color w:val="auto"/>
      </w:rPr>
    </w:lvl>
    <w:lvl w:ilvl="1" w:tplc="04150019">
      <w:start w:val="1"/>
      <w:numFmt w:val="lowerLetter"/>
      <w:lvlText w:val="%2."/>
      <w:lvlJc w:val="left"/>
      <w:pPr>
        <w:ind w:left="870" w:hanging="360"/>
      </w:pPr>
    </w:lvl>
    <w:lvl w:ilvl="2" w:tplc="0415001B">
      <w:start w:val="1"/>
      <w:numFmt w:val="lowerRoman"/>
      <w:lvlText w:val="%3."/>
      <w:lvlJc w:val="right"/>
      <w:pPr>
        <w:ind w:left="1590" w:hanging="180"/>
      </w:pPr>
    </w:lvl>
    <w:lvl w:ilvl="3" w:tplc="0415000F">
      <w:start w:val="1"/>
      <w:numFmt w:val="decimal"/>
      <w:lvlText w:val="%4."/>
      <w:lvlJc w:val="left"/>
      <w:pPr>
        <w:ind w:left="2310" w:hanging="360"/>
      </w:pPr>
    </w:lvl>
    <w:lvl w:ilvl="4" w:tplc="04150019">
      <w:start w:val="1"/>
      <w:numFmt w:val="lowerLetter"/>
      <w:lvlText w:val="%5."/>
      <w:lvlJc w:val="left"/>
      <w:pPr>
        <w:ind w:left="3030" w:hanging="360"/>
      </w:pPr>
    </w:lvl>
    <w:lvl w:ilvl="5" w:tplc="0415001B">
      <w:start w:val="1"/>
      <w:numFmt w:val="lowerRoman"/>
      <w:lvlText w:val="%6."/>
      <w:lvlJc w:val="right"/>
      <w:pPr>
        <w:ind w:left="3750" w:hanging="180"/>
      </w:pPr>
    </w:lvl>
    <w:lvl w:ilvl="6" w:tplc="0415000F">
      <w:start w:val="1"/>
      <w:numFmt w:val="decimal"/>
      <w:lvlText w:val="%7."/>
      <w:lvlJc w:val="left"/>
      <w:pPr>
        <w:ind w:left="4470" w:hanging="360"/>
      </w:pPr>
    </w:lvl>
    <w:lvl w:ilvl="7" w:tplc="04150019">
      <w:start w:val="1"/>
      <w:numFmt w:val="lowerLetter"/>
      <w:lvlText w:val="%8."/>
      <w:lvlJc w:val="left"/>
      <w:pPr>
        <w:ind w:left="5190" w:hanging="360"/>
      </w:pPr>
    </w:lvl>
    <w:lvl w:ilvl="8" w:tplc="0415001B">
      <w:start w:val="1"/>
      <w:numFmt w:val="lowerRoman"/>
      <w:lvlText w:val="%9."/>
      <w:lvlJc w:val="right"/>
      <w:pPr>
        <w:ind w:left="5910" w:hanging="180"/>
      </w:pPr>
    </w:lvl>
  </w:abstractNum>
  <w:abstractNum w:abstractNumId="26" w15:restartNumberingAfterBreak="0">
    <w:nsid w:val="12D9355B"/>
    <w:multiLevelType w:val="hybridMultilevel"/>
    <w:tmpl w:val="23B665BC"/>
    <w:lvl w:ilvl="0" w:tplc="59A214DC">
      <w:start w:val="1"/>
      <w:numFmt w:val="decimal"/>
      <w:pStyle w:val="Poziom2-pkt"/>
      <w:lvlText w:val="%1."/>
      <w:lvlJc w:val="left"/>
      <w:pPr>
        <w:ind w:left="360" w:hanging="360"/>
      </w:pPr>
      <w:rPr>
        <w:rFonts w:hint="default"/>
        <w:b w:val="0"/>
        <w:sz w:val="24"/>
        <w:szCs w:val="24"/>
      </w:rPr>
    </w:lvl>
    <w:lvl w:ilvl="1" w:tplc="04150017">
      <w:start w:val="1"/>
      <w:numFmt w:val="lowerLetter"/>
      <w:pStyle w:val="Poziom3-ppkt"/>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3B837AC"/>
    <w:multiLevelType w:val="hybridMultilevel"/>
    <w:tmpl w:val="9FB8DC34"/>
    <w:styleLink w:val="StylStylPunktowane11ptPogrubienieKonspektynumerowaneTim121"/>
    <w:lvl w:ilvl="0" w:tplc="0415000F">
      <w:start w:val="1"/>
      <w:numFmt w:val="decimal"/>
      <w:lvlText w:val="%1."/>
      <w:lvlJc w:val="left"/>
      <w:pPr>
        <w:ind w:left="350"/>
      </w:pPr>
      <w:rPr>
        <w:b w:val="0"/>
        <w:i w:val="0"/>
        <w:strike w:val="0"/>
        <w:dstrike w:val="0"/>
        <w:color w:val="000000"/>
        <w:sz w:val="22"/>
        <w:szCs w:val="22"/>
        <w:u w:val="none" w:color="000000"/>
        <w:bdr w:val="none" w:sz="0" w:space="0" w:color="auto"/>
        <w:shd w:val="clear" w:color="auto" w:fill="auto"/>
        <w:vertAlign w:val="baseline"/>
      </w:rPr>
    </w:lvl>
    <w:lvl w:ilvl="1" w:tplc="66F65354">
      <w:start w:val="1"/>
      <w:numFmt w:val="lowerLetter"/>
      <w:lvlText w:val="%2"/>
      <w:lvlJc w:val="left"/>
      <w:pPr>
        <w:ind w:left="108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2" w:tplc="17708086">
      <w:start w:val="1"/>
      <w:numFmt w:val="lowerRoman"/>
      <w:lvlText w:val="%3"/>
      <w:lvlJc w:val="left"/>
      <w:pPr>
        <w:ind w:left="180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3" w:tplc="FEC8F7CC">
      <w:start w:val="1"/>
      <w:numFmt w:val="decimal"/>
      <w:lvlText w:val="%4"/>
      <w:lvlJc w:val="left"/>
      <w:pPr>
        <w:ind w:left="252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4" w:tplc="0E763D08">
      <w:start w:val="1"/>
      <w:numFmt w:val="lowerLetter"/>
      <w:lvlText w:val="%5"/>
      <w:lvlJc w:val="left"/>
      <w:pPr>
        <w:ind w:left="324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5" w:tplc="DDAEFD42">
      <w:start w:val="1"/>
      <w:numFmt w:val="lowerRoman"/>
      <w:lvlText w:val="%6"/>
      <w:lvlJc w:val="left"/>
      <w:pPr>
        <w:ind w:left="396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6" w:tplc="69FA3D34">
      <w:start w:val="1"/>
      <w:numFmt w:val="decimal"/>
      <w:lvlText w:val="%7"/>
      <w:lvlJc w:val="left"/>
      <w:pPr>
        <w:ind w:left="468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7" w:tplc="6C626E8A">
      <w:start w:val="1"/>
      <w:numFmt w:val="lowerLetter"/>
      <w:lvlText w:val="%8"/>
      <w:lvlJc w:val="left"/>
      <w:pPr>
        <w:ind w:left="540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8" w:tplc="3A38C2AA">
      <w:start w:val="1"/>
      <w:numFmt w:val="lowerRoman"/>
      <w:lvlText w:val="%9"/>
      <w:lvlJc w:val="left"/>
      <w:pPr>
        <w:ind w:left="612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4AF2A2C"/>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0249C8"/>
    <w:multiLevelType w:val="hybridMultilevel"/>
    <w:tmpl w:val="92C2BC72"/>
    <w:lvl w:ilvl="0" w:tplc="D35064A4">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7BE18EA"/>
    <w:multiLevelType w:val="hybridMultilevel"/>
    <w:tmpl w:val="E9C4A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7DB5D12"/>
    <w:multiLevelType w:val="multilevel"/>
    <w:tmpl w:val="7E7A6D3C"/>
    <w:lvl w:ilvl="0">
      <w:start w:val="1"/>
      <w:numFmt w:val="lowerLetter"/>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2" w15:restartNumberingAfterBreak="0">
    <w:nsid w:val="180366C6"/>
    <w:multiLevelType w:val="hybridMultilevel"/>
    <w:tmpl w:val="4A6C9D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0908D1"/>
    <w:multiLevelType w:val="hybridMultilevel"/>
    <w:tmpl w:val="E714AC98"/>
    <w:lvl w:ilvl="0" w:tplc="684809CE">
      <w:start w:val="1"/>
      <w:numFmt w:val="decimal"/>
      <w:lvlText w:val="%1)"/>
      <w:lvlJc w:val="left"/>
      <w:pPr>
        <w:tabs>
          <w:tab w:val="num" w:pos="-396"/>
        </w:tabs>
        <w:ind w:left="324" w:hanging="360"/>
      </w:pPr>
      <w:rPr>
        <w:rFonts w:ascii="Times New Roman" w:hAnsi="Times New Roman" w:cs="Times New Roman" w:hint="default"/>
        <w:sz w:val="24"/>
        <w:szCs w:val="24"/>
      </w:rPr>
    </w:lvl>
    <w:lvl w:ilvl="1" w:tplc="04150019" w:tentative="1">
      <w:start w:val="1"/>
      <w:numFmt w:val="lowerLetter"/>
      <w:lvlText w:val="%2."/>
      <w:lvlJc w:val="left"/>
      <w:pPr>
        <w:ind w:left="1044" w:hanging="360"/>
      </w:pPr>
    </w:lvl>
    <w:lvl w:ilvl="2" w:tplc="0415001B" w:tentative="1">
      <w:start w:val="1"/>
      <w:numFmt w:val="lowerRoman"/>
      <w:lvlText w:val="%3."/>
      <w:lvlJc w:val="right"/>
      <w:pPr>
        <w:ind w:left="1764" w:hanging="180"/>
      </w:pPr>
    </w:lvl>
    <w:lvl w:ilvl="3" w:tplc="0415000F" w:tentative="1">
      <w:start w:val="1"/>
      <w:numFmt w:val="decimal"/>
      <w:lvlText w:val="%4."/>
      <w:lvlJc w:val="left"/>
      <w:pPr>
        <w:ind w:left="2484" w:hanging="360"/>
      </w:pPr>
    </w:lvl>
    <w:lvl w:ilvl="4" w:tplc="04150019" w:tentative="1">
      <w:start w:val="1"/>
      <w:numFmt w:val="lowerLetter"/>
      <w:lvlText w:val="%5."/>
      <w:lvlJc w:val="left"/>
      <w:pPr>
        <w:ind w:left="3204" w:hanging="360"/>
      </w:pPr>
    </w:lvl>
    <w:lvl w:ilvl="5" w:tplc="0415001B" w:tentative="1">
      <w:start w:val="1"/>
      <w:numFmt w:val="lowerRoman"/>
      <w:lvlText w:val="%6."/>
      <w:lvlJc w:val="right"/>
      <w:pPr>
        <w:ind w:left="3924" w:hanging="180"/>
      </w:pPr>
    </w:lvl>
    <w:lvl w:ilvl="6" w:tplc="0415000F" w:tentative="1">
      <w:start w:val="1"/>
      <w:numFmt w:val="decimal"/>
      <w:lvlText w:val="%7."/>
      <w:lvlJc w:val="left"/>
      <w:pPr>
        <w:ind w:left="4644" w:hanging="360"/>
      </w:pPr>
    </w:lvl>
    <w:lvl w:ilvl="7" w:tplc="04150019" w:tentative="1">
      <w:start w:val="1"/>
      <w:numFmt w:val="lowerLetter"/>
      <w:lvlText w:val="%8."/>
      <w:lvlJc w:val="left"/>
      <w:pPr>
        <w:ind w:left="5364" w:hanging="360"/>
      </w:pPr>
    </w:lvl>
    <w:lvl w:ilvl="8" w:tplc="0415001B" w:tentative="1">
      <w:start w:val="1"/>
      <w:numFmt w:val="lowerRoman"/>
      <w:lvlText w:val="%9."/>
      <w:lvlJc w:val="right"/>
      <w:pPr>
        <w:ind w:left="6084" w:hanging="180"/>
      </w:pPr>
    </w:lvl>
  </w:abstractNum>
  <w:abstractNum w:abstractNumId="34" w15:restartNumberingAfterBreak="0">
    <w:nsid w:val="209E13F8"/>
    <w:multiLevelType w:val="hybridMultilevel"/>
    <w:tmpl w:val="25D84B2C"/>
    <w:lvl w:ilvl="0" w:tplc="ACD4B90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3D855A6"/>
    <w:multiLevelType w:val="hybridMultilevel"/>
    <w:tmpl w:val="CA4A0EA4"/>
    <w:lvl w:ilvl="0" w:tplc="099CEF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B85A96"/>
    <w:multiLevelType w:val="hybridMultilevel"/>
    <w:tmpl w:val="0DE45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9763F5C"/>
    <w:multiLevelType w:val="hybridMultilevel"/>
    <w:tmpl w:val="69DA60AC"/>
    <w:lvl w:ilvl="0" w:tplc="44DE64B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BE709CB"/>
    <w:multiLevelType w:val="hybridMultilevel"/>
    <w:tmpl w:val="5F76BC82"/>
    <w:styleLink w:val="StylStylPunktowane11ptPogrubienieKonspektynumerowaneTim3"/>
    <w:lvl w:ilvl="0" w:tplc="FFFFFFFF">
      <w:start w:val="1"/>
      <w:numFmt w:val="decimal"/>
      <w:lvlText w:val="%1."/>
      <w:lvlJc w:val="left"/>
      <w:pPr>
        <w:tabs>
          <w:tab w:val="num" w:pos="587"/>
        </w:tabs>
        <w:ind w:left="644" w:hanging="284"/>
      </w:pPr>
      <w:rPr>
        <w:rFonts w:hint="default"/>
        <w:b w:val="0"/>
        <w:i w:val="0"/>
        <w:color w:val="auto"/>
        <w:sz w:val="22"/>
        <w:szCs w:val="19"/>
      </w:rPr>
    </w:lvl>
    <w:lvl w:ilvl="1" w:tplc="66CAAF76">
      <w:start w:val="1"/>
      <w:numFmt w:val="decimal"/>
      <w:lvlText w:val="%2)"/>
      <w:lvlJc w:val="left"/>
      <w:pPr>
        <w:tabs>
          <w:tab w:val="num" w:pos="1837"/>
        </w:tabs>
        <w:ind w:left="1837" w:hanging="397"/>
      </w:pPr>
      <w:rPr>
        <w:rFonts w:hint="default"/>
        <w:b w:val="0"/>
        <w:i w:val="0"/>
        <w:color w:val="auto"/>
        <w:sz w:val="22"/>
        <w:szCs w:val="22"/>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2E1B10DC"/>
    <w:multiLevelType w:val="hybridMultilevel"/>
    <w:tmpl w:val="F3DCDF0A"/>
    <w:lvl w:ilvl="0" w:tplc="4AF04B4C">
      <w:start w:val="2"/>
      <w:numFmt w:val="decimal"/>
      <w:lvlText w:val="%1."/>
      <w:lvlJc w:val="left"/>
      <w:pPr>
        <w:ind w:left="360" w:hanging="360"/>
      </w:pPr>
      <w:rPr>
        <w:rFonts w:hint="default"/>
        <w:b w:val="0"/>
      </w:rPr>
    </w:lvl>
    <w:lvl w:ilvl="1" w:tplc="04150019">
      <w:start w:val="1"/>
      <w:numFmt w:val="lowerLetter"/>
      <w:lvlText w:val="%2."/>
      <w:lvlJc w:val="left"/>
      <w:pPr>
        <w:ind w:left="-2246" w:hanging="360"/>
      </w:pPr>
    </w:lvl>
    <w:lvl w:ilvl="2" w:tplc="0415001B" w:tentative="1">
      <w:start w:val="1"/>
      <w:numFmt w:val="lowerRoman"/>
      <w:lvlText w:val="%3."/>
      <w:lvlJc w:val="right"/>
      <w:pPr>
        <w:ind w:left="-1526" w:hanging="180"/>
      </w:pPr>
    </w:lvl>
    <w:lvl w:ilvl="3" w:tplc="0415000F" w:tentative="1">
      <w:start w:val="1"/>
      <w:numFmt w:val="decimal"/>
      <w:lvlText w:val="%4."/>
      <w:lvlJc w:val="left"/>
      <w:pPr>
        <w:ind w:left="-806" w:hanging="360"/>
      </w:pPr>
    </w:lvl>
    <w:lvl w:ilvl="4" w:tplc="04150019" w:tentative="1">
      <w:start w:val="1"/>
      <w:numFmt w:val="lowerLetter"/>
      <w:lvlText w:val="%5."/>
      <w:lvlJc w:val="left"/>
      <w:pPr>
        <w:ind w:left="-86" w:hanging="360"/>
      </w:pPr>
    </w:lvl>
    <w:lvl w:ilvl="5" w:tplc="0415001B" w:tentative="1">
      <w:start w:val="1"/>
      <w:numFmt w:val="lowerRoman"/>
      <w:lvlText w:val="%6."/>
      <w:lvlJc w:val="right"/>
      <w:pPr>
        <w:ind w:left="634" w:hanging="180"/>
      </w:pPr>
    </w:lvl>
    <w:lvl w:ilvl="6" w:tplc="0415000F" w:tentative="1">
      <w:start w:val="1"/>
      <w:numFmt w:val="decimal"/>
      <w:lvlText w:val="%7."/>
      <w:lvlJc w:val="left"/>
      <w:pPr>
        <w:ind w:left="1354" w:hanging="360"/>
      </w:pPr>
    </w:lvl>
    <w:lvl w:ilvl="7" w:tplc="04150019" w:tentative="1">
      <w:start w:val="1"/>
      <w:numFmt w:val="lowerLetter"/>
      <w:lvlText w:val="%8."/>
      <w:lvlJc w:val="left"/>
      <w:pPr>
        <w:ind w:left="2074" w:hanging="360"/>
      </w:pPr>
    </w:lvl>
    <w:lvl w:ilvl="8" w:tplc="0415001B" w:tentative="1">
      <w:start w:val="1"/>
      <w:numFmt w:val="lowerRoman"/>
      <w:lvlText w:val="%9."/>
      <w:lvlJc w:val="right"/>
      <w:pPr>
        <w:ind w:left="2794" w:hanging="180"/>
      </w:pPr>
    </w:lvl>
  </w:abstractNum>
  <w:abstractNum w:abstractNumId="41" w15:restartNumberingAfterBreak="0">
    <w:nsid w:val="2E3906FD"/>
    <w:multiLevelType w:val="hybridMultilevel"/>
    <w:tmpl w:val="A94682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8C4182"/>
    <w:multiLevelType w:val="hybridMultilevel"/>
    <w:tmpl w:val="93663D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304C002E"/>
    <w:multiLevelType w:val="hybridMultilevel"/>
    <w:tmpl w:val="ACA48E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8F038D"/>
    <w:multiLevelType w:val="hybridMultilevel"/>
    <w:tmpl w:val="8800064A"/>
    <w:lvl w:ilvl="0" w:tplc="0F42BC20">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1A25743"/>
    <w:multiLevelType w:val="hybridMultilevel"/>
    <w:tmpl w:val="E714AC98"/>
    <w:lvl w:ilvl="0" w:tplc="684809CE">
      <w:start w:val="1"/>
      <w:numFmt w:val="decimal"/>
      <w:lvlText w:val="%1)"/>
      <w:lvlJc w:val="left"/>
      <w:pPr>
        <w:tabs>
          <w:tab w:val="num" w:pos="-396"/>
        </w:tabs>
        <w:ind w:left="324" w:hanging="360"/>
      </w:pPr>
      <w:rPr>
        <w:rFonts w:ascii="Times New Roman" w:hAnsi="Times New Roman" w:cs="Times New Roman" w:hint="default"/>
        <w:sz w:val="24"/>
        <w:szCs w:val="24"/>
      </w:rPr>
    </w:lvl>
    <w:lvl w:ilvl="1" w:tplc="04150019" w:tentative="1">
      <w:start w:val="1"/>
      <w:numFmt w:val="lowerLetter"/>
      <w:lvlText w:val="%2."/>
      <w:lvlJc w:val="left"/>
      <w:pPr>
        <w:ind w:left="1044" w:hanging="360"/>
      </w:pPr>
    </w:lvl>
    <w:lvl w:ilvl="2" w:tplc="0415001B" w:tentative="1">
      <w:start w:val="1"/>
      <w:numFmt w:val="lowerRoman"/>
      <w:lvlText w:val="%3."/>
      <w:lvlJc w:val="right"/>
      <w:pPr>
        <w:ind w:left="1764" w:hanging="180"/>
      </w:pPr>
    </w:lvl>
    <w:lvl w:ilvl="3" w:tplc="0415000F" w:tentative="1">
      <w:start w:val="1"/>
      <w:numFmt w:val="decimal"/>
      <w:lvlText w:val="%4."/>
      <w:lvlJc w:val="left"/>
      <w:pPr>
        <w:ind w:left="2484" w:hanging="360"/>
      </w:pPr>
    </w:lvl>
    <w:lvl w:ilvl="4" w:tplc="04150019" w:tentative="1">
      <w:start w:val="1"/>
      <w:numFmt w:val="lowerLetter"/>
      <w:lvlText w:val="%5."/>
      <w:lvlJc w:val="left"/>
      <w:pPr>
        <w:ind w:left="3204" w:hanging="360"/>
      </w:pPr>
    </w:lvl>
    <w:lvl w:ilvl="5" w:tplc="0415001B" w:tentative="1">
      <w:start w:val="1"/>
      <w:numFmt w:val="lowerRoman"/>
      <w:lvlText w:val="%6."/>
      <w:lvlJc w:val="right"/>
      <w:pPr>
        <w:ind w:left="3924" w:hanging="180"/>
      </w:pPr>
    </w:lvl>
    <w:lvl w:ilvl="6" w:tplc="0415000F" w:tentative="1">
      <w:start w:val="1"/>
      <w:numFmt w:val="decimal"/>
      <w:lvlText w:val="%7."/>
      <w:lvlJc w:val="left"/>
      <w:pPr>
        <w:ind w:left="4644" w:hanging="360"/>
      </w:pPr>
    </w:lvl>
    <w:lvl w:ilvl="7" w:tplc="04150019" w:tentative="1">
      <w:start w:val="1"/>
      <w:numFmt w:val="lowerLetter"/>
      <w:lvlText w:val="%8."/>
      <w:lvlJc w:val="left"/>
      <w:pPr>
        <w:ind w:left="5364" w:hanging="360"/>
      </w:pPr>
    </w:lvl>
    <w:lvl w:ilvl="8" w:tplc="0415001B" w:tentative="1">
      <w:start w:val="1"/>
      <w:numFmt w:val="lowerRoman"/>
      <w:lvlText w:val="%9."/>
      <w:lvlJc w:val="right"/>
      <w:pPr>
        <w:ind w:left="6084" w:hanging="180"/>
      </w:pPr>
    </w:lvl>
  </w:abstractNum>
  <w:abstractNum w:abstractNumId="46" w15:restartNumberingAfterBreak="0">
    <w:nsid w:val="330C06BB"/>
    <w:multiLevelType w:val="hybridMultilevel"/>
    <w:tmpl w:val="AC6C23C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59558B8"/>
    <w:multiLevelType w:val="hybridMultilevel"/>
    <w:tmpl w:val="7FBE1D6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65F276F"/>
    <w:multiLevelType w:val="hybridMultilevel"/>
    <w:tmpl w:val="2CC86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8F46B6"/>
    <w:multiLevelType w:val="multilevel"/>
    <w:tmpl w:val="F58825DA"/>
    <w:lvl w:ilvl="0">
      <w:start w:val="1"/>
      <w:numFmt w:val="decimal"/>
      <w:lvlText w:val="%1."/>
      <w:lvlJc w:val="left"/>
      <w:pPr>
        <w:ind w:left="720" w:hanging="360"/>
      </w:pPr>
      <w:rPr>
        <w:rFonts w:hint="default"/>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B6605A2"/>
    <w:multiLevelType w:val="hybridMultilevel"/>
    <w:tmpl w:val="85B048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3F415FFA"/>
    <w:multiLevelType w:val="hybridMultilevel"/>
    <w:tmpl w:val="EEEED6F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417A31D3"/>
    <w:multiLevelType w:val="hybridMultilevel"/>
    <w:tmpl w:val="539025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37B10B2"/>
    <w:multiLevelType w:val="hybridMultilevel"/>
    <w:tmpl w:val="8800064A"/>
    <w:lvl w:ilvl="0" w:tplc="0F42BC20">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85A5C5B"/>
    <w:multiLevelType w:val="hybridMultilevel"/>
    <w:tmpl w:val="C226E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9CF428D"/>
    <w:multiLevelType w:val="hybridMultilevel"/>
    <w:tmpl w:val="998E8ABA"/>
    <w:lvl w:ilvl="0" w:tplc="72548CF0">
      <w:start w:val="1"/>
      <w:numFmt w:val="decimal"/>
      <w:lvlText w:val="%1."/>
      <w:lvlJc w:val="left"/>
      <w:pPr>
        <w:ind w:left="3054" w:hanging="360"/>
      </w:pPr>
      <w:rPr>
        <w:rFonts w:hint="default"/>
        <w:b w:val="0"/>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57" w15:restartNumberingAfterBreak="0">
    <w:nsid w:val="4E183F72"/>
    <w:multiLevelType w:val="multilevel"/>
    <w:tmpl w:val="3D58CD24"/>
    <w:lvl w:ilvl="0">
      <w:start w:val="35"/>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8" w15:restartNumberingAfterBreak="0">
    <w:nsid w:val="50396B2D"/>
    <w:multiLevelType w:val="hybridMultilevel"/>
    <w:tmpl w:val="EEEED6F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0C27BCE"/>
    <w:multiLevelType w:val="hybridMultilevel"/>
    <w:tmpl w:val="6E6CAD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0DC3BDD"/>
    <w:multiLevelType w:val="hybridMultilevel"/>
    <w:tmpl w:val="8D2657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1394026"/>
    <w:multiLevelType w:val="hybridMultilevel"/>
    <w:tmpl w:val="8236D70C"/>
    <w:lvl w:ilvl="0" w:tplc="0415000B">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2" w15:restartNumberingAfterBreak="0">
    <w:nsid w:val="52984D34"/>
    <w:multiLevelType w:val="hybridMultilevel"/>
    <w:tmpl w:val="92C2BC72"/>
    <w:lvl w:ilvl="0" w:tplc="D35064A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7523808"/>
    <w:multiLevelType w:val="hybridMultilevel"/>
    <w:tmpl w:val="7206CC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8C24243"/>
    <w:multiLevelType w:val="hybridMultilevel"/>
    <w:tmpl w:val="CE0EA4F6"/>
    <w:lvl w:ilvl="0" w:tplc="19AE8F6C">
      <w:start w:val="1"/>
      <w:numFmt w:val="lowerLetter"/>
      <w:lvlText w:val="%1)"/>
      <w:lvlJc w:val="left"/>
      <w:pPr>
        <w:ind w:left="195" w:hanging="405"/>
      </w:pPr>
      <w:rPr>
        <w:b w:val="0"/>
        <w:color w:val="auto"/>
      </w:rPr>
    </w:lvl>
    <w:lvl w:ilvl="1" w:tplc="04150019">
      <w:start w:val="1"/>
      <w:numFmt w:val="lowerLetter"/>
      <w:lvlText w:val="%2."/>
      <w:lvlJc w:val="left"/>
      <w:pPr>
        <w:ind w:left="870" w:hanging="360"/>
      </w:pPr>
    </w:lvl>
    <w:lvl w:ilvl="2" w:tplc="0415001B">
      <w:start w:val="1"/>
      <w:numFmt w:val="lowerRoman"/>
      <w:lvlText w:val="%3."/>
      <w:lvlJc w:val="right"/>
      <w:pPr>
        <w:ind w:left="1590" w:hanging="180"/>
      </w:pPr>
    </w:lvl>
    <w:lvl w:ilvl="3" w:tplc="0415000F">
      <w:start w:val="1"/>
      <w:numFmt w:val="decimal"/>
      <w:lvlText w:val="%4."/>
      <w:lvlJc w:val="left"/>
      <w:pPr>
        <w:ind w:left="2310" w:hanging="360"/>
      </w:pPr>
    </w:lvl>
    <w:lvl w:ilvl="4" w:tplc="04150019">
      <w:start w:val="1"/>
      <w:numFmt w:val="lowerLetter"/>
      <w:lvlText w:val="%5."/>
      <w:lvlJc w:val="left"/>
      <w:pPr>
        <w:ind w:left="3030" w:hanging="360"/>
      </w:pPr>
    </w:lvl>
    <w:lvl w:ilvl="5" w:tplc="0415001B">
      <w:start w:val="1"/>
      <w:numFmt w:val="lowerRoman"/>
      <w:lvlText w:val="%6."/>
      <w:lvlJc w:val="right"/>
      <w:pPr>
        <w:ind w:left="3750" w:hanging="180"/>
      </w:pPr>
    </w:lvl>
    <w:lvl w:ilvl="6" w:tplc="0415000F">
      <w:start w:val="1"/>
      <w:numFmt w:val="decimal"/>
      <w:lvlText w:val="%7."/>
      <w:lvlJc w:val="left"/>
      <w:pPr>
        <w:ind w:left="4470" w:hanging="360"/>
      </w:pPr>
    </w:lvl>
    <w:lvl w:ilvl="7" w:tplc="04150019">
      <w:start w:val="1"/>
      <w:numFmt w:val="lowerLetter"/>
      <w:lvlText w:val="%8."/>
      <w:lvlJc w:val="left"/>
      <w:pPr>
        <w:ind w:left="5190" w:hanging="360"/>
      </w:pPr>
    </w:lvl>
    <w:lvl w:ilvl="8" w:tplc="0415001B">
      <w:start w:val="1"/>
      <w:numFmt w:val="lowerRoman"/>
      <w:lvlText w:val="%9."/>
      <w:lvlJc w:val="right"/>
      <w:pPr>
        <w:ind w:left="5910" w:hanging="180"/>
      </w:pPr>
    </w:lvl>
  </w:abstractNum>
  <w:abstractNum w:abstractNumId="65" w15:restartNumberingAfterBreak="0">
    <w:nsid w:val="59CF1E41"/>
    <w:multiLevelType w:val="hybridMultilevel"/>
    <w:tmpl w:val="EE98E44C"/>
    <w:lvl w:ilvl="0" w:tplc="0415000F">
      <w:start w:val="1"/>
      <w:numFmt w:val="decimal"/>
      <w:lvlText w:val="%1."/>
      <w:lvlJc w:val="left"/>
      <w:pPr>
        <w:ind w:left="4755" w:hanging="360"/>
      </w:pPr>
      <w:rPr>
        <w:rFonts w:hint="default"/>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66" w15:restartNumberingAfterBreak="0">
    <w:nsid w:val="5A7E68F0"/>
    <w:multiLevelType w:val="hybridMultilevel"/>
    <w:tmpl w:val="EC60C5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5AB81952"/>
    <w:multiLevelType w:val="hybridMultilevel"/>
    <w:tmpl w:val="60227496"/>
    <w:lvl w:ilvl="0" w:tplc="2680469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C394C5E"/>
    <w:multiLevelType w:val="hybridMultilevel"/>
    <w:tmpl w:val="EEEED6F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C544F56"/>
    <w:multiLevelType w:val="hybridMultilevel"/>
    <w:tmpl w:val="B3A4146E"/>
    <w:lvl w:ilvl="0" w:tplc="FFFFFFFF">
      <w:start w:val="1"/>
      <w:numFmt w:val="lowerLetter"/>
      <w:pStyle w:val="Poziom1-czesc"/>
      <w:lvlText w:val="%1)"/>
      <w:lvlJc w:val="left"/>
      <w:pPr>
        <w:tabs>
          <w:tab w:val="num" w:pos="1440"/>
        </w:tabs>
        <w:ind w:left="1440"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60240F12"/>
    <w:multiLevelType w:val="hybridMultilevel"/>
    <w:tmpl w:val="7FBE1D64"/>
    <w:lvl w:ilvl="0" w:tplc="04150017">
      <w:start w:val="1"/>
      <w:numFmt w:val="lowerLetter"/>
      <w:lvlText w:val="%1)"/>
      <w:lvlJc w:val="left"/>
      <w:pPr>
        <w:ind w:left="-36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72" w15:restartNumberingAfterBreak="0">
    <w:nsid w:val="6370168D"/>
    <w:multiLevelType w:val="hybridMultilevel"/>
    <w:tmpl w:val="892E32E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3754F3B"/>
    <w:multiLevelType w:val="hybridMultilevel"/>
    <w:tmpl w:val="A9A6E668"/>
    <w:lvl w:ilvl="0" w:tplc="56C646C0">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4AF5304"/>
    <w:multiLevelType w:val="hybridMultilevel"/>
    <w:tmpl w:val="EF66D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6145FD1"/>
    <w:multiLevelType w:val="multilevel"/>
    <w:tmpl w:val="46A479C2"/>
    <w:styleLink w:val="WWNum2"/>
    <w:lvl w:ilvl="0">
      <w:numFmt w:val="bullet"/>
      <w:lvlText w:val=""/>
      <w:lvlJc w:val="left"/>
      <w:rPr>
        <w:rFonts w:ascii="Symbol" w:hAnsi="Symbol"/>
        <w:b/>
        <w:color w:val="00000A"/>
      </w:rPr>
    </w:lvl>
    <w:lvl w:ilvl="1">
      <w:start w:val="1"/>
      <w:numFmt w:val="lowerLetter"/>
      <w:lvlText w:val="%2)"/>
      <w:lvlJc w:val="left"/>
      <w:rPr>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6" w15:restartNumberingAfterBreak="0">
    <w:nsid w:val="678D6C7E"/>
    <w:multiLevelType w:val="multilevel"/>
    <w:tmpl w:val="7DEA1206"/>
    <w:lvl w:ilvl="0">
      <w:start w:val="10"/>
      <w:numFmt w:val="decimal"/>
      <w:lvlText w:val="%1."/>
      <w:lvlJc w:val="left"/>
      <w:pPr>
        <w:ind w:left="480" w:hanging="480"/>
      </w:pPr>
      <w:rPr>
        <w:rFonts w:hint="default"/>
        <w:b/>
      </w:rPr>
    </w:lvl>
    <w:lvl w:ilvl="1">
      <w:start w:val="1"/>
      <w:numFmt w:val="decimal"/>
      <w:lvlText w:val="%2)"/>
      <w:lvlJc w:val="left"/>
      <w:pPr>
        <w:ind w:left="906" w:hanging="480"/>
      </w:pPr>
      <w:rPr>
        <w:rFonts w:ascii="Palatino Linotype" w:eastAsia="Times New Roman" w:hAnsi="Palatino Linotype" w:cs="Arial"/>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7" w15:restartNumberingAfterBreak="0">
    <w:nsid w:val="682B0D9D"/>
    <w:multiLevelType w:val="hybridMultilevel"/>
    <w:tmpl w:val="3FE4785E"/>
    <w:lvl w:ilvl="0" w:tplc="D090D3E2">
      <w:start w:val="1"/>
      <w:numFmt w:val="lowerLetter"/>
      <w:lvlText w:val="%1)"/>
      <w:lvlJc w:val="left"/>
      <w:pPr>
        <w:ind w:left="720" w:hanging="360"/>
      </w:pPr>
      <w:rPr>
        <w:rFonts w:hint="default"/>
      </w:rPr>
    </w:lvl>
    <w:lvl w:ilvl="1" w:tplc="3496DFEE" w:tentative="1">
      <w:start w:val="1"/>
      <w:numFmt w:val="lowerLetter"/>
      <w:lvlText w:val="%2."/>
      <w:lvlJc w:val="left"/>
      <w:pPr>
        <w:ind w:left="1440" w:hanging="360"/>
      </w:pPr>
    </w:lvl>
    <w:lvl w:ilvl="2" w:tplc="3A2ABB02" w:tentative="1">
      <w:start w:val="1"/>
      <w:numFmt w:val="lowerRoman"/>
      <w:lvlText w:val="%3."/>
      <w:lvlJc w:val="right"/>
      <w:pPr>
        <w:ind w:left="2160" w:hanging="180"/>
      </w:pPr>
    </w:lvl>
    <w:lvl w:ilvl="3" w:tplc="B0344046" w:tentative="1">
      <w:start w:val="1"/>
      <w:numFmt w:val="decimal"/>
      <w:lvlText w:val="%4."/>
      <w:lvlJc w:val="left"/>
      <w:pPr>
        <w:ind w:left="2880" w:hanging="360"/>
      </w:pPr>
    </w:lvl>
    <w:lvl w:ilvl="4" w:tplc="0EFAF08E" w:tentative="1">
      <w:start w:val="1"/>
      <w:numFmt w:val="lowerLetter"/>
      <w:lvlText w:val="%5."/>
      <w:lvlJc w:val="left"/>
      <w:pPr>
        <w:ind w:left="3600" w:hanging="360"/>
      </w:pPr>
    </w:lvl>
    <w:lvl w:ilvl="5" w:tplc="36FCD014" w:tentative="1">
      <w:start w:val="1"/>
      <w:numFmt w:val="lowerRoman"/>
      <w:lvlText w:val="%6."/>
      <w:lvlJc w:val="right"/>
      <w:pPr>
        <w:ind w:left="4320" w:hanging="180"/>
      </w:pPr>
    </w:lvl>
    <w:lvl w:ilvl="6" w:tplc="17F8D926" w:tentative="1">
      <w:start w:val="1"/>
      <w:numFmt w:val="decimal"/>
      <w:lvlText w:val="%7."/>
      <w:lvlJc w:val="left"/>
      <w:pPr>
        <w:ind w:left="5040" w:hanging="360"/>
      </w:pPr>
    </w:lvl>
    <w:lvl w:ilvl="7" w:tplc="127C7954" w:tentative="1">
      <w:start w:val="1"/>
      <w:numFmt w:val="lowerLetter"/>
      <w:lvlText w:val="%8."/>
      <w:lvlJc w:val="left"/>
      <w:pPr>
        <w:ind w:left="5760" w:hanging="360"/>
      </w:pPr>
    </w:lvl>
    <w:lvl w:ilvl="8" w:tplc="17A2057C" w:tentative="1">
      <w:start w:val="1"/>
      <w:numFmt w:val="lowerRoman"/>
      <w:lvlText w:val="%9."/>
      <w:lvlJc w:val="right"/>
      <w:pPr>
        <w:ind w:left="6480" w:hanging="180"/>
      </w:pPr>
    </w:lvl>
  </w:abstractNum>
  <w:abstractNum w:abstractNumId="78" w15:restartNumberingAfterBreak="0">
    <w:nsid w:val="6B060786"/>
    <w:multiLevelType w:val="hybridMultilevel"/>
    <w:tmpl w:val="7FBE1D6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D204360"/>
    <w:multiLevelType w:val="multilevel"/>
    <w:tmpl w:val="FD28A628"/>
    <w:lvl w:ilvl="0">
      <w:start w:val="1"/>
      <w:numFmt w:val="lowerLetter"/>
      <w:lvlText w:val="%1)"/>
      <w:lvlJc w:val="left"/>
      <w:pPr>
        <w:ind w:left="360" w:hanging="360"/>
      </w:pPr>
      <w:rPr>
        <w:rFonts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0" w15:restartNumberingAfterBreak="0">
    <w:nsid w:val="70344A8C"/>
    <w:multiLevelType w:val="hybridMultilevel"/>
    <w:tmpl w:val="2CC8684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70EA0FB0"/>
    <w:multiLevelType w:val="hybridMultilevel"/>
    <w:tmpl w:val="E90E6480"/>
    <w:lvl w:ilvl="0" w:tplc="04150017">
      <w:start w:val="1"/>
      <w:numFmt w:val="bullet"/>
      <w:lvlText w:val=""/>
      <w:lvlJc w:val="left"/>
      <w:pPr>
        <w:ind w:left="720" w:hanging="360"/>
      </w:pPr>
      <w:rPr>
        <w:rFonts w:ascii="Wingdings" w:hAnsi="Wingding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3" w15:restartNumberingAfterBreak="0">
    <w:nsid w:val="721841C8"/>
    <w:multiLevelType w:val="multilevel"/>
    <w:tmpl w:val="8B50FC8E"/>
    <w:styleLink w:val="WWNum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4" w15:restartNumberingAfterBreak="0">
    <w:nsid w:val="72D05590"/>
    <w:multiLevelType w:val="hybridMultilevel"/>
    <w:tmpl w:val="500099D0"/>
    <w:lvl w:ilvl="0" w:tplc="12FEF64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4E305B6"/>
    <w:multiLevelType w:val="hybridMultilevel"/>
    <w:tmpl w:val="10BE90E4"/>
    <w:lvl w:ilvl="0" w:tplc="0212E5B2">
      <w:start w:val="1"/>
      <w:numFmt w:val="lowerLetter"/>
      <w:lvlText w:val="%1)"/>
      <w:lvlJc w:val="left"/>
      <w:pPr>
        <w:ind w:left="780" w:hanging="360"/>
      </w:pPr>
      <w:rPr>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6" w15:restartNumberingAfterBreak="0">
    <w:nsid w:val="76840A1A"/>
    <w:multiLevelType w:val="hybridMultilevel"/>
    <w:tmpl w:val="6E6CAD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75666C3"/>
    <w:multiLevelType w:val="hybridMultilevel"/>
    <w:tmpl w:val="10BE90E4"/>
    <w:lvl w:ilvl="0" w:tplc="0212E5B2">
      <w:start w:val="1"/>
      <w:numFmt w:val="lowerLetter"/>
      <w:lvlText w:val="%1)"/>
      <w:lvlJc w:val="left"/>
      <w:pPr>
        <w:ind w:left="780" w:hanging="360"/>
      </w:pPr>
      <w:rPr>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8" w15:restartNumberingAfterBreak="0">
    <w:nsid w:val="78BA4591"/>
    <w:multiLevelType w:val="hybridMultilevel"/>
    <w:tmpl w:val="5F8AA0BE"/>
    <w:lvl w:ilvl="0" w:tplc="D1F2D3CA">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cs="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cs="Courier New" w:hint="default"/>
      </w:rPr>
    </w:lvl>
    <w:lvl w:ilvl="8" w:tplc="0415001B">
      <w:start w:val="1"/>
      <w:numFmt w:val="bullet"/>
      <w:lvlText w:val=""/>
      <w:lvlJc w:val="left"/>
      <w:pPr>
        <w:ind w:left="6480" w:hanging="360"/>
      </w:pPr>
      <w:rPr>
        <w:rFonts w:ascii="Wingdings" w:hAnsi="Wingdings" w:hint="default"/>
      </w:rPr>
    </w:lvl>
  </w:abstractNum>
  <w:abstractNum w:abstractNumId="89" w15:restartNumberingAfterBreak="0">
    <w:nsid w:val="7C3A0431"/>
    <w:multiLevelType w:val="multilevel"/>
    <w:tmpl w:val="E3D02D00"/>
    <w:lvl w:ilvl="0">
      <w:start w:val="10"/>
      <w:numFmt w:val="decimal"/>
      <w:lvlText w:val="%1."/>
      <w:lvlJc w:val="left"/>
      <w:pPr>
        <w:ind w:left="480" w:hanging="480"/>
      </w:pPr>
      <w:rPr>
        <w:rFonts w:hint="default"/>
        <w:b w:val="0"/>
      </w:rPr>
    </w:lvl>
    <w:lvl w:ilvl="1">
      <w:start w:val="1"/>
      <w:numFmt w:val="decimal"/>
      <w:lvlText w:val="%2)"/>
      <w:lvlJc w:val="left"/>
      <w:pPr>
        <w:ind w:left="906" w:hanging="480"/>
      </w:pPr>
      <w:rPr>
        <w:rFonts w:ascii="Palatino Linotype" w:eastAsia="Times New Roman" w:hAnsi="Palatino Linotype" w:cs="Arial"/>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0" w15:restartNumberingAfterBreak="0">
    <w:nsid w:val="7FFC3E91"/>
    <w:multiLevelType w:val="hybridMultilevel"/>
    <w:tmpl w:val="E19EFF78"/>
    <w:lvl w:ilvl="0" w:tplc="CF06D458">
      <w:start w:val="1"/>
      <w:numFmt w:val="bullet"/>
      <w:lvlText w:val=""/>
      <w:lvlJc w:val="left"/>
      <w:pPr>
        <w:ind w:left="360" w:hanging="360"/>
      </w:pPr>
      <w:rPr>
        <w:rFonts w:ascii="Symbol" w:hAnsi="Symbol" w:hint="default"/>
      </w:rPr>
    </w:lvl>
    <w:lvl w:ilvl="1" w:tplc="7576AA0A"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num w:numId="1">
    <w:abstractNumId w:val="0"/>
  </w:num>
  <w:num w:numId="2">
    <w:abstractNumId w:val="77"/>
  </w:num>
  <w:num w:numId="3">
    <w:abstractNumId w:val="70"/>
    <w:lvlOverride w:ilvl="0">
      <w:startOverride w:val="1"/>
    </w:lvlOverride>
  </w:num>
  <w:num w:numId="4">
    <w:abstractNumId w:val="53"/>
    <w:lvlOverride w:ilvl="0">
      <w:startOverride w:val="1"/>
    </w:lvlOverride>
  </w:num>
  <w:num w:numId="5">
    <w:abstractNumId w:val="35"/>
  </w:num>
  <w:num w:numId="6">
    <w:abstractNumId w:val="20"/>
  </w:num>
  <w:num w:numId="7">
    <w:abstractNumId w:val="75"/>
  </w:num>
  <w:num w:numId="8">
    <w:abstractNumId w:val="83"/>
  </w:num>
  <w:num w:numId="9">
    <w:abstractNumId w:val="88"/>
  </w:num>
  <w:num w:numId="10">
    <w:abstractNumId w:val="38"/>
  </w:num>
  <w:num w:numId="11">
    <w:abstractNumId w:val="90"/>
  </w:num>
  <w:num w:numId="12">
    <w:abstractNumId w:val="52"/>
  </w:num>
  <w:num w:numId="13">
    <w:abstractNumId w:val="66"/>
  </w:num>
  <w:num w:numId="14">
    <w:abstractNumId w:val="27"/>
  </w:num>
  <w:num w:numId="15">
    <w:abstractNumId w:val="39"/>
  </w:num>
  <w:num w:numId="16">
    <w:abstractNumId w:val="19"/>
  </w:num>
  <w:num w:numId="17">
    <w:abstractNumId w:val="76"/>
  </w:num>
  <w:num w:numId="18">
    <w:abstractNumId w:val="89"/>
  </w:num>
  <w:num w:numId="19">
    <w:abstractNumId w:val="55"/>
  </w:num>
  <w:num w:numId="20">
    <w:abstractNumId w:val="65"/>
  </w:num>
  <w:num w:numId="21">
    <w:abstractNumId w:val="32"/>
  </w:num>
  <w:num w:numId="22">
    <w:abstractNumId w:val="37"/>
  </w:num>
  <w:num w:numId="23">
    <w:abstractNumId w:val="82"/>
  </w:num>
  <w:num w:numId="24">
    <w:abstractNumId w:val="30"/>
  </w:num>
  <w:num w:numId="25">
    <w:abstractNumId w:val="60"/>
  </w:num>
  <w:num w:numId="26">
    <w:abstractNumId w:val="72"/>
  </w:num>
  <w:num w:numId="27">
    <w:abstractNumId w:val="50"/>
  </w:num>
  <w:num w:numId="28">
    <w:abstractNumId w:val="49"/>
  </w:num>
  <w:num w:numId="2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63"/>
  </w:num>
  <w:num w:numId="32">
    <w:abstractNumId w:val="23"/>
  </w:num>
  <w:num w:numId="33">
    <w:abstractNumId w:val="81"/>
  </w:num>
  <w:num w:numId="34">
    <w:abstractNumId w:val="67"/>
  </w:num>
  <w:num w:numId="35">
    <w:abstractNumId w:val="36"/>
  </w:num>
  <w:num w:numId="36">
    <w:abstractNumId w:val="28"/>
  </w:num>
  <w:num w:numId="37">
    <w:abstractNumId w:val="57"/>
  </w:num>
  <w:num w:numId="38">
    <w:abstractNumId w:val="61"/>
  </w:num>
  <w:num w:numId="39">
    <w:abstractNumId w:val="40"/>
  </w:num>
  <w:num w:numId="40">
    <w:abstractNumId w:val="24"/>
  </w:num>
  <w:num w:numId="41">
    <w:abstractNumId w:val="42"/>
  </w:num>
  <w:num w:numId="42">
    <w:abstractNumId w:val="46"/>
  </w:num>
  <w:num w:numId="43">
    <w:abstractNumId w:val="43"/>
  </w:num>
  <w:num w:numId="44">
    <w:abstractNumId w:val="54"/>
  </w:num>
  <w:num w:numId="45">
    <w:abstractNumId w:val="59"/>
  </w:num>
  <w:num w:numId="46">
    <w:abstractNumId w:val="87"/>
  </w:num>
  <w:num w:numId="47">
    <w:abstractNumId w:val="71"/>
  </w:num>
  <w:num w:numId="48">
    <w:abstractNumId w:val="41"/>
  </w:num>
  <w:num w:numId="49">
    <w:abstractNumId w:val="74"/>
  </w:num>
  <w:num w:numId="50">
    <w:abstractNumId w:val="73"/>
  </w:num>
  <w:num w:numId="51">
    <w:abstractNumId w:val="62"/>
  </w:num>
  <w:num w:numId="52">
    <w:abstractNumId w:val="56"/>
  </w:num>
  <w:num w:numId="53">
    <w:abstractNumId w:val="45"/>
  </w:num>
  <w:num w:numId="54">
    <w:abstractNumId w:val="48"/>
  </w:num>
  <w:num w:numId="55">
    <w:abstractNumId w:val="25"/>
  </w:num>
  <w:num w:numId="56">
    <w:abstractNumId w:val="7"/>
  </w:num>
  <w:num w:numId="57">
    <w:abstractNumId w:val="8"/>
  </w:num>
  <w:num w:numId="58">
    <w:abstractNumId w:val="11"/>
  </w:num>
  <w:num w:numId="59">
    <w:abstractNumId w:val="21"/>
  </w:num>
  <w:num w:numId="60">
    <w:abstractNumId w:val="26"/>
    <w:lvlOverride w:ilvl="0">
      <w:startOverride w:val="1"/>
    </w:lvlOverride>
  </w:num>
  <w:num w:numId="61">
    <w:abstractNumId w:val="29"/>
  </w:num>
  <w:num w:numId="62">
    <w:abstractNumId w:val="17"/>
  </w:num>
  <w:num w:numId="63">
    <w:abstractNumId w:val="18"/>
  </w:num>
  <w:num w:numId="64">
    <w:abstractNumId w:val="44"/>
  </w:num>
  <w:num w:numId="65">
    <w:abstractNumId w:val="85"/>
  </w:num>
  <w:num w:numId="66">
    <w:abstractNumId w:val="86"/>
  </w:num>
  <w:num w:numId="67">
    <w:abstractNumId w:val="33"/>
  </w:num>
  <w:num w:numId="68">
    <w:abstractNumId w:val="51"/>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2"/>
  </w:num>
  <w:num w:numId="71">
    <w:abstractNumId w:val="47"/>
  </w:num>
  <w:num w:numId="72">
    <w:abstractNumId w:val="68"/>
  </w:num>
  <w:num w:numId="73">
    <w:abstractNumId w:val="78"/>
  </w:num>
  <w:num w:numId="74">
    <w:abstractNumId w:val="58"/>
  </w:num>
  <w:num w:numId="75">
    <w:abstractNumId w:val="79"/>
  </w:num>
  <w:num w:numId="76">
    <w:abstractNumId w:val="31"/>
  </w:num>
  <w:num w:numId="77">
    <w:abstractNumId w:val="34"/>
  </w:num>
  <w:num w:numId="78">
    <w:abstractNumId w:val="64"/>
  </w:num>
  <w:num w:numId="79">
    <w:abstractNumId w:val="84"/>
  </w:num>
  <w:num w:numId="80">
    <w:abstractNumId w:val="8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mirrorMargi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896"/>
    <w:rsid w:val="00001A3A"/>
    <w:rsid w:val="00001DAA"/>
    <w:rsid w:val="0000251B"/>
    <w:rsid w:val="000025F3"/>
    <w:rsid w:val="000033D9"/>
    <w:rsid w:val="000038C8"/>
    <w:rsid w:val="000069AC"/>
    <w:rsid w:val="00006C05"/>
    <w:rsid w:val="000075F1"/>
    <w:rsid w:val="00007FCD"/>
    <w:rsid w:val="000115F7"/>
    <w:rsid w:val="00011A03"/>
    <w:rsid w:val="0001278B"/>
    <w:rsid w:val="0001297F"/>
    <w:rsid w:val="00012BBD"/>
    <w:rsid w:val="0001387C"/>
    <w:rsid w:val="00014333"/>
    <w:rsid w:val="0001436C"/>
    <w:rsid w:val="00014BC5"/>
    <w:rsid w:val="00014F4E"/>
    <w:rsid w:val="00016198"/>
    <w:rsid w:val="00016F1B"/>
    <w:rsid w:val="00020614"/>
    <w:rsid w:val="00020F05"/>
    <w:rsid w:val="00021A1C"/>
    <w:rsid w:val="00021D3B"/>
    <w:rsid w:val="00021F83"/>
    <w:rsid w:val="000225A0"/>
    <w:rsid w:val="00022AD3"/>
    <w:rsid w:val="00022C25"/>
    <w:rsid w:val="00023B84"/>
    <w:rsid w:val="000247E7"/>
    <w:rsid w:val="00024FE1"/>
    <w:rsid w:val="0002659B"/>
    <w:rsid w:val="00030922"/>
    <w:rsid w:val="00031556"/>
    <w:rsid w:val="00031D60"/>
    <w:rsid w:val="00031E92"/>
    <w:rsid w:val="000323F5"/>
    <w:rsid w:val="00036F73"/>
    <w:rsid w:val="00037AC9"/>
    <w:rsid w:val="00037F64"/>
    <w:rsid w:val="00037FA7"/>
    <w:rsid w:val="000408B4"/>
    <w:rsid w:val="00040C43"/>
    <w:rsid w:val="00041D76"/>
    <w:rsid w:val="000432A1"/>
    <w:rsid w:val="000432B5"/>
    <w:rsid w:val="00043980"/>
    <w:rsid w:val="00044B17"/>
    <w:rsid w:val="00044BEC"/>
    <w:rsid w:val="000450B3"/>
    <w:rsid w:val="00045A9C"/>
    <w:rsid w:val="0004628E"/>
    <w:rsid w:val="00046A29"/>
    <w:rsid w:val="00046B19"/>
    <w:rsid w:val="0004711D"/>
    <w:rsid w:val="000477D5"/>
    <w:rsid w:val="000504ED"/>
    <w:rsid w:val="000506FF"/>
    <w:rsid w:val="00050D16"/>
    <w:rsid w:val="000514AF"/>
    <w:rsid w:val="00051A08"/>
    <w:rsid w:val="00052407"/>
    <w:rsid w:val="0005308A"/>
    <w:rsid w:val="00054938"/>
    <w:rsid w:val="00055654"/>
    <w:rsid w:val="00055730"/>
    <w:rsid w:val="0005576B"/>
    <w:rsid w:val="00055E90"/>
    <w:rsid w:val="000562A0"/>
    <w:rsid w:val="00056323"/>
    <w:rsid w:val="00056A53"/>
    <w:rsid w:val="00057D77"/>
    <w:rsid w:val="000601B6"/>
    <w:rsid w:val="000615F7"/>
    <w:rsid w:val="00061837"/>
    <w:rsid w:val="00061EAF"/>
    <w:rsid w:val="00062506"/>
    <w:rsid w:val="00062D0F"/>
    <w:rsid w:val="00062FD2"/>
    <w:rsid w:val="00063208"/>
    <w:rsid w:val="00063718"/>
    <w:rsid w:val="00063859"/>
    <w:rsid w:val="000646A4"/>
    <w:rsid w:val="0006490F"/>
    <w:rsid w:val="00064BAF"/>
    <w:rsid w:val="00064C80"/>
    <w:rsid w:val="00065445"/>
    <w:rsid w:val="000655C4"/>
    <w:rsid w:val="00066DBA"/>
    <w:rsid w:val="00067CB5"/>
    <w:rsid w:val="00067E8D"/>
    <w:rsid w:val="00067E98"/>
    <w:rsid w:val="00067E9F"/>
    <w:rsid w:val="0007125A"/>
    <w:rsid w:val="00074EC8"/>
    <w:rsid w:val="00076611"/>
    <w:rsid w:val="000769E9"/>
    <w:rsid w:val="0007731C"/>
    <w:rsid w:val="000800AB"/>
    <w:rsid w:val="000804F8"/>
    <w:rsid w:val="00080CE7"/>
    <w:rsid w:val="00081206"/>
    <w:rsid w:val="0008161F"/>
    <w:rsid w:val="0008176A"/>
    <w:rsid w:val="00081B8F"/>
    <w:rsid w:val="000823F0"/>
    <w:rsid w:val="00082E5F"/>
    <w:rsid w:val="00083E18"/>
    <w:rsid w:val="000844FE"/>
    <w:rsid w:val="0008475B"/>
    <w:rsid w:val="00084877"/>
    <w:rsid w:val="00084D3A"/>
    <w:rsid w:val="00085FBE"/>
    <w:rsid w:val="00086A80"/>
    <w:rsid w:val="00086EA6"/>
    <w:rsid w:val="00090652"/>
    <w:rsid w:val="000909CE"/>
    <w:rsid w:val="0009165C"/>
    <w:rsid w:val="00091E7D"/>
    <w:rsid w:val="00091EC9"/>
    <w:rsid w:val="00092697"/>
    <w:rsid w:val="00092F52"/>
    <w:rsid w:val="00093484"/>
    <w:rsid w:val="00093660"/>
    <w:rsid w:val="00093B64"/>
    <w:rsid w:val="00093B6D"/>
    <w:rsid w:val="00093D9C"/>
    <w:rsid w:val="00094473"/>
    <w:rsid w:val="00096459"/>
    <w:rsid w:val="0009689C"/>
    <w:rsid w:val="00097A08"/>
    <w:rsid w:val="000A2320"/>
    <w:rsid w:val="000A2796"/>
    <w:rsid w:val="000A2950"/>
    <w:rsid w:val="000A2E29"/>
    <w:rsid w:val="000A363A"/>
    <w:rsid w:val="000A3973"/>
    <w:rsid w:val="000A3F85"/>
    <w:rsid w:val="000A3F92"/>
    <w:rsid w:val="000A5888"/>
    <w:rsid w:val="000A6D43"/>
    <w:rsid w:val="000A7D1A"/>
    <w:rsid w:val="000A7E7D"/>
    <w:rsid w:val="000B0027"/>
    <w:rsid w:val="000B009F"/>
    <w:rsid w:val="000B0AC1"/>
    <w:rsid w:val="000B0CD6"/>
    <w:rsid w:val="000B12A0"/>
    <w:rsid w:val="000B14F5"/>
    <w:rsid w:val="000B1B3F"/>
    <w:rsid w:val="000B23B5"/>
    <w:rsid w:val="000B293B"/>
    <w:rsid w:val="000B3EAC"/>
    <w:rsid w:val="000B402B"/>
    <w:rsid w:val="000B4FEB"/>
    <w:rsid w:val="000B58B2"/>
    <w:rsid w:val="000B640E"/>
    <w:rsid w:val="000B6A54"/>
    <w:rsid w:val="000B6DE0"/>
    <w:rsid w:val="000B78C5"/>
    <w:rsid w:val="000B7A3B"/>
    <w:rsid w:val="000C07E8"/>
    <w:rsid w:val="000C0BCC"/>
    <w:rsid w:val="000C0E9F"/>
    <w:rsid w:val="000C1031"/>
    <w:rsid w:val="000C18B6"/>
    <w:rsid w:val="000C24DA"/>
    <w:rsid w:val="000C375E"/>
    <w:rsid w:val="000C39F4"/>
    <w:rsid w:val="000C56C3"/>
    <w:rsid w:val="000C5FF6"/>
    <w:rsid w:val="000C61D2"/>
    <w:rsid w:val="000C67B8"/>
    <w:rsid w:val="000C6DB6"/>
    <w:rsid w:val="000C733D"/>
    <w:rsid w:val="000C7615"/>
    <w:rsid w:val="000D0408"/>
    <w:rsid w:val="000D0C99"/>
    <w:rsid w:val="000D12DF"/>
    <w:rsid w:val="000D14DE"/>
    <w:rsid w:val="000D2019"/>
    <w:rsid w:val="000D5529"/>
    <w:rsid w:val="000D6A07"/>
    <w:rsid w:val="000D72D2"/>
    <w:rsid w:val="000D7F60"/>
    <w:rsid w:val="000E05F3"/>
    <w:rsid w:val="000E09AD"/>
    <w:rsid w:val="000E0D7E"/>
    <w:rsid w:val="000E14AF"/>
    <w:rsid w:val="000E20D3"/>
    <w:rsid w:val="000E2F89"/>
    <w:rsid w:val="000E3158"/>
    <w:rsid w:val="000E34D2"/>
    <w:rsid w:val="000E351F"/>
    <w:rsid w:val="000E3A2B"/>
    <w:rsid w:val="000E3FC7"/>
    <w:rsid w:val="000E4B05"/>
    <w:rsid w:val="000E5DFE"/>
    <w:rsid w:val="000E6527"/>
    <w:rsid w:val="000F1F40"/>
    <w:rsid w:val="000F23DA"/>
    <w:rsid w:val="000F32D8"/>
    <w:rsid w:val="000F4348"/>
    <w:rsid w:val="000F46A9"/>
    <w:rsid w:val="000F4FDF"/>
    <w:rsid w:val="000F5882"/>
    <w:rsid w:val="000F600B"/>
    <w:rsid w:val="000F64CE"/>
    <w:rsid w:val="000F7371"/>
    <w:rsid w:val="000F7BCB"/>
    <w:rsid w:val="001002FF"/>
    <w:rsid w:val="0010047E"/>
    <w:rsid w:val="0010097A"/>
    <w:rsid w:val="0010109C"/>
    <w:rsid w:val="0010143F"/>
    <w:rsid w:val="00101892"/>
    <w:rsid w:val="00102010"/>
    <w:rsid w:val="0010319E"/>
    <w:rsid w:val="001046B4"/>
    <w:rsid w:val="00106D0E"/>
    <w:rsid w:val="001077BD"/>
    <w:rsid w:val="001079B6"/>
    <w:rsid w:val="00107B7A"/>
    <w:rsid w:val="00110C24"/>
    <w:rsid w:val="00110CDC"/>
    <w:rsid w:val="001110BB"/>
    <w:rsid w:val="0011181E"/>
    <w:rsid w:val="00112493"/>
    <w:rsid w:val="0011331C"/>
    <w:rsid w:val="00113385"/>
    <w:rsid w:val="0011383A"/>
    <w:rsid w:val="001143F1"/>
    <w:rsid w:val="0011547C"/>
    <w:rsid w:val="00115830"/>
    <w:rsid w:val="00115EBE"/>
    <w:rsid w:val="00116174"/>
    <w:rsid w:val="001164B6"/>
    <w:rsid w:val="001173CB"/>
    <w:rsid w:val="001176E0"/>
    <w:rsid w:val="00120786"/>
    <w:rsid w:val="00121E98"/>
    <w:rsid w:val="001225DB"/>
    <w:rsid w:val="00122D09"/>
    <w:rsid w:val="001238A4"/>
    <w:rsid w:val="00124AB0"/>
    <w:rsid w:val="00126DF8"/>
    <w:rsid w:val="00126FE2"/>
    <w:rsid w:val="00127115"/>
    <w:rsid w:val="00130655"/>
    <w:rsid w:val="00130940"/>
    <w:rsid w:val="00131275"/>
    <w:rsid w:val="001313C2"/>
    <w:rsid w:val="00132B16"/>
    <w:rsid w:val="00132D92"/>
    <w:rsid w:val="00133066"/>
    <w:rsid w:val="00133447"/>
    <w:rsid w:val="00133F50"/>
    <w:rsid w:val="00133FA1"/>
    <w:rsid w:val="0013459B"/>
    <w:rsid w:val="0013483B"/>
    <w:rsid w:val="00134C74"/>
    <w:rsid w:val="0013525C"/>
    <w:rsid w:val="001352C2"/>
    <w:rsid w:val="001355FB"/>
    <w:rsid w:val="0013594F"/>
    <w:rsid w:val="0013735D"/>
    <w:rsid w:val="001374B0"/>
    <w:rsid w:val="001401FF"/>
    <w:rsid w:val="001408DB"/>
    <w:rsid w:val="00140CA5"/>
    <w:rsid w:val="00141214"/>
    <w:rsid w:val="00141375"/>
    <w:rsid w:val="00141C3B"/>
    <w:rsid w:val="00142027"/>
    <w:rsid w:val="00142DEE"/>
    <w:rsid w:val="001431AA"/>
    <w:rsid w:val="00143280"/>
    <w:rsid w:val="00144925"/>
    <w:rsid w:val="001450AD"/>
    <w:rsid w:val="001456A3"/>
    <w:rsid w:val="001457B7"/>
    <w:rsid w:val="00145B67"/>
    <w:rsid w:val="00147524"/>
    <w:rsid w:val="001506D1"/>
    <w:rsid w:val="00150B33"/>
    <w:rsid w:val="00150D93"/>
    <w:rsid w:val="0015316E"/>
    <w:rsid w:val="00153A17"/>
    <w:rsid w:val="00153DA0"/>
    <w:rsid w:val="00154607"/>
    <w:rsid w:val="00155650"/>
    <w:rsid w:val="001556D3"/>
    <w:rsid w:val="00155E57"/>
    <w:rsid w:val="00162941"/>
    <w:rsid w:val="00162CA9"/>
    <w:rsid w:val="00162DD0"/>
    <w:rsid w:val="00163169"/>
    <w:rsid w:val="001631D0"/>
    <w:rsid w:val="001650A9"/>
    <w:rsid w:val="00166494"/>
    <w:rsid w:val="00170372"/>
    <w:rsid w:val="0017040E"/>
    <w:rsid w:val="001704F3"/>
    <w:rsid w:val="00170D3B"/>
    <w:rsid w:val="001715B2"/>
    <w:rsid w:val="00173EBD"/>
    <w:rsid w:val="001749EB"/>
    <w:rsid w:val="00174F17"/>
    <w:rsid w:val="001751C3"/>
    <w:rsid w:val="0017673F"/>
    <w:rsid w:val="00176FFF"/>
    <w:rsid w:val="001774E1"/>
    <w:rsid w:val="00177ABE"/>
    <w:rsid w:val="00177F3F"/>
    <w:rsid w:val="00180FA8"/>
    <w:rsid w:val="001836F4"/>
    <w:rsid w:val="001856E4"/>
    <w:rsid w:val="001857F7"/>
    <w:rsid w:val="00185C8F"/>
    <w:rsid w:val="0018646A"/>
    <w:rsid w:val="00187450"/>
    <w:rsid w:val="00191654"/>
    <w:rsid w:val="00192013"/>
    <w:rsid w:val="001924C9"/>
    <w:rsid w:val="001926B2"/>
    <w:rsid w:val="00192B26"/>
    <w:rsid w:val="00192D7A"/>
    <w:rsid w:val="001939D8"/>
    <w:rsid w:val="00194FBD"/>
    <w:rsid w:val="001959D9"/>
    <w:rsid w:val="00195A5A"/>
    <w:rsid w:val="00196B5C"/>
    <w:rsid w:val="00196BA2"/>
    <w:rsid w:val="0019792C"/>
    <w:rsid w:val="00197FBC"/>
    <w:rsid w:val="001A07DA"/>
    <w:rsid w:val="001A0BF1"/>
    <w:rsid w:val="001A101C"/>
    <w:rsid w:val="001A1B36"/>
    <w:rsid w:val="001A27EF"/>
    <w:rsid w:val="001A3F9C"/>
    <w:rsid w:val="001A4EC7"/>
    <w:rsid w:val="001A5637"/>
    <w:rsid w:val="001A5E1F"/>
    <w:rsid w:val="001A614B"/>
    <w:rsid w:val="001A64EC"/>
    <w:rsid w:val="001A68B1"/>
    <w:rsid w:val="001A6CD4"/>
    <w:rsid w:val="001A6E20"/>
    <w:rsid w:val="001A7549"/>
    <w:rsid w:val="001A78AC"/>
    <w:rsid w:val="001A7C6E"/>
    <w:rsid w:val="001B1557"/>
    <w:rsid w:val="001B157C"/>
    <w:rsid w:val="001B1BAC"/>
    <w:rsid w:val="001B1DE7"/>
    <w:rsid w:val="001B2F40"/>
    <w:rsid w:val="001B3D9F"/>
    <w:rsid w:val="001B541A"/>
    <w:rsid w:val="001B57D9"/>
    <w:rsid w:val="001B57F1"/>
    <w:rsid w:val="001B5A3C"/>
    <w:rsid w:val="001B6DAB"/>
    <w:rsid w:val="001B74F8"/>
    <w:rsid w:val="001B7764"/>
    <w:rsid w:val="001B7AC9"/>
    <w:rsid w:val="001C01D8"/>
    <w:rsid w:val="001C13A7"/>
    <w:rsid w:val="001C3199"/>
    <w:rsid w:val="001C56D6"/>
    <w:rsid w:val="001C5710"/>
    <w:rsid w:val="001C5AC1"/>
    <w:rsid w:val="001C5EF2"/>
    <w:rsid w:val="001C6742"/>
    <w:rsid w:val="001C69AD"/>
    <w:rsid w:val="001C6B6A"/>
    <w:rsid w:val="001C6DC7"/>
    <w:rsid w:val="001C71A7"/>
    <w:rsid w:val="001C7452"/>
    <w:rsid w:val="001D19E2"/>
    <w:rsid w:val="001D2D0B"/>
    <w:rsid w:val="001D36F2"/>
    <w:rsid w:val="001D37D8"/>
    <w:rsid w:val="001D3AF7"/>
    <w:rsid w:val="001D4748"/>
    <w:rsid w:val="001D49AC"/>
    <w:rsid w:val="001D67FD"/>
    <w:rsid w:val="001D69BE"/>
    <w:rsid w:val="001D6AE5"/>
    <w:rsid w:val="001D6E0C"/>
    <w:rsid w:val="001D7021"/>
    <w:rsid w:val="001E032C"/>
    <w:rsid w:val="001E042A"/>
    <w:rsid w:val="001E0965"/>
    <w:rsid w:val="001E1522"/>
    <w:rsid w:val="001E17EA"/>
    <w:rsid w:val="001E3AC9"/>
    <w:rsid w:val="001E3CCE"/>
    <w:rsid w:val="001E4303"/>
    <w:rsid w:val="001E46C6"/>
    <w:rsid w:val="001E4A96"/>
    <w:rsid w:val="001E4FCF"/>
    <w:rsid w:val="001E61E1"/>
    <w:rsid w:val="001E63CC"/>
    <w:rsid w:val="001E6724"/>
    <w:rsid w:val="001E6BC5"/>
    <w:rsid w:val="001E70CB"/>
    <w:rsid w:val="001E70D3"/>
    <w:rsid w:val="001E766E"/>
    <w:rsid w:val="001E7CBE"/>
    <w:rsid w:val="001F0C6F"/>
    <w:rsid w:val="001F0E19"/>
    <w:rsid w:val="001F1719"/>
    <w:rsid w:val="001F17F2"/>
    <w:rsid w:val="001F1D03"/>
    <w:rsid w:val="001F1D08"/>
    <w:rsid w:val="001F2356"/>
    <w:rsid w:val="001F2493"/>
    <w:rsid w:val="001F2BFA"/>
    <w:rsid w:val="001F3225"/>
    <w:rsid w:val="001F54EB"/>
    <w:rsid w:val="001F5E30"/>
    <w:rsid w:val="001F5FD3"/>
    <w:rsid w:val="001F62E9"/>
    <w:rsid w:val="001F69D9"/>
    <w:rsid w:val="001F7034"/>
    <w:rsid w:val="001F789E"/>
    <w:rsid w:val="002001C4"/>
    <w:rsid w:val="00200430"/>
    <w:rsid w:val="00200CF9"/>
    <w:rsid w:val="00200D93"/>
    <w:rsid w:val="00201412"/>
    <w:rsid w:val="0020145A"/>
    <w:rsid w:val="002030EA"/>
    <w:rsid w:val="002037B9"/>
    <w:rsid w:val="00205711"/>
    <w:rsid w:val="002064B2"/>
    <w:rsid w:val="002064B8"/>
    <w:rsid w:val="002071B7"/>
    <w:rsid w:val="0020734C"/>
    <w:rsid w:val="002077D2"/>
    <w:rsid w:val="00207B4B"/>
    <w:rsid w:val="00207C50"/>
    <w:rsid w:val="00207EEA"/>
    <w:rsid w:val="002113AB"/>
    <w:rsid w:val="00211970"/>
    <w:rsid w:val="0021225E"/>
    <w:rsid w:val="0021261F"/>
    <w:rsid w:val="002128EC"/>
    <w:rsid w:val="002131DC"/>
    <w:rsid w:val="002149B1"/>
    <w:rsid w:val="00214B94"/>
    <w:rsid w:val="00214D4A"/>
    <w:rsid w:val="00214FEB"/>
    <w:rsid w:val="0021547D"/>
    <w:rsid w:val="0021555D"/>
    <w:rsid w:val="002156C4"/>
    <w:rsid w:val="00216AE2"/>
    <w:rsid w:val="00217235"/>
    <w:rsid w:val="00224278"/>
    <w:rsid w:val="00224FDD"/>
    <w:rsid w:val="00225138"/>
    <w:rsid w:val="00225CFB"/>
    <w:rsid w:val="0022708D"/>
    <w:rsid w:val="0022766E"/>
    <w:rsid w:val="00227EBF"/>
    <w:rsid w:val="00230A73"/>
    <w:rsid w:val="002322D6"/>
    <w:rsid w:val="00232BEB"/>
    <w:rsid w:val="00234035"/>
    <w:rsid w:val="00234502"/>
    <w:rsid w:val="00236A71"/>
    <w:rsid w:val="0023740C"/>
    <w:rsid w:val="002408E1"/>
    <w:rsid w:val="00240DB1"/>
    <w:rsid w:val="00241909"/>
    <w:rsid w:val="00242B0D"/>
    <w:rsid w:val="00244520"/>
    <w:rsid w:val="00244F65"/>
    <w:rsid w:val="00245BAF"/>
    <w:rsid w:val="00245C91"/>
    <w:rsid w:val="0025111C"/>
    <w:rsid w:val="00251DE7"/>
    <w:rsid w:val="00253620"/>
    <w:rsid w:val="00253B77"/>
    <w:rsid w:val="00253B78"/>
    <w:rsid w:val="0025435F"/>
    <w:rsid w:val="0025445F"/>
    <w:rsid w:val="00254665"/>
    <w:rsid w:val="002552FA"/>
    <w:rsid w:val="002558D4"/>
    <w:rsid w:val="00255E28"/>
    <w:rsid w:val="00256FBA"/>
    <w:rsid w:val="00260696"/>
    <w:rsid w:val="0026095E"/>
    <w:rsid w:val="00261053"/>
    <w:rsid w:val="0026108D"/>
    <w:rsid w:val="00261387"/>
    <w:rsid w:val="0026188C"/>
    <w:rsid w:val="002619CF"/>
    <w:rsid w:val="00262126"/>
    <w:rsid w:val="00262D09"/>
    <w:rsid w:val="00263BDC"/>
    <w:rsid w:val="002646A2"/>
    <w:rsid w:val="00265E57"/>
    <w:rsid w:val="00266D5E"/>
    <w:rsid w:val="002672E2"/>
    <w:rsid w:val="002676AB"/>
    <w:rsid w:val="00267B9A"/>
    <w:rsid w:val="00267FE3"/>
    <w:rsid w:val="00271A8F"/>
    <w:rsid w:val="00271C73"/>
    <w:rsid w:val="00272E30"/>
    <w:rsid w:val="00273BDE"/>
    <w:rsid w:val="0027414A"/>
    <w:rsid w:val="00274610"/>
    <w:rsid w:val="00274726"/>
    <w:rsid w:val="002748B4"/>
    <w:rsid w:val="00274A77"/>
    <w:rsid w:val="00274CAE"/>
    <w:rsid w:val="0027525D"/>
    <w:rsid w:val="002763F3"/>
    <w:rsid w:val="00276CF3"/>
    <w:rsid w:val="00280E94"/>
    <w:rsid w:val="002816CD"/>
    <w:rsid w:val="00282CE8"/>
    <w:rsid w:val="0028345B"/>
    <w:rsid w:val="002839C3"/>
    <w:rsid w:val="00283AFB"/>
    <w:rsid w:val="002845F5"/>
    <w:rsid w:val="00284CA8"/>
    <w:rsid w:val="002851B0"/>
    <w:rsid w:val="00286E19"/>
    <w:rsid w:val="00286ED4"/>
    <w:rsid w:val="0028758D"/>
    <w:rsid w:val="0029076D"/>
    <w:rsid w:val="00290E4E"/>
    <w:rsid w:val="00290F60"/>
    <w:rsid w:val="00291239"/>
    <w:rsid w:val="00291B1C"/>
    <w:rsid w:val="00291F93"/>
    <w:rsid w:val="002924E6"/>
    <w:rsid w:val="00292927"/>
    <w:rsid w:val="00293D0A"/>
    <w:rsid w:val="00293F75"/>
    <w:rsid w:val="002959F5"/>
    <w:rsid w:val="002962D6"/>
    <w:rsid w:val="00297270"/>
    <w:rsid w:val="00297504"/>
    <w:rsid w:val="00297AD2"/>
    <w:rsid w:val="00297E9D"/>
    <w:rsid w:val="002A0107"/>
    <w:rsid w:val="002A097B"/>
    <w:rsid w:val="002A0D90"/>
    <w:rsid w:val="002A0F69"/>
    <w:rsid w:val="002A15B9"/>
    <w:rsid w:val="002A15DF"/>
    <w:rsid w:val="002A5BA5"/>
    <w:rsid w:val="002A5F5A"/>
    <w:rsid w:val="002A6044"/>
    <w:rsid w:val="002A6924"/>
    <w:rsid w:val="002A746C"/>
    <w:rsid w:val="002A759C"/>
    <w:rsid w:val="002B0223"/>
    <w:rsid w:val="002B08B1"/>
    <w:rsid w:val="002B0E56"/>
    <w:rsid w:val="002B0FE3"/>
    <w:rsid w:val="002B168D"/>
    <w:rsid w:val="002B1EA8"/>
    <w:rsid w:val="002B2189"/>
    <w:rsid w:val="002B4E33"/>
    <w:rsid w:val="002B6964"/>
    <w:rsid w:val="002B6C22"/>
    <w:rsid w:val="002B6DB0"/>
    <w:rsid w:val="002B74C4"/>
    <w:rsid w:val="002C04ED"/>
    <w:rsid w:val="002C0DC8"/>
    <w:rsid w:val="002C1064"/>
    <w:rsid w:val="002C1604"/>
    <w:rsid w:val="002C1C0D"/>
    <w:rsid w:val="002C2BD8"/>
    <w:rsid w:val="002C2BEF"/>
    <w:rsid w:val="002C2E8E"/>
    <w:rsid w:val="002C3839"/>
    <w:rsid w:val="002C4184"/>
    <w:rsid w:val="002C5AAF"/>
    <w:rsid w:val="002C61BE"/>
    <w:rsid w:val="002C6624"/>
    <w:rsid w:val="002C6AE2"/>
    <w:rsid w:val="002C7577"/>
    <w:rsid w:val="002C7621"/>
    <w:rsid w:val="002C79EF"/>
    <w:rsid w:val="002C7A4F"/>
    <w:rsid w:val="002D0D46"/>
    <w:rsid w:val="002D2172"/>
    <w:rsid w:val="002D2282"/>
    <w:rsid w:val="002D2F1F"/>
    <w:rsid w:val="002D3863"/>
    <w:rsid w:val="002D7350"/>
    <w:rsid w:val="002E0972"/>
    <w:rsid w:val="002E1CC7"/>
    <w:rsid w:val="002E1FFC"/>
    <w:rsid w:val="002E27D7"/>
    <w:rsid w:val="002E32F0"/>
    <w:rsid w:val="002E4142"/>
    <w:rsid w:val="002E4665"/>
    <w:rsid w:val="002E4E3C"/>
    <w:rsid w:val="002E5D7D"/>
    <w:rsid w:val="002E62B3"/>
    <w:rsid w:val="002E68F2"/>
    <w:rsid w:val="002E7BD3"/>
    <w:rsid w:val="002F03E3"/>
    <w:rsid w:val="002F0C55"/>
    <w:rsid w:val="002F0F42"/>
    <w:rsid w:val="002F1A51"/>
    <w:rsid w:val="002F1E50"/>
    <w:rsid w:val="002F2356"/>
    <w:rsid w:val="002F2408"/>
    <w:rsid w:val="002F2484"/>
    <w:rsid w:val="002F2549"/>
    <w:rsid w:val="002F28BD"/>
    <w:rsid w:val="002F2FE9"/>
    <w:rsid w:val="002F3594"/>
    <w:rsid w:val="002F50D7"/>
    <w:rsid w:val="002F5DAD"/>
    <w:rsid w:val="002F6D51"/>
    <w:rsid w:val="002F729C"/>
    <w:rsid w:val="002F78D5"/>
    <w:rsid w:val="00300D31"/>
    <w:rsid w:val="0030268B"/>
    <w:rsid w:val="00302CBB"/>
    <w:rsid w:val="0030315C"/>
    <w:rsid w:val="003032BC"/>
    <w:rsid w:val="00303558"/>
    <w:rsid w:val="00305D60"/>
    <w:rsid w:val="00306287"/>
    <w:rsid w:val="003062C6"/>
    <w:rsid w:val="00307804"/>
    <w:rsid w:val="00310277"/>
    <w:rsid w:val="0031061C"/>
    <w:rsid w:val="00310E55"/>
    <w:rsid w:val="00311126"/>
    <w:rsid w:val="00311793"/>
    <w:rsid w:val="003125A5"/>
    <w:rsid w:val="0031289F"/>
    <w:rsid w:val="00313684"/>
    <w:rsid w:val="0031575C"/>
    <w:rsid w:val="00315E0D"/>
    <w:rsid w:val="00316829"/>
    <w:rsid w:val="0031748C"/>
    <w:rsid w:val="00321969"/>
    <w:rsid w:val="00322699"/>
    <w:rsid w:val="003227F2"/>
    <w:rsid w:val="003241F3"/>
    <w:rsid w:val="00330CF7"/>
    <w:rsid w:val="00332CBD"/>
    <w:rsid w:val="00332F1F"/>
    <w:rsid w:val="00333795"/>
    <w:rsid w:val="00336558"/>
    <w:rsid w:val="00340210"/>
    <w:rsid w:val="00340AF5"/>
    <w:rsid w:val="00341F1B"/>
    <w:rsid w:val="00343456"/>
    <w:rsid w:val="003443D0"/>
    <w:rsid w:val="00347AEA"/>
    <w:rsid w:val="00350C4E"/>
    <w:rsid w:val="00351758"/>
    <w:rsid w:val="003520DD"/>
    <w:rsid w:val="0035283F"/>
    <w:rsid w:val="00354462"/>
    <w:rsid w:val="00354735"/>
    <w:rsid w:val="00354809"/>
    <w:rsid w:val="003549CD"/>
    <w:rsid w:val="00355BB9"/>
    <w:rsid w:val="00356048"/>
    <w:rsid w:val="00356E92"/>
    <w:rsid w:val="00356ECD"/>
    <w:rsid w:val="00360417"/>
    <w:rsid w:val="00361076"/>
    <w:rsid w:val="0036193F"/>
    <w:rsid w:val="003619DD"/>
    <w:rsid w:val="00361B95"/>
    <w:rsid w:val="0036255D"/>
    <w:rsid w:val="00362861"/>
    <w:rsid w:val="0036294E"/>
    <w:rsid w:val="0036303C"/>
    <w:rsid w:val="0036543F"/>
    <w:rsid w:val="00365D54"/>
    <w:rsid w:val="00365E37"/>
    <w:rsid w:val="00366B41"/>
    <w:rsid w:val="00366E13"/>
    <w:rsid w:val="003675DD"/>
    <w:rsid w:val="003675FC"/>
    <w:rsid w:val="00367615"/>
    <w:rsid w:val="00370BBC"/>
    <w:rsid w:val="0037156F"/>
    <w:rsid w:val="003719AB"/>
    <w:rsid w:val="00371A0B"/>
    <w:rsid w:val="00372262"/>
    <w:rsid w:val="00372380"/>
    <w:rsid w:val="00373AF2"/>
    <w:rsid w:val="00373B54"/>
    <w:rsid w:val="00374C91"/>
    <w:rsid w:val="00375E6A"/>
    <w:rsid w:val="00376AD9"/>
    <w:rsid w:val="00377896"/>
    <w:rsid w:val="00377D7F"/>
    <w:rsid w:val="00380508"/>
    <w:rsid w:val="003817B6"/>
    <w:rsid w:val="00381D09"/>
    <w:rsid w:val="003822DB"/>
    <w:rsid w:val="00382305"/>
    <w:rsid w:val="00385543"/>
    <w:rsid w:val="0038591D"/>
    <w:rsid w:val="00385E93"/>
    <w:rsid w:val="00386385"/>
    <w:rsid w:val="00386A73"/>
    <w:rsid w:val="003872B3"/>
    <w:rsid w:val="003872E9"/>
    <w:rsid w:val="0039187E"/>
    <w:rsid w:val="0039212B"/>
    <w:rsid w:val="00392558"/>
    <w:rsid w:val="003929DF"/>
    <w:rsid w:val="00392ABA"/>
    <w:rsid w:val="00393110"/>
    <w:rsid w:val="003932DE"/>
    <w:rsid w:val="00395810"/>
    <w:rsid w:val="00395A1D"/>
    <w:rsid w:val="00395F7A"/>
    <w:rsid w:val="0039627F"/>
    <w:rsid w:val="00397BEB"/>
    <w:rsid w:val="00397C76"/>
    <w:rsid w:val="00397CC1"/>
    <w:rsid w:val="00397E5D"/>
    <w:rsid w:val="003A0CF5"/>
    <w:rsid w:val="003A1056"/>
    <w:rsid w:val="003A1439"/>
    <w:rsid w:val="003A2820"/>
    <w:rsid w:val="003A39F7"/>
    <w:rsid w:val="003A4AD5"/>
    <w:rsid w:val="003A5579"/>
    <w:rsid w:val="003A5756"/>
    <w:rsid w:val="003A58EF"/>
    <w:rsid w:val="003A6163"/>
    <w:rsid w:val="003A6C13"/>
    <w:rsid w:val="003B0F17"/>
    <w:rsid w:val="003B2B4A"/>
    <w:rsid w:val="003B34D4"/>
    <w:rsid w:val="003B3BA0"/>
    <w:rsid w:val="003B4371"/>
    <w:rsid w:val="003B59B3"/>
    <w:rsid w:val="003B6375"/>
    <w:rsid w:val="003B66D4"/>
    <w:rsid w:val="003B6715"/>
    <w:rsid w:val="003B6A52"/>
    <w:rsid w:val="003B7CE0"/>
    <w:rsid w:val="003C0FC5"/>
    <w:rsid w:val="003C1A63"/>
    <w:rsid w:val="003C1BBA"/>
    <w:rsid w:val="003C1C38"/>
    <w:rsid w:val="003C4549"/>
    <w:rsid w:val="003C4943"/>
    <w:rsid w:val="003C4AD3"/>
    <w:rsid w:val="003C4AED"/>
    <w:rsid w:val="003C5BAC"/>
    <w:rsid w:val="003C5ECD"/>
    <w:rsid w:val="003C5F45"/>
    <w:rsid w:val="003D02EE"/>
    <w:rsid w:val="003D0733"/>
    <w:rsid w:val="003D08C1"/>
    <w:rsid w:val="003D0B3B"/>
    <w:rsid w:val="003D2557"/>
    <w:rsid w:val="003D27A7"/>
    <w:rsid w:val="003D2BE3"/>
    <w:rsid w:val="003D2F45"/>
    <w:rsid w:val="003D3152"/>
    <w:rsid w:val="003D4D0A"/>
    <w:rsid w:val="003D5883"/>
    <w:rsid w:val="003D61E3"/>
    <w:rsid w:val="003D6A74"/>
    <w:rsid w:val="003D6B63"/>
    <w:rsid w:val="003D6DD0"/>
    <w:rsid w:val="003D70E9"/>
    <w:rsid w:val="003D71A5"/>
    <w:rsid w:val="003D7A51"/>
    <w:rsid w:val="003D7FF1"/>
    <w:rsid w:val="003E0186"/>
    <w:rsid w:val="003E200C"/>
    <w:rsid w:val="003E290A"/>
    <w:rsid w:val="003E2F70"/>
    <w:rsid w:val="003E3EFF"/>
    <w:rsid w:val="003E4C6D"/>
    <w:rsid w:val="003E5928"/>
    <w:rsid w:val="003E5EDA"/>
    <w:rsid w:val="003E6421"/>
    <w:rsid w:val="003E6EE5"/>
    <w:rsid w:val="003E70DA"/>
    <w:rsid w:val="003E7D62"/>
    <w:rsid w:val="003F01DC"/>
    <w:rsid w:val="003F0F03"/>
    <w:rsid w:val="003F0F7A"/>
    <w:rsid w:val="003F14AC"/>
    <w:rsid w:val="003F1652"/>
    <w:rsid w:val="003F1EF0"/>
    <w:rsid w:val="003F2115"/>
    <w:rsid w:val="003F280A"/>
    <w:rsid w:val="003F3E62"/>
    <w:rsid w:val="003F3F17"/>
    <w:rsid w:val="003F3F2E"/>
    <w:rsid w:val="003F41C5"/>
    <w:rsid w:val="003F42A0"/>
    <w:rsid w:val="003F4565"/>
    <w:rsid w:val="003F5DF0"/>
    <w:rsid w:val="003F6477"/>
    <w:rsid w:val="003F6694"/>
    <w:rsid w:val="003F6916"/>
    <w:rsid w:val="003F6B17"/>
    <w:rsid w:val="003F7CAE"/>
    <w:rsid w:val="00400289"/>
    <w:rsid w:val="00400D5D"/>
    <w:rsid w:val="00401D57"/>
    <w:rsid w:val="0040203A"/>
    <w:rsid w:val="004027C4"/>
    <w:rsid w:val="004035E2"/>
    <w:rsid w:val="00404013"/>
    <w:rsid w:val="00404187"/>
    <w:rsid w:val="00406455"/>
    <w:rsid w:val="00406E11"/>
    <w:rsid w:val="00407EAB"/>
    <w:rsid w:val="0041054A"/>
    <w:rsid w:val="00410D8B"/>
    <w:rsid w:val="0041138D"/>
    <w:rsid w:val="00412DA4"/>
    <w:rsid w:val="00412FBE"/>
    <w:rsid w:val="00413604"/>
    <w:rsid w:val="00413837"/>
    <w:rsid w:val="00414F5D"/>
    <w:rsid w:val="004152FC"/>
    <w:rsid w:val="0041562F"/>
    <w:rsid w:val="00415D14"/>
    <w:rsid w:val="0041612C"/>
    <w:rsid w:val="004163C7"/>
    <w:rsid w:val="00417DEF"/>
    <w:rsid w:val="00420542"/>
    <w:rsid w:val="00420C24"/>
    <w:rsid w:val="00420EB2"/>
    <w:rsid w:val="00421468"/>
    <w:rsid w:val="004216CD"/>
    <w:rsid w:val="004218BA"/>
    <w:rsid w:val="00422E58"/>
    <w:rsid w:val="00422E96"/>
    <w:rsid w:val="004230F9"/>
    <w:rsid w:val="00423C39"/>
    <w:rsid w:val="00423E50"/>
    <w:rsid w:val="00424436"/>
    <w:rsid w:val="00424535"/>
    <w:rsid w:val="0042490E"/>
    <w:rsid w:val="00425620"/>
    <w:rsid w:val="004272AD"/>
    <w:rsid w:val="004273EE"/>
    <w:rsid w:val="004276A7"/>
    <w:rsid w:val="00430821"/>
    <w:rsid w:val="004316C9"/>
    <w:rsid w:val="004320E9"/>
    <w:rsid w:val="00432E59"/>
    <w:rsid w:val="00432F9C"/>
    <w:rsid w:val="0043392A"/>
    <w:rsid w:val="00433A1A"/>
    <w:rsid w:val="00433D81"/>
    <w:rsid w:val="00434400"/>
    <w:rsid w:val="004352AA"/>
    <w:rsid w:val="00435AED"/>
    <w:rsid w:val="00436192"/>
    <w:rsid w:val="004364BA"/>
    <w:rsid w:val="00436AA7"/>
    <w:rsid w:val="00436E98"/>
    <w:rsid w:val="0043720A"/>
    <w:rsid w:val="004373DF"/>
    <w:rsid w:val="00437546"/>
    <w:rsid w:val="004375F6"/>
    <w:rsid w:val="00437CDC"/>
    <w:rsid w:val="00440B54"/>
    <w:rsid w:val="004421E8"/>
    <w:rsid w:val="00442858"/>
    <w:rsid w:val="004428E2"/>
    <w:rsid w:val="00442B71"/>
    <w:rsid w:val="00444597"/>
    <w:rsid w:val="00444AEB"/>
    <w:rsid w:val="0044625E"/>
    <w:rsid w:val="00446510"/>
    <w:rsid w:val="00447C5E"/>
    <w:rsid w:val="00450AE8"/>
    <w:rsid w:val="00451527"/>
    <w:rsid w:val="00451BFD"/>
    <w:rsid w:val="00452318"/>
    <w:rsid w:val="00453013"/>
    <w:rsid w:val="0045351C"/>
    <w:rsid w:val="004543DC"/>
    <w:rsid w:val="004547F8"/>
    <w:rsid w:val="0045498E"/>
    <w:rsid w:val="0045555E"/>
    <w:rsid w:val="0045573C"/>
    <w:rsid w:val="00455B29"/>
    <w:rsid w:val="00456E0E"/>
    <w:rsid w:val="004572D9"/>
    <w:rsid w:val="0045734A"/>
    <w:rsid w:val="004574CA"/>
    <w:rsid w:val="00460AA3"/>
    <w:rsid w:val="00461942"/>
    <w:rsid w:val="00462548"/>
    <w:rsid w:val="00462710"/>
    <w:rsid w:val="0046296C"/>
    <w:rsid w:val="00462C24"/>
    <w:rsid w:val="00462F51"/>
    <w:rsid w:val="0046428D"/>
    <w:rsid w:val="0046525C"/>
    <w:rsid w:val="00465BDF"/>
    <w:rsid w:val="004660BA"/>
    <w:rsid w:val="00466EEB"/>
    <w:rsid w:val="00470854"/>
    <w:rsid w:val="0047125F"/>
    <w:rsid w:val="004715C3"/>
    <w:rsid w:val="00471C2D"/>
    <w:rsid w:val="00472757"/>
    <w:rsid w:val="004729CF"/>
    <w:rsid w:val="004738DA"/>
    <w:rsid w:val="00473C0C"/>
    <w:rsid w:val="00473D3C"/>
    <w:rsid w:val="00473D8F"/>
    <w:rsid w:val="00473F2F"/>
    <w:rsid w:val="00473F3A"/>
    <w:rsid w:val="00474E50"/>
    <w:rsid w:val="0047591F"/>
    <w:rsid w:val="00476680"/>
    <w:rsid w:val="004769E5"/>
    <w:rsid w:val="0047752A"/>
    <w:rsid w:val="00477632"/>
    <w:rsid w:val="0048192C"/>
    <w:rsid w:val="0048198B"/>
    <w:rsid w:val="00481ED0"/>
    <w:rsid w:val="00481F90"/>
    <w:rsid w:val="0048229A"/>
    <w:rsid w:val="00483000"/>
    <w:rsid w:val="0048324A"/>
    <w:rsid w:val="00483BBE"/>
    <w:rsid w:val="004842A5"/>
    <w:rsid w:val="00484681"/>
    <w:rsid w:val="00485595"/>
    <w:rsid w:val="00487E92"/>
    <w:rsid w:val="00490880"/>
    <w:rsid w:val="00490F89"/>
    <w:rsid w:val="0049273A"/>
    <w:rsid w:val="00492BBE"/>
    <w:rsid w:val="00492CC0"/>
    <w:rsid w:val="00492EF7"/>
    <w:rsid w:val="00493B31"/>
    <w:rsid w:val="004943D5"/>
    <w:rsid w:val="00494E1D"/>
    <w:rsid w:val="00495CBB"/>
    <w:rsid w:val="00497014"/>
    <w:rsid w:val="0049721D"/>
    <w:rsid w:val="00497D96"/>
    <w:rsid w:val="00497FEF"/>
    <w:rsid w:val="004A0CF6"/>
    <w:rsid w:val="004A244F"/>
    <w:rsid w:val="004A2679"/>
    <w:rsid w:val="004A37A1"/>
    <w:rsid w:val="004A4263"/>
    <w:rsid w:val="004A4D4B"/>
    <w:rsid w:val="004A5A04"/>
    <w:rsid w:val="004A67B3"/>
    <w:rsid w:val="004A6B7B"/>
    <w:rsid w:val="004A6C91"/>
    <w:rsid w:val="004A6FA5"/>
    <w:rsid w:val="004A7292"/>
    <w:rsid w:val="004A7628"/>
    <w:rsid w:val="004A7714"/>
    <w:rsid w:val="004A77FA"/>
    <w:rsid w:val="004A78C4"/>
    <w:rsid w:val="004A7A00"/>
    <w:rsid w:val="004B06D3"/>
    <w:rsid w:val="004B0A36"/>
    <w:rsid w:val="004B2470"/>
    <w:rsid w:val="004B29C8"/>
    <w:rsid w:val="004B3DDB"/>
    <w:rsid w:val="004B661A"/>
    <w:rsid w:val="004B69ED"/>
    <w:rsid w:val="004B719D"/>
    <w:rsid w:val="004B71B6"/>
    <w:rsid w:val="004B73BB"/>
    <w:rsid w:val="004C0DB5"/>
    <w:rsid w:val="004C132F"/>
    <w:rsid w:val="004C16EE"/>
    <w:rsid w:val="004C2D03"/>
    <w:rsid w:val="004C2F4E"/>
    <w:rsid w:val="004C39B8"/>
    <w:rsid w:val="004C3ECF"/>
    <w:rsid w:val="004C48BB"/>
    <w:rsid w:val="004C49D1"/>
    <w:rsid w:val="004C57C6"/>
    <w:rsid w:val="004C596D"/>
    <w:rsid w:val="004C5B56"/>
    <w:rsid w:val="004C6774"/>
    <w:rsid w:val="004C6EAE"/>
    <w:rsid w:val="004C78C2"/>
    <w:rsid w:val="004C7AD9"/>
    <w:rsid w:val="004D07CD"/>
    <w:rsid w:val="004D18D6"/>
    <w:rsid w:val="004D2DEB"/>
    <w:rsid w:val="004D3151"/>
    <w:rsid w:val="004D35A8"/>
    <w:rsid w:val="004D399D"/>
    <w:rsid w:val="004D3DC4"/>
    <w:rsid w:val="004D429F"/>
    <w:rsid w:val="004D4303"/>
    <w:rsid w:val="004D4816"/>
    <w:rsid w:val="004D48D0"/>
    <w:rsid w:val="004D5153"/>
    <w:rsid w:val="004D5727"/>
    <w:rsid w:val="004D582A"/>
    <w:rsid w:val="004D5E3D"/>
    <w:rsid w:val="004D5F7F"/>
    <w:rsid w:val="004D71FD"/>
    <w:rsid w:val="004E3B2F"/>
    <w:rsid w:val="004E3D1D"/>
    <w:rsid w:val="004E4387"/>
    <w:rsid w:val="004E4BB0"/>
    <w:rsid w:val="004E53E5"/>
    <w:rsid w:val="004E6805"/>
    <w:rsid w:val="004E6902"/>
    <w:rsid w:val="004E6FC0"/>
    <w:rsid w:val="004E72DF"/>
    <w:rsid w:val="004E7D38"/>
    <w:rsid w:val="004E7EA2"/>
    <w:rsid w:val="004F2024"/>
    <w:rsid w:val="004F20A9"/>
    <w:rsid w:val="004F227F"/>
    <w:rsid w:val="004F2B7E"/>
    <w:rsid w:val="004F3085"/>
    <w:rsid w:val="004F4D0B"/>
    <w:rsid w:val="004F4E0D"/>
    <w:rsid w:val="004F5483"/>
    <w:rsid w:val="004F5C48"/>
    <w:rsid w:val="004F601E"/>
    <w:rsid w:val="004F6272"/>
    <w:rsid w:val="004F6525"/>
    <w:rsid w:val="004F6BD8"/>
    <w:rsid w:val="004F6DFC"/>
    <w:rsid w:val="004F73E4"/>
    <w:rsid w:val="004F7672"/>
    <w:rsid w:val="004F7E88"/>
    <w:rsid w:val="00501181"/>
    <w:rsid w:val="0050164C"/>
    <w:rsid w:val="005024DF"/>
    <w:rsid w:val="00502B55"/>
    <w:rsid w:val="005036E2"/>
    <w:rsid w:val="005038BD"/>
    <w:rsid w:val="0050475A"/>
    <w:rsid w:val="0050547D"/>
    <w:rsid w:val="005058F9"/>
    <w:rsid w:val="00505B74"/>
    <w:rsid w:val="005061EF"/>
    <w:rsid w:val="005065D8"/>
    <w:rsid w:val="00506DB7"/>
    <w:rsid w:val="00506E89"/>
    <w:rsid w:val="00507230"/>
    <w:rsid w:val="005075CA"/>
    <w:rsid w:val="005101EA"/>
    <w:rsid w:val="0051054F"/>
    <w:rsid w:val="00510DB5"/>
    <w:rsid w:val="00511B5D"/>
    <w:rsid w:val="0051201A"/>
    <w:rsid w:val="00512475"/>
    <w:rsid w:val="00513292"/>
    <w:rsid w:val="00513963"/>
    <w:rsid w:val="00514160"/>
    <w:rsid w:val="0051422F"/>
    <w:rsid w:val="00514297"/>
    <w:rsid w:val="005145BD"/>
    <w:rsid w:val="0051471D"/>
    <w:rsid w:val="005154A9"/>
    <w:rsid w:val="00515F18"/>
    <w:rsid w:val="00515F33"/>
    <w:rsid w:val="0051604F"/>
    <w:rsid w:val="0051672E"/>
    <w:rsid w:val="0051721B"/>
    <w:rsid w:val="005174C8"/>
    <w:rsid w:val="00520FD3"/>
    <w:rsid w:val="00521071"/>
    <w:rsid w:val="00522497"/>
    <w:rsid w:val="00522679"/>
    <w:rsid w:val="005227E6"/>
    <w:rsid w:val="00523180"/>
    <w:rsid w:val="00523965"/>
    <w:rsid w:val="00523A42"/>
    <w:rsid w:val="00523F55"/>
    <w:rsid w:val="00524016"/>
    <w:rsid w:val="005242C8"/>
    <w:rsid w:val="005250FB"/>
    <w:rsid w:val="005262AA"/>
    <w:rsid w:val="00526493"/>
    <w:rsid w:val="005264FA"/>
    <w:rsid w:val="005302C7"/>
    <w:rsid w:val="005307A6"/>
    <w:rsid w:val="00531D26"/>
    <w:rsid w:val="00531E6F"/>
    <w:rsid w:val="00531F35"/>
    <w:rsid w:val="00532029"/>
    <w:rsid w:val="00532CC5"/>
    <w:rsid w:val="00532E3D"/>
    <w:rsid w:val="005333A7"/>
    <w:rsid w:val="005352BB"/>
    <w:rsid w:val="00537589"/>
    <w:rsid w:val="00537648"/>
    <w:rsid w:val="00540019"/>
    <w:rsid w:val="005405E1"/>
    <w:rsid w:val="005410BC"/>
    <w:rsid w:val="005419B2"/>
    <w:rsid w:val="00541B40"/>
    <w:rsid w:val="00542478"/>
    <w:rsid w:val="00542671"/>
    <w:rsid w:val="00542A9D"/>
    <w:rsid w:val="00542FD0"/>
    <w:rsid w:val="00543451"/>
    <w:rsid w:val="005443C5"/>
    <w:rsid w:val="005446E3"/>
    <w:rsid w:val="005455DE"/>
    <w:rsid w:val="005455FB"/>
    <w:rsid w:val="00545D83"/>
    <w:rsid w:val="00546EB3"/>
    <w:rsid w:val="0054731D"/>
    <w:rsid w:val="005503EE"/>
    <w:rsid w:val="00550B1E"/>
    <w:rsid w:val="00550BC5"/>
    <w:rsid w:val="00550C32"/>
    <w:rsid w:val="00550F81"/>
    <w:rsid w:val="00551A02"/>
    <w:rsid w:val="00553125"/>
    <w:rsid w:val="00553BF6"/>
    <w:rsid w:val="00554D40"/>
    <w:rsid w:val="00554F2B"/>
    <w:rsid w:val="00555AA3"/>
    <w:rsid w:val="00557466"/>
    <w:rsid w:val="00557728"/>
    <w:rsid w:val="00557DCE"/>
    <w:rsid w:val="0056081F"/>
    <w:rsid w:val="00560E12"/>
    <w:rsid w:val="00561619"/>
    <w:rsid w:val="00562127"/>
    <w:rsid w:val="0056375D"/>
    <w:rsid w:val="00563B16"/>
    <w:rsid w:val="005649C9"/>
    <w:rsid w:val="005658F3"/>
    <w:rsid w:val="00566A08"/>
    <w:rsid w:val="00567BF7"/>
    <w:rsid w:val="00570D5C"/>
    <w:rsid w:val="005713DB"/>
    <w:rsid w:val="005714C7"/>
    <w:rsid w:val="005715B7"/>
    <w:rsid w:val="005721CB"/>
    <w:rsid w:val="005731E8"/>
    <w:rsid w:val="0057365D"/>
    <w:rsid w:val="0057382E"/>
    <w:rsid w:val="00573863"/>
    <w:rsid w:val="005746DE"/>
    <w:rsid w:val="005749D4"/>
    <w:rsid w:val="005760D0"/>
    <w:rsid w:val="0057633D"/>
    <w:rsid w:val="00576E5C"/>
    <w:rsid w:val="0057707E"/>
    <w:rsid w:val="00577224"/>
    <w:rsid w:val="00577F86"/>
    <w:rsid w:val="00580329"/>
    <w:rsid w:val="00580C40"/>
    <w:rsid w:val="00582F93"/>
    <w:rsid w:val="00582F94"/>
    <w:rsid w:val="00583A21"/>
    <w:rsid w:val="0058405A"/>
    <w:rsid w:val="00584B67"/>
    <w:rsid w:val="00585295"/>
    <w:rsid w:val="005852C8"/>
    <w:rsid w:val="00586802"/>
    <w:rsid w:val="0058726B"/>
    <w:rsid w:val="005879AE"/>
    <w:rsid w:val="00587C20"/>
    <w:rsid w:val="00587F3E"/>
    <w:rsid w:val="005903E3"/>
    <w:rsid w:val="0059061C"/>
    <w:rsid w:val="005914F0"/>
    <w:rsid w:val="005926A7"/>
    <w:rsid w:val="00592C2A"/>
    <w:rsid w:val="00592CB2"/>
    <w:rsid w:val="005942FF"/>
    <w:rsid w:val="00594907"/>
    <w:rsid w:val="00594929"/>
    <w:rsid w:val="005958B1"/>
    <w:rsid w:val="00595F66"/>
    <w:rsid w:val="005971EC"/>
    <w:rsid w:val="00597E34"/>
    <w:rsid w:val="005A060B"/>
    <w:rsid w:val="005A218D"/>
    <w:rsid w:val="005A2484"/>
    <w:rsid w:val="005A4E11"/>
    <w:rsid w:val="005A5D88"/>
    <w:rsid w:val="005A6B56"/>
    <w:rsid w:val="005A734E"/>
    <w:rsid w:val="005A7816"/>
    <w:rsid w:val="005B06EA"/>
    <w:rsid w:val="005B15D2"/>
    <w:rsid w:val="005B164D"/>
    <w:rsid w:val="005B1653"/>
    <w:rsid w:val="005B187E"/>
    <w:rsid w:val="005B3BD9"/>
    <w:rsid w:val="005B4168"/>
    <w:rsid w:val="005B48AD"/>
    <w:rsid w:val="005B5FCE"/>
    <w:rsid w:val="005B60B8"/>
    <w:rsid w:val="005B622C"/>
    <w:rsid w:val="005B6B43"/>
    <w:rsid w:val="005B6E9F"/>
    <w:rsid w:val="005B728A"/>
    <w:rsid w:val="005B7617"/>
    <w:rsid w:val="005B7834"/>
    <w:rsid w:val="005C1EF0"/>
    <w:rsid w:val="005C23D7"/>
    <w:rsid w:val="005C268B"/>
    <w:rsid w:val="005C2855"/>
    <w:rsid w:val="005C2E33"/>
    <w:rsid w:val="005C4EDC"/>
    <w:rsid w:val="005C4FEA"/>
    <w:rsid w:val="005C572E"/>
    <w:rsid w:val="005C5785"/>
    <w:rsid w:val="005C58A9"/>
    <w:rsid w:val="005C74EE"/>
    <w:rsid w:val="005C7EE2"/>
    <w:rsid w:val="005D1708"/>
    <w:rsid w:val="005D1C72"/>
    <w:rsid w:val="005D1C83"/>
    <w:rsid w:val="005D2DA9"/>
    <w:rsid w:val="005D4101"/>
    <w:rsid w:val="005D4D62"/>
    <w:rsid w:val="005D4E76"/>
    <w:rsid w:val="005D4EE3"/>
    <w:rsid w:val="005D56C5"/>
    <w:rsid w:val="005D609F"/>
    <w:rsid w:val="005D62E3"/>
    <w:rsid w:val="005D68E7"/>
    <w:rsid w:val="005D6B86"/>
    <w:rsid w:val="005D723D"/>
    <w:rsid w:val="005D73F5"/>
    <w:rsid w:val="005D763A"/>
    <w:rsid w:val="005D7E87"/>
    <w:rsid w:val="005E0D5D"/>
    <w:rsid w:val="005E1D95"/>
    <w:rsid w:val="005E2AD5"/>
    <w:rsid w:val="005E2AFC"/>
    <w:rsid w:val="005E2EE0"/>
    <w:rsid w:val="005E2F37"/>
    <w:rsid w:val="005E3846"/>
    <w:rsid w:val="005E538B"/>
    <w:rsid w:val="005E61AC"/>
    <w:rsid w:val="005E72DA"/>
    <w:rsid w:val="005E7901"/>
    <w:rsid w:val="005E7DF5"/>
    <w:rsid w:val="005F0C48"/>
    <w:rsid w:val="005F1B22"/>
    <w:rsid w:val="005F2584"/>
    <w:rsid w:val="005F2AA5"/>
    <w:rsid w:val="005F2CF8"/>
    <w:rsid w:val="005F2DF1"/>
    <w:rsid w:val="005F471B"/>
    <w:rsid w:val="005F530C"/>
    <w:rsid w:val="005F57A8"/>
    <w:rsid w:val="005F5876"/>
    <w:rsid w:val="005F6284"/>
    <w:rsid w:val="005F67F7"/>
    <w:rsid w:val="005F7B88"/>
    <w:rsid w:val="005F7D9E"/>
    <w:rsid w:val="0060096C"/>
    <w:rsid w:val="00602CBC"/>
    <w:rsid w:val="006033A8"/>
    <w:rsid w:val="0060459E"/>
    <w:rsid w:val="00604C98"/>
    <w:rsid w:val="00604DDF"/>
    <w:rsid w:val="00605BFE"/>
    <w:rsid w:val="006071F5"/>
    <w:rsid w:val="00607A2B"/>
    <w:rsid w:val="00607A36"/>
    <w:rsid w:val="0061095D"/>
    <w:rsid w:val="00611512"/>
    <w:rsid w:val="006118E6"/>
    <w:rsid w:val="006127CA"/>
    <w:rsid w:val="00612F2A"/>
    <w:rsid w:val="0061376F"/>
    <w:rsid w:val="00613E6C"/>
    <w:rsid w:val="00614089"/>
    <w:rsid w:val="0061464B"/>
    <w:rsid w:val="00614677"/>
    <w:rsid w:val="00614F08"/>
    <w:rsid w:val="00615674"/>
    <w:rsid w:val="00615DB5"/>
    <w:rsid w:val="006162F6"/>
    <w:rsid w:val="006166A7"/>
    <w:rsid w:val="006167A6"/>
    <w:rsid w:val="00616D45"/>
    <w:rsid w:val="00616F6A"/>
    <w:rsid w:val="006170DB"/>
    <w:rsid w:val="006176C3"/>
    <w:rsid w:val="00617C91"/>
    <w:rsid w:val="00617DF3"/>
    <w:rsid w:val="00617FE7"/>
    <w:rsid w:val="006206B8"/>
    <w:rsid w:val="00621337"/>
    <w:rsid w:val="00621C98"/>
    <w:rsid w:val="0062342A"/>
    <w:rsid w:val="00623E93"/>
    <w:rsid w:val="006242B0"/>
    <w:rsid w:val="00624B8E"/>
    <w:rsid w:val="00624E7E"/>
    <w:rsid w:val="00625264"/>
    <w:rsid w:val="00625398"/>
    <w:rsid w:val="006260AF"/>
    <w:rsid w:val="006273BF"/>
    <w:rsid w:val="00627A84"/>
    <w:rsid w:val="00627BF7"/>
    <w:rsid w:val="00630725"/>
    <w:rsid w:val="006311D3"/>
    <w:rsid w:val="00631402"/>
    <w:rsid w:val="006331DD"/>
    <w:rsid w:val="0063465C"/>
    <w:rsid w:val="00636DD1"/>
    <w:rsid w:val="00637A9A"/>
    <w:rsid w:val="00637CA7"/>
    <w:rsid w:val="00637DFB"/>
    <w:rsid w:val="006407A2"/>
    <w:rsid w:val="006414F5"/>
    <w:rsid w:val="0064198F"/>
    <w:rsid w:val="006422E5"/>
    <w:rsid w:val="0064241B"/>
    <w:rsid w:val="006429A9"/>
    <w:rsid w:val="006431F3"/>
    <w:rsid w:val="00643251"/>
    <w:rsid w:val="006434B2"/>
    <w:rsid w:val="00643706"/>
    <w:rsid w:val="00643911"/>
    <w:rsid w:val="00644432"/>
    <w:rsid w:val="00644851"/>
    <w:rsid w:val="0064583E"/>
    <w:rsid w:val="0064607D"/>
    <w:rsid w:val="00646711"/>
    <w:rsid w:val="00646A8A"/>
    <w:rsid w:val="006505DA"/>
    <w:rsid w:val="006508B7"/>
    <w:rsid w:val="006508D5"/>
    <w:rsid w:val="006509BA"/>
    <w:rsid w:val="00651BF2"/>
    <w:rsid w:val="00651C3F"/>
    <w:rsid w:val="00651CAB"/>
    <w:rsid w:val="00651F51"/>
    <w:rsid w:val="006520FF"/>
    <w:rsid w:val="006532EC"/>
    <w:rsid w:val="006536F8"/>
    <w:rsid w:val="00653FCF"/>
    <w:rsid w:val="0065431E"/>
    <w:rsid w:val="006548DD"/>
    <w:rsid w:val="00655895"/>
    <w:rsid w:val="0065629C"/>
    <w:rsid w:val="00657170"/>
    <w:rsid w:val="00660DE4"/>
    <w:rsid w:val="00662178"/>
    <w:rsid w:val="0066226F"/>
    <w:rsid w:val="006624D0"/>
    <w:rsid w:val="00662F67"/>
    <w:rsid w:val="00663593"/>
    <w:rsid w:val="00664BCF"/>
    <w:rsid w:val="006657A6"/>
    <w:rsid w:val="00666289"/>
    <w:rsid w:val="00666AC2"/>
    <w:rsid w:val="00666E3C"/>
    <w:rsid w:val="00667283"/>
    <w:rsid w:val="00667EA5"/>
    <w:rsid w:val="0067139B"/>
    <w:rsid w:val="0067194F"/>
    <w:rsid w:val="00672DA8"/>
    <w:rsid w:val="0067338E"/>
    <w:rsid w:val="0067356C"/>
    <w:rsid w:val="00673607"/>
    <w:rsid w:val="006737C9"/>
    <w:rsid w:val="006737D6"/>
    <w:rsid w:val="006755B8"/>
    <w:rsid w:val="006757E4"/>
    <w:rsid w:val="00675986"/>
    <w:rsid w:val="00675C85"/>
    <w:rsid w:val="006761CF"/>
    <w:rsid w:val="00676759"/>
    <w:rsid w:val="006773ED"/>
    <w:rsid w:val="00677C51"/>
    <w:rsid w:val="00677CB2"/>
    <w:rsid w:val="00677E4D"/>
    <w:rsid w:val="00681589"/>
    <w:rsid w:val="00681B30"/>
    <w:rsid w:val="00681CCE"/>
    <w:rsid w:val="00681D6E"/>
    <w:rsid w:val="006821C2"/>
    <w:rsid w:val="0068303E"/>
    <w:rsid w:val="006833FE"/>
    <w:rsid w:val="006835B9"/>
    <w:rsid w:val="00683DB3"/>
    <w:rsid w:val="0068479F"/>
    <w:rsid w:val="00685582"/>
    <w:rsid w:val="00686690"/>
    <w:rsid w:val="0068684C"/>
    <w:rsid w:val="00687FBB"/>
    <w:rsid w:val="006902C0"/>
    <w:rsid w:val="00690FE1"/>
    <w:rsid w:val="00691B64"/>
    <w:rsid w:val="00691E61"/>
    <w:rsid w:val="00692D13"/>
    <w:rsid w:val="006937DB"/>
    <w:rsid w:val="006939AF"/>
    <w:rsid w:val="0069466E"/>
    <w:rsid w:val="0069574F"/>
    <w:rsid w:val="00695AA3"/>
    <w:rsid w:val="00695FF0"/>
    <w:rsid w:val="006967CC"/>
    <w:rsid w:val="00697BCD"/>
    <w:rsid w:val="006A0271"/>
    <w:rsid w:val="006A0D33"/>
    <w:rsid w:val="006A0FA8"/>
    <w:rsid w:val="006A11C1"/>
    <w:rsid w:val="006A15A8"/>
    <w:rsid w:val="006A19F1"/>
    <w:rsid w:val="006A2123"/>
    <w:rsid w:val="006A29A8"/>
    <w:rsid w:val="006A2C70"/>
    <w:rsid w:val="006A53B0"/>
    <w:rsid w:val="006A596F"/>
    <w:rsid w:val="006A60AD"/>
    <w:rsid w:val="006A67A7"/>
    <w:rsid w:val="006A7032"/>
    <w:rsid w:val="006B09DA"/>
    <w:rsid w:val="006B0B58"/>
    <w:rsid w:val="006B11CB"/>
    <w:rsid w:val="006B16ED"/>
    <w:rsid w:val="006B2440"/>
    <w:rsid w:val="006B3317"/>
    <w:rsid w:val="006B3C17"/>
    <w:rsid w:val="006B5EDD"/>
    <w:rsid w:val="006B634D"/>
    <w:rsid w:val="006B686E"/>
    <w:rsid w:val="006B68B7"/>
    <w:rsid w:val="006B6BF4"/>
    <w:rsid w:val="006B6DD0"/>
    <w:rsid w:val="006B7732"/>
    <w:rsid w:val="006B7DCE"/>
    <w:rsid w:val="006C0A92"/>
    <w:rsid w:val="006C0AD6"/>
    <w:rsid w:val="006C0EBD"/>
    <w:rsid w:val="006C112D"/>
    <w:rsid w:val="006C12A1"/>
    <w:rsid w:val="006C300D"/>
    <w:rsid w:val="006C3834"/>
    <w:rsid w:val="006C3990"/>
    <w:rsid w:val="006C3BCE"/>
    <w:rsid w:val="006C3F5E"/>
    <w:rsid w:val="006C3F66"/>
    <w:rsid w:val="006C508E"/>
    <w:rsid w:val="006C5DCD"/>
    <w:rsid w:val="006C6BC6"/>
    <w:rsid w:val="006C70CA"/>
    <w:rsid w:val="006C71C9"/>
    <w:rsid w:val="006C7E18"/>
    <w:rsid w:val="006D0539"/>
    <w:rsid w:val="006D102B"/>
    <w:rsid w:val="006D148C"/>
    <w:rsid w:val="006D2877"/>
    <w:rsid w:val="006D2B39"/>
    <w:rsid w:val="006D2C2E"/>
    <w:rsid w:val="006D3156"/>
    <w:rsid w:val="006D368C"/>
    <w:rsid w:val="006D3992"/>
    <w:rsid w:val="006D45F3"/>
    <w:rsid w:val="006D4742"/>
    <w:rsid w:val="006D5D14"/>
    <w:rsid w:val="006D7EE1"/>
    <w:rsid w:val="006E015B"/>
    <w:rsid w:val="006E01D8"/>
    <w:rsid w:val="006E128C"/>
    <w:rsid w:val="006E3225"/>
    <w:rsid w:val="006E348D"/>
    <w:rsid w:val="006E3E61"/>
    <w:rsid w:val="006E510D"/>
    <w:rsid w:val="006E53E8"/>
    <w:rsid w:val="006E6825"/>
    <w:rsid w:val="006E79A5"/>
    <w:rsid w:val="006F0F36"/>
    <w:rsid w:val="006F1293"/>
    <w:rsid w:val="006F13EE"/>
    <w:rsid w:val="006F2248"/>
    <w:rsid w:val="006F23E8"/>
    <w:rsid w:val="006F2C17"/>
    <w:rsid w:val="006F2F9F"/>
    <w:rsid w:val="006F322C"/>
    <w:rsid w:val="006F335F"/>
    <w:rsid w:val="006F4D16"/>
    <w:rsid w:val="006F4FD3"/>
    <w:rsid w:val="006F5868"/>
    <w:rsid w:val="006F5DA5"/>
    <w:rsid w:val="006F6DFA"/>
    <w:rsid w:val="007002E2"/>
    <w:rsid w:val="0070041F"/>
    <w:rsid w:val="007022F9"/>
    <w:rsid w:val="00705363"/>
    <w:rsid w:val="00705365"/>
    <w:rsid w:val="0070567E"/>
    <w:rsid w:val="007065F0"/>
    <w:rsid w:val="00706BF6"/>
    <w:rsid w:val="00706CE6"/>
    <w:rsid w:val="00707691"/>
    <w:rsid w:val="00707873"/>
    <w:rsid w:val="00707F6E"/>
    <w:rsid w:val="007100E6"/>
    <w:rsid w:val="00710D95"/>
    <w:rsid w:val="007116C7"/>
    <w:rsid w:val="00711966"/>
    <w:rsid w:val="007119EB"/>
    <w:rsid w:val="00711E33"/>
    <w:rsid w:val="00711F53"/>
    <w:rsid w:val="0071227B"/>
    <w:rsid w:val="00712928"/>
    <w:rsid w:val="00713C2C"/>
    <w:rsid w:val="00714DA6"/>
    <w:rsid w:val="00714F71"/>
    <w:rsid w:val="00714FFE"/>
    <w:rsid w:val="0071561F"/>
    <w:rsid w:val="00715F30"/>
    <w:rsid w:val="00716884"/>
    <w:rsid w:val="00717560"/>
    <w:rsid w:val="0071765E"/>
    <w:rsid w:val="007200B0"/>
    <w:rsid w:val="00720190"/>
    <w:rsid w:val="0072140D"/>
    <w:rsid w:val="007214D2"/>
    <w:rsid w:val="00722240"/>
    <w:rsid w:val="00722A7E"/>
    <w:rsid w:val="00722BAE"/>
    <w:rsid w:val="007235E0"/>
    <w:rsid w:val="007239C2"/>
    <w:rsid w:val="00723BB9"/>
    <w:rsid w:val="00723C55"/>
    <w:rsid w:val="007240D5"/>
    <w:rsid w:val="00726346"/>
    <w:rsid w:val="007263A1"/>
    <w:rsid w:val="007264F8"/>
    <w:rsid w:val="0072697A"/>
    <w:rsid w:val="007270B3"/>
    <w:rsid w:val="00727686"/>
    <w:rsid w:val="00727D11"/>
    <w:rsid w:val="00730A89"/>
    <w:rsid w:val="00730B91"/>
    <w:rsid w:val="007310C8"/>
    <w:rsid w:val="007313D8"/>
    <w:rsid w:val="00731599"/>
    <w:rsid w:val="00733B8A"/>
    <w:rsid w:val="00735534"/>
    <w:rsid w:val="007362E4"/>
    <w:rsid w:val="007378B3"/>
    <w:rsid w:val="007402E2"/>
    <w:rsid w:val="0074190C"/>
    <w:rsid w:val="00742333"/>
    <w:rsid w:val="00742557"/>
    <w:rsid w:val="00743753"/>
    <w:rsid w:val="00743A45"/>
    <w:rsid w:val="00744110"/>
    <w:rsid w:val="007443D3"/>
    <w:rsid w:val="00744D05"/>
    <w:rsid w:val="00745F97"/>
    <w:rsid w:val="00746F77"/>
    <w:rsid w:val="0074709F"/>
    <w:rsid w:val="007518BE"/>
    <w:rsid w:val="00751EEC"/>
    <w:rsid w:val="007534D7"/>
    <w:rsid w:val="0075535B"/>
    <w:rsid w:val="00755680"/>
    <w:rsid w:val="00755B82"/>
    <w:rsid w:val="00755DC5"/>
    <w:rsid w:val="007566B3"/>
    <w:rsid w:val="00756FDD"/>
    <w:rsid w:val="00757F49"/>
    <w:rsid w:val="0076132C"/>
    <w:rsid w:val="00761C54"/>
    <w:rsid w:val="00761FD3"/>
    <w:rsid w:val="00762446"/>
    <w:rsid w:val="00762708"/>
    <w:rsid w:val="00762BE2"/>
    <w:rsid w:val="007630B4"/>
    <w:rsid w:val="007631EB"/>
    <w:rsid w:val="007635AA"/>
    <w:rsid w:val="00763936"/>
    <w:rsid w:val="007649CE"/>
    <w:rsid w:val="00764D92"/>
    <w:rsid w:val="0076500B"/>
    <w:rsid w:val="00765DDF"/>
    <w:rsid w:val="007668F4"/>
    <w:rsid w:val="00766C10"/>
    <w:rsid w:val="00767063"/>
    <w:rsid w:val="00767241"/>
    <w:rsid w:val="00771021"/>
    <w:rsid w:val="0077127A"/>
    <w:rsid w:val="00771484"/>
    <w:rsid w:val="00771A42"/>
    <w:rsid w:val="00773C18"/>
    <w:rsid w:val="00775762"/>
    <w:rsid w:val="0077609E"/>
    <w:rsid w:val="007760FB"/>
    <w:rsid w:val="00776DD6"/>
    <w:rsid w:val="00777AEB"/>
    <w:rsid w:val="00780FBC"/>
    <w:rsid w:val="00781BBE"/>
    <w:rsid w:val="007838E9"/>
    <w:rsid w:val="00784488"/>
    <w:rsid w:val="00784B34"/>
    <w:rsid w:val="00784E3B"/>
    <w:rsid w:val="00785B08"/>
    <w:rsid w:val="00786033"/>
    <w:rsid w:val="00787890"/>
    <w:rsid w:val="00787A6D"/>
    <w:rsid w:val="00787C12"/>
    <w:rsid w:val="00791829"/>
    <w:rsid w:val="0079282D"/>
    <w:rsid w:val="00792FE4"/>
    <w:rsid w:val="00793F8F"/>
    <w:rsid w:val="00794979"/>
    <w:rsid w:val="0079674C"/>
    <w:rsid w:val="00796BC0"/>
    <w:rsid w:val="007A09ED"/>
    <w:rsid w:val="007A1271"/>
    <w:rsid w:val="007A1686"/>
    <w:rsid w:val="007A1E25"/>
    <w:rsid w:val="007A23D9"/>
    <w:rsid w:val="007A259F"/>
    <w:rsid w:val="007A2AEF"/>
    <w:rsid w:val="007A3B0F"/>
    <w:rsid w:val="007A44B5"/>
    <w:rsid w:val="007A6280"/>
    <w:rsid w:val="007A6301"/>
    <w:rsid w:val="007A6980"/>
    <w:rsid w:val="007A6D25"/>
    <w:rsid w:val="007A6F30"/>
    <w:rsid w:val="007A7468"/>
    <w:rsid w:val="007A764C"/>
    <w:rsid w:val="007B051F"/>
    <w:rsid w:val="007B2B2D"/>
    <w:rsid w:val="007B380C"/>
    <w:rsid w:val="007B3D4A"/>
    <w:rsid w:val="007B5FB9"/>
    <w:rsid w:val="007B6171"/>
    <w:rsid w:val="007B6567"/>
    <w:rsid w:val="007B738F"/>
    <w:rsid w:val="007B7D53"/>
    <w:rsid w:val="007C1C53"/>
    <w:rsid w:val="007C1FD8"/>
    <w:rsid w:val="007C2177"/>
    <w:rsid w:val="007C359C"/>
    <w:rsid w:val="007C5558"/>
    <w:rsid w:val="007C5EDE"/>
    <w:rsid w:val="007C63C4"/>
    <w:rsid w:val="007C6921"/>
    <w:rsid w:val="007D0329"/>
    <w:rsid w:val="007D12CF"/>
    <w:rsid w:val="007D1700"/>
    <w:rsid w:val="007D25CD"/>
    <w:rsid w:val="007D270B"/>
    <w:rsid w:val="007D311E"/>
    <w:rsid w:val="007D479E"/>
    <w:rsid w:val="007D4980"/>
    <w:rsid w:val="007D58AF"/>
    <w:rsid w:val="007D6491"/>
    <w:rsid w:val="007D6A62"/>
    <w:rsid w:val="007D6B7C"/>
    <w:rsid w:val="007D6ED1"/>
    <w:rsid w:val="007D7796"/>
    <w:rsid w:val="007D7C9C"/>
    <w:rsid w:val="007E28A5"/>
    <w:rsid w:val="007E2B74"/>
    <w:rsid w:val="007E4B4F"/>
    <w:rsid w:val="007E6BD0"/>
    <w:rsid w:val="007E6E50"/>
    <w:rsid w:val="007E797C"/>
    <w:rsid w:val="007F060C"/>
    <w:rsid w:val="007F09F2"/>
    <w:rsid w:val="007F26F2"/>
    <w:rsid w:val="007F5AEA"/>
    <w:rsid w:val="007F64B8"/>
    <w:rsid w:val="007F69E0"/>
    <w:rsid w:val="007F6EE3"/>
    <w:rsid w:val="007F71F2"/>
    <w:rsid w:val="007F74CC"/>
    <w:rsid w:val="0080066E"/>
    <w:rsid w:val="00800B9A"/>
    <w:rsid w:val="00800EB4"/>
    <w:rsid w:val="00801C60"/>
    <w:rsid w:val="00802072"/>
    <w:rsid w:val="00803174"/>
    <w:rsid w:val="008032AC"/>
    <w:rsid w:val="00804429"/>
    <w:rsid w:val="00804D72"/>
    <w:rsid w:val="0080595D"/>
    <w:rsid w:val="00805B37"/>
    <w:rsid w:val="0080645B"/>
    <w:rsid w:val="00806876"/>
    <w:rsid w:val="00807613"/>
    <w:rsid w:val="00810B4A"/>
    <w:rsid w:val="008110A7"/>
    <w:rsid w:val="00811E34"/>
    <w:rsid w:val="00811FE8"/>
    <w:rsid w:val="008126F2"/>
    <w:rsid w:val="00813731"/>
    <w:rsid w:val="00813786"/>
    <w:rsid w:val="00813C53"/>
    <w:rsid w:val="00813D94"/>
    <w:rsid w:val="00814EE4"/>
    <w:rsid w:val="00817FCA"/>
    <w:rsid w:val="0082018E"/>
    <w:rsid w:val="008201CA"/>
    <w:rsid w:val="008206A7"/>
    <w:rsid w:val="008206C0"/>
    <w:rsid w:val="0082097F"/>
    <w:rsid w:val="00821EA8"/>
    <w:rsid w:val="00821EAE"/>
    <w:rsid w:val="00822D0D"/>
    <w:rsid w:val="00822E74"/>
    <w:rsid w:val="00824010"/>
    <w:rsid w:val="00824794"/>
    <w:rsid w:val="0082485C"/>
    <w:rsid w:val="00824909"/>
    <w:rsid w:val="00824C37"/>
    <w:rsid w:val="00824D6B"/>
    <w:rsid w:val="00824FEC"/>
    <w:rsid w:val="0082571B"/>
    <w:rsid w:val="008268BE"/>
    <w:rsid w:val="00827971"/>
    <w:rsid w:val="00830F65"/>
    <w:rsid w:val="0083313B"/>
    <w:rsid w:val="00833662"/>
    <w:rsid w:val="0083699A"/>
    <w:rsid w:val="008369D7"/>
    <w:rsid w:val="0083700F"/>
    <w:rsid w:val="008377D4"/>
    <w:rsid w:val="008403F7"/>
    <w:rsid w:val="00840E68"/>
    <w:rsid w:val="00841C4A"/>
    <w:rsid w:val="00842902"/>
    <w:rsid w:val="00842FA2"/>
    <w:rsid w:val="00843A4A"/>
    <w:rsid w:val="00843C85"/>
    <w:rsid w:val="008442F4"/>
    <w:rsid w:val="0084481A"/>
    <w:rsid w:val="008459D2"/>
    <w:rsid w:val="00846A71"/>
    <w:rsid w:val="00850482"/>
    <w:rsid w:val="00851B21"/>
    <w:rsid w:val="0085263D"/>
    <w:rsid w:val="0085399A"/>
    <w:rsid w:val="00853BAB"/>
    <w:rsid w:val="008541E4"/>
    <w:rsid w:val="00855C4D"/>
    <w:rsid w:val="00855DE6"/>
    <w:rsid w:val="008564D5"/>
    <w:rsid w:val="00856561"/>
    <w:rsid w:val="0086060E"/>
    <w:rsid w:val="0086091F"/>
    <w:rsid w:val="00860BC7"/>
    <w:rsid w:val="00860EF9"/>
    <w:rsid w:val="00862357"/>
    <w:rsid w:val="008624A8"/>
    <w:rsid w:val="00863CE7"/>
    <w:rsid w:val="00863E36"/>
    <w:rsid w:val="00864DA1"/>
    <w:rsid w:val="008652FC"/>
    <w:rsid w:val="00865C5A"/>
    <w:rsid w:val="00866D4C"/>
    <w:rsid w:val="00866FFD"/>
    <w:rsid w:val="00867230"/>
    <w:rsid w:val="008677DA"/>
    <w:rsid w:val="0087084F"/>
    <w:rsid w:val="00871233"/>
    <w:rsid w:val="00871512"/>
    <w:rsid w:val="00871DD0"/>
    <w:rsid w:val="00872103"/>
    <w:rsid w:val="00872E7E"/>
    <w:rsid w:val="00873348"/>
    <w:rsid w:val="00873E22"/>
    <w:rsid w:val="00873E85"/>
    <w:rsid w:val="0087422B"/>
    <w:rsid w:val="0087463B"/>
    <w:rsid w:val="00874A2C"/>
    <w:rsid w:val="00874CF0"/>
    <w:rsid w:val="00874D48"/>
    <w:rsid w:val="00874D95"/>
    <w:rsid w:val="008753E5"/>
    <w:rsid w:val="0087591A"/>
    <w:rsid w:val="00875E67"/>
    <w:rsid w:val="00876A76"/>
    <w:rsid w:val="00877BB1"/>
    <w:rsid w:val="00880667"/>
    <w:rsid w:val="008810CC"/>
    <w:rsid w:val="00881338"/>
    <w:rsid w:val="008817DD"/>
    <w:rsid w:val="00881B9A"/>
    <w:rsid w:val="00882330"/>
    <w:rsid w:val="00884BA2"/>
    <w:rsid w:val="008851E8"/>
    <w:rsid w:val="00885590"/>
    <w:rsid w:val="008864DD"/>
    <w:rsid w:val="00886EBD"/>
    <w:rsid w:val="008877EE"/>
    <w:rsid w:val="008901B2"/>
    <w:rsid w:val="00891736"/>
    <w:rsid w:val="00892076"/>
    <w:rsid w:val="008923A6"/>
    <w:rsid w:val="00892408"/>
    <w:rsid w:val="00892C60"/>
    <w:rsid w:val="00892E7C"/>
    <w:rsid w:val="008930A3"/>
    <w:rsid w:val="008933B6"/>
    <w:rsid w:val="0089557E"/>
    <w:rsid w:val="008966A9"/>
    <w:rsid w:val="00897060"/>
    <w:rsid w:val="00897FBA"/>
    <w:rsid w:val="008A0CD5"/>
    <w:rsid w:val="008A0E39"/>
    <w:rsid w:val="008A1818"/>
    <w:rsid w:val="008A183A"/>
    <w:rsid w:val="008A2729"/>
    <w:rsid w:val="008A2939"/>
    <w:rsid w:val="008A2993"/>
    <w:rsid w:val="008A2D81"/>
    <w:rsid w:val="008A3289"/>
    <w:rsid w:val="008A55DE"/>
    <w:rsid w:val="008A601D"/>
    <w:rsid w:val="008A6FC9"/>
    <w:rsid w:val="008A7855"/>
    <w:rsid w:val="008B07D5"/>
    <w:rsid w:val="008B0DFB"/>
    <w:rsid w:val="008B1DDD"/>
    <w:rsid w:val="008B2D58"/>
    <w:rsid w:val="008B2DE4"/>
    <w:rsid w:val="008B4C06"/>
    <w:rsid w:val="008B4F04"/>
    <w:rsid w:val="008B5691"/>
    <w:rsid w:val="008B57AB"/>
    <w:rsid w:val="008B5B3E"/>
    <w:rsid w:val="008B5BD7"/>
    <w:rsid w:val="008B5DAA"/>
    <w:rsid w:val="008B65E0"/>
    <w:rsid w:val="008B7728"/>
    <w:rsid w:val="008C1A3E"/>
    <w:rsid w:val="008C365F"/>
    <w:rsid w:val="008C3ADB"/>
    <w:rsid w:val="008C3BF8"/>
    <w:rsid w:val="008C3F7D"/>
    <w:rsid w:val="008C4167"/>
    <w:rsid w:val="008C4461"/>
    <w:rsid w:val="008C5A2C"/>
    <w:rsid w:val="008C62E5"/>
    <w:rsid w:val="008C74D5"/>
    <w:rsid w:val="008C7AEB"/>
    <w:rsid w:val="008C7C09"/>
    <w:rsid w:val="008D0823"/>
    <w:rsid w:val="008D225B"/>
    <w:rsid w:val="008D2F2F"/>
    <w:rsid w:val="008D3CEC"/>
    <w:rsid w:val="008D4C71"/>
    <w:rsid w:val="008D5769"/>
    <w:rsid w:val="008D59A2"/>
    <w:rsid w:val="008D5B1B"/>
    <w:rsid w:val="008D6D22"/>
    <w:rsid w:val="008E226E"/>
    <w:rsid w:val="008E230F"/>
    <w:rsid w:val="008E2BF6"/>
    <w:rsid w:val="008E3648"/>
    <w:rsid w:val="008E3710"/>
    <w:rsid w:val="008E3D7F"/>
    <w:rsid w:val="008E5001"/>
    <w:rsid w:val="008E5057"/>
    <w:rsid w:val="008E5297"/>
    <w:rsid w:val="008E5458"/>
    <w:rsid w:val="008E55FB"/>
    <w:rsid w:val="008E5E42"/>
    <w:rsid w:val="008E5EE8"/>
    <w:rsid w:val="008E61C4"/>
    <w:rsid w:val="008E78CF"/>
    <w:rsid w:val="008F1B34"/>
    <w:rsid w:val="008F1DD1"/>
    <w:rsid w:val="008F2113"/>
    <w:rsid w:val="008F37E4"/>
    <w:rsid w:val="008F45F3"/>
    <w:rsid w:val="008F5511"/>
    <w:rsid w:val="008F5CF7"/>
    <w:rsid w:val="008F5F7D"/>
    <w:rsid w:val="008F6D0C"/>
    <w:rsid w:val="008F753B"/>
    <w:rsid w:val="00900B8F"/>
    <w:rsid w:val="00900F37"/>
    <w:rsid w:val="00901036"/>
    <w:rsid w:val="00901CBC"/>
    <w:rsid w:val="0090212B"/>
    <w:rsid w:val="00903141"/>
    <w:rsid w:val="0090329C"/>
    <w:rsid w:val="0090348D"/>
    <w:rsid w:val="009041DC"/>
    <w:rsid w:val="00904353"/>
    <w:rsid w:val="0090454A"/>
    <w:rsid w:val="0090462F"/>
    <w:rsid w:val="00905111"/>
    <w:rsid w:val="009057B2"/>
    <w:rsid w:val="00906BD4"/>
    <w:rsid w:val="00906C7B"/>
    <w:rsid w:val="00910ACD"/>
    <w:rsid w:val="00910EEF"/>
    <w:rsid w:val="00911D2F"/>
    <w:rsid w:val="00911D5F"/>
    <w:rsid w:val="00911EE4"/>
    <w:rsid w:val="0091292C"/>
    <w:rsid w:val="009132A2"/>
    <w:rsid w:val="00913F2E"/>
    <w:rsid w:val="00914B4F"/>
    <w:rsid w:val="0091551E"/>
    <w:rsid w:val="00915769"/>
    <w:rsid w:val="00915D27"/>
    <w:rsid w:val="00916683"/>
    <w:rsid w:val="00916828"/>
    <w:rsid w:val="0091733E"/>
    <w:rsid w:val="00920013"/>
    <w:rsid w:val="0092045C"/>
    <w:rsid w:val="00920810"/>
    <w:rsid w:val="00920E8E"/>
    <w:rsid w:val="009227C7"/>
    <w:rsid w:val="00922851"/>
    <w:rsid w:val="00923E64"/>
    <w:rsid w:val="009246D4"/>
    <w:rsid w:val="0092538C"/>
    <w:rsid w:val="0092555A"/>
    <w:rsid w:val="009255AC"/>
    <w:rsid w:val="009255BA"/>
    <w:rsid w:val="009264FD"/>
    <w:rsid w:val="00926A40"/>
    <w:rsid w:val="009275BA"/>
    <w:rsid w:val="0093019A"/>
    <w:rsid w:val="0093109D"/>
    <w:rsid w:val="009316DC"/>
    <w:rsid w:val="00931860"/>
    <w:rsid w:val="009338F0"/>
    <w:rsid w:val="00933C79"/>
    <w:rsid w:val="00934108"/>
    <w:rsid w:val="00934547"/>
    <w:rsid w:val="009346B6"/>
    <w:rsid w:val="00934CB5"/>
    <w:rsid w:val="00934DB2"/>
    <w:rsid w:val="00934FD3"/>
    <w:rsid w:val="00936B36"/>
    <w:rsid w:val="0093729F"/>
    <w:rsid w:val="00937442"/>
    <w:rsid w:val="009379B2"/>
    <w:rsid w:val="00937EA5"/>
    <w:rsid w:val="00940239"/>
    <w:rsid w:val="00940648"/>
    <w:rsid w:val="00940908"/>
    <w:rsid w:val="00940EB5"/>
    <w:rsid w:val="00941A14"/>
    <w:rsid w:val="00942370"/>
    <w:rsid w:val="00942528"/>
    <w:rsid w:val="00942682"/>
    <w:rsid w:val="009437E3"/>
    <w:rsid w:val="0094388C"/>
    <w:rsid w:val="00943F5C"/>
    <w:rsid w:val="00944022"/>
    <w:rsid w:val="009461E9"/>
    <w:rsid w:val="009462A0"/>
    <w:rsid w:val="009479A7"/>
    <w:rsid w:val="00953327"/>
    <w:rsid w:val="00954092"/>
    <w:rsid w:val="0095414E"/>
    <w:rsid w:val="00954236"/>
    <w:rsid w:val="009548F8"/>
    <w:rsid w:val="00954CCA"/>
    <w:rsid w:val="00954E8B"/>
    <w:rsid w:val="00955233"/>
    <w:rsid w:val="009554B8"/>
    <w:rsid w:val="00956D23"/>
    <w:rsid w:val="00957552"/>
    <w:rsid w:val="00960213"/>
    <w:rsid w:val="00961F0E"/>
    <w:rsid w:val="00961F4F"/>
    <w:rsid w:val="009623A0"/>
    <w:rsid w:val="0096426F"/>
    <w:rsid w:val="00964330"/>
    <w:rsid w:val="00964C90"/>
    <w:rsid w:val="00964CAA"/>
    <w:rsid w:val="0096572C"/>
    <w:rsid w:val="00965D4F"/>
    <w:rsid w:val="009665A5"/>
    <w:rsid w:val="00966B2C"/>
    <w:rsid w:val="00967259"/>
    <w:rsid w:val="0097180E"/>
    <w:rsid w:val="009718F0"/>
    <w:rsid w:val="00972706"/>
    <w:rsid w:val="00972BF3"/>
    <w:rsid w:val="009747C0"/>
    <w:rsid w:val="00975754"/>
    <w:rsid w:val="00975B48"/>
    <w:rsid w:val="00975C21"/>
    <w:rsid w:val="009761A2"/>
    <w:rsid w:val="00976D0B"/>
    <w:rsid w:val="00976DE7"/>
    <w:rsid w:val="009778BD"/>
    <w:rsid w:val="00977C3B"/>
    <w:rsid w:val="00981539"/>
    <w:rsid w:val="00981811"/>
    <w:rsid w:val="0098189B"/>
    <w:rsid w:val="00982694"/>
    <w:rsid w:val="0098277A"/>
    <w:rsid w:val="00982936"/>
    <w:rsid w:val="00983F9B"/>
    <w:rsid w:val="00984869"/>
    <w:rsid w:val="0098581A"/>
    <w:rsid w:val="00987032"/>
    <w:rsid w:val="00990661"/>
    <w:rsid w:val="009908F4"/>
    <w:rsid w:val="00990C1D"/>
    <w:rsid w:val="00990D63"/>
    <w:rsid w:val="00991697"/>
    <w:rsid w:val="00991751"/>
    <w:rsid w:val="00991841"/>
    <w:rsid w:val="00991E76"/>
    <w:rsid w:val="0099215B"/>
    <w:rsid w:val="0099328F"/>
    <w:rsid w:val="00993349"/>
    <w:rsid w:val="00993686"/>
    <w:rsid w:val="00993F9A"/>
    <w:rsid w:val="00994C47"/>
    <w:rsid w:val="00994FD5"/>
    <w:rsid w:val="009A0B37"/>
    <w:rsid w:val="009A10B0"/>
    <w:rsid w:val="009A18A9"/>
    <w:rsid w:val="009A1D88"/>
    <w:rsid w:val="009A2970"/>
    <w:rsid w:val="009A3158"/>
    <w:rsid w:val="009A4FA7"/>
    <w:rsid w:val="009A5C3D"/>
    <w:rsid w:val="009A6D02"/>
    <w:rsid w:val="009A75AB"/>
    <w:rsid w:val="009B198C"/>
    <w:rsid w:val="009B1AD8"/>
    <w:rsid w:val="009B1AFC"/>
    <w:rsid w:val="009B1CEB"/>
    <w:rsid w:val="009B2D47"/>
    <w:rsid w:val="009B36B9"/>
    <w:rsid w:val="009B4550"/>
    <w:rsid w:val="009B4608"/>
    <w:rsid w:val="009B47A9"/>
    <w:rsid w:val="009B4803"/>
    <w:rsid w:val="009B585D"/>
    <w:rsid w:val="009B6E5A"/>
    <w:rsid w:val="009B7597"/>
    <w:rsid w:val="009B7695"/>
    <w:rsid w:val="009B7950"/>
    <w:rsid w:val="009B7A55"/>
    <w:rsid w:val="009C04AB"/>
    <w:rsid w:val="009C146B"/>
    <w:rsid w:val="009C1503"/>
    <w:rsid w:val="009C327F"/>
    <w:rsid w:val="009C377B"/>
    <w:rsid w:val="009C4DAE"/>
    <w:rsid w:val="009C5273"/>
    <w:rsid w:val="009C6239"/>
    <w:rsid w:val="009C641C"/>
    <w:rsid w:val="009C6E09"/>
    <w:rsid w:val="009C724D"/>
    <w:rsid w:val="009C7272"/>
    <w:rsid w:val="009C7A24"/>
    <w:rsid w:val="009D1194"/>
    <w:rsid w:val="009D1276"/>
    <w:rsid w:val="009D1B3B"/>
    <w:rsid w:val="009D1B41"/>
    <w:rsid w:val="009D1F19"/>
    <w:rsid w:val="009D2324"/>
    <w:rsid w:val="009D2D1A"/>
    <w:rsid w:val="009D3623"/>
    <w:rsid w:val="009D3C3C"/>
    <w:rsid w:val="009D461A"/>
    <w:rsid w:val="009D4E10"/>
    <w:rsid w:val="009D5D38"/>
    <w:rsid w:val="009D708A"/>
    <w:rsid w:val="009E02E4"/>
    <w:rsid w:val="009E09DA"/>
    <w:rsid w:val="009E0E35"/>
    <w:rsid w:val="009E2116"/>
    <w:rsid w:val="009E247B"/>
    <w:rsid w:val="009E3051"/>
    <w:rsid w:val="009E366D"/>
    <w:rsid w:val="009E773D"/>
    <w:rsid w:val="009E77DD"/>
    <w:rsid w:val="009E7AEC"/>
    <w:rsid w:val="009F07F7"/>
    <w:rsid w:val="009F1534"/>
    <w:rsid w:val="009F1E8F"/>
    <w:rsid w:val="009F2856"/>
    <w:rsid w:val="009F37C2"/>
    <w:rsid w:val="009F3A56"/>
    <w:rsid w:val="009F3C7F"/>
    <w:rsid w:val="009F438C"/>
    <w:rsid w:val="009F51D9"/>
    <w:rsid w:val="009F54AF"/>
    <w:rsid w:val="009F595F"/>
    <w:rsid w:val="009F59BE"/>
    <w:rsid w:val="009F63C7"/>
    <w:rsid w:val="009F75D6"/>
    <w:rsid w:val="00A00EA8"/>
    <w:rsid w:val="00A014F9"/>
    <w:rsid w:val="00A01AA3"/>
    <w:rsid w:val="00A0368D"/>
    <w:rsid w:val="00A03CE5"/>
    <w:rsid w:val="00A03CF0"/>
    <w:rsid w:val="00A04C33"/>
    <w:rsid w:val="00A04EFB"/>
    <w:rsid w:val="00A052B3"/>
    <w:rsid w:val="00A05C9D"/>
    <w:rsid w:val="00A05DA6"/>
    <w:rsid w:val="00A062A7"/>
    <w:rsid w:val="00A06E93"/>
    <w:rsid w:val="00A0764E"/>
    <w:rsid w:val="00A07A68"/>
    <w:rsid w:val="00A114BB"/>
    <w:rsid w:val="00A122E8"/>
    <w:rsid w:val="00A125D2"/>
    <w:rsid w:val="00A12934"/>
    <w:rsid w:val="00A146A8"/>
    <w:rsid w:val="00A1505A"/>
    <w:rsid w:val="00A156F2"/>
    <w:rsid w:val="00A15A00"/>
    <w:rsid w:val="00A15F14"/>
    <w:rsid w:val="00A1607C"/>
    <w:rsid w:val="00A16195"/>
    <w:rsid w:val="00A16640"/>
    <w:rsid w:val="00A169E5"/>
    <w:rsid w:val="00A17540"/>
    <w:rsid w:val="00A17E2B"/>
    <w:rsid w:val="00A20B3C"/>
    <w:rsid w:val="00A21858"/>
    <w:rsid w:val="00A21E86"/>
    <w:rsid w:val="00A22C5F"/>
    <w:rsid w:val="00A22E8F"/>
    <w:rsid w:val="00A22F77"/>
    <w:rsid w:val="00A23385"/>
    <w:rsid w:val="00A248E8"/>
    <w:rsid w:val="00A2519D"/>
    <w:rsid w:val="00A2617F"/>
    <w:rsid w:val="00A264A6"/>
    <w:rsid w:val="00A27CDF"/>
    <w:rsid w:val="00A30BA2"/>
    <w:rsid w:val="00A31854"/>
    <w:rsid w:val="00A3302A"/>
    <w:rsid w:val="00A3392D"/>
    <w:rsid w:val="00A33E04"/>
    <w:rsid w:val="00A347E6"/>
    <w:rsid w:val="00A34AA3"/>
    <w:rsid w:val="00A355C0"/>
    <w:rsid w:val="00A35859"/>
    <w:rsid w:val="00A368C7"/>
    <w:rsid w:val="00A36C54"/>
    <w:rsid w:val="00A378A6"/>
    <w:rsid w:val="00A37C9C"/>
    <w:rsid w:val="00A40335"/>
    <w:rsid w:val="00A40902"/>
    <w:rsid w:val="00A40F86"/>
    <w:rsid w:val="00A4126F"/>
    <w:rsid w:val="00A41C63"/>
    <w:rsid w:val="00A41C6D"/>
    <w:rsid w:val="00A41D74"/>
    <w:rsid w:val="00A43154"/>
    <w:rsid w:val="00A431BD"/>
    <w:rsid w:val="00A435CB"/>
    <w:rsid w:val="00A441A7"/>
    <w:rsid w:val="00A45442"/>
    <w:rsid w:val="00A456EE"/>
    <w:rsid w:val="00A47831"/>
    <w:rsid w:val="00A47D56"/>
    <w:rsid w:val="00A505CF"/>
    <w:rsid w:val="00A50E7F"/>
    <w:rsid w:val="00A5112A"/>
    <w:rsid w:val="00A518E2"/>
    <w:rsid w:val="00A53C3D"/>
    <w:rsid w:val="00A546BD"/>
    <w:rsid w:val="00A55434"/>
    <w:rsid w:val="00A55496"/>
    <w:rsid w:val="00A56046"/>
    <w:rsid w:val="00A566F0"/>
    <w:rsid w:val="00A56A8C"/>
    <w:rsid w:val="00A56F84"/>
    <w:rsid w:val="00A5740C"/>
    <w:rsid w:val="00A57776"/>
    <w:rsid w:val="00A62651"/>
    <w:rsid w:val="00A62D86"/>
    <w:rsid w:val="00A647B0"/>
    <w:rsid w:val="00A66F4E"/>
    <w:rsid w:val="00A67FE5"/>
    <w:rsid w:val="00A7083B"/>
    <w:rsid w:val="00A70C78"/>
    <w:rsid w:val="00A73095"/>
    <w:rsid w:val="00A7445C"/>
    <w:rsid w:val="00A76029"/>
    <w:rsid w:val="00A76122"/>
    <w:rsid w:val="00A76C54"/>
    <w:rsid w:val="00A76C81"/>
    <w:rsid w:val="00A776FC"/>
    <w:rsid w:val="00A81458"/>
    <w:rsid w:val="00A81D8C"/>
    <w:rsid w:val="00A82322"/>
    <w:rsid w:val="00A83163"/>
    <w:rsid w:val="00A83BB9"/>
    <w:rsid w:val="00A84303"/>
    <w:rsid w:val="00A8456E"/>
    <w:rsid w:val="00A84C27"/>
    <w:rsid w:val="00A84E99"/>
    <w:rsid w:val="00A85212"/>
    <w:rsid w:val="00A86186"/>
    <w:rsid w:val="00A8619D"/>
    <w:rsid w:val="00A865DA"/>
    <w:rsid w:val="00A86CBD"/>
    <w:rsid w:val="00A86E1D"/>
    <w:rsid w:val="00A87ADE"/>
    <w:rsid w:val="00A90B2F"/>
    <w:rsid w:val="00A90D49"/>
    <w:rsid w:val="00A91D50"/>
    <w:rsid w:val="00A924AA"/>
    <w:rsid w:val="00A92D67"/>
    <w:rsid w:val="00A93D3A"/>
    <w:rsid w:val="00A942B6"/>
    <w:rsid w:val="00A953D5"/>
    <w:rsid w:val="00A96F61"/>
    <w:rsid w:val="00A977DC"/>
    <w:rsid w:val="00A97FFC"/>
    <w:rsid w:val="00AA09EF"/>
    <w:rsid w:val="00AA12BF"/>
    <w:rsid w:val="00AA1E8C"/>
    <w:rsid w:val="00AA32E4"/>
    <w:rsid w:val="00AA3E3B"/>
    <w:rsid w:val="00AA4502"/>
    <w:rsid w:val="00AA62F3"/>
    <w:rsid w:val="00AA667B"/>
    <w:rsid w:val="00AB0270"/>
    <w:rsid w:val="00AB1012"/>
    <w:rsid w:val="00AB113F"/>
    <w:rsid w:val="00AB11BC"/>
    <w:rsid w:val="00AB15F1"/>
    <w:rsid w:val="00AB19BE"/>
    <w:rsid w:val="00AB3FCF"/>
    <w:rsid w:val="00AB4380"/>
    <w:rsid w:val="00AB6318"/>
    <w:rsid w:val="00AB6D1D"/>
    <w:rsid w:val="00AB7809"/>
    <w:rsid w:val="00AB7DA0"/>
    <w:rsid w:val="00AB7DDC"/>
    <w:rsid w:val="00AB7ED2"/>
    <w:rsid w:val="00AC112E"/>
    <w:rsid w:val="00AC1547"/>
    <w:rsid w:val="00AC2116"/>
    <w:rsid w:val="00AC232E"/>
    <w:rsid w:val="00AC37BE"/>
    <w:rsid w:val="00AC3EC6"/>
    <w:rsid w:val="00AC44AD"/>
    <w:rsid w:val="00AC61ED"/>
    <w:rsid w:val="00AC7200"/>
    <w:rsid w:val="00AC78A5"/>
    <w:rsid w:val="00AC7A9D"/>
    <w:rsid w:val="00AC7BE3"/>
    <w:rsid w:val="00AC7EF1"/>
    <w:rsid w:val="00AD0A92"/>
    <w:rsid w:val="00AD1A03"/>
    <w:rsid w:val="00AD2EF0"/>
    <w:rsid w:val="00AD33E5"/>
    <w:rsid w:val="00AD3887"/>
    <w:rsid w:val="00AD39C8"/>
    <w:rsid w:val="00AD5175"/>
    <w:rsid w:val="00AD522F"/>
    <w:rsid w:val="00AD53C7"/>
    <w:rsid w:val="00AD56EB"/>
    <w:rsid w:val="00AD57E1"/>
    <w:rsid w:val="00AD61B5"/>
    <w:rsid w:val="00AD65FC"/>
    <w:rsid w:val="00AD7286"/>
    <w:rsid w:val="00AD7735"/>
    <w:rsid w:val="00AD79D2"/>
    <w:rsid w:val="00AD7C55"/>
    <w:rsid w:val="00AE0543"/>
    <w:rsid w:val="00AE05C9"/>
    <w:rsid w:val="00AE05D0"/>
    <w:rsid w:val="00AE10EA"/>
    <w:rsid w:val="00AE175A"/>
    <w:rsid w:val="00AE1C50"/>
    <w:rsid w:val="00AE326C"/>
    <w:rsid w:val="00AE32BA"/>
    <w:rsid w:val="00AE3A8E"/>
    <w:rsid w:val="00AE3F10"/>
    <w:rsid w:val="00AE4762"/>
    <w:rsid w:val="00AE49CB"/>
    <w:rsid w:val="00AE4B79"/>
    <w:rsid w:val="00AE55AF"/>
    <w:rsid w:val="00AE6363"/>
    <w:rsid w:val="00AE6AAE"/>
    <w:rsid w:val="00AE70DA"/>
    <w:rsid w:val="00AE76B6"/>
    <w:rsid w:val="00AE7E76"/>
    <w:rsid w:val="00AE7EBE"/>
    <w:rsid w:val="00AF1A5A"/>
    <w:rsid w:val="00AF1B37"/>
    <w:rsid w:val="00AF333F"/>
    <w:rsid w:val="00AF519C"/>
    <w:rsid w:val="00AF6162"/>
    <w:rsid w:val="00AF7B16"/>
    <w:rsid w:val="00B00990"/>
    <w:rsid w:val="00B013A1"/>
    <w:rsid w:val="00B022BB"/>
    <w:rsid w:val="00B0353A"/>
    <w:rsid w:val="00B03710"/>
    <w:rsid w:val="00B0395A"/>
    <w:rsid w:val="00B0440D"/>
    <w:rsid w:val="00B05580"/>
    <w:rsid w:val="00B0613A"/>
    <w:rsid w:val="00B06988"/>
    <w:rsid w:val="00B06CBE"/>
    <w:rsid w:val="00B0718A"/>
    <w:rsid w:val="00B07402"/>
    <w:rsid w:val="00B07772"/>
    <w:rsid w:val="00B101D1"/>
    <w:rsid w:val="00B1054F"/>
    <w:rsid w:val="00B10866"/>
    <w:rsid w:val="00B108BC"/>
    <w:rsid w:val="00B10AE0"/>
    <w:rsid w:val="00B10E57"/>
    <w:rsid w:val="00B1138A"/>
    <w:rsid w:val="00B11A02"/>
    <w:rsid w:val="00B11EF5"/>
    <w:rsid w:val="00B1241A"/>
    <w:rsid w:val="00B1281F"/>
    <w:rsid w:val="00B13C7B"/>
    <w:rsid w:val="00B13CD8"/>
    <w:rsid w:val="00B13CDC"/>
    <w:rsid w:val="00B14E89"/>
    <w:rsid w:val="00B14E8C"/>
    <w:rsid w:val="00B15B89"/>
    <w:rsid w:val="00B15E54"/>
    <w:rsid w:val="00B169BB"/>
    <w:rsid w:val="00B17747"/>
    <w:rsid w:val="00B179D8"/>
    <w:rsid w:val="00B17B21"/>
    <w:rsid w:val="00B2011D"/>
    <w:rsid w:val="00B202D1"/>
    <w:rsid w:val="00B2048C"/>
    <w:rsid w:val="00B20631"/>
    <w:rsid w:val="00B209F0"/>
    <w:rsid w:val="00B20CA6"/>
    <w:rsid w:val="00B20F51"/>
    <w:rsid w:val="00B2157C"/>
    <w:rsid w:val="00B21859"/>
    <w:rsid w:val="00B218BB"/>
    <w:rsid w:val="00B22EB5"/>
    <w:rsid w:val="00B2451C"/>
    <w:rsid w:val="00B24671"/>
    <w:rsid w:val="00B246DD"/>
    <w:rsid w:val="00B25326"/>
    <w:rsid w:val="00B25F90"/>
    <w:rsid w:val="00B26915"/>
    <w:rsid w:val="00B26D43"/>
    <w:rsid w:val="00B26EC7"/>
    <w:rsid w:val="00B276FB"/>
    <w:rsid w:val="00B27850"/>
    <w:rsid w:val="00B27CD8"/>
    <w:rsid w:val="00B27EFA"/>
    <w:rsid w:val="00B3174C"/>
    <w:rsid w:val="00B32E55"/>
    <w:rsid w:val="00B32EB8"/>
    <w:rsid w:val="00B351E3"/>
    <w:rsid w:val="00B3522C"/>
    <w:rsid w:val="00B3600B"/>
    <w:rsid w:val="00B36120"/>
    <w:rsid w:val="00B371E8"/>
    <w:rsid w:val="00B374DF"/>
    <w:rsid w:val="00B402AB"/>
    <w:rsid w:val="00B40738"/>
    <w:rsid w:val="00B40B03"/>
    <w:rsid w:val="00B40BA9"/>
    <w:rsid w:val="00B410DE"/>
    <w:rsid w:val="00B4189C"/>
    <w:rsid w:val="00B439D3"/>
    <w:rsid w:val="00B43DF9"/>
    <w:rsid w:val="00B449E9"/>
    <w:rsid w:val="00B45077"/>
    <w:rsid w:val="00B45E5A"/>
    <w:rsid w:val="00B46A91"/>
    <w:rsid w:val="00B47037"/>
    <w:rsid w:val="00B4710B"/>
    <w:rsid w:val="00B50526"/>
    <w:rsid w:val="00B50A1E"/>
    <w:rsid w:val="00B517AD"/>
    <w:rsid w:val="00B51F7F"/>
    <w:rsid w:val="00B521FC"/>
    <w:rsid w:val="00B53042"/>
    <w:rsid w:val="00B5488C"/>
    <w:rsid w:val="00B54E5A"/>
    <w:rsid w:val="00B54F6E"/>
    <w:rsid w:val="00B5579D"/>
    <w:rsid w:val="00B559EA"/>
    <w:rsid w:val="00B5763D"/>
    <w:rsid w:val="00B5793F"/>
    <w:rsid w:val="00B6066A"/>
    <w:rsid w:val="00B60E84"/>
    <w:rsid w:val="00B61126"/>
    <w:rsid w:val="00B61F4B"/>
    <w:rsid w:val="00B627A6"/>
    <w:rsid w:val="00B63EF9"/>
    <w:rsid w:val="00B64003"/>
    <w:rsid w:val="00B6454B"/>
    <w:rsid w:val="00B656E1"/>
    <w:rsid w:val="00B66352"/>
    <w:rsid w:val="00B67EBA"/>
    <w:rsid w:val="00B70535"/>
    <w:rsid w:val="00B70D77"/>
    <w:rsid w:val="00B70D9E"/>
    <w:rsid w:val="00B717F2"/>
    <w:rsid w:val="00B72259"/>
    <w:rsid w:val="00B731DB"/>
    <w:rsid w:val="00B731E2"/>
    <w:rsid w:val="00B7363D"/>
    <w:rsid w:val="00B743E2"/>
    <w:rsid w:val="00B748D8"/>
    <w:rsid w:val="00B74A76"/>
    <w:rsid w:val="00B74AF5"/>
    <w:rsid w:val="00B74BBC"/>
    <w:rsid w:val="00B76908"/>
    <w:rsid w:val="00B77DA2"/>
    <w:rsid w:val="00B77F48"/>
    <w:rsid w:val="00B807D9"/>
    <w:rsid w:val="00B80B16"/>
    <w:rsid w:val="00B80FCC"/>
    <w:rsid w:val="00B81006"/>
    <w:rsid w:val="00B81416"/>
    <w:rsid w:val="00B817CE"/>
    <w:rsid w:val="00B826F6"/>
    <w:rsid w:val="00B828C4"/>
    <w:rsid w:val="00B82DF0"/>
    <w:rsid w:val="00B830A5"/>
    <w:rsid w:val="00B83D20"/>
    <w:rsid w:val="00B86CE2"/>
    <w:rsid w:val="00B86F33"/>
    <w:rsid w:val="00B8700E"/>
    <w:rsid w:val="00B876C3"/>
    <w:rsid w:val="00B87D4E"/>
    <w:rsid w:val="00B87ED1"/>
    <w:rsid w:val="00B91291"/>
    <w:rsid w:val="00B916C7"/>
    <w:rsid w:val="00B91701"/>
    <w:rsid w:val="00B94977"/>
    <w:rsid w:val="00B955E6"/>
    <w:rsid w:val="00B9614B"/>
    <w:rsid w:val="00B9644D"/>
    <w:rsid w:val="00B96908"/>
    <w:rsid w:val="00B96B62"/>
    <w:rsid w:val="00B97DD5"/>
    <w:rsid w:val="00BA0CAC"/>
    <w:rsid w:val="00BA0F86"/>
    <w:rsid w:val="00BA1083"/>
    <w:rsid w:val="00BA1096"/>
    <w:rsid w:val="00BA13FF"/>
    <w:rsid w:val="00BA1539"/>
    <w:rsid w:val="00BA5100"/>
    <w:rsid w:val="00BA53CB"/>
    <w:rsid w:val="00BA5778"/>
    <w:rsid w:val="00BA6511"/>
    <w:rsid w:val="00BA7CD7"/>
    <w:rsid w:val="00BA7EF0"/>
    <w:rsid w:val="00BB02C7"/>
    <w:rsid w:val="00BB0CA8"/>
    <w:rsid w:val="00BB1B2E"/>
    <w:rsid w:val="00BB1B3B"/>
    <w:rsid w:val="00BB233D"/>
    <w:rsid w:val="00BB25D4"/>
    <w:rsid w:val="00BB2AD8"/>
    <w:rsid w:val="00BB344F"/>
    <w:rsid w:val="00BB3506"/>
    <w:rsid w:val="00BB3C64"/>
    <w:rsid w:val="00BB4245"/>
    <w:rsid w:val="00BB48AD"/>
    <w:rsid w:val="00BB4D03"/>
    <w:rsid w:val="00BB50A8"/>
    <w:rsid w:val="00BB53B1"/>
    <w:rsid w:val="00BB5FAB"/>
    <w:rsid w:val="00BC0F36"/>
    <w:rsid w:val="00BC19E0"/>
    <w:rsid w:val="00BC2558"/>
    <w:rsid w:val="00BC28D7"/>
    <w:rsid w:val="00BC4B99"/>
    <w:rsid w:val="00BC4F8F"/>
    <w:rsid w:val="00BC63CC"/>
    <w:rsid w:val="00BC6B9D"/>
    <w:rsid w:val="00BC7C6B"/>
    <w:rsid w:val="00BD0556"/>
    <w:rsid w:val="00BD134F"/>
    <w:rsid w:val="00BD2AFA"/>
    <w:rsid w:val="00BD32B4"/>
    <w:rsid w:val="00BD3504"/>
    <w:rsid w:val="00BD3603"/>
    <w:rsid w:val="00BD4510"/>
    <w:rsid w:val="00BD4E85"/>
    <w:rsid w:val="00BD6DA9"/>
    <w:rsid w:val="00BD6FCA"/>
    <w:rsid w:val="00BE0084"/>
    <w:rsid w:val="00BE0967"/>
    <w:rsid w:val="00BE0FD0"/>
    <w:rsid w:val="00BE14BB"/>
    <w:rsid w:val="00BE3642"/>
    <w:rsid w:val="00BE3EAF"/>
    <w:rsid w:val="00BE55A2"/>
    <w:rsid w:val="00BE5645"/>
    <w:rsid w:val="00BE634F"/>
    <w:rsid w:val="00BE688A"/>
    <w:rsid w:val="00BE77A7"/>
    <w:rsid w:val="00BE7AED"/>
    <w:rsid w:val="00BF07B6"/>
    <w:rsid w:val="00BF0A77"/>
    <w:rsid w:val="00BF139A"/>
    <w:rsid w:val="00BF19D5"/>
    <w:rsid w:val="00BF1F9A"/>
    <w:rsid w:val="00BF22ED"/>
    <w:rsid w:val="00BF34DA"/>
    <w:rsid w:val="00BF39ED"/>
    <w:rsid w:val="00BF48D9"/>
    <w:rsid w:val="00BF62C4"/>
    <w:rsid w:val="00BF654E"/>
    <w:rsid w:val="00BF6AC2"/>
    <w:rsid w:val="00BF74CE"/>
    <w:rsid w:val="00C0102D"/>
    <w:rsid w:val="00C0117A"/>
    <w:rsid w:val="00C011B5"/>
    <w:rsid w:val="00C0298E"/>
    <w:rsid w:val="00C05C3E"/>
    <w:rsid w:val="00C064E8"/>
    <w:rsid w:val="00C0668E"/>
    <w:rsid w:val="00C06A31"/>
    <w:rsid w:val="00C06F6C"/>
    <w:rsid w:val="00C072EC"/>
    <w:rsid w:val="00C0799D"/>
    <w:rsid w:val="00C07A4D"/>
    <w:rsid w:val="00C11676"/>
    <w:rsid w:val="00C1212C"/>
    <w:rsid w:val="00C121EA"/>
    <w:rsid w:val="00C13027"/>
    <w:rsid w:val="00C14E31"/>
    <w:rsid w:val="00C1565D"/>
    <w:rsid w:val="00C1635C"/>
    <w:rsid w:val="00C166FE"/>
    <w:rsid w:val="00C17A35"/>
    <w:rsid w:val="00C216CA"/>
    <w:rsid w:val="00C21706"/>
    <w:rsid w:val="00C24A2F"/>
    <w:rsid w:val="00C24A5D"/>
    <w:rsid w:val="00C24DBD"/>
    <w:rsid w:val="00C2539B"/>
    <w:rsid w:val="00C27425"/>
    <w:rsid w:val="00C274A0"/>
    <w:rsid w:val="00C279B5"/>
    <w:rsid w:val="00C27D7A"/>
    <w:rsid w:val="00C27F6C"/>
    <w:rsid w:val="00C3111F"/>
    <w:rsid w:val="00C31AC6"/>
    <w:rsid w:val="00C31B38"/>
    <w:rsid w:val="00C32130"/>
    <w:rsid w:val="00C32E85"/>
    <w:rsid w:val="00C34EC8"/>
    <w:rsid w:val="00C35854"/>
    <w:rsid w:val="00C35D9B"/>
    <w:rsid w:val="00C35EEF"/>
    <w:rsid w:val="00C372C7"/>
    <w:rsid w:val="00C3758C"/>
    <w:rsid w:val="00C37705"/>
    <w:rsid w:val="00C40F47"/>
    <w:rsid w:val="00C41132"/>
    <w:rsid w:val="00C412E6"/>
    <w:rsid w:val="00C41568"/>
    <w:rsid w:val="00C415F0"/>
    <w:rsid w:val="00C41617"/>
    <w:rsid w:val="00C4193C"/>
    <w:rsid w:val="00C42518"/>
    <w:rsid w:val="00C427B1"/>
    <w:rsid w:val="00C42B24"/>
    <w:rsid w:val="00C431F9"/>
    <w:rsid w:val="00C432AB"/>
    <w:rsid w:val="00C4379C"/>
    <w:rsid w:val="00C43B1B"/>
    <w:rsid w:val="00C45337"/>
    <w:rsid w:val="00C45B01"/>
    <w:rsid w:val="00C46648"/>
    <w:rsid w:val="00C46D58"/>
    <w:rsid w:val="00C4703E"/>
    <w:rsid w:val="00C475BE"/>
    <w:rsid w:val="00C47CDF"/>
    <w:rsid w:val="00C51506"/>
    <w:rsid w:val="00C51889"/>
    <w:rsid w:val="00C529A1"/>
    <w:rsid w:val="00C54BD5"/>
    <w:rsid w:val="00C55DC4"/>
    <w:rsid w:val="00C561F1"/>
    <w:rsid w:val="00C57CAB"/>
    <w:rsid w:val="00C601C5"/>
    <w:rsid w:val="00C605B2"/>
    <w:rsid w:val="00C60BF8"/>
    <w:rsid w:val="00C6146F"/>
    <w:rsid w:val="00C619BF"/>
    <w:rsid w:val="00C6204F"/>
    <w:rsid w:val="00C62383"/>
    <w:rsid w:val="00C62E9C"/>
    <w:rsid w:val="00C63305"/>
    <w:rsid w:val="00C63EE2"/>
    <w:rsid w:val="00C6400C"/>
    <w:rsid w:val="00C64406"/>
    <w:rsid w:val="00C64A86"/>
    <w:rsid w:val="00C64BE5"/>
    <w:rsid w:val="00C64C67"/>
    <w:rsid w:val="00C65165"/>
    <w:rsid w:val="00C65D5E"/>
    <w:rsid w:val="00C66A7A"/>
    <w:rsid w:val="00C671C0"/>
    <w:rsid w:val="00C70295"/>
    <w:rsid w:val="00C70B5B"/>
    <w:rsid w:val="00C721B9"/>
    <w:rsid w:val="00C7236E"/>
    <w:rsid w:val="00C724D7"/>
    <w:rsid w:val="00C7274C"/>
    <w:rsid w:val="00C74332"/>
    <w:rsid w:val="00C745F1"/>
    <w:rsid w:val="00C75AFD"/>
    <w:rsid w:val="00C75FDA"/>
    <w:rsid w:val="00C76207"/>
    <w:rsid w:val="00C77037"/>
    <w:rsid w:val="00C77ABC"/>
    <w:rsid w:val="00C77DDD"/>
    <w:rsid w:val="00C80971"/>
    <w:rsid w:val="00C80EAB"/>
    <w:rsid w:val="00C811CB"/>
    <w:rsid w:val="00C8147D"/>
    <w:rsid w:val="00C817E2"/>
    <w:rsid w:val="00C819D0"/>
    <w:rsid w:val="00C81FA0"/>
    <w:rsid w:val="00C831F4"/>
    <w:rsid w:val="00C83256"/>
    <w:rsid w:val="00C836C9"/>
    <w:rsid w:val="00C844B6"/>
    <w:rsid w:val="00C84F61"/>
    <w:rsid w:val="00C854D1"/>
    <w:rsid w:val="00C8582D"/>
    <w:rsid w:val="00C866F2"/>
    <w:rsid w:val="00C87126"/>
    <w:rsid w:val="00C877F0"/>
    <w:rsid w:val="00C9064B"/>
    <w:rsid w:val="00C90E0A"/>
    <w:rsid w:val="00C90E99"/>
    <w:rsid w:val="00C9163A"/>
    <w:rsid w:val="00C918DB"/>
    <w:rsid w:val="00C919DE"/>
    <w:rsid w:val="00C91A44"/>
    <w:rsid w:val="00C91B88"/>
    <w:rsid w:val="00C931FF"/>
    <w:rsid w:val="00C936E2"/>
    <w:rsid w:val="00C937ED"/>
    <w:rsid w:val="00C952B0"/>
    <w:rsid w:val="00C95ED2"/>
    <w:rsid w:val="00C96E1F"/>
    <w:rsid w:val="00C9741E"/>
    <w:rsid w:val="00C97F34"/>
    <w:rsid w:val="00CA1368"/>
    <w:rsid w:val="00CA1A5C"/>
    <w:rsid w:val="00CA24CC"/>
    <w:rsid w:val="00CA2648"/>
    <w:rsid w:val="00CA2ADE"/>
    <w:rsid w:val="00CA4393"/>
    <w:rsid w:val="00CA43EA"/>
    <w:rsid w:val="00CA448A"/>
    <w:rsid w:val="00CA51B0"/>
    <w:rsid w:val="00CA5F40"/>
    <w:rsid w:val="00CA73B4"/>
    <w:rsid w:val="00CA7AF3"/>
    <w:rsid w:val="00CB140E"/>
    <w:rsid w:val="00CB1B1D"/>
    <w:rsid w:val="00CB2148"/>
    <w:rsid w:val="00CB31D6"/>
    <w:rsid w:val="00CB47E4"/>
    <w:rsid w:val="00CB4D2E"/>
    <w:rsid w:val="00CB5947"/>
    <w:rsid w:val="00CB5CA6"/>
    <w:rsid w:val="00CB6235"/>
    <w:rsid w:val="00CB6A0E"/>
    <w:rsid w:val="00CB6CB2"/>
    <w:rsid w:val="00CB7360"/>
    <w:rsid w:val="00CB79BE"/>
    <w:rsid w:val="00CC0283"/>
    <w:rsid w:val="00CC0911"/>
    <w:rsid w:val="00CC2169"/>
    <w:rsid w:val="00CC2521"/>
    <w:rsid w:val="00CC3351"/>
    <w:rsid w:val="00CC3BDF"/>
    <w:rsid w:val="00CC3C33"/>
    <w:rsid w:val="00CC3F3D"/>
    <w:rsid w:val="00CC44B4"/>
    <w:rsid w:val="00CC60A1"/>
    <w:rsid w:val="00CC6F14"/>
    <w:rsid w:val="00CC6F97"/>
    <w:rsid w:val="00CC7715"/>
    <w:rsid w:val="00CC7B2A"/>
    <w:rsid w:val="00CC7F34"/>
    <w:rsid w:val="00CD04AB"/>
    <w:rsid w:val="00CD1742"/>
    <w:rsid w:val="00CD2148"/>
    <w:rsid w:val="00CD216A"/>
    <w:rsid w:val="00CD2663"/>
    <w:rsid w:val="00CD27C5"/>
    <w:rsid w:val="00CD3152"/>
    <w:rsid w:val="00CD3337"/>
    <w:rsid w:val="00CD4C82"/>
    <w:rsid w:val="00CD5544"/>
    <w:rsid w:val="00CD6136"/>
    <w:rsid w:val="00CD6460"/>
    <w:rsid w:val="00CD6A3C"/>
    <w:rsid w:val="00CD6FF2"/>
    <w:rsid w:val="00CD747E"/>
    <w:rsid w:val="00CD7549"/>
    <w:rsid w:val="00CE000F"/>
    <w:rsid w:val="00CE057C"/>
    <w:rsid w:val="00CE08C3"/>
    <w:rsid w:val="00CE0974"/>
    <w:rsid w:val="00CE1AC7"/>
    <w:rsid w:val="00CE23FB"/>
    <w:rsid w:val="00CE25B2"/>
    <w:rsid w:val="00CE26A8"/>
    <w:rsid w:val="00CE3337"/>
    <w:rsid w:val="00CE37CB"/>
    <w:rsid w:val="00CE3C9A"/>
    <w:rsid w:val="00CE3E28"/>
    <w:rsid w:val="00CE43EB"/>
    <w:rsid w:val="00CE48DE"/>
    <w:rsid w:val="00CE5151"/>
    <w:rsid w:val="00CE5681"/>
    <w:rsid w:val="00CE6DD5"/>
    <w:rsid w:val="00CE6F60"/>
    <w:rsid w:val="00CE711B"/>
    <w:rsid w:val="00CE74EE"/>
    <w:rsid w:val="00CE7BA9"/>
    <w:rsid w:val="00CF0500"/>
    <w:rsid w:val="00CF07D5"/>
    <w:rsid w:val="00CF2ABC"/>
    <w:rsid w:val="00CF2F2E"/>
    <w:rsid w:val="00CF3CEB"/>
    <w:rsid w:val="00CF3D00"/>
    <w:rsid w:val="00CF5002"/>
    <w:rsid w:val="00CF5165"/>
    <w:rsid w:val="00CF53A8"/>
    <w:rsid w:val="00CF598D"/>
    <w:rsid w:val="00CF5F4A"/>
    <w:rsid w:val="00CF65C7"/>
    <w:rsid w:val="00D00004"/>
    <w:rsid w:val="00D00F5B"/>
    <w:rsid w:val="00D0162F"/>
    <w:rsid w:val="00D01F47"/>
    <w:rsid w:val="00D0247F"/>
    <w:rsid w:val="00D02DB4"/>
    <w:rsid w:val="00D03FB8"/>
    <w:rsid w:val="00D04112"/>
    <w:rsid w:val="00D04158"/>
    <w:rsid w:val="00D04350"/>
    <w:rsid w:val="00D04526"/>
    <w:rsid w:val="00D04B45"/>
    <w:rsid w:val="00D04C10"/>
    <w:rsid w:val="00D109FC"/>
    <w:rsid w:val="00D10BDC"/>
    <w:rsid w:val="00D110DA"/>
    <w:rsid w:val="00D11536"/>
    <w:rsid w:val="00D16A01"/>
    <w:rsid w:val="00D16D6A"/>
    <w:rsid w:val="00D1724F"/>
    <w:rsid w:val="00D1736C"/>
    <w:rsid w:val="00D17EB3"/>
    <w:rsid w:val="00D2192E"/>
    <w:rsid w:val="00D21E9F"/>
    <w:rsid w:val="00D23BFE"/>
    <w:rsid w:val="00D24700"/>
    <w:rsid w:val="00D249CF"/>
    <w:rsid w:val="00D27031"/>
    <w:rsid w:val="00D2724A"/>
    <w:rsid w:val="00D275A5"/>
    <w:rsid w:val="00D27BEF"/>
    <w:rsid w:val="00D27D2E"/>
    <w:rsid w:val="00D30863"/>
    <w:rsid w:val="00D31098"/>
    <w:rsid w:val="00D3245E"/>
    <w:rsid w:val="00D331CE"/>
    <w:rsid w:val="00D3325A"/>
    <w:rsid w:val="00D33312"/>
    <w:rsid w:val="00D347C3"/>
    <w:rsid w:val="00D34FC6"/>
    <w:rsid w:val="00D352A5"/>
    <w:rsid w:val="00D35303"/>
    <w:rsid w:val="00D364A2"/>
    <w:rsid w:val="00D37C19"/>
    <w:rsid w:val="00D41EAB"/>
    <w:rsid w:val="00D42D3C"/>
    <w:rsid w:val="00D434E7"/>
    <w:rsid w:val="00D44427"/>
    <w:rsid w:val="00D446C3"/>
    <w:rsid w:val="00D475DF"/>
    <w:rsid w:val="00D50679"/>
    <w:rsid w:val="00D50E1B"/>
    <w:rsid w:val="00D50E71"/>
    <w:rsid w:val="00D52C69"/>
    <w:rsid w:val="00D5340E"/>
    <w:rsid w:val="00D536D0"/>
    <w:rsid w:val="00D544AB"/>
    <w:rsid w:val="00D56FA7"/>
    <w:rsid w:val="00D57651"/>
    <w:rsid w:val="00D60B9D"/>
    <w:rsid w:val="00D61E31"/>
    <w:rsid w:val="00D6215A"/>
    <w:rsid w:val="00D62619"/>
    <w:rsid w:val="00D63486"/>
    <w:rsid w:val="00D63BAD"/>
    <w:rsid w:val="00D63D93"/>
    <w:rsid w:val="00D64E9F"/>
    <w:rsid w:val="00D65282"/>
    <w:rsid w:val="00D654F7"/>
    <w:rsid w:val="00D65977"/>
    <w:rsid w:val="00D6760B"/>
    <w:rsid w:val="00D67FD1"/>
    <w:rsid w:val="00D70087"/>
    <w:rsid w:val="00D70B46"/>
    <w:rsid w:val="00D70CD0"/>
    <w:rsid w:val="00D71511"/>
    <w:rsid w:val="00D72502"/>
    <w:rsid w:val="00D7375D"/>
    <w:rsid w:val="00D74D85"/>
    <w:rsid w:val="00D76142"/>
    <w:rsid w:val="00D76854"/>
    <w:rsid w:val="00D76E20"/>
    <w:rsid w:val="00D76F31"/>
    <w:rsid w:val="00D7705A"/>
    <w:rsid w:val="00D7716F"/>
    <w:rsid w:val="00D772AC"/>
    <w:rsid w:val="00D77434"/>
    <w:rsid w:val="00D775AC"/>
    <w:rsid w:val="00D77A70"/>
    <w:rsid w:val="00D8062B"/>
    <w:rsid w:val="00D808A1"/>
    <w:rsid w:val="00D81E8E"/>
    <w:rsid w:val="00D8232A"/>
    <w:rsid w:val="00D841AE"/>
    <w:rsid w:val="00D84A4C"/>
    <w:rsid w:val="00D86C2C"/>
    <w:rsid w:val="00D86D89"/>
    <w:rsid w:val="00D87AC5"/>
    <w:rsid w:val="00D87C49"/>
    <w:rsid w:val="00D909D6"/>
    <w:rsid w:val="00D917AE"/>
    <w:rsid w:val="00D91AA6"/>
    <w:rsid w:val="00D92385"/>
    <w:rsid w:val="00D93A44"/>
    <w:rsid w:val="00D93D58"/>
    <w:rsid w:val="00D9524C"/>
    <w:rsid w:val="00D95D4C"/>
    <w:rsid w:val="00D96CD3"/>
    <w:rsid w:val="00D96D62"/>
    <w:rsid w:val="00D971E0"/>
    <w:rsid w:val="00DA0D2F"/>
    <w:rsid w:val="00DA0F15"/>
    <w:rsid w:val="00DA12DF"/>
    <w:rsid w:val="00DA1F9A"/>
    <w:rsid w:val="00DA2E2A"/>
    <w:rsid w:val="00DA3DD2"/>
    <w:rsid w:val="00DA6B59"/>
    <w:rsid w:val="00DA6E97"/>
    <w:rsid w:val="00DB08D1"/>
    <w:rsid w:val="00DB29D3"/>
    <w:rsid w:val="00DB30A4"/>
    <w:rsid w:val="00DB3435"/>
    <w:rsid w:val="00DB46F7"/>
    <w:rsid w:val="00DB515A"/>
    <w:rsid w:val="00DB6056"/>
    <w:rsid w:val="00DB646A"/>
    <w:rsid w:val="00DB658F"/>
    <w:rsid w:val="00DB71CE"/>
    <w:rsid w:val="00DB7323"/>
    <w:rsid w:val="00DB7C3F"/>
    <w:rsid w:val="00DC0BF5"/>
    <w:rsid w:val="00DC0E21"/>
    <w:rsid w:val="00DC160A"/>
    <w:rsid w:val="00DC1C27"/>
    <w:rsid w:val="00DC33B1"/>
    <w:rsid w:val="00DC3AE6"/>
    <w:rsid w:val="00DC4075"/>
    <w:rsid w:val="00DC49C3"/>
    <w:rsid w:val="00DC4EC3"/>
    <w:rsid w:val="00DC58DE"/>
    <w:rsid w:val="00DC6021"/>
    <w:rsid w:val="00DC6382"/>
    <w:rsid w:val="00DC6EFC"/>
    <w:rsid w:val="00DC6F5B"/>
    <w:rsid w:val="00DC70A2"/>
    <w:rsid w:val="00DC740B"/>
    <w:rsid w:val="00DC7E8F"/>
    <w:rsid w:val="00DD1356"/>
    <w:rsid w:val="00DD1F09"/>
    <w:rsid w:val="00DD202E"/>
    <w:rsid w:val="00DD2131"/>
    <w:rsid w:val="00DD2622"/>
    <w:rsid w:val="00DD3003"/>
    <w:rsid w:val="00DD43B5"/>
    <w:rsid w:val="00DD4C09"/>
    <w:rsid w:val="00DD68AD"/>
    <w:rsid w:val="00DD7298"/>
    <w:rsid w:val="00DD77C3"/>
    <w:rsid w:val="00DD7A00"/>
    <w:rsid w:val="00DE047C"/>
    <w:rsid w:val="00DE1595"/>
    <w:rsid w:val="00DE1C39"/>
    <w:rsid w:val="00DE1D84"/>
    <w:rsid w:val="00DE240F"/>
    <w:rsid w:val="00DE2EEA"/>
    <w:rsid w:val="00DE3605"/>
    <w:rsid w:val="00DE4664"/>
    <w:rsid w:val="00DE4F69"/>
    <w:rsid w:val="00DE5A1A"/>
    <w:rsid w:val="00DE63D5"/>
    <w:rsid w:val="00DE65D6"/>
    <w:rsid w:val="00DE68E3"/>
    <w:rsid w:val="00DE6F8A"/>
    <w:rsid w:val="00DE7818"/>
    <w:rsid w:val="00DE7BAB"/>
    <w:rsid w:val="00DF0328"/>
    <w:rsid w:val="00DF033B"/>
    <w:rsid w:val="00DF13E6"/>
    <w:rsid w:val="00DF1B85"/>
    <w:rsid w:val="00DF1EA7"/>
    <w:rsid w:val="00DF2A33"/>
    <w:rsid w:val="00DF5B71"/>
    <w:rsid w:val="00DF6E7F"/>
    <w:rsid w:val="00DF750E"/>
    <w:rsid w:val="00DF751E"/>
    <w:rsid w:val="00E0054A"/>
    <w:rsid w:val="00E005F1"/>
    <w:rsid w:val="00E00668"/>
    <w:rsid w:val="00E019C3"/>
    <w:rsid w:val="00E041DF"/>
    <w:rsid w:val="00E04A61"/>
    <w:rsid w:val="00E04F30"/>
    <w:rsid w:val="00E060CB"/>
    <w:rsid w:val="00E0633D"/>
    <w:rsid w:val="00E07084"/>
    <w:rsid w:val="00E07316"/>
    <w:rsid w:val="00E07718"/>
    <w:rsid w:val="00E07A21"/>
    <w:rsid w:val="00E07A6C"/>
    <w:rsid w:val="00E07AAB"/>
    <w:rsid w:val="00E107EA"/>
    <w:rsid w:val="00E10CCB"/>
    <w:rsid w:val="00E10F66"/>
    <w:rsid w:val="00E120CB"/>
    <w:rsid w:val="00E136D3"/>
    <w:rsid w:val="00E139CD"/>
    <w:rsid w:val="00E13C36"/>
    <w:rsid w:val="00E13EBD"/>
    <w:rsid w:val="00E144B6"/>
    <w:rsid w:val="00E14D9E"/>
    <w:rsid w:val="00E15048"/>
    <w:rsid w:val="00E1694E"/>
    <w:rsid w:val="00E171E4"/>
    <w:rsid w:val="00E2082A"/>
    <w:rsid w:val="00E2124C"/>
    <w:rsid w:val="00E21E03"/>
    <w:rsid w:val="00E225DF"/>
    <w:rsid w:val="00E2313B"/>
    <w:rsid w:val="00E23B95"/>
    <w:rsid w:val="00E24665"/>
    <w:rsid w:val="00E259A7"/>
    <w:rsid w:val="00E25C0B"/>
    <w:rsid w:val="00E2627B"/>
    <w:rsid w:val="00E268C3"/>
    <w:rsid w:val="00E270DE"/>
    <w:rsid w:val="00E27375"/>
    <w:rsid w:val="00E27A62"/>
    <w:rsid w:val="00E27C3C"/>
    <w:rsid w:val="00E307AF"/>
    <w:rsid w:val="00E30942"/>
    <w:rsid w:val="00E309AD"/>
    <w:rsid w:val="00E31310"/>
    <w:rsid w:val="00E32D55"/>
    <w:rsid w:val="00E32E58"/>
    <w:rsid w:val="00E33B5A"/>
    <w:rsid w:val="00E35486"/>
    <w:rsid w:val="00E37420"/>
    <w:rsid w:val="00E37506"/>
    <w:rsid w:val="00E37751"/>
    <w:rsid w:val="00E37961"/>
    <w:rsid w:val="00E4086D"/>
    <w:rsid w:val="00E40DCB"/>
    <w:rsid w:val="00E41187"/>
    <w:rsid w:val="00E4194B"/>
    <w:rsid w:val="00E421DD"/>
    <w:rsid w:val="00E42689"/>
    <w:rsid w:val="00E42E56"/>
    <w:rsid w:val="00E432F8"/>
    <w:rsid w:val="00E43348"/>
    <w:rsid w:val="00E436B9"/>
    <w:rsid w:val="00E43DC2"/>
    <w:rsid w:val="00E440E6"/>
    <w:rsid w:val="00E44CD7"/>
    <w:rsid w:val="00E44DE7"/>
    <w:rsid w:val="00E471AD"/>
    <w:rsid w:val="00E47816"/>
    <w:rsid w:val="00E5004A"/>
    <w:rsid w:val="00E50212"/>
    <w:rsid w:val="00E502E0"/>
    <w:rsid w:val="00E507CD"/>
    <w:rsid w:val="00E5125A"/>
    <w:rsid w:val="00E5135C"/>
    <w:rsid w:val="00E5186D"/>
    <w:rsid w:val="00E518E4"/>
    <w:rsid w:val="00E52A7A"/>
    <w:rsid w:val="00E53C26"/>
    <w:rsid w:val="00E55F94"/>
    <w:rsid w:val="00E570E8"/>
    <w:rsid w:val="00E57AC1"/>
    <w:rsid w:val="00E57EB2"/>
    <w:rsid w:val="00E605E7"/>
    <w:rsid w:val="00E616E8"/>
    <w:rsid w:val="00E61F1F"/>
    <w:rsid w:val="00E64382"/>
    <w:rsid w:val="00E6462C"/>
    <w:rsid w:val="00E64BEC"/>
    <w:rsid w:val="00E64DBD"/>
    <w:rsid w:val="00E67818"/>
    <w:rsid w:val="00E707A2"/>
    <w:rsid w:val="00E71A10"/>
    <w:rsid w:val="00E72EF7"/>
    <w:rsid w:val="00E731DD"/>
    <w:rsid w:val="00E74EAC"/>
    <w:rsid w:val="00E752CA"/>
    <w:rsid w:val="00E75315"/>
    <w:rsid w:val="00E756C1"/>
    <w:rsid w:val="00E75B9A"/>
    <w:rsid w:val="00E75DD9"/>
    <w:rsid w:val="00E7653A"/>
    <w:rsid w:val="00E766DB"/>
    <w:rsid w:val="00E76B3B"/>
    <w:rsid w:val="00E77A42"/>
    <w:rsid w:val="00E80563"/>
    <w:rsid w:val="00E80C76"/>
    <w:rsid w:val="00E81E31"/>
    <w:rsid w:val="00E821D3"/>
    <w:rsid w:val="00E8353B"/>
    <w:rsid w:val="00E83FDB"/>
    <w:rsid w:val="00E84943"/>
    <w:rsid w:val="00E85131"/>
    <w:rsid w:val="00E869E1"/>
    <w:rsid w:val="00E8708B"/>
    <w:rsid w:val="00E9066F"/>
    <w:rsid w:val="00E90994"/>
    <w:rsid w:val="00E90D64"/>
    <w:rsid w:val="00E90DCF"/>
    <w:rsid w:val="00E91B07"/>
    <w:rsid w:val="00E92302"/>
    <w:rsid w:val="00E93801"/>
    <w:rsid w:val="00E93B0F"/>
    <w:rsid w:val="00E947C4"/>
    <w:rsid w:val="00E95948"/>
    <w:rsid w:val="00E95EB3"/>
    <w:rsid w:val="00E95FA1"/>
    <w:rsid w:val="00E9651B"/>
    <w:rsid w:val="00E9662A"/>
    <w:rsid w:val="00E96B78"/>
    <w:rsid w:val="00E96CCA"/>
    <w:rsid w:val="00E96F3A"/>
    <w:rsid w:val="00E9715C"/>
    <w:rsid w:val="00E97B91"/>
    <w:rsid w:val="00EA01CF"/>
    <w:rsid w:val="00EA2306"/>
    <w:rsid w:val="00EA28E0"/>
    <w:rsid w:val="00EA296A"/>
    <w:rsid w:val="00EA31EB"/>
    <w:rsid w:val="00EA3758"/>
    <w:rsid w:val="00EA446D"/>
    <w:rsid w:val="00EA4668"/>
    <w:rsid w:val="00EA4963"/>
    <w:rsid w:val="00EA49B2"/>
    <w:rsid w:val="00EA58B8"/>
    <w:rsid w:val="00EA656D"/>
    <w:rsid w:val="00EA71B4"/>
    <w:rsid w:val="00EA73CF"/>
    <w:rsid w:val="00EA7A8B"/>
    <w:rsid w:val="00EA7CFC"/>
    <w:rsid w:val="00EA7E11"/>
    <w:rsid w:val="00EB0C8B"/>
    <w:rsid w:val="00EB0EA2"/>
    <w:rsid w:val="00EB17DA"/>
    <w:rsid w:val="00EB23AC"/>
    <w:rsid w:val="00EB26EB"/>
    <w:rsid w:val="00EB2777"/>
    <w:rsid w:val="00EB56E0"/>
    <w:rsid w:val="00EB5820"/>
    <w:rsid w:val="00EB6D4F"/>
    <w:rsid w:val="00EB6FDA"/>
    <w:rsid w:val="00EC07EA"/>
    <w:rsid w:val="00EC0E02"/>
    <w:rsid w:val="00EC3538"/>
    <w:rsid w:val="00EC4559"/>
    <w:rsid w:val="00EC49F2"/>
    <w:rsid w:val="00EC5E26"/>
    <w:rsid w:val="00EC6602"/>
    <w:rsid w:val="00EC69E7"/>
    <w:rsid w:val="00EC6F32"/>
    <w:rsid w:val="00EC7402"/>
    <w:rsid w:val="00EC74B1"/>
    <w:rsid w:val="00EC74F5"/>
    <w:rsid w:val="00EC7698"/>
    <w:rsid w:val="00EC77B7"/>
    <w:rsid w:val="00EC7A84"/>
    <w:rsid w:val="00ED017E"/>
    <w:rsid w:val="00ED0F1C"/>
    <w:rsid w:val="00ED21E8"/>
    <w:rsid w:val="00ED29CA"/>
    <w:rsid w:val="00ED2BD5"/>
    <w:rsid w:val="00ED49AD"/>
    <w:rsid w:val="00ED5635"/>
    <w:rsid w:val="00ED61AE"/>
    <w:rsid w:val="00ED6668"/>
    <w:rsid w:val="00ED75B4"/>
    <w:rsid w:val="00ED7AAD"/>
    <w:rsid w:val="00EE00A4"/>
    <w:rsid w:val="00EE0104"/>
    <w:rsid w:val="00EE0331"/>
    <w:rsid w:val="00EE0B6B"/>
    <w:rsid w:val="00EE1847"/>
    <w:rsid w:val="00EE1D20"/>
    <w:rsid w:val="00EE3BEC"/>
    <w:rsid w:val="00EE46B3"/>
    <w:rsid w:val="00EE5759"/>
    <w:rsid w:val="00EE6AFE"/>
    <w:rsid w:val="00EE6F75"/>
    <w:rsid w:val="00EF0084"/>
    <w:rsid w:val="00EF16C5"/>
    <w:rsid w:val="00EF20B6"/>
    <w:rsid w:val="00EF29F4"/>
    <w:rsid w:val="00EF3708"/>
    <w:rsid w:val="00EF3710"/>
    <w:rsid w:val="00EF40FD"/>
    <w:rsid w:val="00EF4B51"/>
    <w:rsid w:val="00EF5512"/>
    <w:rsid w:val="00EF55D5"/>
    <w:rsid w:val="00EF62DF"/>
    <w:rsid w:val="00EF6FFE"/>
    <w:rsid w:val="00EF7475"/>
    <w:rsid w:val="00EF77AA"/>
    <w:rsid w:val="00EF7ED8"/>
    <w:rsid w:val="00F00A5E"/>
    <w:rsid w:val="00F00C7C"/>
    <w:rsid w:val="00F01306"/>
    <w:rsid w:val="00F03869"/>
    <w:rsid w:val="00F03D21"/>
    <w:rsid w:val="00F04E33"/>
    <w:rsid w:val="00F0536F"/>
    <w:rsid w:val="00F054D3"/>
    <w:rsid w:val="00F055F0"/>
    <w:rsid w:val="00F0564E"/>
    <w:rsid w:val="00F057CB"/>
    <w:rsid w:val="00F06D53"/>
    <w:rsid w:val="00F078C2"/>
    <w:rsid w:val="00F079A8"/>
    <w:rsid w:val="00F07F5A"/>
    <w:rsid w:val="00F103F5"/>
    <w:rsid w:val="00F11906"/>
    <w:rsid w:val="00F11CE1"/>
    <w:rsid w:val="00F12633"/>
    <w:rsid w:val="00F13A13"/>
    <w:rsid w:val="00F13DD8"/>
    <w:rsid w:val="00F15C86"/>
    <w:rsid w:val="00F15D08"/>
    <w:rsid w:val="00F16FF0"/>
    <w:rsid w:val="00F20140"/>
    <w:rsid w:val="00F21930"/>
    <w:rsid w:val="00F22985"/>
    <w:rsid w:val="00F232A3"/>
    <w:rsid w:val="00F23740"/>
    <w:rsid w:val="00F25429"/>
    <w:rsid w:val="00F25732"/>
    <w:rsid w:val="00F2640E"/>
    <w:rsid w:val="00F264A9"/>
    <w:rsid w:val="00F26641"/>
    <w:rsid w:val="00F26655"/>
    <w:rsid w:val="00F26891"/>
    <w:rsid w:val="00F2726A"/>
    <w:rsid w:val="00F279D5"/>
    <w:rsid w:val="00F31BFC"/>
    <w:rsid w:val="00F3203F"/>
    <w:rsid w:val="00F320ED"/>
    <w:rsid w:val="00F3251E"/>
    <w:rsid w:val="00F32B52"/>
    <w:rsid w:val="00F33668"/>
    <w:rsid w:val="00F35622"/>
    <w:rsid w:val="00F35989"/>
    <w:rsid w:val="00F35E24"/>
    <w:rsid w:val="00F362BD"/>
    <w:rsid w:val="00F3744F"/>
    <w:rsid w:val="00F3760D"/>
    <w:rsid w:val="00F4141E"/>
    <w:rsid w:val="00F41CE8"/>
    <w:rsid w:val="00F42082"/>
    <w:rsid w:val="00F4284A"/>
    <w:rsid w:val="00F42C7F"/>
    <w:rsid w:val="00F43355"/>
    <w:rsid w:val="00F44DE2"/>
    <w:rsid w:val="00F4586F"/>
    <w:rsid w:val="00F472F5"/>
    <w:rsid w:val="00F47C7D"/>
    <w:rsid w:val="00F47D18"/>
    <w:rsid w:val="00F51537"/>
    <w:rsid w:val="00F51D11"/>
    <w:rsid w:val="00F52287"/>
    <w:rsid w:val="00F52A92"/>
    <w:rsid w:val="00F54378"/>
    <w:rsid w:val="00F54B29"/>
    <w:rsid w:val="00F557C3"/>
    <w:rsid w:val="00F55C5B"/>
    <w:rsid w:val="00F55F1F"/>
    <w:rsid w:val="00F560AC"/>
    <w:rsid w:val="00F5622B"/>
    <w:rsid w:val="00F56313"/>
    <w:rsid w:val="00F5651B"/>
    <w:rsid w:val="00F56A71"/>
    <w:rsid w:val="00F56AD7"/>
    <w:rsid w:val="00F57C8D"/>
    <w:rsid w:val="00F57CD2"/>
    <w:rsid w:val="00F60703"/>
    <w:rsid w:val="00F607BD"/>
    <w:rsid w:val="00F60868"/>
    <w:rsid w:val="00F61164"/>
    <w:rsid w:val="00F618A0"/>
    <w:rsid w:val="00F61F27"/>
    <w:rsid w:val="00F62B3F"/>
    <w:rsid w:val="00F62C71"/>
    <w:rsid w:val="00F637BE"/>
    <w:rsid w:val="00F639CF"/>
    <w:rsid w:val="00F63F47"/>
    <w:rsid w:val="00F64ADD"/>
    <w:rsid w:val="00F64F4F"/>
    <w:rsid w:val="00F66200"/>
    <w:rsid w:val="00F66216"/>
    <w:rsid w:val="00F66DEA"/>
    <w:rsid w:val="00F6700A"/>
    <w:rsid w:val="00F6733A"/>
    <w:rsid w:val="00F678C3"/>
    <w:rsid w:val="00F705D5"/>
    <w:rsid w:val="00F719BC"/>
    <w:rsid w:val="00F73667"/>
    <w:rsid w:val="00F73BB1"/>
    <w:rsid w:val="00F73F77"/>
    <w:rsid w:val="00F74731"/>
    <w:rsid w:val="00F7518A"/>
    <w:rsid w:val="00F76055"/>
    <w:rsid w:val="00F77FD8"/>
    <w:rsid w:val="00F809BA"/>
    <w:rsid w:val="00F83AA1"/>
    <w:rsid w:val="00F83D27"/>
    <w:rsid w:val="00F83E24"/>
    <w:rsid w:val="00F8460C"/>
    <w:rsid w:val="00F84E8C"/>
    <w:rsid w:val="00F8507E"/>
    <w:rsid w:val="00F86BA1"/>
    <w:rsid w:val="00F87940"/>
    <w:rsid w:val="00F9038D"/>
    <w:rsid w:val="00F906C1"/>
    <w:rsid w:val="00F912C0"/>
    <w:rsid w:val="00F91FDD"/>
    <w:rsid w:val="00F924E9"/>
    <w:rsid w:val="00F93021"/>
    <w:rsid w:val="00F93135"/>
    <w:rsid w:val="00FA0348"/>
    <w:rsid w:val="00FA087A"/>
    <w:rsid w:val="00FA0953"/>
    <w:rsid w:val="00FA0A0B"/>
    <w:rsid w:val="00FA104C"/>
    <w:rsid w:val="00FA10F5"/>
    <w:rsid w:val="00FA17FF"/>
    <w:rsid w:val="00FA221C"/>
    <w:rsid w:val="00FA245A"/>
    <w:rsid w:val="00FA3374"/>
    <w:rsid w:val="00FA4FA9"/>
    <w:rsid w:val="00FA5563"/>
    <w:rsid w:val="00FA581A"/>
    <w:rsid w:val="00FA6B54"/>
    <w:rsid w:val="00FB24F0"/>
    <w:rsid w:val="00FB4B58"/>
    <w:rsid w:val="00FB4E33"/>
    <w:rsid w:val="00FB5284"/>
    <w:rsid w:val="00FB55F2"/>
    <w:rsid w:val="00FB5996"/>
    <w:rsid w:val="00FB6758"/>
    <w:rsid w:val="00FB6DCB"/>
    <w:rsid w:val="00FB6FDC"/>
    <w:rsid w:val="00FB70CB"/>
    <w:rsid w:val="00FB755C"/>
    <w:rsid w:val="00FB7E2D"/>
    <w:rsid w:val="00FB7FAE"/>
    <w:rsid w:val="00FC07A8"/>
    <w:rsid w:val="00FC09FB"/>
    <w:rsid w:val="00FC0D71"/>
    <w:rsid w:val="00FC1E39"/>
    <w:rsid w:val="00FC1F57"/>
    <w:rsid w:val="00FC2A94"/>
    <w:rsid w:val="00FC2D03"/>
    <w:rsid w:val="00FC2DCC"/>
    <w:rsid w:val="00FC39F5"/>
    <w:rsid w:val="00FC3FF8"/>
    <w:rsid w:val="00FC4164"/>
    <w:rsid w:val="00FD17A2"/>
    <w:rsid w:val="00FD231D"/>
    <w:rsid w:val="00FD3CCC"/>
    <w:rsid w:val="00FD4268"/>
    <w:rsid w:val="00FD4293"/>
    <w:rsid w:val="00FD432C"/>
    <w:rsid w:val="00FD46F4"/>
    <w:rsid w:val="00FD4D1F"/>
    <w:rsid w:val="00FD541A"/>
    <w:rsid w:val="00FD5473"/>
    <w:rsid w:val="00FD5A33"/>
    <w:rsid w:val="00FD5D23"/>
    <w:rsid w:val="00FD64A0"/>
    <w:rsid w:val="00FD719D"/>
    <w:rsid w:val="00FD7284"/>
    <w:rsid w:val="00FE1817"/>
    <w:rsid w:val="00FE184A"/>
    <w:rsid w:val="00FE245E"/>
    <w:rsid w:val="00FE26EB"/>
    <w:rsid w:val="00FE2E17"/>
    <w:rsid w:val="00FE5443"/>
    <w:rsid w:val="00FE627F"/>
    <w:rsid w:val="00FE649E"/>
    <w:rsid w:val="00FE6756"/>
    <w:rsid w:val="00FE755B"/>
    <w:rsid w:val="00FF17F5"/>
    <w:rsid w:val="00FF1CD9"/>
    <w:rsid w:val="00FF25B1"/>
    <w:rsid w:val="00FF3873"/>
    <w:rsid w:val="00FF5A96"/>
    <w:rsid w:val="00FF660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03229"/>
  <w15:docId w15:val="{385E3328-47AF-44EE-BD52-9148F81FE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700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377896"/>
    <w:pPr>
      <w:keepNext/>
      <w:outlineLvl w:val="0"/>
    </w:pPr>
    <w:rPr>
      <w:rFonts w:ascii="Arial" w:hAnsi="Arial"/>
      <w:b/>
      <w:sz w:val="24"/>
    </w:rPr>
  </w:style>
  <w:style w:type="paragraph" w:styleId="Nagwek2">
    <w:name w:val="heading 2"/>
    <w:basedOn w:val="Normalny"/>
    <w:next w:val="Normalny"/>
    <w:link w:val="Nagwek2Znak"/>
    <w:uiPriority w:val="99"/>
    <w:qFormat/>
    <w:rsid w:val="00377896"/>
    <w:pPr>
      <w:keepNext/>
      <w:jc w:val="center"/>
      <w:outlineLvl w:val="1"/>
    </w:pPr>
    <w:rPr>
      <w:rFonts w:ascii="Arial" w:hAnsi="Arial"/>
      <w:b/>
      <w:sz w:val="28"/>
    </w:rPr>
  </w:style>
  <w:style w:type="paragraph" w:styleId="Nagwek3">
    <w:name w:val="heading 3"/>
    <w:basedOn w:val="Normalny"/>
    <w:next w:val="Normalny"/>
    <w:link w:val="Nagwek3Znak"/>
    <w:uiPriority w:val="99"/>
    <w:qFormat/>
    <w:rsid w:val="00377896"/>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9"/>
    <w:qFormat/>
    <w:rsid w:val="00377896"/>
    <w:pPr>
      <w:keepNext/>
      <w:outlineLvl w:val="3"/>
    </w:pPr>
    <w:rPr>
      <w:rFonts w:ascii="Arial" w:hAnsi="Arial"/>
      <w:b/>
      <w:sz w:val="22"/>
    </w:rPr>
  </w:style>
  <w:style w:type="paragraph" w:styleId="Nagwek5">
    <w:name w:val="heading 5"/>
    <w:basedOn w:val="Normalny"/>
    <w:next w:val="Normalny"/>
    <w:link w:val="Nagwek5Znak"/>
    <w:uiPriority w:val="99"/>
    <w:qFormat/>
    <w:rsid w:val="00377896"/>
    <w:pPr>
      <w:keepNext/>
      <w:outlineLvl w:val="4"/>
    </w:pPr>
    <w:rPr>
      <w:rFonts w:ascii="Arial" w:hAnsi="Arial"/>
      <w:i/>
      <w:sz w:val="22"/>
    </w:rPr>
  </w:style>
  <w:style w:type="paragraph" w:styleId="Nagwek6">
    <w:name w:val="heading 6"/>
    <w:basedOn w:val="Normalny"/>
    <w:next w:val="Normalny"/>
    <w:link w:val="Nagwek6Znak"/>
    <w:uiPriority w:val="99"/>
    <w:qFormat/>
    <w:rsid w:val="00377896"/>
    <w:pPr>
      <w:keepNext/>
      <w:outlineLvl w:val="5"/>
    </w:pPr>
    <w:rPr>
      <w:rFonts w:ascii="Arial" w:hAnsi="Arial"/>
      <w:b/>
    </w:rPr>
  </w:style>
  <w:style w:type="paragraph" w:styleId="Nagwek7">
    <w:name w:val="heading 7"/>
    <w:basedOn w:val="Normalny"/>
    <w:next w:val="Normalny"/>
    <w:link w:val="Nagwek7Znak"/>
    <w:uiPriority w:val="99"/>
    <w:qFormat/>
    <w:rsid w:val="00377896"/>
    <w:pPr>
      <w:keepNext/>
      <w:pBdr>
        <w:top w:val="single" w:sz="12" w:space="1" w:color="auto"/>
        <w:left w:val="single" w:sz="12" w:space="1" w:color="auto"/>
        <w:bottom w:val="single" w:sz="12" w:space="1" w:color="auto"/>
        <w:right w:val="single" w:sz="12" w:space="1" w:color="auto"/>
      </w:pBdr>
      <w:shd w:val="pct10" w:color="auto" w:fill="auto"/>
      <w:jc w:val="center"/>
      <w:outlineLvl w:val="6"/>
    </w:pPr>
    <w:rPr>
      <w:rFonts w:ascii="Arial" w:hAnsi="Arial"/>
      <w:b/>
      <w:sz w:val="28"/>
    </w:rPr>
  </w:style>
  <w:style w:type="paragraph" w:styleId="Nagwek8">
    <w:name w:val="heading 8"/>
    <w:basedOn w:val="Normalny"/>
    <w:next w:val="Normalny"/>
    <w:link w:val="Nagwek8Znak"/>
    <w:uiPriority w:val="99"/>
    <w:qFormat/>
    <w:rsid w:val="00377896"/>
    <w:pPr>
      <w:keepNext/>
      <w:jc w:val="center"/>
      <w:outlineLvl w:val="7"/>
    </w:pPr>
    <w:rPr>
      <w:rFonts w:ascii="Arial" w:hAnsi="Arial"/>
      <w:sz w:val="24"/>
      <w:lang w:val="cs-CZ"/>
    </w:rPr>
  </w:style>
  <w:style w:type="paragraph" w:styleId="Nagwek9">
    <w:name w:val="heading 9"/>
    <w:basedOn w:val="Normalny"/>
    <w:next w:val="Normalny"/>
    <w:link w:val="Nagwek9Znak"/>
    <w:uiPriority w:val="99"/>
    <w:qFormat/>
    <w:rsid w:val="00377896"/>
    <w:pPr>
      <w:keepNext/>
      <w:jc w:val="both"/>
      <w:outlineLvl w:val="8"/>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77896"/>
    <w:rPr>
      <w:rFonts w:ascii="Arial" w:eastAsia="Times New Roman" w:hAnsi="Arial" w:cs="Times New Roman"/>
      <w:b/>
      <w:sz w:val="24"/>
      <w:szCs w:val="20"/>
      <w:lang w:eastAsia="pl-PL"/>
    </w:rPr>
  </w:style>
  <w:style w:type="character" w:customStyle="1" w:styleId="Nagwek2Znak">
    <w:name w:val="Nagłówek 2 Znak"/>
    <w:basedOn w:val="Domylnaczcionkaakapitu"/>
    <w:link w:val="Nagwek2"/>
    <w:uiPriority w:val="99"/>
    <w:rsid w:val="00377896"/>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9"/>
    <w:rsid w:val="00377896"/>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uiPriority w:val="99"/>
    <w:rsid w:val="00377896"/>
    <w:rPr>
      <w:rFonts w:ascii="Arial" w:eastAsia="Times New Roman" w:hAnsi="Arial" w:cs="Times New Roman"/>
      <w:b/>
      <w:szCs w:val="20"/>
      <w:lang w:eastAsia="pl-PL"/>
    </w:rPr>
  </w:style>
  <w:style w:type="character" w:customStyle="1" w:styleId="Nagwek5Znak">
    <w:name w:val="Nagłówek 5 Znak"/>
    <w:basedOn w:val="Domylnaczcionkaakapitu"/>
    <w:link w:val="Nagwek5"/>
    <w:uiPriority w:val="99"/>
    <w:rsid w:val="00377896"/>
    <w:rPr>
      <w:rFonts w:ascii="Arial" w:eastAsia="Times New Roman" w:hAnsi="Arial" w:cs="Times New Roman"/>
      <w:i/>
      <w:szCs w:val="20"/>
      <w:lang w:eastAsia="pl-PL"/>
    </w:rPr>
  </w:style>
  <w:style w:type="character" w:customStyle="1" w:styleId="Nagwek6Znak">
    <w:name w:val="Nagłówek 6 Znak"/>
    <w:basedOn w:val="Domylnaczcionkaakapitu"/>
    <w:link w:val="Nagwek6"/>
    <w:uiPriority w:val="99"/>
    <w:rsid w:val="00377896"/>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uiPriority w:val="99"/>
    <w:rsid w:val="00377896"/>
    <w:rPr>
      <w:rFonts w:ascii="Arial" w:eastAsia="Times New Roman" w:hAnsi="Arial" w:cs="Times New Roman"/>
      <w:b/>
      <w:sz w:val="28"/>
      <w:szCs w:val="20"/>
      <w:shd w:val="pct10" w:color="auto" w:fill="auto"/>
      <w:lang w:eastAsia="pl-PL"/>
    </w:rPr>
  </w:style>
  <w:style w:type="character" w:customStyle="1" w:styleId="Nagwek8Znak">
    <w:name w:val="Nagłówek 8 Znak"/>
    <w:basedOn w:val="Domylnaczcionkaakapitu"/>
    <w:link w:val="Nagwek8"/>
    <w:uiPriority w:val="99"/>
    <w:rsid w:val="00377896"/>
    <w:rPr>
      <w:rFonts w:ascii="Arial" w:eastAsia="Times New Roman" w:hAnsi="Arial" w:cs="Times New Roman"/>
      <w:sz w:val="24"/>
      <w:szCs w:val="20"/>
      <w:lang w:val="cs-CZ" w:eastAsia="pl-PL"/>
    </w:rPr>
  </w:style>
  <w:style w:type="character" w:customStyle="1" w:styleId="Nagwek9Znak">
    <w:name w:val="Nagłówek 9 Znak"/>
    <w:basedOn w:val="Domylnaczcionkaakapitu"/>
    <w:link w:val="Nagwek9"/>
    <w:uiPriority w:val="99"/>
    <w:rsid w:val="00377896"/>
    <w:rPr>
      <w:rFonts w:ascii="Arial" w:eastAsia="Times New Roman" w:hAnsi="Arial" w:cs="Times New Roman"/>
      <w:b/>
      <w:sz w:val="24"/>
      <w:szCs w:val="20"/>
      <w:lang w:eastAsia="pl-PL"/>
    </w:rPr>
  </w:style>
  <w:style w:type="paragraph" w:styleId="Tekstpodstawowy">
    <w:name w:val="Body Text"/>
    <w:basedOn w:val="Normalny"/>
    <w:link w:val="TekstpodstawowyZnak"/>
    <w:rsid w:val="00377896"/>
    <w:rPr>
      <w:rFonts w:ascii="Arial" w:hAnsi="Arial"/>
      <w:sz w:val="24"/>
    </w:rPr>
  </w:style>
  <w:style w:type="character" w:customStyle="1" w:styleId="TekstpodstawowyZnak">
    <w:name w:val="Tekst podstawowy Znak"/>
    <w:basedOn w:val="Domylnaczcionkaakapitu"/>
    <w:link w:val="Tekstpodstawowy"/>
    <w:rsid w:val="00377896"/>
    <w:rPr>
      <w:rFonts w:ascii="Arial" w:eastAsia="Times New Roman" w:hAnsi="Arial" w:cs="Times New Roman"/>
      <w:sz w:val="24"/>
      <w:szCs w:val="20"/>
      <w:lang w:eastAsia="pl-PL"/>
    </w:rPr>
  </w:style>
  <w:style w:type="paragraph" w:styleId="Tekstpodstawowy3">
    <w:name w:val="Body Text 3"/>
    <w:basedOn w:val="Normalny"/>
    <w:link w:val="Tekstpodstawowy3Znak"/>
    <w:rsid w:val="00377896"/>
    <w:rPr>
      <w:rFonts w:ascii="Arial" w:hAnsi="Arial"/>
      <w:color w:val="000000"/>
      <w:sz w:val="22"/>
    </w:rPr>
  </w:style>
  <w:style w:type="character" w:customStyle="1" w:styleId="Tekstpodstawowy3Znak">
    <w:name w:val="Tekst podstawowy 3 Znak"/>
    <w:basedOn w:val="Domylnaczcionkaakapitu"/>
    <w:link w:val="Tekstpodstawowy3"/>
    <w:rsid w:val="00377896"/>
    <w:rPr>
      <w:rFonts w:ascii="Arial" w:eastAsia="Times New Roman" w:hAnsi="Arial" w:cs="Times New Roman"/>
      <w:color w:val="000000"/>
      <w:szCs w:val="20"/>
      <w:lang w:eastAsia="pl-PL"/>
    </w:rPr>
  </w:style>
  <w:style w:type="character" w:styleId="Numerstrony">
    <w:name w:val="page number"/>
    <w:basedOn w:val="Domylnaczcionkaakapitu"/>
    <w:rsid w:val="00377896"/>
  </w:style>
  <w:style w:type="paragraph" w:styleId="NormalnyWeb">
    <w:name w:val="Normal (Web)"/>
    <w:basedOn w:val="Normalny"/>
    <w:uiPriority w:val="99"/>
    <w:rsid w:val="00377896"/>
    <w:pPr>
      <w:spacing w:before="100" w:beforeAutospacing="1" w:after="100" w:afterAutospacing="1"/>
    </w:pPr>
    <w:rPr>
      <w:rFonts w:ascii="Arial Unicode MS" w:eastAsia="Arial Unicode MS" w:hAnsi="Arial Unicode MS" w:cs="Arial Unicode MS"/>
      <w:sz w:val="24"/>
      <w:szCs w:val="24"/>
    </w:rPr>
  </w:style>
  <w:style w:type="character" w:styleId="Hipercze">
    <w:name w:val="Hyperlink"/>
    <w:rsid w:val="00377896"/>
    <w:rPr>
      <w:rFonts w:ascii="Verdana" w:hAnsi="Verdana" w:hint="default"/>
      <w:color w:val="0000FF"/>
      <w:sz w:val="20"/>
      <w:szCs w:val="20"/>
      <w:u w:val="single"/>
    </w:rPr>
  </w:style>
  <w:style w:type="paragraph" w:styleId="Lista">
    <w:name w:val="List"/>
    <w:basedOn w:val="Normalny"/>
    <w:rsid w:val="00377896"/>
    <w:pPr>
      <w:overflowPunct w:val="0"/>
      <w:autoSpaceDE w:val="0"/>
      <w:autoSpaceDN w:val="0"/>
      <w:adjustRightInd w:val="0"/>
      <w:ind w:left="360" w:hanging="360"/>
      <w:textAlignment w:val="baseline"/>
    </w:pPr>
    <w:rPr>
      <w:rFonts w:ascii="Arial" w:hAnsi="Arial"/>
      <w:sz w:val="24"/>
    </w:rPr>
  </w:style>
  <w:style w:type="paragraph" w:customStyle="1" w:styleId="Styl1">
    <w:name w:val="Styl1"/>
    <w:basedOn w:val="Normalny"/>
    <w:rsid w:val="00377896"/>
    <w:pPr>
      <w:widowControl w:val="0"/>
      <w:spacing w:before="240"/>
      <w:jc w:val="both"/>
    </w:pPr>
    <w:rPr>
      <w:rFonts w:ascii="Arial" w:hAnsi="Arial"/>
      <w:sz w:val="24"/>
    </w:rPr>
  </w:style>
  <w:style w:type="paragraph" w:styleId="Tekstblokowy">
    <w:name w:val="Block Text"/>
    <w:basedOn w:val="Normalny"/>
    <w:rsid w:val="00377896"/>
    <w:pPr>
      <w:suppressAutoHyphens/>
      <w:spacing w:before="120"/>
      <w:ind w:left="360" w:right="-1"/>
      <w:jc w:val="both"/>
    </w:pPr>
    <w:rPr>
      <w:b/>
      <w:sz w:val="24"/>
      <w:szCs w:val="24"/>
    </w:rPr>
  </w:style>
  <w:style w:type="paragraph" w:styleId="Stopka">
    <w:name w:val="footer"/>
    <w:basedOn w:val="Normalny"/>
    <w:link w:val="StopkaZnak"/>
    <w:uiPriority w:val="99"/>
    <w:rsid w:val="00377896"/>
    <w:pPr>
      <w:tabs>
        <w:tab w:val="center" w:pos="4536"/>
        <w:tab w:val="right" w:pos="9072"/>
      </w:tabs>
    </w:pPr>
  </w:style>
  <w:style w:type="character" w:customStyle="1" w:styleId="StopkaZnak">
    <w:name w:val="Stopka Znak"/>
    <w:basedOn w:val="Domylnaczcionkaakapitu"/>
    <w:link w:val="Stopka"/>
    <w:uiPriority w:val="99"/>
    <w:rsid w:val="00377896"/>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377896"/>
    <w:pPr>
      <w:tabs>
        <w:tab w:val="center" w:pos="4536"/>
        <w:tab w:val="right" w:pos="9072"/>
      </w:tabs>
    </w:pPr>
  </w:style>
  <w:style w:type="character" w:customStyle="1" w:styleId="NagwekZnak">
    <w:name w:val="Nagłówek Znak"/>
    <w:basedOn w:val="Domylnaczcionkaakapitu"/>
    <w:link w:val="Nagwek"/>
    <w:uiPriority w:val="99"/>
    <w:rsid w:val="0037789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377896"/>
    <w:pPr>
      <w:spacing w:after="120" w:line="480" w:lineRule="auto"/>
    </w:pPr>
  </w:style>
  <w:style w:type="character" w:customStyle="1" w:styleId="Tekstpodstawowy2Znak">
    <w:name w:val="Tekst podstawowy 2 Znak"/>
    <w:basedOn w:val="Domylnaczcionkaakapitu"/>
    <w:link w:val="Tekstpodstawowy2"/>
    <w:rsid w:val="00377896"/>
    <w:rPr>
      <w:rFonts w:ascii="Times New Roman" w:eastAsia="Times New Roman" w:hAnsi="Times New Roman" w:cs="Times New Roman"/>
      <w:sz w:val="20"/>
      <w:szCs w:val="20"/>
      <w:lang w:eastAsia="pl-PL"/>
    </w:rPr>
  </w:style>
  <w:style w:type="paragraph" w:styleId="Indeks1">
    <w:name w:val="index 1"/>
    <w:basedOn w:val="Normalny"/>
    <w:next w:val="Normalny"/>
    <w:autoRedefine/>
    <w:semiHidden/>
    <w:rsid w:val="00377896"/>
    <w:pPr>
      <w:ind w:left="200" w:hanging="200"/>
    </w:pPr>
  </w:style>
  <w:style w:type="paragraph" w:styleId="Tytu">
    <w:name w:val="Title"/>
    <w:basedOn w:val="Normalny"/>
    <w:link w:val="TytuZnak"/>
    <w:uiPriority w:val="99"/>
    <w:qFormat/>
    <w:rsid w:val="00377896"/>
    <w:pPr>
      <w:tabs>
        <w:tab w:val="left" w:pos="284"/>
      </w:tabs>
      <w:jc w:val="center"/>
    </w:pPr>
    <w:rPr>
      <w:b/>
      <w:sz w:val="28"/>
    </w:rPr>
  </w:style>
  <w:style w:type="character" w:customStyle="1" w:styleId="TytuZnak">
    <w:name w:val="Tytuł Znak"/>
    <w:basedOn w:val="Domylnaczcionkaakapitu"/>
    <w:link w:val="Tytu"/>
    <w:uiPriority w:val="99"/>
    <w:rsid w:val="00377896"/>
    <w:rPr>
      <w:rFonts w:ascii="Times New Roman" w:eastAsia="Times New Roman" w:hAnsi="Times New Roman" w:cs="Times New Roman"/>
      <w:b/>
      <w:sz w:val="28"/>
      <w:szCs w:val="20"/>
      <w:lang w:eastAsia="pl-PL"/>
    </w:rPr>
  </w:style>
  <w:style w:type="table" w:styleId="Tabela-Siatka">
    <w:name w:val="Table Grid"/>
    <w:basedOn w:val="Standardowy"/>
    <w:rsid w:val="0037789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377896"/>
    <w:pPr>
      <w:spacing w:after="120"/>
      <w:ind w:left="283"/>
    </w:pPr>
  </w:style>
  <w:style w:type="character" w:customStyle="1" w:styleId="TekstpodstawowywcityZnak">
    <w:name w:val="Tekst podstawowy wcięty Znak"/>
    <w:basedOn w:val="Domylnaczcionkaakapitu"/>
    <w:link w:val="Tekstpodstawowywcity"/>
    <w:uiPriority w:val="99"/>
    <w:rsid w:val="00377896"/>
    <w:rPr>
      <w:rFonts w:ascii="Times New Roman" w:eastAsia="Times New Roman" w:hAnsi="Times New Roman" w:cs="Times New Roman"/>
      <w:sz w:val="20"/>
      <w:szCs w:val="20"/>
      <w:lang w:eastAsia="pl-PL"/>
    </w:rPr>
  </w:style>
  <w:style w:type="paragraph" w:customStyle="1" w:styleId="xl32">
    <w:name w:val="xl32"/>
    <w:basedOn w:val="Normalny"/>
    <w:rsid w:val="00377896"/>
    <w:pPr>
      <w:pBdr>
        <w:bottom w:val="single" w:sz="4" w:space="0" w:color="auto"/>
        <w:right w:val="single" w:sz="4" w:space="0" w:color="auto"/>
      </w:pBdr>
      <w:spacing w:before="100" w:beforeAutospacing="1" w:after="100" w:afterAutospacing="1"/>
    </w:pPr>
    <w:rPr>
      <w:sz w:val="24"/>
      <w:szCs w:val="24"/>
    </w:rPr>
  </w:style>
  <w:style w:type="paragraph" w:customStyle="1" w:styleId="Tekstpodstawowy21">
    <w:name w:val="Tekst podstawowy 21"/>
    <w:basedOn w:val="Normalny"/>
    <w:rsid w:val="00377896"/>
    <w:pPr>
      <w:suppressAutoHyphens/>
      <w:jc w:val="both"/>
    </w:pPr>
    <w:rPr>
      <w:rFonts w:ascii="Arial Narrow" w:hAnsi="Arial Narrow"/>
      <w:bCs/>
      <w:sz w:val="24"/>
      <w:szCs w:val="24"/>
      <w:lang w:eastAsia="ar-SA"/>
    </w:rPr>
  </w:style>
  <w:style w:type="paragraph" w:customStyle="1" w:styleId="Tekstpodstawowy31">
    <w:name w:val="Tekst podstawowy 31"/>
    <w:basedOn w:val="Normalny"/>
    <w:rsid w:val="00377896"/>
    <w:pPr>
      <w:suppressAutoHyphens/>
      <w:jc w:val="center"/>
    </w:pPr>
    <w:rPr>
      <w:rFonts w:ascii="Arial Narrow" w:hAnsi="Arial Narrow"/>
      <w:b/>
      <w:sz w:val="32"/>
      <w:szCs w:val="24"/>
      <w:u w:val="single"/>
      <w:lang w:eastAsia="ar-SA"/>
    </w:rPr>
  </w:style>
  <w:style w:type="paragraph" w:styleId="Tekstpodstawowywcity2">
    <w:name w:val="Body Text Indent 2"/>
    <w:basedOn w:val="Normalny"/>
    <w:link w:val="Tekstpodstawowywcity2Znak"/>
    <w:qFormat/>
    <w:rsid w:val="00377896"/>
    <w:pPr>
      <w:spacing w:after="120" w:line="480" w:lineRule="auto"/>
      <w:ind w:left="283"/>
    </w:pPr>
  </w:style>
  <w:style w:type="character" w:customStyle="1" w:styleId="Tekstpodstawowywcity2Znak">
    <w:name w:val="Tekst podstawowy wcięty 2 Znak"/>
    <w:basedOn w:val="Domylnaczcionkaakapitu"/>
    <w:link w:val="Tekstpodstawowywcity2"/>
    <w:rsid w:val="00377896"/>
    <w:rPr>
      <w:rFonts w:ascii="Times New Roman" w:eastAsia="Times New Roman" w:hAnsi="Times New Roman" w:cs="Times New Roman"/>
      <w:sz w:val="20"/>
      <w:szCs w:val="20"/>
      <w:lang w:eastAsia="pl-PL"/>
    </w:rPr>
  </w:style>
  <w:style w:type="paragraph" w:customStyle="1" w:styleId="Styl">
    <w:name w:val="Styl"/>
    <w:rsid w:val="003778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77896"/>
    <w:pPr>
      <w:ind w:left="720"/>
      <w:contextualSpacing/>
    </w:pPr>
    <w:rPr>
      <w:sz w:val="24"/>
      <w:szCs w:val="24"/>
    </w:rPr>
  </w:style>
  <w:style w:type="paragraph" w:customStyle="1" w:styleId="przypis">
    <w:name w:val="przypis"/>
    <w:basedOn w:val="Normalny"/>
    <w:rsid w:val="00377896"/>
    <w:pPr>
      <w:spacing w:before="100" w:beforeAutospacing="1" w:after="100" w:afterAutospacing="1"/>
    </w:pPr>
    <w:rPr>
      <w:rFonts w:ascii="Arial Unicode MS" w:eastAsia="Arial Unicode MS" w:hAnsi="Arial Unicode MS" w:cs="Arial Unicode MS"/>
      <w:sz w:val="24"/>
      <w:szCs w:val="24"/>
    </w:rPr>
  </w:style>
  <w:style w:type="paragraph" w:customStyle="1" w:styleId="NormalnyWeb1">
    <w:name w:val="Normalny (Web)1"/>
    <w:basedOn w:val="Normalny"/>
    <w:rsid w:val="00377896"/>
    <w:pPr>
      <w:spacing w:before="100" w:after="100"/>
      <w:jc w:val="both"/>
    </w:pPr>
  </w:style>
  <w:style w:type="paragraph" w:styleId="Bezodstpw">
    <w:name w:val="No Spacing"/>
    <w:uiPriority w:val="1"/>
    <w:qFormat/>
    <w:rsid w:val="00377896"/>
    <w:pPr>
      <w:spacing w:after="0" w:line="240" w:lineRule="auto"/>
    </w:pPr>
    <w:rPr>
      <w:rFonts w:ascii="Calibri" w:eastAsia="Times New Roman" w:hAnsi="Calibri" w:cs="Times New Roman"/>
      <w:lang w:eastAsia="pl-PL"/>
    </w:rPr>
  </w:style>
  <w:style w:type="paragraph" w:styleId="Tekstkomentarza">
    <w:name w:val="annotation text"/>
    <w:basedOn w:val="Normalny"/>
    <w:link w:val="TekstkomentarzaZnak"/>
    <w:uiPriority w:val="99"/>
    <w:semiHidden/>
    <w:rsid w:val="00377896"/>
  </w:style>
  <w:style w:type="character" w:customStyle="1" w:styleId="TekstkomentarzaZnak">
    <w:name w:val="Tekst komentarza Znak"/>
    <w:basedOn w:val="Domylnaczcionkaakapitu"/>
    <w:link w:val="Tekstkomentarza"/>
    <w:uiPriority w:val="99"/>
    <w:semiHidden/>
    <w:rsid w:val="00377896"/>
    <w:rPr>
      <w:rFonts w:ascii="Times New Roman" w:eastAsia="Times New Roman" w:hAnsi="Times New Roman" w:cs="Times New Roman"/>
      <w:sz w:val="20"/>
      <w:szCs w:val="20"/>
      <w:lang w:eastAsia="pl-PL"/>
    </w:rPr>
  </w:style>
  <w:style w:type="character" w:customStyle="1" w:styleId="ZnakZnak5">
    <w:name w:val="Znak Znak5"/>
    <w:semiHidden/>
    <w:rsid w:val="00377896"/>
    <w:rPr>
      <w:rFonts w:ascii="Times New Roman" w:hAnsi="Times New Roman"/>
    </w:rPr>
  </w:style>
  <w:style w:type="character" w:styleId="Odwoaniedokomentarza">
    <w:name w:val="annotation reference"/>
    <w:uiPriority w:val="99"/>
    <w:rsid w:val="00377896"/>
    <w:rPr>
      <w:sz w:val="16"/>
      <w:szCs w:val="16"/>
    </w:rPr>
  </w:style>
  <w:style w:type="paragraph" w:styleId="Tematkomentarza">
    <w:name w:val="annotation subject"/>
    <w:basedOn w:val="Tekstkomentarza"/>
    <w:next w:val="Tekstkomentarza"/>
    <w:link w:val="TematkomentarzaZnak"/>
    <w:uiPriority w:val="99"/>
    <w:semiHidden/>
    <w:rsid w:val="00377896"/>
    <w:rPr>
      <w:b/>
      <w:bCs/>
    </w:rPr>
  </w:style>
  <w:style w:type="character" w:customStyle="1" w:styleId="TematkomentarzaZnak">
    <w:name w:val="Temat komentarza Znak"/>
    <w:basedOn w:val="TekstkomentarzaZnak"/>
    <w:link w:val="Tematkomentarza"/>
    <w:uiPriority w:val="99"/>
    <w:semiHidden/>
    <w:rsid w:val="0037789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377896"/>
    <w:rPr>
      <w:rFonts w:ascii="Tahoma" w:hAnsi="Tahoma"/>
      <w:sz w:val="16"/>
      <w:szCs w:val="16"/>
    </w:rPr>
  </w:style>
  <w:style w:type="character" w:customStyle="1" w:styleId="TekstdymkaZnak">
    <w:name w:val="Tekst dymka Znak"/>
    <w:basedOn w:val="Domylnaczcionkaakapitu"/>
    <w:link w:val="Tekstdymka"/>
    <w:uiPriority w:val="99"/>
    <w:rsid w:val="00377896"/>
    <w:rPr>
      <w:rFonts w:ascii="Tahoma" w:eastAsia="Times New Roman" w:hAnsi="Tahoma" w:cs="Times New Roman"/>
      <w:sz w:val="16"/>
      <w:szCs w:val="16"/>
      <w:lang w:eastAsia="pl-PL"/>
    </w:rPr>
  </w:style>
  <w:style w:type="paragraph" w:styleId="Tekstprzypisudolnego">
    <w:name w:val="footnote text"/>
    <w:aliases w:val="Tekst przypisu Znak"/>
    <w:basedOn w:val="Normalny"/>
    <w:link w:val="TekstprzypisudolnegoZnak"/>
    <w:rsid w:val="00377896"/>
  </w:style>
  <w:style w:type="character" w:customStyle="1" w:styleId="TekstprzypisudolnegoZnak">
    <w:name w:val="Tekst przypisu dolnego Znak"/>
    <w:aliases w:val="Tekst przypisu Znak Znak"/>
    <w:basedOn w:val="Domylnaczcionkaakapitu"/>
    <w:link w:val="Tekstprzypisudolnego"/>
    <w:uiPriority w:val="99"/>
    <w:rsid w:val="00377896"/>
    <w:rPr>
      <w:rFonts w:ascii="Times New Roman" w:eastAsia="Times New Roman" w:hAnsi="Times New Roman" w:cs="Times New Roman"/>
      <w:sz w:val="20"/>
      <w:szCs w:val="20"/>
      <w:lang w:eastAsia="pl-PL"/>
    </w:rPr>
  </w:style>
  <w:style w:type="character" w:styleId="Odwoanieprzypisudolnego">
    <w:name w:val="footnote reference"/>
    <w:uiPriority w:val="99"/>
    <w:rsid w:val="00377896"/>
    <w:rPr>
      <w:vertAlign w:val="superscript"/>
    </w:rPr>
  </w:style>
  <w:style w:type="paragraph" w:customStyle="1" w:styleId="Style1">
    <w:name w:val="Style1"/>
    <w:basedOn w:val="Normalny"/>
    <w:rsid w:val="00377896"/>
    <w:pPr>
      <w:widowControl w:val="0"/>
      <w:autoSpaceDE w:val="0"/>
      <w:autoSpaceDN w:val="0"/>
      <w:adjustRightInd w:val="0"/>
      <w:spacing w:line="210" w:lineRule="exact"/>
      <w:ind w:hanging="211"/>
      <w:jc w:val="both"/>
    </w:pPr>
    <w:rPr>
      <w:rFonts w:ascii="Arial" w:hAnsi="Arial" w:cs="Arial"/>
      <w:sz w:val="24"/>
      <w:szCs w:val="24"/>
    </w:rPr>
  </w:style>
  <w:style w:type="character" w:customStyle="1" w:styleId="FontStyle16">
    <w:name w:val="Font Style16"/>
    <w:uiPriority w:val="99"/>
    <w:rsid w:val="00377896"/>
    <w:rPr>
      <w:rFonts w:ascii="Arial" w:hAnsi="Arial" w:cs="Arial"/>
      <w:sz w:val="16"/>
      <w:szCs w:val="16"/>
    </w:rPr>
  </w:style>
  <w:style w:type="paragraph" w:customStyle="1" w:styleId="Style9">
    <w:name w:val="Style9"/>
    <w:basedOn w:val="Normalny"/>
    <w:uiPriority w:val="99"/>
    <w:rsid w:val="00377896"/>
    <w:pPr>
      <w:widowControl w:val="0"/>
      <w:autoSpaceDE w:val="0"/>
      <w:autoSpaceDN w:val="0"/>
      <w:adjustRightInd w:val="0"/>
      <w:spacing w:line="210" w:lineRule="exact"/>
      <w:ind w:firstLine="322"/>
      <w:jc w:val="both"/>
    </w:pPr>
    <w:rPr>
      <w:rFonts w:ascii="Arial" w:hAnsi="Arial" w:cs="Arial"/>
      <w:sz w:val="24"/>
      <w:szCs w:val="24"/>
    </w:rPr>
  </w:style>
  <w:style w:type="paragraph" w:customStyle="1" w:styleId="Style2">
    <w:name w:val="Style2"/>
    <w:basedOn w:val="Normalny"/>
    <w:rsid w:val="00377896"/>
    <w:pPr>
      <w:widowControl w:val="0"/>
      <w:autoSpaceDE w:val="0"/>
      <w:autoSpaceDN w:val="0"/>
      <w:adjustRightInd w:val="0"/>
      <w:spacing w:line="211" w:lineRule="exact"/>
      <w:ind w:firstLine="326"/>
      <w:jc w:val="both"/>
    </w:pPr>
    <w:rPr>
      <w:rFonts w:ascii="Arial" w:hAnsi="Arial" w:cs="Arial"/>
      <w:sz w:val="24"/>
      <w:szCs w:val="24"/>
    </w:rPr>
  </w:style>
  <w:style w:type="paragraph" w:customStyle="1" w:styleId="Tekstpodstawowy1">
    <w:name w:val="Tekst podstawowy1"/>
    <w:rsid w:val="00377896"/>
    <w:pPr>
      <w:spacing w:after="0" w:line="240" w:lineRule="auto"/>
    </w:pPr>
    <w:rPr>
      <w:rFonts w:ascii="Times New Roman" w:eastAsia="Times New Roman" w:hAnsi="Times New Roman" w:cs="Times New Roman"/>
      <w:color w:val="000000"/>
      <w:sz w:val="24"/>
      <w:szCs w:val="20"/>
      <w:lang w:val="en-US" w:eastAsia="pl-PL"/>
    </w:rPr>
  </w:style>
  <w:style w:type="paragraph" w:styleId="Podtytu">
    <w:name w:val="Subtitle"/>
    <w:basedOn w:val="Normalny"/>
    <w:link w:val="PodtytuZnak"/>
    <w:qFormat/>
    <w:rsid w:val="00377896"/>
    <w:pPr>
      <w:jc w:val="center"/>
    </w:pPr>
    <w:rPr>
      <w:rFonts w:ascii="Arial" w:hAnsi="Arial"/>
      <w:b/>
      <w:sz w:val="32"/>
    </w:rPr>
  </w:style>
  <w:style w:type="character" w:customStyle="1" w:styleId="PodtytuZnak">
    <w:name w:val="Podtytuł Znak"/>
    <w:basedOn w:val="Domylnaczcionkaakapitu"/>
    <w:link w:val="Podtytu"/>
    <w:rsid w:val="00377896"/>
    <w:rPr>
      <w:rFonts w:ascii="Arial" w:eastAsia="Times New Roman" w:hAnsi="Arial" w:cs="Times New Roman"/>
      <w:b/>
      <w:sz w:val="32"/>
      <w:szCs w:val="20"/>
      <w:lang w:eastAsia="pl-PL"/>
    </w:rPr>
  </w:style>
  <w:style w:type="paragraph" w:styleId="Zwykytekst">
    <w:name w:val="Plain Text"/>
    <w:basedOn w:val="Normalny"/>
    <w:link w:val="ZwykytekstZnak"/>
    <w:rsid w:val="00377896"/>
    <w:rPr>
      <w:rFonts w:ascii="Courier New" w:hAnsi="Courier New"/>
    </w:rPr>
  </w:style>
  <w:style w:type="character" w:customStyle="1" w:styleId="ZwykytekstZnak">
    <w:name w:val="Zwykły tekst Znak"/>
    <w:basedOn w:val="Domylnaczcionkaakapitu"/>
    <w:link w:val="Zwykytekst"/>
    <w:rsid w:val="00377896"/>
    <w:rPr>
      <w:rFonts w:ascii="Courier New" w:eastAsia="Times New Roman" w:hAnsi="Courier New" w:cs="Times New Roman"/>
      <w:sz w:val="20"/>
      <w:szCs w:val="20"/>
      <w:lang w:eastAsia="pl-PL"/>
    </w:rPr>
  </w:style>
  <w:style w:type="paragraph" w:styleId="Tekstpodstawowywcity3">
    <w:name w:val="Body Text Indent 3"/>
    <w:basedOn w:val="Normalny"/>
    <w:link w:val="Tekstpodstawowywcity3Znak"/>
    <w:rsid w:val="00377896"/>
    <w:pPr>
      <w:ind w:firstLine="360"/>
    </w:pPr>
    <w:rPr>
      <w:rFonts w:ascii="Arial" w:hAnsi="Arial"/>
      <w:sz w:val="22"/>
    </w:rPr>
  </w:style>
  <w:style w:type="character" w:customStyle="1" w:styleId="Tekstpodstawowywcity3Znak">
    <w:name w:val="Tekst podstawowy wcięty 3 Znak"/>
    <w:basedOn w:val="Domylnaczcionkaakapitu"/>
    <w:link w:val="Tekstpodstawowywcity3"/>
    <w:rsid w:val="00377896"/>
    <w:rPr>
      <w:rFonts w:ascii="Arial" w:eastAsia="Times New Roman" w:hAnsi="Arial" w:cs="Times New Roman"/>
      <w:szCs w:val="20"/>
      <w:lang w:eastAsia="pl-PL"/>
    </w:rPr>
  </w:style>
  <w:style w:type="paragraph" w:styleId="Legenda">
    <w:name w:val="caption"/>
    <w:basedOn w:val="Normalny"/>
    <w:next w:val="Normalny"/>
    <w:qFormat/>
    <w:rsid w:val="00377896"/>
    <w:pPr>
      <w:pBdr>
        <w:top w:val="single" w:sz="12" w:space="1" w:color="auto"/>
        <w:left w:val="single" w:sz="12" w:space="1" w:color="auto"/>
        <w:bottom w:val="single" w:sz="12" w:space="1" w:color="auto"/>
        <w:right w:val="single" w:sz="12" w:space="1" w:color="auto"/>
      </w:pBdr>
      <w:shd w:val="pct10" w:color="auto" w:fill="auto"/>
      <w:jc w:val="center"/>
    </w:pPr>
    <w:rPr>
      <w:rFonts w:ascii="Arial" w:hAnsi="Arial"/>
      <w:b/>
      <w:sz w:val="24"/>
    </w:rPr>
  </w:style>
  <w:style w:type="paragraph" w:styleId="HTML-wstpniesformatowany">
    <w:name w:val="HTML Preformatted"/>
    <w:basedOn w:val="Normalny"/>
    <w:link w:val="HTML-wstpniesformatowanyZnak"/>
    <w:rsid w:val="00377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character" w:customStyle="1" w:styleId="HTML-wstpniesformatowanyZnak">
    <w:name w:val="HTML - wstępnie sformatowany Znak"/>
    <w:basedOn w:val="Domylnaczcionkaakapitu"/>
    <w:link w:val="HTML-wstpniesformatowany"/>
    <w:rsid w:val="00377896"/>
    <w:rPr>
      <w:rFonts w:ascii="Courier New" w:eastAsia="Courier New" w:hAnsi="Courier New" w:cs="Times New Roman"/>
      <w:sz w:val="20"/>
      <w:szCs w:val="20"/>
      <w:lang w:eastAsia="pl-PL"/>
    </w:rPr>
  </w:style>
  <w:style w:type="character" w:customStyle="1" w:styleId="br21">
    <w:name w:val="br21"/>
    <w:rsid w:val="00377896"/>
    <w:rPr>
      <w:rFonts w:ascii="Verdana" w:hAnsi="Verdana" w:hint="default"/>
      <w:color w:val="A52A2A"/>
      <w:sz w:val="28"/>
      <w:szCs w:val="28"/>
    </w:rPr>
  </w:style>
  <w:style w:type="character" w:styleId="UyteHipercze">
    <w:name w:val="FollowedHyperlink"/>
    <w:uiPriority w:val="99"/>
    <w:rsid w:val="00377896"/>
    <w:rPr>
      <w:color w:val="800080"/>
      <w:u w:val="single"/>
    </w:rPr>
  </w:style>
  <w:style w:type="paragraph" w:customStyle="1" w:styleId="Blockquote">
    <w:name w:val="Blockquote"/>
    <w:basedOn w:val="Normalny"/>
    <w:rsid w:val="00377896"/>
    <w:pPr>
      <w:spacing w:before="100" w:after="100"/>
      <w:ind w:left="360" w:right="360"/>
    </w:pPr>
    <w:rPr>
      <w:snapToGrid w:val="0"/>
      <w:sz w:val="24"/>
    </w:rPr>
  </w:style>
  <w:style w:type="paragraph" w:customStyle="1" w:styleId="pkt">
    <w:name w:val="pkt"/>
    <w:basedOn w:val="Normalny"/>
    <w:rsid w:val="00377896"/>
    <w:pPr>
      <w:spacing w:before="60" w:after="60"/>
      <w:ind w:left="851" w:hanging="295"/>
      <w:jc w:val="both"/>
    </w:pPr>
    <w:rPr>
      <w:sz w:val="24"/>
    </w:rPr>
  </w:style>
  <w:style w:type="paragraph" w:customStyle="1" w:styleId="Naglwek2">
    <w:name w:val="Naglówek 2"/>
    <w:basedOn w:val="Normalny"/>
    <w:next w:val="Normalny"/>
    <w:rsid w:val="00377896"/>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paragraph" w:customStyle="1" w:styleId="pkt1">
    <w:name w:val="pkt1"/>
    <w:basedOn w:val="pkt"/>
    <w:rsid w:val="00377896"/>
    <w:pPr>
      <w:ind w:left="850" w:hanging="425"/>
    </w:pPr>
  </w:style>
  <w:style w:type="paragraph" w:customStyle="1" w:styleId="NaglNwek1">
    <w:name w:val="NaglNwek 1"/>
    <w:basedOn w:val="Normalny"/>
    <w:next w:val="Normalny"/>
    <w:rsid w:val="00377896"/>
    <w:pPr>
      <w:keepNext/>
      <w:spacing w:line="360" w:lineRule="auto"/>
      <w:jc w:val="center"/>
    </w:pPr>
    <w:rPr>
      <w:rFonts w:ascii="Arial" w:hAnsi="Arial"/>
      <w:b/>
      <w:color w:val="000000"/>
      <w:sz w:val="32"/>
    </w:rPr>
  </w:style>
  <w:style w:type="paragraph" w:styleId="Podpis">
    <w:name w:val="Signature"/>
    <w:basedOn w:val="Normalny"/>
    <w:link w:val="PodpisZnak"/>
    <w:rsid w:val="00377896"/>
    <w:pPr>
      <w:suppressLineNumbers/>
      <w:suppressAutoHyphens/>
      <w:spacing w:before="120" w:after="120"/>
    </w:pPr>
    <w:rPr>
      <w:i/>
      <w:iCs/>
      <w:lang w:eastAsia="ar-SA"/>
    </w:rPr>
  </w:style>
  <w:style w:type="character" w:customStyle="1" w:styleId="PodpisZnak">
    <w:name w:val="Podpis Znak"/>
    <w:basedOn w:val="Domylnaczcionkaakapitu"/>
    <w:link w:val="Podpis"/>
    <w:rsid w:val="00377896"/>
    <w:rPr>
      <w:rFonts w:ascii="Times New Roman" w:eastAsia="Times New Roman" w:hAnsi="Times New Roman" w:cs="Times New Roman"/>
      <w:i/>
      <w:iCs/>
      <w:sz w:val="20"/>
      <w:szCs w:val="20"/>
      <w:lang w:eastAsia="ar-SA"/>
    </w:rPr>
  </w:style>
  <w:style w:type="paragraph" w:customStyle="1" w:styleId="Zawartotabeli">
    <w:name w:val="Zawartość tabeli"/>
    <w:basedOn w:val="Tekstpodstawowy"/>
    <w:rsid w:val="00377896"/>
    <w:pPr>
      <w:suppressLineNumbers/>
      <w:suppressAutoHyphens/>
      <w:jc w:val="both"/>
    </w:pPr>
    <w:rPr>
      <w:rFonts w:ascii="Times New Roman" w:hAnsi="Times New Roman"/>
      <w:lang w:eastAsia="ar-SA"/>
    </w:rPr>
  </w:style>
  <w:style w:type="paragraph" w:customStyle="1" w:styleId="Nagwektabeli">
    <w:name w:val="Nagłówek tabeli"/>
    <w:basedOn w:val="Zawartotabeli"/>
    <w:rsid w:val="00377896"/>
    <w:pPr>
      <w:jc w:val="center"/>
    </w:pPr>
    <w:rPr>
      <w:b/>
      <w:bCs/>
      <w:i/>
      <w:iCs/>
    </w:rPr>
  </w:style>
  <w:style w:type="paragraph" w:customStyle="1" w:styleId="Indeks">
    <w:name w:val="Indeks"/>
    <w:basedOn w:val="Normalny"/>
    <w:rsid w:val="00377896"/>
    <w:pPr>
      <w:suppressLineNumbers/>
      <w:suppressAutoHyphens/>
    </w:pPr>
    <w:rPr>
      <w:lang w:eastAsia="ar-SA"/>
    </w:rPr>
  </w:style>
  <w:style w:type="paragraph" w:customStyle="1" w:styleId="WW-Nagwek">
    <w:name w:val="WW-Nagłówek"/>
    <w:basedOn w:val="Normalny"/>
    <w:next w:val="Tekstpodstawowy"/>
    <w:rsid w:val="00377896"/>
    <w:pPr>
      <w:keepNext/>
      <w:suppressAutoHyphens/>
      <w:spacing w:before="240" w:after="120"/>
    </w:pPr>
    <w:rPr>
      <w:rFonts w:eastAsia="HG Mincho Light J"/>
      <w:sz w:val="28"/>
      <w:szCs w:val="28"/>
      <w:lang w:eastAsia="ar-SA"/>
    </w:rPr>
  </w:style>
  <w:style w:type="paragraph" w:customStyle="1" w:styleId="WW-Podpis">
    <w:name w:val="WW-Podpis"/>
    <w:basedOn w:val="Normalny"/>
    <w:rsid w:val="00377896"/>
    <w:pPr>
      <w:suppressLineNumbers/>
      <w:suppressAutoHyphens/>
      <w:spacing w:before="120" w:after="120"/>
    </w:pPr>
    <w:rPr>
      <w:i/>
      <w:iCs/>
      <w:lang w:eastAsia="ar-SA"/>
    </w:rPr>
  </w:style>
  <w:style w:type="paragraph" w:customStyle="1" w:styleId="WW-Indeks">
    <w:name w:val="WW-Indeks"/>
    <w:basedOn w:val="Normalny"/>
    <w:rsid w:val="00377896"/>
    <w:pPr>
      <w:suppressLineNumbers/>
      <w:suppressAutoHyphens/>
    </w:pPr>
    <w:rPr>
      <w:lang w:eastAsia="ar-SA"/>
    </w:rPr>
  </w:style>
  <w:style w:type="paragraph" w:customStyle="1" w:styleId="WW-Nagwek1">
    <w:name w:val="WW-Nagłówek1"/>
    <w:basedOn w:val="Normalny"/>
    <w:next w:val="Tekstpodstawowy"/>
    <w:rsid w:val="00377896"/>
    <w:pPr>
      <w:keepNext/>
      <w:suppressAutoHyphens/>
      <w:spacing w:before="240" w:after="120"/>
    </w:pPr>
    <w:rPr>
      <w:rFonts w:eastAsia="HG Mincho Light J"/>
      <w:sz w:val="28"/>
      <w:szCs w:val="28"/>
      <w:lang w:eastAsia="ar-SA"/>
    </w:rPr>
  </w:style>
  <w:style w:type="paragraph" w:customStyle="1" w:styleId="WW-Podpis1">
    <w:name w:val="WW-Podpis1"/>
    <w:basedOn w:val="Normalny"/>
    <w:rsid w:val="00377896"/>
    <w:pPr>
      <w:suppressLineNumbers/>
      <w:suppressAutoHyphens/>
      <w:spacing w:before="120" w:after="120"/>
    </w:pPr>
    <w:rPr>
      <w:i/>
      <w:iCs/>
      <w:lang w:eastAsia="ar-SA"/>
    </w:rPr>
  </w:style>
  <w:style w:type="paragraph" w:customStyle="1" w:styleId="WW-Indeks1">
    <w:name w:val="WW-Indeks1"/>
    <w:basedOn w:val="Normalny"/>
    <w:rsid w:val="00377896"/>
    <w:pPr>
      <w:suppressLineNumbers/>
      <w:suppressAutoHyphens/>
    </w:pPr>
    <w:rPr>
      <w:lang w:eastAsia="ar-SA"/>
    </w:rPr>
  </w:style>
  <w:style w:type="paragraph" w:customStyle="1" w:styleId="WW-Nagwek11">
    <w:name w:val="WW-Nagłówek11"/>
    <w:basedOn w:val="Normalny"/>
    <w:next w:val="Tekstpodstawowy"/>
    <w:rsid w:val="00377896"/>
    <w:pPr>
      <w:keepNext/>
      <w:suppressAutoHyphens/>
      <w:spacing w:before="240" w:after="120"/>
    </w:pPr>
    <w:rPr>
      <w:rFonts w:eastAsia="HG Mincho Light J"/>
      <w:sz w:val="28"/>
      <w:szCs w:val="28"/>
      <w:lang w:eastAsia="ar-SA"/>
    </w:rPr>
  </w:style>
  <w:style w:type="paragraph" w:customStyle="1" w:styleId="WW-Podpis11">
    <w:name w:val="WW-Podpis11"/>
    <w:basedOn w:val="Normalny"/>
    <w:rsid w:val="00377896"/>
    <w:pPr>
      <w:suppressLineNumbers/>
      <w:suppressAutoHyphens/>
      <w:spacing w:before="120" w:after="120"/>
    </w:pPr>
    <w:rPr>
      <w:i/>
      <w:iCs/>
      <w:lang w:eastAsia="ar-SA"/>
    </w:rPr>
  </w:style>
  <w:style w:type="paragraph" w:customStyle="1" w:styleId="WW-Indeks11">
    <w:name w:val="WW-Indeks11"/>
    <w:basedOn w:val="Normalny"/>
    <w:rsid w:val="00377896"/>
    <w:pPr>
      <w:suppressLineNumbers/>
      <w:suppressAutoHyphens/>
    </w:pPr>
    <w:rPr>
      <w:lang w:eastAsia="ar-SA"/>
    </w:rPr>
  </w:style>
  <w:style w:type="paragraph" w:customStyle="1" w:styleId="WW-Nagwek111">
    <w:name w:val="WW-Nagłówek111"/>
    <w:basedOn w:val="Normalny"/>
    <w:next w:val="Tekstpodstawowy"/>
    <w:rsid w:val="00377896"/>
    <w:pPr>
      <w:keepNext/>
      <w:suppressAutoHyphens/>
      <w:spacing w:before="240" w:after="120"/>
    </w:pPr>
    <w:rPr>
      <w:rFonts w:eastAsia="HG Mincho Light J"/>
      <w:sz w:val="28"/>
      <w:szCs w:val="28"/>
      <w:lang w:eastAsia="ar-SA"/>
    </w:rPr>
  </w:style>
  <w:style w:type="paragraph" w:customStyle="1" w:styleId="WW-Podpis111">
    <w:name w:val="WW-Podpis111"/>
    <w:basedOn w:val="Normalny"/>
    <w:rsid w:val="00377896"/>
    <w:pPr>
      <w:suppressLineNumbers/>
      <w:suppressAutoHyphens/>
      <w:spacing w:before="120" w:after="120"/>
    </w:pPr>
    <w:rPr>
      <w:i/>
      <w:iCs/>
      <w:lang w:eastAsia="ar-SA"/>
    </w:rPr>
  </w:style>
  <w:style w:type="paragraph" w:customStyle="1" w:styleId="WW-Indeks111">
    <w:name w:val="WW-Indeks111"/>
    <w:basedOn w:val="Normalny"/>
    <w:rsid w:val="00377896"/>
    <w:pPr>
      <w:suppressLineNumbers/>
      <w:suppressAutoHyphens/>
    </w:pPr>
    <w:rPr>
      <w:lang w:eastAsia="ar-SA"/>
    </w:rPr>
  </w:style>
  <w:style w:type="paragraph" w:customStyle="1" w:styleId="WW-Nagwek1111">
    <w:name w:val="WW-Nagłówek1111"/>
    <w:basedOn w:val="Normalny"/>
    <w:next w:val="Tekstpodstawowy"/>
    <w:rsid w:val="00377896"/>
    <w:pPr>
      <w:keepNext/>
      <w:suppressAutoHyphens/>
      <w:spacing w:before="240" w:after="120"/>
    </w:pPr>
    <w:rPr>
      <w:rFonts w:ascii="Times" w:eastAsia="Mincho" w:hAnsi="Times" w:cs="Tahoma"/>
      <w:sz w:val="28"/>
      <w:szCs w:val="28"/>
      <w:lang w:eastAsia="ar-SA"/>
    </w:rPr>
  </w:style>
  <w:style w:type="paragraph" w:customStyle="1" w:styleId="WW-Indeks1111">
    <w:name w:val="WW-Indeks1111"/>
    <w:basedOn w:val="Normalny"/>
    <w:rsid w:val="00377896"/>
    <w:pPr>
      <w:suppressLineNumbers/>
      <w:suppressAutoHyphens/>
    </w:pPr>
    <w:rPr>
      <w:rFonts w:ascii="Times" w:hAnsi="Times" w:cs="Tahoma"/>
      <w:lang w:eastAsia="ar-SA"/>
    </w:rPr>
  </w:style>
  <w:style w:type="paragraph" w:customStyle="1" w:styleId="WW-Tekstpodstawowy2">
    <w:name w:val="WW-Tekst podstawowy 2"/>
    <w:basedOn w:val="Normalny"/>
    <w:rsid w:val="00377896"/>
    <w:pPr>
      <w:suppressAutoHyphens/>
      <w:spacing w:line="360" w:lineRule="auto"/>
    </w:pPr>
    <w:rPr>
      <w:sz w:val="24"/>
      <w:lang w:eastAsia="ar-SA"/>
    </w:rPr>
  </w:style>
  <w:style w:type="paragraph" w:customStyle="1" w:styleId="WW-Zawartotabeli">
    <w:name w:val="WW-Zawartość tabeli"/>
    <w:basedOn w:val="Tekstpodstawowy"/>
    <w:rsid w:val="00377896"/>
    <w:pPr>
      <w:suppressLineNumbers/>
      <w:suppressAutoHyphens/>
      <w:jc w:val="both"/>
    </w:pPr>
    <w:rPr>
      <w:rFonts w:ascii="Times New Roman" w:hAnsi="Times New Roman"/>
      <w:lang w:eastAsia="ar-SA"/>
    </w:rPr>
  </w:style>
  <w:style w:type="paragraph" w:customStyle="1" w:styleId="WW-Zawartotabeli1">
    <w:name w:val="WW-Zawartość tabeli1"/>
    <w:basedOn w:val="Tekstpodstawowy"/>
    <w:rsid w:val="00377896"/>
    <w:pPr>
      <w:suppressLineNumbers/>
      <w:suppressAutoHyphens/>
      <w:jc w:val="both"/>
    </w:pPr>
    <w:rPr>
      <w:rFonts w:ascii="Times New Roman" w:hAnsi="Times New Roman"/>
      <w:lang w:eastAsia="ar-SA"/>
    </w:rPr>
  </w:style>
  <w:style w:type="paragraph" w:customStyle="1" w:styleId="WW-Zawartotabeli11">
    <w:name w:val="WW-Zawartość tabeli11"/>
    <w:basedOn w:val="Tekstpodstawowy"/>
    <w:rsid w:val="00377896"/>
    <w:pPr>
      <w:suppressLineNumbers/>
      <w:suppressAutoHyphens/>
      <w:jc w:val="both"/>
    </w:pPr>
    <w:rPr>
      <w:rFonts w:ascii="Times New Roman" w:hAnsi="Times New Roman"/>
      <w:lang w:eastAsia="ar-SA"/>
    </w:rPr>
  </w:style>
  <w:style w:type="paragraph" w:customStyle="1" w:styleId="WW-Zawartotabeli111">
    <w:name w:val="WW-Zawartość tabeli111"/>
    <w:basedOn w:val="Tekstpodstawowy"/>
    <w:rsid w:val="00377896"/>
    <w:pPr>
      <w:suppressLineNumbers/>
      <w:suppressAutoHyphens/>
      <w:jc w:val="both"/>
    </w:pPr>
    <w:rPr>
      <w:rFonts w:ascii="Times New Roman" w:hAnsi="Times New Roman"/>
      <w:lang w:eastAsia="ar-SA"/>
    </w:rPr>
  </w:style>
  <w:style w:type="paragraph" w:customStyle="1" w:styleId="WW-Zawartotabeli1111">
    <w:name w:val="WW-Zawartość tabeli1111"/>
    <w:basedOn w:val="Tekstpodstawowy"/>
    <w:rsid w:val="00377896"/>
    <w:pPr>
      <w:suppressLineNumbers/>
      <w:suppressAutoHyphens/>
      <w:jc w:val="both"/>
    </w:pPr>
    <w:rPr>
      <w:rFonts w:ascii="Times New Roman" w:hAnsi="Times New Roman"/>
      <w:lang w:eastAsia="ar-SA"/>
    </w:rPr>
  </w:style>
  <w:style w:type="paragraph" w:customStyle="1" w:styleId="WW-Nagwektabeli">
    <w:name w:val="WW-Nagłówek tabeli"/>
    <w:basedOn w:val="WW-Zawartotabeli"/>
    <w:rsid w:val="00377896"/>
    <w:pPr>
      <w:jc w:val="center"/>
    </w:pPr>
    <w:rPr>
      <w:b/>
      <w:bCs/>
      <w:i/>
      <w:iCs/>
    </w:rPr>
  </w:style>
  <w:style w:type="paragraph" w:customStyle="1" w:styleId="WW-Nagwektabeli1">
    <w:name w:val="WW-Nagłówek tabeli1"/>
    <w:basedOn w:val="WW-Zawartotabeli1"/>
    <w:rsid w:val="00377896"/>
    <w:pPr>
      <w:jc w:val="center"/>
    </w:pPr>
    <w:rPr>
      <w:b/>
      <w:bCs/>
      <w:i/>
      <w:iCs/>
    </w:rPr>
  </w:style>
  <w:style w:type="paragraph" w:customStyle="1" w:styleId="WW-Nagwektabeli11">
    <w:name w:val="WW-Nagłówek tabeli11"/>
    <w:basedOn w:val="WW-Zawartotabeli11"/>
    <w:rsid w:val="00377896"/>
    <w:pPr>
      <w:jc w:val="center"/>
    </w:pPr>
    <w:rPr>
      <w:b/>
      <w:bCs/>
      <w:i/>
      <w:iCs/>
    </w:rPr>
  </w:style>
  <w:style w:type="paragraph" w:customStyle="1" w:styleId="WW-Nagwektabeli111">
    <w:name w:val="WW-Nagłówek tabeli111"/>
    <w:basedOn w:val="WW-Zawartotabeli111"/>
    <w:rsid w:val="00377896"/>
    <w:pPr>
      <w:jc w:val="center"/>
    </w:pPr>
    <w:rPr>
      <w:b/>
      <w:bCs/>
      <w:i/>
      <w:iCs/>
    </w:rPr>
  </w:style>
  <w:style w:type="paragraph" w:customStyle="1" w:styleId="WW-Nagwektabeli1111">
    <w:name w:val="WW-Nagłówek tabeli1111"/>
    <w:basedOn w:val="WW-Zawartotabeli1111"/>
    <w:rsid w:val="00377896"/>
    <w:pPr>
      <w:jc w:val="center"/>
    </w:pPr>
    <w:rPr>
      <w:b/>
      <w:bCs/>
      <w:i/>
      <w:iCs/>
    </w:rPr>
  </w:style>
  <w:style w:type="paragraph" w:styleId="Nagwekindeksu">
    <w:name w:val="index heading"/>
    <w:basedOn w:val="Normalny"/>
    <w:next w:val="Indeks1"/>
    <w:rsid w:val="00377896"/>
    <w:rPr>
      <w:sz w:val="24"/>
      <w:szCs w:val="24"/>
    </w:rPr>
  </w:style>
  <w:style w:type="character" w:customStyle="1" w:styleId="FontStyle11">
    <w:name w:val="Font Style11"/>
    <w:uiPriority w:val="99"/>
    <w:rsid w:val="00377896"/>
    <w:rPr>
      <w:rFonts w:ascii="Arial" w:hAnsi="Arial" w:cs="Arial"/>
      <w:sz w:val="22"/>
      <w:szCs w:val="22"/>
    </w:rPr>
  </w:style>
  <w:style w:type="paragraph" w:customStyle="1" w:styleId="Style6">
    <w:name w:val="Style6"/>
    <w:basedOn w:val="Normalny"/>
    <w:uiPriority w:val="99"/>
    <w:rsid w:val="00377896"/>
    <w:pPr>
      <w:widowControl w:val="0"/>
      <w:autoSpaceDE w:val="0"/>
      <w:autoSpaceDN w:val="0"/>
      <w:adjustRightInd w:val="0"/>
      <w:spacing w:line="230" w:lineRule="exact"/>
    </w:pPr>
    <w:rPr>
      <w:rFonts w:ascii="Arial" w:hAnsi="Arial" w:cs="Arial"/>
      <w:sz w:val="24"/>
      <w:szCs w:val="24"/>
    </w:rPr>
  </w:style>
  <w:style w:type="paragraph" w:customStyle="1" w:styleId="Style38">
    <w:name w:val="Style38"/>
    <w:basedOn w:val="Normalny"/>
    <w:uiPriority w:val="99"/>
    <w:rsid w:val="00377896"/>
    <w:pPr>
      <w:widowControl w:val="0"/>
      <w:autoSpaceDE w:val="0"/>
      <w:autoSpaceDN w:val="0"/>
      <w:adjustRightInd w:val="0"/>
      <w:spacing w:line="230" w:lineRule="exact"/>
    </w:pPr>
    <w:rPr>
      <w:rFonts w:ascii="Arial" w:hAnsi="Arial" w:cs="Arial"/>
      <w:sz w:val="24"/>
      <w:szCs w:val="24"/>
    </w:rPr>
  </w:style>
  <w:style w:type="paragraph" w:customStyle="1" w:styleId="Style39">
    <w:name w:val="Style39"/>
    <w:basedOn w:val="Normalny"/>
    <w:uiPriority w:val="99"/>
    <w:rsid w:val="00377896"/>
    <w:pPr>
      <w:widowControl w:val="0"/>
      <w:autoSpaceDE w:val="0"/>
      <w:autoSpaceDN w:val="0"/>
      <w:adjustRightInd w:val="0"/>
      <w:spacing w:line="230" w:lineRule="exact"/>
    </w:pPr>
    <w:rPr>
      <w:rFonts w:ascii="Arial" w:hAnsi="Arial" w:cs="Arial"/>
      <w:sz w:val="24"/>
      <w:szCs w:val="24"/>
    </w:rPr>
  </w:style>
  <w:style w:type="paragraph" w:customStyle="1" w:styleId="Style40">
    <w:name w:val="Style40"/>
    <w:basedOn w:val="Normalny"/>
    <w:uiPriority w:val="99"/>
    <w:rsid w:val="00377896"/>
    <w:pPr>
      <w:widowControl w:val="0"/>
      <w:autoSpaceDE w:val="0"/>
      <w:autoSpaceDN w:val="0"/>
      <w:adjustRightInd w:val="0"/>
      <w:spacing w:line="230" w:lineRule="exact"/>
      <w:ind w:hanging="180"/>
    </w:pPr>
    <w:rPr>
      <w:rFonts w:ascii="Arial" w:hAnsi="Arial" w:cs="Arial"/>
      <w:sz w:val="24"/>
      <w:szCs w:val="24"/>
    </w:rPr>
  </w:style>
  <w:style w:type="paragraph" w:customStyle="1" w:styleId="Style42">
    <w:name w:val="Style42"/>
    <w:basedOn w:val="Normalny"/>
    <w:uiPriority w:val="99"/>
    <w:rsid w:val="00377896"/>
    <w:pPr>
      <w:widowControl w:val="0"/>
      <w:autoSpaceDE w:val="0"/>
      <w:autoSpaceDN w:val="0"/>
      <w:adjustRightInd w:val="0"/>
      <w:spacing w:line="230" w:lineRule="exact"/>
    </w:pPr>
    <w:rPr>
      <w:rFonts w:ascii="Arial" w:hAnsi="Arial" w:cs="Arial"/>
      <w:sz w:val="24"/>
      <w:szCs w:val="24"/>
    </w:rPr>
  </w:style>
  <w:style w:type="paragraph" w:customStyle="1" w:styleId="Style44">
    <w:name w:val="Style44"/>
    <w:basedOn w:val="Normalny"/>
    <w:uiPriority w:val="99"/>
    <w:rsid w:val="00377896"/>
    <w:pPr>
      <w:widowControl w:val="0"/>
      <w:autoSpaceDE w:val="0"/>
      <w:autoSpaceDN w:val="0"/>
      <w:adjustRightInd w:val="0"/>
    </w:pPr>
    <w:rPr>
      <w:rFonts w:ascii="Arial" w:hAnsi="Arial" w:cs="Arial"/>
      <w:sz w:val="24"/>
      <w:szCs w:val="24"/>
    </w:rPr>
  </w:style>
  <w:style w:type="character" w:customStyle="1" w:styleId="FontStyle57">
    <w:name w:val="Font Style57"/>
    <w:uiPriority w:val="99"/>
    <w:rsid w:val="00377896"/>
    <w:rPr>
      <w:rFonts w:ascii="Arial" w:hAnsi="Arial" w:cs="Arial"/>
      <w:b/>
      <w:bCs/>
      <w:sz w:val="20"/>
      <w:szCs w:val="20"/>
    </w:rPr>
  </w:style>
  <w:style w:type="character" w:customStyle="1" w:styleId="FontStyle59">
    <w:name w:val="Font Style59"/>
    <w:uiPriority w:val="99"/>
    <w:rsid w:val="00377896"/>
    <w:rPr>
      <w:rFonts w:ascii="Arial" w:hAnsi="Arial" w:cs="Arial"/>
      <w:sz w:val="20"/>
      <w:szCs w:val="20"/>
    </w:rPr>
  </w:style>
  <w:style w:type="character" w:customStyle="1" w:styleId="FontStyle65">
    <w:name w:val="Font Style65"/>
    <w:uiPriority w:val="99"/>
    <w:rsid w:val="00377896"/>
    <w:rPr>
      <w:rFonts w:ascii="Arial" w:hAnsi="Arial" w:cs="Arial"/>
      <w:b/>
      <w:bCs/>
      <w:sz w:val="16"/>
      <w:szCs w:val="16"/>
    </w:rPr>
  </w:style>
  <w:style w:type="character" w:customStyle="1" w:styleId="FontStyle66">
    <w:name w:val="Font Style66"/>
    <w:uiPriority w:val="99"/>
    <w:rsid w:val="00377896"/>
    <w:rPr>
      <w:rFonts w:ascii="Arial" w:hAnsi="Arial" w:cs="Arial"/>
      <w:b/>
      <w:bCs/>
      <w:sz w:val="16"/>
      <w:szCs w:val="16"/>
    </w:rPr>
  </w:style>
  <w:style w:type="paragraph" w:customStyle="1" w:styleId="Style45">
    <w:name w:val="Style45"/>
    <w:basedOn w:val="Normalny"/>
    <w:uiPriority w:val="99"/>
    <w:rsid w:val="00377896"/>
    <w:pPr>
      <w:widowControl w:val="0"/>
      <w:autoSpaceDE w:val="0"/>
      <w:autoSpaceDN w:val="0"/>
      <w:adjustRightInd w:val="0"/>
    </w:pPr>
    <w:rPr>
      <w:rFonts w:ascii="Arial" w:hAnsi="Arial" w:cs="Arial"/>
      <w:sz w:val="24"/>
      <w:szCs w:val="24"/>
    </w:rPr>
  </w:style>
  <w:style w:type="character" w:customStyle="1" w:styleId="FontStyle67">
    <w:name w:val="Font Style67"/>
    <w:uiPriority w:val="99"/>
    <w:rsid w:val="00377896"/>
    <w:rPr>
      <w:rFonts w:ascii="Trebuchet MS" w:hAnsi="Trebuchet MS" w:cs="Trebuchet MS"/>
      <w:b/>
      <w:bCs/>
      <w:spacing w:val="-10"/>
      <w:sz w:val="20"/>
      <w:szCs w:val="20"/>
    </w:rPr>
  </w:style>
  <w:style w:type="paragraph" w:customStyle="1" w:styleId="NormalnyWeb2">
    <w:name w:val="Normalny (Web)2"/>
    <w:basedOn w:val="Normalny"/>
    <w:rsid w:val="00377896"/>
    <w:pPr>
      <w:spacing w:before="100" w:after="100"/>
      <w:jc w:val="both"/>
    </w:pPr>
  </w:style>
  <w:style w:type="character" w:customStyle="1" w:styleId="FontStyle13">
    <w:name w:val="Font Style13"/>
    <w:rsid w:val="00377896"/>
    <w:rPr>
      <w:rFonts w:ascii="Times New Roman" w:hAnsi="Times New Roman" w:cs="Times New Roman"/>
      <w:sz w:val="22"/>
      <w:szCs w:val="22"/>
    </w:rPr>
  </w:style>
  <w:style w:type="paragraph" w:customStyle="1" w:styleId="tyt">
    <w:name w:val="tyt"/>
    <w:basedOn w:val="Normalny"/>
    <w:rsid w:val="00377896"/>
    <w:pPr>
      <w:keepNext/>
      <w:spacing w:before="60" w:after="60"/>
      <w:jc w:val="center"/>
    </w:pPr>
    <w:rPr>
      <w:b/>
      <w:bCs/>
      <w:sz w:val="24"/>
      <w:szCs w:val="24"/>
    </w:rPr>
  </w:style>
  <w:style w:type="paragraph" w:customStyle="1" w:styleId="NormalnyWeb3">
    <w:name w:val="Normalny (Web)3"/>
    <w:basedOn w:val="Normalny"/>
    <w:rsid w:val="00377896"/>
    <w:pPr>
      <w:spacing w:before="100" w:after="100"/>
      <w:jc w:val="both"/>
    </w:pPr>
  </w:style>
  <w:style w:type="character" w:customStyle="1" w:styleId="FontStyle58">
    <w:name w:val="Font Style58"/>
    <w:rsid w:val="00377896"/>
    <w:rPr>
      <w:rFonts w:ascii="Times New Roman" w:hAnsi="Times New Roman" w:cs="Times New Roman"/>
      <w:sz w:val="20"/>
      <w:szCs w:val="20"/>
    </w:rPr>
  </w:style>
  <w:style w:type="paragraph" w:customStyle="1" w:styleId="Default">
    <w:name w:val="Default"/>
    <w:rsid w:val="0037789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ormalnyWeb4">
    <w:name w:val="Normalny (Web)4"/>
    <w:basedOn w:val="Normalny"/>
    <w:rsid w:val="00377896"/>
    <w:pPr>
      <w:spacing w:before="100" w:after="100"/>
      <w:jc w:val="both"/>
    </w:pPr>
  </w:style>
  <w:style w:type="character" w:customStyle="1" w:styleId="apple-style-span">
    <w:name w:val="apple-style-span"/>
    <w:basedOn w:val="Domylnaczcionkaakapitu"/>
    <w:rsid w:val="00377896"/>
  </w:style>
  <w:style w:type="character" w:customStyle="1" w:styleId="Nagwek40">
    <w:name w:val="Nagłówek #4_"/>
    <w:rsid w:val="00377896"/>
    <w:rPr>
      <w:rFonts w:ascii="Times New Roman" w:eastAsia="Times New Roman" w:hAnsi="Times New Roman" w:cs="Times New Roman"/>
      <w:b w:val="0"/>
      <w:bCs w:val="0"/>
      <w:i w:val="0"/>
      <w:iCs w:val="0"/>
      <w:smallCaps w:val="0"/>
      <w:strike w:val="0"/>
      <w:spacing w:val="0"/>
      <w:sz w:val="22"/>
      <w:szCs w:val="22"/>
    </w:rPr>
  </w:style>
  <w:style w:type="character" w:customStyle="1" w:styleId="Teksttreci">
    <w:name w:val="Tekst treści_"/>
    <w:link w:val="Teksttreci0"/>
    <w:rsid w:val="00377896"/>
    <w:rPr>
      <w:shd w:val="clear" w:color="auto" w:fill="FFFFFF"/>
    </w:rPr>
  </w:style>
  <w:style w:type="paragraph" w:customStyle="1" w:styleId="Teksttreci0">
    <w:name w:val="Tekst treści"/>
    <w:basedOn w:val="Normalny"/>
    <w:link w:val="Teksttreci"/>
    <w:rsid w:val="00377896"/>
    <w:pPr>
      <w:shd w:val="clear" w:color="auto" w:fill="FFFFFF"/>
      <w:spacing w:before="360" w:after="60" w:line="0" w:lineRule="atLeast"/>
      <w:ind w:hanging="940"/>
      <w:jc w:val="both"/>
    </w:pPr>
    <w:rPr>
      <w:rFonts w:asciiTheme="minorHAnsi" w:eastAsiaTheme="minorHAnsi" w:hAnsiTheme="minorHAnsi" w:cstheme="minorBidi"/>
      <w:sz w:val="22"/>
      <w:szCs w:val="22"/>
      <w:lang w:eastAsia="en-US"/>
    </w:rPr>
  </w:style>
  <w:style w:type="character" w:customStyle="1" w:styleId="Nagwek41">
    <w:name w:val="Nagłówek #4"/>
    <w:rsid w:val="00377896"/>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Nagweklubstopka">
    <w:name w:val="Nagłówek lub stopka_"/>
    <w:link w:val="Nagweklubstopka0"/>
    <w:rsid w:val="00377896"/>
    <w:rPr>
      <w:shd w:val="clear" w:color="auto" w:fill="FFFFFF"/>
    </w:rPr>
  </w:style>
  <w:style w:type="paragraph" w:customStyle="1" w:styleId="Nagweklubstopka0">
    <w:name w:val="Nagłówek lub stopka"/>
    <w:basedOn w:val="Normalny"/>
    <w:link w:val="Nagweklubstopka"/>
    <w:rsid w:val="00377896"/>
    <w:pPr>
      <w:shd w:val="clear" w:color="auto" w:fill="FFFFFF"/>
    </w:pPr>
    <w:rPr>
      <w:rFonts w:asciiTheme="minorHAnsi" w:eastAsiaTheme="minorHAnsi" w:hAnsiTheme="minorHAnsi" w:cstheme="minorBidi"/>
      <w:sz w:val="22"/>
      <w:szCs w:val="22"/>
      <w:lang w:eastAsia="en-US"/>
    </w:rPr>
  </w:style>
  <w:style w:type="character" w:customStyle="1" w:styleId="Nagweklubstopka95pt">
    <w:name w:val="Nagłówek lub stopka + 9;5 pt"/>
    <w:rsid w:val="00377896"/>
    <w:rPr>
      <w:sz w:val="19"/>
      <w:szCs w:val="19"/>
      <w:shd w:val="clear" w:color="auto" w:fill="FFFFFF"/>
    </w:rPr>
  </w:style>
  <w:style w:type="character" w:customStyle="1" w:styleId="TeksttreciPogrubienie">
    <w:name w:val="Tekst treści + Pogrubienie"/>
    <w:rsid w:val="00377896"/>
    <w:rPr>
      <w:b/>
      <w:bCs/>
      <w:sz w:val="22"/>
      <w:szCs w:val="22"/>
      <w:shd w:val="clear" w:color="auto" w:fill="FFFFFF"/>
    </w:rPr>
  </w:style>
  <w:style w:type="character" w:customStyle="1" w:styleId="Teksttreci2">
    <w:name w:val="Tekst treści (2)_"/>
    <w:link w:val="Teksttreci20"/>
    <w:rsid w:val="00377896"/>
    <w:rPr>
      <w:shd w:val="clear" w:color="auto" w:fill="FFFFFF"/>
    </w:rPr>
  </w:style>
  <w:style w:type="paragraph" w:customStyle="1" w:styleId="Teksttreci20">
    <w:name w:val="Tekst treści (2)"/>
    <w:basedOn w:val="Normalny"/>
    <w:link w:val="Teksttreci2"/>
    <w:rsid w:val="00377896"/>
    <w:pPr>
      <w:shd w:val="clear" w:color="auto" w:fill="FFFFFF"/>
      <w:spacing w:line="0" w:lineRule="atLeast"/>
      <w:ind w:hanging="420"/>
    </w:pPr>
    <w:rPr>
      <w:rFonts w:asciiTheme="minorHAnsi" w:eastAsiaTheme="minorHAnsi" w:hAnsiTheme="minorHAnsi" w:cstheme="minorBidi"/>
      <w:sz w:val="22"/>
      <w:szCs w:val="22"/>
      <w:lang w:eastAsia="en-US"/>
    </w:rPr>
  </w:style>
  <w:style w:type="character" w:customStyle="1" w:styleId="Teksttreci6">
    <w:name w:val="Tekst treści (6)_"/>
    <w:link w:val="Teksttreci60"/>
    <w:rsid w:val="00377896"/>
    <w:rPr>
      <w:shd w:val="clear" w:color="auto" w:fill="FFFFFF"/>
    </w:rPr>
  </w:style>
  <w:style w:type="paragraph" w:customStyle="1" w:styleId="Teksttreci60">
    <w:name w:val="Tekst treści (6)"/>
    <w:basedOn w:val="Normalny"/>
    <w:link w:val="Teksttreci6"/>
    <w:rsid w:val="00377896"/>
    <w:pPr>
      <w:shd w:val="clear" w:color="auto" w:fill="FFFFFF"/>
      <w:spacing w:line="0" w:lineRule="atLeast"/>
      <w:ind w:hanging="420"/>
    </w:pPr>
    <w:rPr>
      <w:rFonts w:asciiTheme="minorHAnsi" w:eastAsiaTheme="minorHAnsi" w:hAnsiTheme="minorHAnsi" w:cstheme="minorBidi"/>
      <w:sz w:val="22"/>
      <w:szCs w:val="22"/>
      <w:lang w:eastAsia="en-US"/>
    </w:rPr>
  </w:style>
  <w:style w:type="character" w:customStyle="1" w:styleId="Nagweklubstopka11ptKursywa">
    <w:name w:val="Nagłówek lub stopka + 11 pt;Kursywa"/>
    <w:rsid w:val="00377896"/>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Nagweklubstopka95ptKursywa">
    <w:name w:val="Nagłówek lub stopka + 9;5 pt;Kursywa"/>
    <w:rsid w:val="00377896"/>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Nagwek22">
    <w:name w:val="Nagłówek #2 (2)_"/>
    <w:link w:val="Nagwek220"/>
    <w:rsid w:val="00377896"/>
    <w:rPr>
      <w:rFonts w:ascii="MS Mincho" w:eastAsia="MS Mincho" w:hAnsi="MS Mincho" w:cs="MS Mincho"/>
      <w:sz w:val="23"/>
      <w:szCs w:val="23"/>
      <w:shd w:val="clear" w:color="auto" w:fill="FFFFFF"/>
    </w:rPr>
  </w:style>
  <w:style w:type="paragraph" w:customStyle="1" w:styleId="Nagwek220">
    <w:name w:val="Nagłówek #2 (2)"/>
    <w:basedOn w:val="Normalny"/>
    <w:link w:val="Nagwek22"/>
    <w:rsid w:val="00377896"/>
    <w:pPr>
      <w:shd w:val="clear" w:color="auto" w:fill="FFFFFF"/>
      <w:spacing w:before="540" w:after="300" w:line="0" w:lineRule="atLeast"/>
      <w:outlineLvl w:val="1"/>
    </w:pPr>
    <w:rPr>
      <w:rFonts w:ascii="MS Mincho" w:eastAsia="MS Mincho" w:hAnsi="MS Mincho" w:cs="MS Mincho"/>
      <w:sz w:val="23"/>
      <w:szCs w:val="23"/>
      <w:lang w:eastAsia="en-US"/>
    </w:rPr>
  </w:style>
  <w:style w:type="character" w:customStyle="1" w:styleId="TeksttreciKursywa">
    <w:name w:val="Tekst treści + Kursywa"/>
    <w:rsid w:val="00377896"/>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Teksttreci10">
    <w:name w:val="Tekst treści (10)_"/>
    <w:link w:val="Teksttreci100"/>
    <w:rsid w:val="00377896"/>
    <w:rPr>
      <w:rFonts w:ascii="MS Mincho" w:eastAsia="MS Mincho" w:hAnsi="MS Mincho" w:cs="MS Mincho"/>
      <w:sz w:val="34"/>
      <w:szCs w:val="34"/>
      <w:shd w:val="clear" w:color="auto" w:fill="FFFFFF"/>
    </w:rPr>
  </w:style>
  <w:style w:type="paragraph" w:customStyle="1" w:styleId="Teksttreci100">
    <w:name w:val="Tekst treści (10)"/>
    <w:basedOn w:val="Normalny"/>
    <w:link w:val="Teksttreci10"/>
    <w:rsid w:val="00377896"/>
    <w:pPr>
      <w:shd w:val="clear" w:color="auto" w:fill="FFFFFF"/>
      <w:spacing w:after="600" w:line="0" w:lineRule="atLeast"/>
    </w:pPr>
    <w:rPr>
      <w:rFonts w:ascii="MS Mincho" w:eastAsia="MS Mincho" w:hAnsi="MS Mincho" w:cs="MS Mincho"/>
      <w:sz w:val="34"/>
      <w:szCs w:val="34"/>
      <w:lang w:eastAsia="en-US"/>
    </w:rPr>
  </w:style>
  <w:style w:type="character" w:customStyle="1" w:styleId="Teksttreci11">
    <w:name w:val="Tekst treści (11)_"/>
    <w:link w:val="Teksttreci110"/>
    <w:rsid w:val="00377896"/>
    <w:rPr>
      <w:rFonts w:ascii="MS Mincho" w:eastAsia="MS Mincho" w:hAnsi="MS Mincho" w:cs="MS Mincho"/>
      <w:sz w:val="33"/>
      <w:szCs w:val="33"/>
      <w:shd w:val="clear" w:color="auto" w:fill="FFFFFF"/>
    </w:rPr>
  </w:style>
  <w:style w:type="paragraph" w:customStyle="1" w:styleId="Teksttreci110">
    <w:name w:val="Tekst treści (11)"/>
    <w:basedOn w:val="Normalny"/>
    <w:link w:val="Teksttreci11"/>
    <w:rsid w:val="00377896"/>
    <w:pPr>
      <w:shd w:val="clear" w:color="auto" w:fill="FFFFFF"/>
      <w:spacing w:before="600" w:after="420" w:line="0" w:lineRule="atLeast"/>
    </w:pPr>
    <w:rPr>
      <w:rFonts w:ascii="MS Mincho" w:eastAsia="MS Mincho" w:hAnsi="MS Mincho" w:cs="MS Mincho"/>
      <w:sz w:val="33"/>
      <w:szCs w:val="33"/>
      <w:lang w:eastAsia="en-US"/>
    </w:rPr>
  </w:style>
  <w:style w:type="character" w:customStyle="1" w:styleId="Nagwek23">
    <w:name w:val="Nagłówek #2 (3)_"/>
    <w:link w:val="Nagwek230"/>
    <w:rsid w:val="00377896"/>
    <w:rPr>
      <w:rFonts w:ascii="MS Mincho" w:eastAsia="MS Mincho" w:hAnsi="MS Mincho" w:cs="MS Mincho"/>
      <w:sz w:val="23"/>
      <w:szCs w:val="23"/>
      <w:shd w:val="clear" w:color="auto" w:fill="FFFFFF"/>
    </w:rPr>
  </w:style>
  <w:style w:type="paragraph" w:customStyle="1" w:styleId="Nagwek230">
    <w:name w:val="Nagłówek #2 (3)"/>
    <w:basedOn w:val="Normalny"/>
    <w:link w:val="Nagwek23"/>
    <w:rsid w:val="00377896"/>
    <w:pPr>
      <w:shd w:val="clear" w:color="auto" w:fill="FFFFFF"/>
      <w:spacing w:before="540" w:after="300" w:line="0" w:lineRule="atLeast"/>
      <w:outlineLvl w:val="1"/>
    </w:pPr>
    <w:rPr>
      <w:rFonts w:ascii="MS Mincho" w:eastAsia="MS Mincho" w:hAnsi="MS Mincho" w:cs="MS Mincho"/>
      <w:sz w:val="23"/>
      <w:szCs w:val="23"/>
      <w:lang w:eastAsia="en-US"/>
    </w:rPr>
  </w:style>
  <w:style w:type="character" w:customStyle="1" w:styleId="Nagwek30">
    <w:name w:val="Nagłówek #3_"/>
    <w:link w:val="Nagwek31"/>
    <w:rsid w:val="00377896"/>
    <w:rPr>
      <w:shd w:val="clear" w:color="auto" w:fill="FFFFFF"/>
    </w:rPr>
  </w:style>
  <w:style w:type="paragraph" w:customStyle="1" w:styleId="Nagwek31">
    <w:name w:val="Nagłówek #3"/>
    <w:basedOn w:val="Normalny"/>
    <w:link w:val="Nagwek30"/>
    <w:rsid w:val="00377896"/>
    <w:pPr>
      <w:shd w:val="clear" w:color="auto" w:fill="FFFFFF"/>
      <w:spacing w:before="540" w:after="300" w:line="0" w:lineRule="atLeast"/>
      <w:outlineLvl w:val="2"/>
    </w:pPr>
    <w:rPr>
      <w:rFonts w:asciiTheme="minorHAnsi" w:eastAsiaTheme="minorHAnsi" w:hAnsiTheme="minorHAnsi" w:cstheme="minorBidi"/>
      <w:sz w:val="22"/>
      <w:szCs w:val="22"/>
      <w:lang w:eastAsia="en-US"/>
    </w:rPr>
  </w:style>
  <w:style w:type="character" w:customStyle="1" w:styleId="PogrubienieNagweklubstopka115ptOdstpy3pt">
    <w:name w:val="Pogrubienie;Nagłówek lub stopka + 11;5 pt;Odstępy 3 pt"/>
    <w:rsid w:val="00377896"/>
    <w:rPr>
      <w:rFonts w:ascii="Times New Roman" w:eastAsia="Times New Roman" w:hAnsi="Times New Roman" w:cs="Times New Roman"/>
      <w:b/>
      <w:bCs/>
      <w:i w:val="0"/>
      <w:iCs w:val="0"/>
      <w:smallCaps w:val="0"/>
      <w:strike w:val="0"/>
      <w:spacing w:val="60"/>
      <w:sz w:val="23"/>
      <w:szCs w:val="23"/>
      <w:shd w:val="clear" w:color="auto" w:fill="FFFFFF"/>
    </w:rPr>
  </w:style>
  <w:style w:type="character" w:customStyle="1" w:styleId="Nagwek24">
    <w:name w:val="Nagłówek #2 (4)_"/>
    <w:link w:val="Nagwek240"/>
    <w:rsid w:val="00377896"/>
    <w:rPr>
      <w:shd w:val="clear" w:color="auto" w:fill="FFFFFF"/>
    </w:rPr>
  </w:style>
  <w:style w:type="paragraph" w:customStyle="1" w:styleId="Nagwek240">
    <w:name w:val="Nagłówek #2 (4)"/>
    <w:basedOn w:val="Normalny"/>
    <w:link w:val="Nagwek24"/>
    <w:rsid w:val="00377896"/>
    <w:pPr>
      <w:shd w:val="clear" w:color="auto" w:fill="FFFFFF"/>
      <w:spacing w:before="540" w:after="300" w:line="0" w:lineRule="atLeast"/>
      <w:outlineLvl w:val="1"/>
    </w:pPr>
    <w:rPr>
      <w:rFonts w:asciiTheme="minorHAnsi" w:eastAsiaTheme="minorHAnsi" w:hAnsiTheme="minorHAnsi" w:cstheme="minorBidi"/>
      <w:sz w:val="22"/>
      <w:szCs w:val="22"/>
      <w:lang w:eastAsia="en-US"/>
    </w:rPr>
  </w:style>
  <w:style w:type="character" w:customStyle="1" w:styleId="Teksttreci12">
    <w:name w:val="Tekst treści (12)_"/>
    <w:link w:val="Teksttreci120"/>
    <w:rsid w:val="00377896"/>
    <w:rPr>
      <w:sz w:val="27"/>
      <w:szCs w:val="27"/>
      <w:shd w:val="clear" w:color="auto" w:fill="FFFFFF"/>
    </w:rPr>
  </w:style>
  <w:style w:type="paragraph" w:customStyle="1" w:styleId="Teksttreci120">
    <w:name w:val="Tekst treści (12)"/>
    <w:basedOn w:val="Normalny"/>
    <w:link w:val="Teksttreci12"/>
    <w:rsid w:val="00377896"/>
    <w:pPr>
      <w:shd w:val="clear" w:color="auto" w:fill="FFFFFF"/>
      <w:spacing w:after="120" w:line="0" w:lineRule="atLeast"/>
      <w:ind w:hanging="420"/>
      <w:jc w:val="both"/>
    </w:pPr>
    <w:rPr>
      <w:rFonts w:asciiTheme="minorHAnsi" w:eastAsiaTheme="minorHAnsi" w:hAnsiTheme="minorHAnsi" w:cstheme="minorBidi"/>
      <w:sz w:val="27"/>
      <w:szCs w:val="27"/>
      <w:lang w:eastAsia="en-US"/>
    </w:rPr>
  </w:style>
  <w:style w:type="character" w:customStyle="1" w:styleId="Teksttreci13">
    <w:name w:val="Tekst treści (13)_"/>
    <w:link w:val="Teksttreci130"/>
    <w:rsid w:val="00377896"/>
    <w:rPr>
      <w:rFonts w:ascii="MS Mincho" w:eastAsia="MS Mincho" w:hAnsi="MS Mincho" w:cs="MS Mincho"/>
      <w:sz w:val="30"/>
      <w:szCs w:val="30"/>
      <w:shd w:val="clear" w:color="auto" w:fill="FFFFFF"/>
    </w:rPr>
  </w:style>
  <w:style w:type="paragraph" w:customStyle="1" w:styleId="Teksttreci130">
    <w:name w:val="Tekst treści (13)"/>
    <w:basedOn w:val="Normalny"/>
    <w:link w:val="Teksttreci13"/>
    <w:rsid w:val="00377896"/>
    <w:pPr>
      <w:shd w:val="clear" w:color="auto" w:fill="FFFFFF"/>
      <w:spacing w:before="120" w:after="660" w:line="0" w:lineRule="atLeast"/>
    </w:pPr>
    <w:rPr>
      <w:rFonts w:ascii="MS Mincho" w:eastAsia="MS Mincho" w:hAnsi="MS Mincho" w:cs="MS Mincho"/>
      <w:sz w:val="30"/>
      <w:szCs w:val="30"/>
      <w:lang w:eastAsia="en-US"/>
    </w:rPr>
  </w:style>
  <w:style w:type="character" w:customStyle="1" w:styleId="Nagwek25">
    <w:name w:val="Nagłówek #2 (5)_"/>
    <w:link w:val="Nagwek250"/>
    <w:rsid w:val="00377896"/>
    <w:rPr>
      <w:rFonts w:ascii="MS Mincho" w:eastAsia="MS Mincho" w:hAnsi="MS Mincho" w:cs="MS Mincho"/>
      <w:sz w:val="23"/>
      <w:szCs w:val="23"/>
      <w:shd w:val="clear" w:color="auto" w:fill="FFFFFF"/>
    </w:rPr>
  </w:style>
  <w:style w:type="paragraph" w:customStyle="1" w:styleId="Nagwek250">
    <w:name w:val="Nagłówek #2 (5)"/>
    <w:basedOn w:val="Normalny"/>
    <w:link w:val="Nagwek25"/>
    <w:rsid w:val="00377896"/>
    <w:pPr>
      <w:shd w:val="clear" w:color="auto" w:fill="FFFFFF"/>
      <w:spacing w:before="480" w:after="300" w:line="0" w:lineRule="atLeast"/>
      <w:outlineLvl w:val="1"/>
    </w:pPr>
    <w:rPr>
      <w:rFonts w:ascii="MS Mincho" w:eastAsia="MS Mincho" w:hAnsi="MS Mincho" w:cs="MS Mincho"/>
      <w:sz w:val="23"/>
      <w:szCs w:val="23"/>
      <w:lang w:eastAsia="en-US"/>
    </w:rPr>
  </w:style>
  <w:style w:type="character" w:customStyle="1" w:styleId="Nagwek42">
    <w:name w:val="Nagłówek #4 (2)_"/>
    <w:link w:val="Nagwek420"/>
    <w:rsid w:val="00377896"/>
    <w:rPr>
      <w:sz w:val="18"/>
      <w:szCs w:val="18"/>
      <w:shd w:val="clear" w:color="auto" w:fill="FFFFFF"/>
    </w:rPr>
  </w:style>
  <w:style w:type="paragraph" w:customStyle="1" w:styleId="Nagwek420">
    <w:name w:val="Nagłówek #4 (2)"/>
    <w:basedOn w:val="Normalny"/>
    <w:link w:val="Nagwek42"/>
    <w:rsid w:val="00377896"/>
    <w:pPr>
      <w:shd w:val="clear" w:color="auto" w:fill="FFFFFF"/>
      <w:spacing w:before="480" w:line="0" w:lineRule="atLeast"/>
      <w:outlineLvl w:val="3"/>
    </w:pPr>
    <w:rPr>
      <w:rFonts w:asciiTheme="minorHAnsi" w:eastAsiaTheme="minorHAnsi" w:hAnsiTheme="minorHAnsi" w:cstheme="minorBidi"/>
      <w:sz w:val="18"/>
      <w:szCs w:val="18"/>
      <w:lang w:eastAsia="en-US"/>
    </w:rPr>
  </w:style>
  <w:style w:type="character" w:customStyle="1" w:styleId="Teksttreci16">
    <w:name w:val="Tekst treści (16)_"/>
    <w:link w:val="Teksttreci160"/>
    <w:rsid w:val="00377896"/>
    <w:rPr>
      <w:sz w:val="25"/>
      <w:szCs w:val="25"/>
      <w:shd w:val="clear" w:color="auto" w:fill="FFFFFF"/>
    </w:rPr>
  </w:style>
  <w:style w:type="paragraph" w:customStyle="1" w:styleId="Teksttreci160">
    <w:name w:val="Tekst treści (16)"/>
    <w:basedOn w:val="Normalny"/>
    <w:link w:val="Teksttreci16"/>
    <w:rsid w:val="00377896"/>
    <w:pPr>
      <w:shd w:val="clear" w:color="auto" w:fill="FFFFFF"/>
      <w:spacing w:after="480" w:line="326" w:lineRule="exact"/>
      <w:jc w:val="center"/>
    </w:pPr>
    <w:rPr>
      <w:rFonts w:asciiTheme="minorHAnsi" w:eastAsiaTheme="minorHAnsi" w:hAnsiTheme="minorHAnsi" w:cstheme="minorBidi"/>
      <w:sz w:val="25"/>
      <w:szCs w:val="25"/>
      <w:lang w:eastAsia="en-US"/>
    </w:rPr>
  </w:style>
  <w:style w:type="character" w:customStyle="1" w:styleId="Teksttreci16135pt">
    <w:name w:val="Tekst treści (16) + 13;5 pt"/>
    <w:rsid w:val="00377896"/>
    <w:rPr>
      <w:sz w:val="27"/>
      <w:szCs w:val="27"/>
      <w:shd w:val="clear" w:color="auto" w:fill="FFFFFF"/>
    </w:rPr>
  </w:style>
  <w:style w:type="character" w:customStyle="1" w:styleId="Teksttreci14">
    <w:name w:val="Tekst treści (14)_"/>
    <w:link w:val="Teksttreci140"/>
    <w:rsid w:val="00377896"/>
    <w:rPr>
      <w:sz w:val="18"/>
      <w:szCs w:val="18"/>
      <w:shd w:val="clear" w:color="auto" w:fill="FFFFFF"/>
    </w:rPr>
  </w:style>
  <w:style w:type="paragraph" w:customStyle="1" w:styleId="Teksttreci140">
    <w:name w:val="Tekst treści (14)"/>
    <w:basedOn w:val="Normalny"/>
    <w:link w:val="Teksttreci14"/>
    <w:rsid w:val="00377896"/>
    <w:pPr>
      <w:shd w:val="clear" w:color="auto" w:fill="FFFFFF"/>
      <w:spacing w:line="0" w:lineRule="atLeast"/>
    </w:pPr>
    <w:rPr>
      <w:rFonts w:asciiTheme="minorHAnsi" w:eastAsiaTheme="minorHAnsi" w:hAnsiTheme="minorHAnsi" w:cstheme="minorBidi"/>
      <w:sz w:val="18"/>
      <w:szCs w:val="18"/>
      <w:lang w:eastAsia="en-US"/>
    </w:rPr>
  </w:style>
  <w:style w:type="character" w:customStyle="1" w:styleId="Teksttreci15">
    <w:name w:val="Tekst treści (15)_"/>
    <w:link w:val="Teksttreci150"/>
    <w:rsid w:val="00377896"/>
    <w:rPr>
      <w:spacing w:val="10"/>
      <w:shd w:val="clear" w:color="auto" w:fill="FFFFFF"/>
    </w:rPr>
  </w:style>
  <w:style w:type="paragraph" w:customStyle="1" w:styleId="Teksttreci150">
    <w:name w:val="Tekst treści (15)"/>
    <w:basedOn w:val="Normalny"/>
    <w:link w:val="Teksttreci15"/>
    <w:rsid w:val="00377896"/>
    <w:pPr>
      <w:shd w:val="clear" w:color="auto" w:fill="FFFFFF"/>
      <w:spacing w:line="0" w:lineRule="atLeast"/>
    </w:pPr>
    <w:rPr>
      <w:rFonts w:asciiTheme="minorHAnsi" w:eastAsiaTheme="minorHAnsi" w:hAnsiTheme="minorHAnsi" w:cstheme="minorBidi"/>
      <w:spacing w:val="10"/>
      <w:sz w:val="22"/>
      <w:szCs w:val="22"/>
      <w:lang w:eastAsia="en-US"/>
    </w:rPr>
  </w:style>
  <w:style w:type="character" w:customStyle="1" w:styleId="Podpistabeli">
    <w:name w:val="Podpis tabeli_"/>
    <w:link w:val="Podpistabeli0"/>
    <w:rsid w:val="00377896"/>
    <w:rPr>
      <w:sz w:val="19"/>
      <w:szCs w:val="19"/>
      <w:shd w:val="clear" w:color="auto" w:fill="FFFFFF"/>
    </w:rPr>
  </w:style>
  <w:style w:type="paragraph" w:customStyle="1" w:styleId="Podpistabeli0">
    <w:name w:val="Podpis tabeli"/>
    <w:basedOn w:val="Normalny"/>
    <w:link w:val="Podpistabeli"/>
    <w:rsid w:val="00377896"/>
    <w:pPr>
      <w:shd w:val="clear" w:color="auto" w:fill="FFFFFF"/>
      <w:spacing w:line="0" w:lineRule="atLeast"/>
    </w:pPr>
    <w:rPr>
      <w:rFonts w:asciiTheme="minorHAnsi" w:eastAsiaTheme="minorHAnsi" w:hAnsiTheme="minorHAnsi" w:cstheme="minorBidi"/>
      <w:sz w:val="19"/>
      <w:szCs w:val="19"/>
      <w:lang w:eastAsia="en-US"/>
    </w:rPr>
  </w:style>
  <w:style w:type="character" w:customStyle="1" w:styleId="Teksttreci17">
    <w:name w:val="Tekst treści (17)_"/>
    <w:link w:val="Teksttreci170"/>
    <w:rsid w:val="00377896"/>
    <w:rPr>
      <w:sz w:val="19"/>
      <w:szCs w:val="19"/>
      <w:shd w:val="clear" w:color="auto" w:fill="FFFFFF"/>
    </w:rPr>
  </w:style>
  <w:style w:type="paragraph" w:customStyle="1" w:styleId="Teksttreci170">
    <w:name w:val="Tekst treści (17)"/>
    <w:basedOn w:val="Normalny"/>
    <w:link w:val="Teksttreci17"/>
    <w:rsid w:val="00377896"/>
    <w:pPr>
      <w:shd w:val="clear" w:color="auto" w:fill="FFFFFF"/>
      <w:spacing w:after="1380" w:line="0" w:lineRule="atLeast"/>
    </w:pPr>
    <w:rPr>
      <w:rFonts w:asciiTheme="minorHAnsi" w:eastAsiaTheme="minorHAnsi" w:hAnsiTheme="minorHAnsi" w:cstheme="minorBidi"/>
      <w:sz w:val="19"/>
      <w:szCs w:val="19"/>
      <w:lang w:eastAsia="en-US"/>
    </w:rPr>
  </w:style>
  <w:style w:type="character" w:customStyle="1" w:styleId="Nagwek20">
    <w:name w:val="Nagłówek #2_"/>
    <w:link w:val="Nagwek21"/>
    <w:rsid w:val="00377896"/>
    <w:rPr>
      <w:sz w:val="27"/>
      <w:szCs w:val="27"/>
      <w:shd w:val="clear" w:color="auto" w:fill="FFFFFF"/>
    </w:rPr>
  </w:style>
  <w:style w:type="paragraph" w:customStyle="1" w:styleId="Nagwek21">
    <w:name w:val="Nagłówek #2"/>
    <w:basedOn w:val="Normalny"/>
    <w:link w:val="Nagwek20"/>
    <w:rsid w:val="00377896"/>
    <w:pPr>
      <w:shd w:val="clear" w:color="auto" w:fill="FFFFFF"/>
      <w:spacing w:before="1380" w:after="900" w:line="0" w:lineRule="atLeast"/>
      <w:outlineLvl w:val="1"/>
    </w:pPr>
    <w:rPr>
      <w:rFonts w:asciiTheme="minorHAnsi" w:eastAsiaTheme="minorHAnsi" w:hAnsiTheme="minorHAnsi" w:cstheme="minorBidi"/>
      <w:sz w:val="27"/>
      <w:szCs w:val="27"/>
      <w:lang w:eastAsia="en-US"/>
    </w:rPr>
  </w:style>
  <w:style w:type="character" w:customStyle="1" w:styleId="Teksttreci18">
    <w:name w:val="Tekst treści (18)_"/>
    <w:link w:val="Teksttreci180"/>
    <w:rsid w:val="00377896"/>
    <w:rPr>
      <w:sz w:val="17"/>
      <w:szCs w:val="17"/>
      <w:shd w:val="clear" w:color="auto" w:fill="FFFFFF"/>
    </w:rPr>
  </w:style>
  <w:style w:type="paragraph" w:customStyle="1" w:styleId="Teksttreci180">
    <w:name w:val="Tekst treści (18)"/>
    <w:basedOn w:val="Normalny"/>
    <w:link w:val="Teksttreci18"/>
    <w:rsid w:val="00377896"/>
    <w:pPr>
      <w:shd w:val="clear" w:color="auto" w:fill="FFFFFF"/>
      <w:spacing w:before="720" w:after="1560" w:line="0" w:lineRule="atLeast"/>
    </w:pPr>
    <w:rPr>
      <w:rFonts w:asciiTheme="minorHAnsi" w:eastAsiaTheme="minorHAnsi" w:hAnsiTheme="minorHAnsi" w:cstheme="minorBidi"/>
      <w:sz w:val="17"/>
      <w:szCs w:val="17"/>
      <w:lang w:eastAsia="en-US"/>
    </w:rPr>
  </w:style>
  <w:style w:type="character" w:customStyle="1" w:styleId="Nagwek26">
    <w:name w:val="Nagłówek #2 (6)_"/>
    <w:link w:val="Nagwek260"/>
    <w:rsid w:val="00377896"/>
    <w:rPr>
      <w:rFonts w:ascii="MS Mincho" w:eastAsia="MS Mincho" w:hAnsi="MS Mincho" w:cs="MS Mincho"/>
      <w:sz w:val="24"/>
      <w:szCs w:val="24"/>
      <w:shd w:val="clear" w:color="auto" w:fill="FFFFFF"/>
    </w:rPr>
  </w:style>
  <w:style w:type="paragraph" w:customStyle="1" w:styleId="Nagwek260">
    <w:name w:val="Nagłówek #2 (6)"/>
    <w:basedOn w:val="Normalny"/>
    <w:link w:val="Nagwek26"/>
    <w:rsid w:val="00377896"/>
    <w:pPr>
      <w:shd w:val="clear" w:color="auto" w:fill="FFFFFF"/>
      <w:spacing w:before="540" w:after="300" w:line="0" w:lineRule="atLeast"/>
      <w:outlineLvl w:val="1"/>
    </w:pPr>
    <w:rPr>
      <w:rFonts w:ascii="MS Mincho" w:eastAsia="MS Mincho" w:hAnsi="MS Mincho" w:cs="MS Mincho"/>
      <w:sz w:val="24"/>
      <w:szCs w:val="24"/>
      <w:lang w:eastAsia="en-US"/>
    </w:rPr>
  </w:style>
  <w:style w:type="character" w:customStyle="1" w:styleId="Teksttreci2Bezpogrubienia">
    <w:name w:val="Tekst treści (2) + Bez pogrubienia"/>
    <w:rsid w:val="00377896"/>
    <w:rPr>
      <w:b/>
      <w:bCs/>
      <w:sz w:val="22"/>
      <w:szCs w:val="22"/>
      <w:shd w:val="clear" w:color="auto" w:fill="FFFFFF"/>
    </w:rPr>
  </w:style>
  <w:style w:type="character" w:customStyle="1" w:styleId="Teksttreci6Odstpy1pt">
    <w:name w:val="Tekst treści (6) + Odstępy 1 pt"/>
    <w:rsid w:val="00377896"/>
    <w:rPr>
      <w:spacing w:val="30"/>
      <w:sz w:val="22"/>
      <w:szCs w:val="22"/>
      <w:shd w:val="clear" w:color="auto" w:fill="FFFFFF"/>
    </w:rPr>
  </w:style>
  <w:style w:type="character" w:customStyle="1" w:styleId="Teksttreci19">
    <w:name w:val="Tekst treści (19)_"/>
    <w:link w:val="Teksttreci190"/>
    <w:rsid w:val="00377896"/>
    <w:rPr>
      <w:rFonts w:ascii="MS Mincho" w:eastAsia="MS Mincho" w:hAnsi="MS Mincho" w:cs="MS Mincho"/>
      <w:sz w:val="21"/>
      <w:szCs w:val="21"/>
      <w:shd w:val="clear" w:color="auto" w:fill="FFFFFF"/>
    </w:rPr>
  </w:style>
  <w:style w:type="paragraph" w:customStyle="1" w:styleId="Teksttreci190">
    <w:name w:val="Tekst treści (19)"/>
    <w:basedOn w:val="Normalny"/>
    <w:link w:val="Teksttreci19"/>
    <w:rsid w:val="00377896"/>
    <w:pPr>
      <w:shd w:val="clear" w:color="auto" w:fill="FFFFFF"/>
      <w:spacing w:before="480" w:after="300" w:line="0" w:lineRule="atLeast"/>
    </w:pPr>
    <w:rPr>
      <w:rFonts w:ascii="MS Mincho" w:eastAsia="MS Mincho" w:hAnsi="MS Mincho" w:cs="MS Mincho"/>
      <w:sz w:val="21"/>
      <w:szCs w:val="21"/>
      <w:lang w:eastAsia="en-US"/>
    </w:rPr>
  </w:style>
  <w:style w:type="character" w:customStyle="1" w:styleId="Teksttreci200">
    <w:name w:val="Tekst treści (20)_"/>
    <w:link w:val="Teksttreci201"/>
    <w:rsid w:val="00377896"/>
    <w:rPr>
      <w:sz w:val="19"/>
      <w:szCs w:val="19"/>
      <w:shd w:val="clear" w:color="auto" w:fill="FFFFFF"/>
    </w:rPr>
  </w:style>
  <w:style w:type="paragraph" w:customStyle="1" w:styleId="Teksttreci201">
    <w:name w:val="Tekst treści (20)"/>
    <w:basedOn w:val="Normalny"/>
    <w:link w:val="Teksttreci200"/>
    <w:rsid w:val="00377896"/>
    <w:pPr>
      <w:shd w:val="clear" w:color="auto" w:fill="FFFFFF"/>
      <w:spacing w:line="0" w:lineRule="atLeast"/>
    </w:pPr>
    <w:rPr>
      <w:rFonts w:asciiTheme="minorHAnsi" w:eastAsiaTheme="minorHAnsi" w:hAnsiTheme="minorHAnsi" w:cstheme="minorBidi"/>
      <w:sz w:val="19"/>
      <w:szCs w:val="19"/>
      <w:lang w:eastAsia="en-US"/>
    </w:rPr>
  </w:style>
  <w:style w:type="paragraph" w:customStyle="1" w:styleId="tekst">
    <w:name w:val="tekst"/>
    <w:basedOn w:val="Normalny"/>
    <w:rsid w:val="00377896"/>
    <w:pPr>
      <w:suppressLineNumbers/>
      <w:spacing w:before="60" w:after="60"/>
      <w:ind w:right="45"/>
      <w:jc w:val="both"/>
    </w:pPr>
    <w:rPr>
      <w:sz w:val="24"/>
      <w:szCs w:val="24"/>
    </w:rPr>
  </w:style>
  <w:style w:type="paragraph" w:styleId="Listanumerowana2">
    <w:name w:val="List Number 2"/>
    <w:basedOn w:val="Normalny"/>
    <w:rsid w:val="00377896"/>
    <w:pPr>
      <w:numPr>
        <w:numId w:val="1"/>
      </w:numPr>
      <w:contextualSpacing/>
    </w:pPr>
  </w:style>
  <w:style w:type="paragraph" w:styleId="Lista2">
    <w:name w:val="List 2"/>
    <w:basedOn w:val="Normalny"/>
    <w:rsid w:val="00377896"/>
    <w:pPr>
      <w:ind w:left="566" w:hanging="283"/>
      <w:contextualSpacing/>
    </w:pPr>
  </w:style>
  <w:style w:type="paragraph" w:styleId="Listapunktowana2">
    <w:name w:val="List Bullet 2"/>
    <w:basedOn w:val="Normalny"/>
    <w:autoRedefine/>
    <w:rsid w:val="00377896"/>
    <w:pPr>
      <w:tabs>
        <w:tab w:val="left" w:pos="708"/>
      </w:tabs>
    </w:pPr>
    <w:rPr>
      <w:sz w:val="24"/>
      <w:szCs w:val="24"/>
    </w:rPr>
  </w:style>
  <w:style w:type="paragraph" w:customStyle="1" w:styleId="Wcietyzkresk13">
    <w:name w:val="Wciety zkresk1 3"/>
    <w:basedOn w:val="Normalny"/>
    <w:rsid w:val="00377896"/>
    <w:pPr>
      <w:tabs>
        <w:tab w:val="left" w:pos="567"/>
      </w:tabs>
      <w:spacing w:line="360" w:lineRule="auto"/>
      <w:ind w:left="567" w:hanging="567"/>
      <w:jc w:val="both"/>
    </w:pPr>
    <w:rPr>
      <w:rFonts w:ascii="Arial" w:hAnsi="Arial"/>
      <w:sz w:val="24"/>
    </w:rPr>
  </w:style>
  <w:style w:type="paragraph" w:customStyle="1" w:styleId="zwykly">
    <w:name w:val="zwykly"/>
    <w:basedOn w:val="Normalny"/>
    <w:rsid w:val="00377896"/>
    <w:pPr>
      <w:tabs>
        <w:tab w:val="left" w:pos="397"/>
        <w:tab w:val="left" w:pos="794"/>
        <w:tab w:val="left" w:pos="1191"/>
      </w:tabs>
      <w:spacing w:line="360" w:lineRule="atLeast"/>
    </w:pPr>
    <w:rPr>
      <w:sz w:val="24"/>
      <w:szCs w:val="24"/>
      <w:lang w:val="en-GB"/>
    </w:rPr>
  </w:style>
  <w:style w:type="character" w:styleId="Pogrubienie">
    <w:name w:val="Strong"/>
    <w:uiPriority w:val="22"/>
    <w:qFormat/>
    <w:rsid w:val="00377896"/>
    <w:rPr>
      <w:b/>
      <w:bCs/>
    </w:rPr>
  </w:style>
  <w:style w:type="paragraph" w:customStyle="1" w:styleId="Zwykytekst1">
    <w:name w:val="Zwykły tekst1"/>
    <w:basedOn w:val="Normalny"/>
    <w:rsid w:val="00377896"/>
    <w:pPr>
      <w:suppressAutoHyphens/>
    </w:pPr>
    <w:rPr>
      <w:rFonts w:ascii="Courier New" w:hAnsi="Courier New"/>
      <w:lang w:eastAsia="ar-SA"/>
    </w:rPr>
  </w:style>
  <w:style w:type="character" w:styleId="Tekstzastpczy">
    <w:name w:val="Placeholder Text"/>
    <w:uiPriority w:val="99"/>
    <w:semiHidden/>
    <w:rsid w:val="00377896"/>
    <w:rPr>
      <w:color w:val="808080"/>
    </w:rPr>
  </w:style>
  <w:style w:type="paragraph" w:styleId="Tekstprzypisukocowego">
    <w:name w:val="endnote text"/>
    <w:basedOn w:val="Normalny"/>
    <w:link w:val="TekstprzypisukocowegoZnak"/>
    <w:uiPriority w:val="99"/>
    <w:unhideWhenUsed/>
    <w:rsid w:val="00377896"/>
    <w:rPr>
      <w:rFonts w:ascii="Calibri" w:eastAsia="Calibri" w:hAnsi="Calibri"/>
      <w:lang w:eastAsia="en-US"/>
    </w:rPr>
  </w:style>
  <w:style w:type="character" w:customStyle="1" w:styleId="TekstprzypisukocowegoZnak">
    <w:name w:val="Tekst przypisu końcowego Znak"/>
    <w:basedOn w:val="Domylnaczcionkaakapitu"/>
    <w:link w:val="Tekstprzypisukocowego"/>
    <w:uiPriority w:val="99"/>
    <w:rsid w:val="00377896"/>
    <w:rPr>
      <w:rFonts w:ascii="Calibri" w:eastAsia="Calibri" w:hAnsi="Calibri" w:cs="Times New Roman"/>
      <w:sz w:val="20"/>
      <w:szCs w:val="20"/>
    </w:rPr>
  </w:style>
  <w:style w:type="character" w:styleId="Odwoanieprzypisukocowego">
    <w:name w:val="endnote reference"/>
    <w:uiPriority w:val="99"/>
    <w:unhideWhenUsed/>
    <w:rsid w:val="00377896"/>
    <w:rPr>
      <w:vertAlign w:val="superscript"/>
    </w:rPr>
  </w:style>
  <w:style w:type="character" w:customStyle="1" w:styleId="apple-converted-space">
    <w:name w:val="apple-converted-space"/>
    <w:basedOn w:val="Domylnaczcionkaakapitu"/>
    <w:rsid w:val="00377896"/>
  </w:style>
  <w:style w:type="character" w:customStyle="1" w:styleId="postbody">
    <w:name w:val="postbody"/>
    <w:basedOn w:val="Domylnaczcionkaakapitu"/>
    <w:rsid w:val="00377896"/>
  </w:style>
  <w:style w:type="paragraph" w:customStyle="1" w:styleId="Tekstpodstawowywciety2">
    <w:name w:val="Tekst podstawowy wciety 2"/>
    <w:basedOn w:val="Normalny"/>
    <w:next w:val="Normalny"/>
    <w:rsid w:val="00377896"/>
    <w:pPr>
      <w:autoSpaceDE w:val="0"/>
      <w:autoSpaceDN w:val="0"/>
      <w:adjustRightInd w:val="0"/>
    </w:pPr>
    <w:rPr>
      <w:rFonts w:ascii="TimesNewRoman,Bold" w:hAnsi="TimesNewRoman,Bold"/>
      <w:sz w:val="24"/>
    </w:rPr>
  </w:style>
  <w:style w:type="paragraph" w:customStyle="1" w:styleId="Tekstpodstawowywcity21">
    <w:name w:val="Tekst podstawowy wcięty 21"/>
    <w:basedOn w:val="Normalny"/>
    <w:rsid w:val="00377896"/>
    <w:pPr>
      <w:widowControl w:val="0"/>
      <w:ind w:left="708"/>
    </w:pPr>
    <w:rPr>
      <w:rFonts w:ascii="Century Gothic" w:hAnsi="Century Gothic"/>
      <w:sz w:val="24"/>
    </w:rPr>
  </w:style>
  <w:style w:type="paragraph" w:customStyle="1" w:styleId="Tekstpodstawowywcity22">
    <w:name w:val="Tekst podstawowy wcięty 22"/>
    <w:basedOn w:val="Normalny"/>
    <w:rsid w:val="00377896"/>
    <w:pPr>
      <w:widowControl w:val="0"/>
      <w:ind w:left="708"/>
    </w:pPr>
    <w:rPr>
      <w:rFonts w:ascii="Century Gothic" w:hAnsi="Century Gothic"/>
      <w:sz w:val="24"/>
    </w:rPr>
  </w:style>
  <w:style w:type="paragraph" w:customStyle="1" w:styleId="Standard">
    <w:name w:val="Standard"/>
    <w:rsid w:val="00377896"/>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zh-CN" w:bidi="hi-IN"/>
    </w:rPr>
  </w:style>
  <w:style w:type="paragraph" w:customStyle="1" w:styleId="Stopka1">
    <w:name w:val="Stopka1"/>
    <w:basedOn w:val="Standard"/>
    <w:rsid w:val="00377896"/>
    <w:pPr>
      <w:suppressLineNumbers/>
      <w:tabs>
        <w:tab w:val="center" w:pos="4320"/>
        <w:tab w:val="right" w:pos="8640"/>
      </w:tabs>
    </w:pPr>
  </w:style>
  <w:style w:type="paragraph" w:customStyle="1" w:styleId="Tekstpodstawowywcity23">
    <w:name w:val="Tekst podstawowy wcięty 23"/>
    <w:basedOn w:val="Normalny"/>
    <w:rsid w:val="00377896"/>
    <w:pPr>
      <w:widowControl w:val="0"/>
      <w:ind w:left="708"/>
    </w:pPr>
    <w:rPr>
      <w:rFonts w:ascii="Century Gothic" w:hAnsi="Century Gothic"/>
      <w:sz w:val="24"/>
    </w:rPr>
  </w:style>
  <w:style w:type="character" w:customStyle="1" w:styleId="st">
    <w:name w:val="st"/>
    <w:basedOn w:val="Domylnaczcionkaakapitu"/>
    <w:rsid w:val="00377896"/>
  </w:style>
  <w:style w:type="character" w:styleId="Uwydatnienie">
    <w:name w:val="Emphasis"/>
    <w:uiPriority w:val="20"/>
    <w:qFormat/>
    <w:rsid w:val="00377896"/>
    <w:rPr>
      <w:i/>
      <w:iCs/>
    </w:rPr>
  </w:style>
  <w:style w:type="paragraph" w:customStyle="1" w:styleId="Akapitzlist2">
    <w:name w:val="Akapit z listą2"/>
    <w:basedOn w:val="Normalny"/>
    <w:qFormat/>
    <w:rsid w:val="00377896"/>
    <w:pPr>
      <w:ind w:left="720"/>
      <w:contextualSpacing/>
    </w:pPr>
    <w:rPr>
      <w:sz w:val="24"/>
      <w:szCs w:val="24"/>
    </w:rPr>
  </w:style>
  <w:style w:type="paragraph" w:customStyle="1" w:styleId="Pa3">
    <w:name w:val="Pa3"/>
    <w:basedOn w:val="Default"/>
    <w:next w:val="Default"/>
    <w:uiPriority w:val="99"/>
    <w:rsid w:val="00377896"/>
    <w:pPr>
      <w:spacing w:line="197" w:lineRule="atLeast"/>
    </w:pPr>
    <w:rPr>
      <w:rFonts w:ascii="Classic EFN" w:eastAsiaTheme="minorHAnsi" w:hAnsi="Classic EFN" w:cstheme="minorBidi"/>
      <w:color w:val="auto"/>
    </w:rPr>
  </w:style>
  <w:style w:type="paragraph" w:customStyle="1" w:styleId="NormalBold">
    <w:name w:val="NormalBold"/>
    <w:basedOn w:val="Normalny"/>
    <w:link w:val="NormalBoldChar"/>
    <w:rsid w:val="00377896"/>
    <w:pPr>
      <w:widowControl w:val="0"/>
    </w:pPr>
    <w:rPr>
      <w:b/>
      <w:sz w:val="24"/>
      <w:szCs w:val="22"/>
      <w:lang w:eastAsia="en-GB"/>
    </w:rPr>
  </w:style>
  <w:style w:type="character" w:customStyle="1" w:styleId="NormalBoldChar">
    <w:name w:val="NormalBold Char"/>
    <w:link w:val="NormalBold"/>
    <w:locked/>
    <w:rsid w:val="00377896"/>
    <w:rPr>
      <w:rFonts w:ascii="Times New Roman" w:eastAsia="Times New Roman" w:hAnsi="Times New Roman" w:cs="Times New Roman"/>
      <w:b/>
      <w:sz w:val="24"/>
      <w:lang w:eastAsia="en-GB"/>
    </w:rPr>
  </w:style>
  <w:style w:type="character" w:customStyle="1" w:styleId="DeltaViewInsertion">
    <w:name w:val="DeltaView Insertion"/>
    <w:rsid w:val="00377896"/>
    <w:rPr>
      <w:b/>
      <w:i/>
      <w:spacing w:val="0"/>
    </w:rPr>
  </w:style>
  <w:style w:type="paragraph" w:customStyle="1" w:styleId="Text1">
    <w:name w:val="Text 1"/>
    <w:basedOn w:val="Normalny"/>
    <w:rsid w:val="00377896"/>
    <w:pPr>
      <w:spacing w:before="120" w:after="120"/>
      <w:ind w:left="850"/>
      <w:jc w:val="both"/>
    </w:pPr>
    <w:rPr>
      <w:rFonts w:eastAsia="Calibri"/>
      <w:sz w:val="24"/>
      <w:szCs w:val="22"/>
      <w:lang w:eastAsia="en-GB"/>
    </w:rPr>
  </w:style>
  <w:style w:type="paragraph" w:customStyle="1" w:styleId="NormalLeft">
    <w:name w:val="Normal Left"/>
    <w:basedOn w:val="Normalny"/>
    <w:rsid w:val="00377896"/>
    <w:pPr>
      <w:spacing w:before="120" w:after="120"/>
    </w:pPr>
    <w:rPr>
      <w:rFonts w:eastAsia="Calibri"/>
      <w:sz w:val="24"/>
      <w:szCs w:val="22"/>
      <w:lang w:eastAsia="en-GB"/>
    </w:rPr>
  </w:style>
  <w:style w:type="paragraph" w:customStyle="1" w:styleId="Tiret0">
    <w:name w:val="Tiret 0"/>
    <w:basedOn w:val="Normalny"/>
    <w:rsid w:val="00377896"/>
    <w:pPr>
      <w:numPr>
        <w:numId w:val="3"/>
      </w:numPr>
      <w:spacing w:before="120" w:after="120"/>
      <w:jc w:val="both"/>
    </w:pPr>
    <w:rPr>
      <w:rFonts w:eastAsia="Calibri"/>
      <w:sz w:val="24"/>
      <w:szCs w:val="22"/>
      <w:lang w:eastAsia="en-GB"/>
    </w:rPr>
  </w:style>
  <w:style w:type="paragraph" w:customStyle="1" w:styleId="Tiret1">
    <w:name w:val="Tiret 1"/>
    <w:basedOn w:val="Normalny"/>
    <w:rsid w:val="00377896"/>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77896"/>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77896"/>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77896"/>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77896"/>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7789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7789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7896"/>
    <w:pPr>
      <w:spacing w:before="120" w:after="120"/>
      <w:jc w:val="center"/>
    </w:pPr>
    <w:rPr>
      <w:rFonts w:eastAsia="Calibri"/>
      <w:b/>
      <w:sz w:val="24"/>
      <w:szCs w:val="22"/>
      <w:u w:val="single"/>
      <w:lang w:eastAsia="en-GB"/>
    </w:rPr>
  </w:style>
  <w:style w:type="numbering" w:customStyle="1" w:styleId="WWNum2">
    <w:name w:val="WWNum2"/>
    <w:basedOn w:val="Bezlisty"/>
    <w:rsid w:val="00377896"/>
    <w:pPr>
      <w:numPr>
        <w:numId w:val="7"/>
      </w:numPr>
    </w:pPr>
  </w:style>
  <w:style w:type="numbering" w:customStyle="1" w:styleId="WWNum10">
    <w:name w:val="WWNum10"/>
    <w:basedOn w:val="Bezlisty"/>
    <w:rsid w:val="00377896"/>
    <w:pPr>
      <w:numPr>
        <w:numId w:val="6"/>
      </w:numPr>
    </w:pPr>
  </w:style>
  <w:style w:type="numbering" w:customStyle="1" w:styleId="WWNum29">
    <w:name w:val="WWNum29"/>
    <w:basedOn w:val="Bezlisty"/>
    <w:rsid w:val="00377896"/>
    <w:pPr>
      <w:numPr>
        <w:numId w:val="8"/>
      </w:numPr>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377896"/>
    <w:rPr>
      <w:rFonts w:ascii="Times New Roman" w:eastAsia="Times New Roman" w:hAnsi="Times New Roman" w:cs="Times New Roman"/>
      <w:sz w:val="24"/>
      <w:szCs w:val="24"/>
      <w:lang w:eastAsia="pl-PL"/>
    </w:rPr>
  </w:style>
  <w:style w:type="paragraph" w:customStyle="1" w:styleId="E-1">
    <w:name w:val="E-1"/>
    <w:basedOn w:val="Normalny"/>
    <w:rsid w:val="00C24DBD"/>
    <w:pPr>
      <w:widowControl w:val="0"/>
      <w:overflowPunct w:val="0"/>
      <w:autoSpaceDE w:val="0"/>
      <w:autoSpaceDN w:val="0"/>
      <w:adjustRightInd w:val="0"/>
      <w:textAlignment w:val="baseline"/>
    </w:pPr>
  </w:style>
  <w:style w:type="paragraph" w:customStyle="1" w:styleId="Edward">
    <w:name w:val="Edward"/>
    <w:basedOn w:val="Normalny"/>
    <w:rsid w:val="00C24DBD"/>
    <w:rPr>
      <w:rFonts w:ascii="Tms Rmn" w:hAnsi="Tms Rmn"/>
      <w:noProof/>
    </w:rPr>
  </w:style>
  <w:style w:type="paragraph" w:customStyle="1" w:styleId="Nagwek11">
    <w:name w:val="Nagłówek 11"/>
    <w:basedOn w:val="Normalny"/>
    <w:rsid w:val="00C24DBD"/>
    <w:pPr>
      <w:spacing w:before="240" w:after="240"/>
      <w:jc w:val="both"/>
    </w:pPr>
    <w:rPr>
      <w:rFonts w:ascii="Arial" w:hAnsi="Arial" w:cs="Arial"/>
      <w:b/>
      <w:bCs/>
      <w:szCs w:val="24"/>
    </w:rPr>
  </w:style>
  <w:style w:type="paragraph" w:customStyle="1" w:styleId="marek">
    <w:name w:val="marek"/>
    <w:basedOn w:val="Normalny"/>
    <w:rsid w:val="00C24DBD"/>
    <w:pPr>
      <w:widowControl w:val="0"/>
      <w:overflowPunct w:val="0"/>
      <w:autoSpaceDE w:val="0"/>
      <w:autoSpaceDN w:val="0"/>
      <w:adjustRightInd w:val="0"/>
      <w:spacing w:line="360" w:lineRule="auto"/>
      <w:textAlignment w:val="baseline"/>
    </w:pPr>
    <w:rPr>
      <w:sz w:val="28"/>
    </w:rPr>
  </w:style>
  <w:style w:type="paragraph" w:customStyle="1" w:styleId="Akapitzlist1">
    <w:name w:val="Akapit z listą1"/>
    <w:basedOn w:val="Normalny"/>
    <w:qFormat/>
    <w:rsid w:val="000844FE"/>
    <w:pPr>
      <w:suppressAutoHyphens/>
      <w:ind w:left="708"/>
    </w:pPr>
    <w:rPr>
      <w:kern w:val="1"/>
      <w:sz w:val="24"/>
      <w:szCs w:val="24"/>
      <w:lang w:eastAsia="ar-SA"/>
    </w:rPr>
  </w:style>
  <w:style w:type="paragraph" w:customStyle="1" w:styleId="Akapitzlist3">
    <w:name w:val="Akapit z listą3"/>
    <w:basedOn w:val="Normalny"/>
    <w:rsid w:val="000844FE"/>
    <w:pPr>
      <w:suppressAutoHyphens/>
      <w:ind w:left="708"/>
    </w:pPr>
    <w:rPr>
      <w:kern w:val="1"/>
      <w:sz w:val="24"/>
      <w:szCs w:val="24"/>
      <w:lang w:eastAsia="ar-SA"/>
    </w:rPr>
  </w:style>
  <w:style w:type="paragraph" w:customStyle="1" w:styleId="gwp0fa1a083msonormal">
    <w:name w:val="gwp0fa1a083_msonormal"/>
    <w:basedOn w:val="Normalny"/>
    <w:rsid w:val="007F74CC"/>
    <w:pPr>
      <w:spacing w:before="100" w:beforeAutospacing="1" w:after="100" w:afterAutospacing="1"/>
    </w:pPr>
    <w:rPr>
      <w:sz w:val="24"/>
      <w:szCs w:val="24"/>
    </w:rPr>
  </w:style>
  <w:style w:type="numbering" w:customStyle="1" w:styleId="StylStylPunktowane11ptPogrubienieKonspektynumerowaneTim121">
    <w:name w:val="Styl Styl Punktowane 11 pt Pogrubienie + Konspekty numerowane Tim...121"/>
    <w:rsid w:val="003B4371"/>
    <w:pPr>
      <w:numPr>
        <w:numId w:val="14"/>
      </w:numPr>
    </w:pPr>
  </w:style>
  <w:style w:type="numbering" w:customStyle="1" w:styleId="StylStylPunktowane11ptPogrubienieKonspektynumerowaneTim3">
    <w:name w:val="Styl Styl Punktowane 11 pt Pogrubienie + Konspekty numerowane Tim...3"/>
    <w:rsid w:val="00843C85"/>
    <w:pPr>
      <w:numPr>
        <w:numId w:val="15"/>
      </w:numPr>
    </w:pPr>
  </w:style>
  <w:style w:type="paragraph" w:customStyle="1" w:styleId="Normalny1">
    <w:name w:val="Normalny1"/>
    <w:rsid w:val="006B6DD0"/>
    <w:pPr>
      <w:spacing w:after="0"/>
    </w:pPr>
    <w:rPr>
      <w:rFonts w:ascii="Arial" w:eastAsia="Arial" w:hAnsi="Arial" w:cs="Arial"/>
      <w:lang w:eastAsia="pl-PL"/>
    </w:rPr>
  </w:style>
  <w:style w:type="character" w:customStyle="1" w:styleId="highlight">
    <w:name w:val="highlight"/>
    <w:basedOn w:val="Domylnaczcionkaakapitu"/>
    <w:rsid w:val="002F03E3"/>
  </w:style>
  <w:style w:type="character" w:customStyle="1" w:styleId="markedcontent">
    <w:name w:val="markedcontent"/>
    <w:basedOn w:val="Domylnaczcionkaakapitu"/>
    <w:rsid w:val="004842A5"/>
  </w:style>
  <w:style w:type="numbering" w:customStyle="1" w:styleId="Bezlisty1">
    <w:name w:val="Bez listy1"/>
    <w:next w:val="Bezlisty"/>
    <w:uiPriority w:val="99"/>
    <w:semiHidden/>
    <w:unhideWhenUsed/>
    <w:rsid w:val="009D1B41"/>
  </w:style>
  <w:style w:type="paragraph" w:customStyle="1" w:styleId="FR4">
    <w:name w:val="FR4"/>
    <w:rsid w:val="009D1B41"/>
    <w:pPr>
      <w:widowControl w:val="0"/>
      <w:spacing w:after="0" w:line="280" w:lineRule="auto"/>
      <w:ind w:left="240"/>
      <w:jc w:val="both"/>
    </w:pPr>
    <w:rPr>
      <w:rFonts w:ascii="Arial" w:eastAsia="Times New Roman" w:hAnsi="Arial" w:cs="Times New Roman"/>
      <w:i/>
      <w:sz w:val="20"/>
      <w:szCs w:val="20"/>
      <w:lang w:eastAsia="pl-PL"/>
    </w:rPr>
  </w:style>
  <w:style w:type="paragraph" w:customStyle="1" w:styleId="Text">
    <w:name w:val="Text"/>
    <w:basedOn w:val="Normalny"/>
    <w:rsid w:val="009D1B41"/>
    <w:pPr>
      <w:tabs>
        <w:tab w:val="left" w:pos="567"/>
      </w:tabs>
      <w:spacing w:before="60" w:after="60" w:line="280" w:lineRule="exact"/>
      <w:ind w:firstLine="567"/>
      <w:jc w:val="both"/>
    </w:pPr>
    <w:rPr>
      <w:sz w:val="24"/>
    </w:rPr>
  </w:style>
  <w:style w:type="paragraph" w:styleId="Tekstpodstawowyzwciciem2">
    <w:name w:val="Body Text First Indent 2"/>
    <w:basedOn w:val="Tekstpodstawowywcity"/>
    <w:link w:val="Tekstpodstawowyzwciciem2Znak"/>
    <w:rsid w:val="009D1B41"/>
    <w:pPr>
      <w:ind w:firstLine="210"/>
    </w:pPr>
    <w:rPr>
      <w:sz w:val="24"/>
    </w:rPr>
  </w:style>
  <w:style w:type="character" w:customStyle="1" w:styleId="Tekstpodstawowyzwciciem2Znak">
    <w:name w:val="Tekst podstawowy z wcięciem 2 Znak"/>
    <w:basedOn w:val="TekstpodstawowywcityZnak"/>
    <w:link w:val="Tekstpodstawowyzwciciem2"/>
    <w:rsid w:val="009D1B41"/>
    <w:rPr>
      <w:rFonts w:ascii="Times New Roman" w:eastAsia="Times New Roman" w:hAnsi="Times New Roman" w:cs="Times New Roman"/>
      <w:sz w:val="24"/>
      <w:szCs w:val="20"/>
      <w:lang w:eastAsia="pl-PL"/>
    </w:rPr>
  </w:style>
  <w:style w:type="paragraph" w:customStyle="1" w:styleId="Poziom1-czesc">
    <w:name w:val="Poziom 1 -czesc"/>
    <w:basedOn w:val="Normalny"/>
    <w:rsid w:val="009D1B41"/>
    <w:pPr>
      <w:numPr>
        <w:numId w:val="29"/>
      </w:numPr>
    </w:pPr>
    <w:rPr>
      <w:sz w:val="24"/>
    </w:rPr>
  </w:style>
  <w:style w:type="paragraph" w:customStyle="1" w:styleId="Poziom2-pkt">
    <w:name w:val="Poziom 2 - pkt"/>
    <w:basedOn w:val="Normalny"/>
    <w:rsid w:val="009D1B41"/>
    <w:pPr>
      <w:numPr>
        <w:numId w:val="30"/>
      </w:numPr>
      <w:ind w:hanging="396"/>
    </w:pPr>
    <w:rPr>
      <w:sz w:val="24"/>
    </w:rPr>
  </w:style>
  <w:style w:type="paragraph" w:customStyle="1" w:styleId="Poziom3-ppkt">
    <w:name w:val="Poziom 3 - ppkt"/>
    <w:basedOn w:val="Normalny"/>
    <w:rsid w:val="009D1B41"/>
    <w:pPr>
      <w:numPr>
        <w:ilvl w:val="1"/>
        <w:numId w:val="30"/>
      </w:numPr>
      <w:tabs>
        <w:tab w:val="num" w:pos="1134"/>
      </w:tabs>
      <w:ind w:left="1134" w:hanging="397"/>
    </w:pPr>
    <w:rPr>
      <w:sz w:val="24"/>
    </w:rPr>
  </w:style>
  <w:style w:type="paragraph" w:customStyle="1" w:styleId="F3dotyczy">
    <w:name w:val="F3_dotyczy"/>
    <w:aliases w:val="załącznik"/>
    <w:basedOn w:val="Normalny"/>
    <w:rsid w:val="009D1B41"/>
    <w:rPr>
      <w:sz w:val="24"/>
    </w:rPr>
  </w:style>
  <w:style w:type="paragraph" w:customStyle="1" w:styleId="F4AKAPIT">
    <w:name w:val="F4_AKAPIT"/>
    <w:basedOn w:val="Normalny"/>
    <w:rsid w:val="009D1B41"/>
    <w:pPr>
      <w:ind w:firstLine="709"/>
      <w:jc w:val="both"/>
    </w:pPr>
    <w:rPr>
      <w:sz w:val="24"/>
    </w:rPr>
  </w:style>
  <w:style w:type="character" w:customStyle="1" w:styleId="Domylnaczcionkaakapitu1">
    <w:name w:val="Domyślna czcionka akapitu1"/>
    <w:rsid w:val="009D1B41"/>
  </w:style>
  <w:style w:type="paragraph" w:customStyle="1" w:styleId="Akapitzlist12">
    <w:name w:val="Akapit z listą12"/>
    <w:basedOn w:val="Normalny"/>
    <w:uiPriority w:val="34"/>
    <w:qFormat/>
    <w:rsid w:val="009D1B41"/>
    <w:pPr>
      <w:spacing w:after="120"/>
      <w:ind w:left="720"/>
      <w:contextualSpacing/>
      <w:jc w:val="both"/>
    </w:pPr>
    <w:rPr>
      <w:rFonts w:ascii="Calibri" w:eastAsia="Calibri" w:hAnsi="Calibri"/>
      <w:sz w:val="22"/>
      <w:szCs w:val="22"/>
      <w:lang w:eastAsia="en-US"/>
    </w:rPr>
  </w:style>
  <w:style w:type="paragraph" w:customStyle="1" w:styleId="Akapitzlist4">
    <w:name w:val="Akapit z listą4"/>
    <w:basedOn w:val="Normalny"/>
    <w:uiPriority w:val="34"/>
    <w:qFormat/>
    <w:rsid w:val="009D1B41"/>
    <w:pPr>
      <w:spacing w:after="120"/>
      <w:ind w:left="720"/>
      <w:contextualSpacing/>
      <w:jc w:val="both"/>
    </w:pPr>
    <w:rPr>
      <w:rFonts w:ascii="Calibri" w:eastAsia="Calibri" w:hAnsi="Calibri"/>
      <w:sz w:val="22"/>
      <w:szCs w:val="22"/>
      <w:lang w:eastAsia="en-US"/>
    </w:rPr>
  </w:style>
  <w:style w:type="paragraph" w:customStyle="1" w:styleId="Akapitzlist5">
    <w:name w:val="Akapit z listą5"/>
    <w:basedOn w:val="Normalny"/>
    <w:uiPriority w:val="34"/>
    <w:qFormat/>
    <w:rsid w:val="009D1B41"/>
    <w:pPr>
      <w:spacing w:after="120"/>
      <w:ind w:left="720"/>
      <w:contextualSpacing/>
      <w:jc w:val="both"/>
    </w:pPr>
    <w:rPr>
      <w:rFonts w:ascii="Calibri" w:eastAsia="Calibri" w:hAnsi="Calibri"/>
      <w:sz w:val="22"/>
      <w:szCs w:val="22"/>
      <w:lang w:eastAsia="en-US"/>
    </w:rPr>
  </w:style>
  <w:style w:type="paragraph" w:customStyle="1" w:styleId="ListParagraph1">
    <w:name w:val="List Paragraph1"/>
    <w:basedOn w:val="Normalny"/>
    <w:rsid w:val="009D1B41"/>
    <w:pPr>
      <w:suppressAutoHyphens/>
    </w:pPr>
    <w:rPr>
      <w:rFonts w:cs="Calibri"/>
      <w:kern w:val="1"/>
      <w:sz w:val="24"/>
      <w:szCs w:val="24"/>
      <w:lang w:eastAsia="ar-SA"/>
    </w:rPr>
  </w:style>
  <w:style w:type="paragraph" w:customStyle="1" w:styleId="Texte1xx">
    <w:name w:val="Texte 1.xx"/>
    <w:basedOn w:val="Normalny"/>
    <w:uiPriority w:val="99"/>
    <w:rsid w:val="009D1B41"/>
    <w:pPr>
      <w:suppressAutoHyphens/>
      <w:spacing w:before="120" w:after="120"/>
      <w:ind w:left="1418" w:firstLine="1"/>
      <w:jc w:val="both"/>
    </w:pPr>
    <w:rPr>
      <w:rFonts w:ascii="Arial" w:hAnsi="Arial"/>
      <w:sz w:val="22"/>
      <w:lang w:eastAsia="ar-SA"/>
    </w:rPr>
  </w:style>
  <w:style w:type="paragraph" w:customStyle="1" w:styleId="Akapitzlist11">
    <w:name w:val="Akapit z listą11"/>
    <w:basedOn w:val="Normalny"/>
    <w:uiPriority w:val="99"/>
    <w:rsid w:val="009D1B41"/>
    <w:pPr>
      <w:suppressAutoHyphens/>
      <w:spacing w:after="120" w:line="100" w:lineRule="atLeast"/>
      <w:ind w:left="720"/>
      <w:jc w:val="both"/>
    </w:pPr>
    <w:rPr>
      <w:rFonts w:ascii="Calibri" w:eastAsia="Calibri" w:hAnsi="Calibri"/>
      <w:kern w:val="1"/>
      <w:sz w:val="22"/>
      <w:szCs w:val="22"/>
      <w:lang w:eastAsia="ar-SA"/>
    </w:rPr>
  </w:style>
  <w:style w:type="character" w:customStyle="1" w:styleId="ng-binding">
    <w:name w:val="ng-binding"/>
    <w:basedOn w:val="Domylnaczcionkaakapitu"/>
    <w:rsid w:val="009D1B41"/>
  </w:style>
  <w:style w:type="numbering" w:customStyle="1" w:styleId="Bezlisty11">
    <w:name w:val="Bez listy11"/>
    <w:next w:val="Bezlisty"/>
    <w:uiPriority w:val="99"/>
    <w:semiHidden/>
    <w:unhideWhenUsed/>
    <w:rsid w:val="009D1B41"/>
  </w:style>
  <w:style w:type="character" w:customStyle="1" w:styleId="Nierozpoznanawzmianka1">
    <w:name w:val="Nierozpoznana wzmianka1"/>
    <w:basedOn w:val="Domylnaczcionkaakapitu"/>
    <w:uiPriority w:val="99"/>
    <w:semiHidden/>
    <w:unhideWhenUsed/>
    <w:rsid w:val="001A6E20"/>
    <w:rPr>
      <w:color w:val="605E5C"/>
      <w:shd w:val="clear" w:color="auto" w:fill="E1DFDD"/>
    </w:rPr>
  </w:style>
  <w:style w:type="character" w:customStyle="1" w:styleId="Nierozpoznanawzmianka2">
    <w:name w:val="Nierozpoznana wzmianka2"/>
    <w:basedOn w:val="Domylnaczcionkaakapitu"/>
    <w:uiPriority w:val="99"/>
    <w:semiHidden/>
    <w:unhideWhenUsed/>
    <w:rsid w:val="0036255D"/>
    <w:rPr>
      <w:color w:val="605E5C"/>
      <w:shd w:val="clear" w:color="auto" w:fill="E1DFDD"/>
    </w:rPr>
  </w:style>
  <w:style w:type="character" w:customStyle="1" w:styleId="Nierozpoznanawzmianka3">
    <w:name w:val="Nierozpoznana wzmianka3"/>
    <w:basedOn w:val="Domylnaczcionkaakapitu"/>
    <w:uiPriority w:val="99"/>
    <w:semiHidden/>
    <w:unhideWhenUsed/>
    <w:rsid w:val="0090329C"/>
    <w:rPr>
      <w:color w:val="605E5C"/>
      <w:shd w:val="clear" w:color="auto" w:fill="E1DFDD"/>
    </w:rPr>
  </w:style>
  <w:style w:type="character" w:customStyle="1" w:styleId="Nierozpoznanawzmianka4">
    <w:name w:val="Nierozpoznana wzmianka4"/>
    <w:basedOn w:val="Domylnaczcionkaakapitu"/>
    <w:uiPriority w:val="99"/>
    <w:semiHidden/>
    <w:unhideWhenUsed/>
    <w:rsid w:val="00991E76"/>
    <w:rPr>
      <w:color w:val="605E5C"/>
      <w:shd w:val="clear" w:color="auto" w:fill="E1DFDD"/>
    </w:rPr>
  </w:style>
  <w:style w:type="numbering" w:customStyle="1" w:styleId="Bezlisty2">
    <w:name w:val="Bez listy2"/>
    <w:next w:val="Bezlisty"/>
    <w:uiPriority w:val="99"/>
    <w:semiHidden/>
    <w:unhideWhenUsed/>
    <w:rsid w:val="008D3CEC"/>
  </w:style>
  <w:style w:type="character" w:customStyle="1" w:styleId="Domylnaczcionkaakapitu2">
    <w:name w:val="Domyślna czcionka akapitu2"/>
    <w:rsid w:val="008D3CEC"/>
  </w:style>
  <w:style w:type="character" w:customStyle="1" w:styleId="ListLabel1">
    <w:name w:val="ListLabel 1"/>
    <w:rsid w:val="008D3CEC"/>
    <w:rPr>
      <w:b/>
    </w:rPr>
  </w:style>
  <w:style w:type="character" w:customStyle="1" w:styleId="ListLabel2">
    <w:name w:val="ListLabel 2"/>
    <w:rsid w:val="008D3CEC"/>
    <w:rPr>
      <w:rFonts w:cs="Courier New"/>
    </w:rPr>
  </w:style>
  <w:style w:type="character" w:customStyle="1" w:styleId="ListLabel3">
    <w:name w:val="ListLabel 3"/>
    <w:rsid w:val="008D3CEC"/>
    <w:rPr>
      <w:color w:val="00000A"/>
    </w:rPr>
  </w:style>
  <w:style w:type="character" w:customStyle="1" w:styleId="Znakinumeracji">
    <w:name w:val="Znaki numeracji"/>
    <w:rsid w:val="008D3CEC"/>
  </w:style>
  <w:style w:type="paragraph" w:customStyle="1" w:styleId="Nagwek10">
    <w:name w:val="Nagłówek1"/>
    <w:basedOn w:val="Normalny"/>
    <w:next w:val="Tekstpodstawowy"/>
    <w:rsid w:val="008D3CEC"/>
    <w:pPr>
      <w:keepNext/>
      <w:suppressAutoHyphens/>
      <w:spacing w:before="240" w:after="120" w:line="100" w:lineRule="atLeast"/>
    </w:pPr>
    <w:rPr>
      <w:rFonts w:ascii="Arial" w:eastAsia="Microsoft YaHei" w:hAnsi="Arial" w:cs="Mangal"/>
      <w:kern w:val="1"/>
      <w:sz w:val="28"/>
      <w:szCs w:val="28"/>
      <w:lang w:eastAsia="ar-SA"/>
    </w:rPr>
  </w:style>
  <w:style w:type="paragraph" w:customStyle="1" w:styleId="Podpis1">
    <w:name w:val="Podpis1"/>
    <w:basedOn w:val="Normalny"/>
    <w:rsid w:val="008D3CEC"/>
    <w:pPr>
      <w:suppressLineNumbers/>
      <w:suppressAutoHyphens/>
      <w:spacing w:before="120" w:after="120" w:line="100" w:lineRule="atLeast"/>
    </w:pPr>
    <w:rPr>
      <w:rFonts w:cs="Mangal"/>
      <w:i/>
      <w:iCs/>
      <w:kern w:val="1"/>
      <w:sz w:val="24"/>
      <w:szCs w:val="24"/>
      <w:lang w:eastAsia="ar-SA"/>
    </w:rPr>
  </w:style>
  <w:style w:type="paragraph" w:customStyle="1" w:styleId="Akapitzlist6">
    <w:name w:val="Akapit z listą6"/>
    <w:basedOn w:val="Normalny"/>
    <w:rsid w:val="008D3CEC"/>
    <w:pPr>
      <w:suppressAutoHyphens/>
      <w:spacing w:after="200" w:line="100" w:lineRule="atLeast"/>
      <w:ind w:left="720"/>
    </w:pPr>
    <w:rPr>
      <w:kern w:val="1"/>
      <w:sz w:val="24"/>
      <w:szCs w:val="24"/>
      <w:lang w:eastAsia="ar-SA"/>
    </w:rPr>
  </w:style>
  <w:style w:type="paragraph" w:customStyle="1" w:styleId="Tekstdymka1">
    <w:name w:val="Tekst dymka1"/>
    <w:basedOn w:val="Normalny"/>
    <w:rsid w:val="008D3CEC"/>
    <w:pPr>
      <w:suppressAutoHyphens/>
      <w:spacing w:line="100" w:lineRule="atLeast"/>
    </w:pPr>
    <w:rPr>
      <w:rFonts w:ascii="Tahoma" w:hAnsi="Tahoma" w:cs="Tahoma"/>
      <w:kern w:val="1"/>
      <w:sz w:val="16"/>
      <w:szCs w:val="16"/>
      <w:lang w:eastAsia="ar-SA"/>
    </w:rPr>
  </w:style>
  <w:style w:type="character" w:customStyle="1" w:styleId="TekstdymkaZnak1">
    <w:name w:val="Tekst dymka Znak1"/>
    <w:uiPriority w:val="99"/>
    <w:semiHidden/>
    <w:rsid w:val="008D3CEC"/>
    <w:rPr>
      <w:rFonts w:ascii="Tahoma" w:hAnsi="Tahoma" w:cs="Tahoma"/>
      <w:kern w:val="1"/>
      <w:sz w:val="16"/>
      <w:szCs w:val="16"/>
      <w:lang w:eastAsia="ar-SA"/>
    </w:rPr>
  </w:style>
  <w:style w:type="numbering" w:customStyle="1" w:styleId="Bezlisty3">
    <w:name w:val="Bez listy3"/>
    <w:next w:val="Bezlisty"/>
    <w:uiPriority w:val="99"/>
    <w:semiHidden/>
    <w:unhideWhenUsed/>
    <w:rsid w:val="00791829"/>
  </w:style>
  <w:style w:type="character" w:customStyle="1" w:styleId="Domylnaczcionkaakapitu3">
    <w:name w:val="Domyślna czcionka akapitu3"/>
    <w:rsid w:val="00791829"/>
  </w:style>
  <w:style w:type="paragraph" w:customStyle="1" w:styleId="Akapitzlist7">
    <w:name w:val="Akapit z listą7"/>
    <w:basedOn w:val="Normalny"/>
    <w:rsid w:val="00791829"/>
    <w:pPr>
      <w:suppressAutoHyphens/>
      <w:spacing w:after="200" w:line="100" w:lineRule="atLeast"/>
      <w:ind w:left="720"/>
    </w:pPr>
    <w:rPr>
      <w:kern w:val="1"/>
      <w:sz w:val="24"/>
      <w:szCs w:val="24"/>
      <w:lang w:eastAsia="ar-SA"/>
    </w:rPr>
  </w:style>
  <w:style w:type="paragraph" w:customStyle="1" w:styleId="Tekstdymka2">
    <w:name w:val="Tekst dymka2"/>
    <w:basedOn w:val="Normalny"/>
    <w:rsid w:val="00791829"/>
    <w:pPr>
      <w:suppressAutoHyphens/>
      <w:spacing w:line="100" w:lineRule="atLeast"/>
    </w:pPr>
    <w:rPr>
      <w:rFonts w:ascii="Tahoma" w:hAnsi="Tahoma" w:cs="Tahoma"/>
      <w:kern w:val="1"/>
      <w:sz w:val="16"/>
      <w:szCs w:val="16"/>
      <w:lang w:eastAsia="ar-SA"/>
    </w:rPr>
  </w:style>
  <w:style w:type="character" w:customStyle="1" w:styleId="Nierozpoznanawzmianka5">
    <w:name w:val="Nierozpoznana wzmianka5"/>
    <w:basedOn w:val="Domylnaczcionkaakapitu"/>
    <w:uiPriority w:val="99"/>
    <w:semiHidden/>
    <w:unhideWhenUsed/>
    <w:rsid w:val="00230A73"/>
    <w:rPr>
      <w:color w:val="605E5C"/>
      <w:shd w:val="clear" w:color="auto" w:fill="E1DFDD"/>
    </w:rPr>
  </w:style>
  <w:style w:type="table" w:customStyle="1" w:styleId="Tabela-Siatka1">
    <w:name w:val="Tabela - Siatka1"/>
    <w:basedOn w:val="Standardowy"/>
    <w:next w:val="Tabela-Siatka"/>
    <w:uiPriority w:val="59"/>
    <w:rsid w:val="004D5E3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AB6D1D"/>
  </w:style>
  <w:style w:type="paragraph" w:customStyle="1" w:styleId="msonormal0">
    <w:name w:val="msonormal"/>
    <w:basedOn w:val="Normalny"/>
    <w:rsid w:val="006C3F66"/>
    <w:pPr>
      <w:spacing w:before="100" w:beforeAutospacing="1" w:after="100" w:afterAutospacing="1"/>
    </w:pPr>
    <w:rPr>
      <w:sz w:val="24"/>
      <w:szCs w:val="24"/>
    </w:rPr>
  </w:style>
  <w:style w:type="paragraph" w:customStyle="1" w:styleId="Akapitzlist8">
    <w:name w:val="Akapit z listą8"/>
    <w:basedOn w:val="Normalny"/>
    <w:rsid w:val="006C3F66"/>
    <w:pPr>
      <w:suppressAutoHyphens/>
      <w:spacing w:after="200" w:line="100" w:lineRule="atLeast"/>
      <w:ind w:left="720"/>
    </w:pPr>
    <w:rPr>
      <w:kern w:val="2"/>
      <w:sz w:val="24"/>
      <w:szCs w:val="24"/>
      <w:lang w:eastAsia="ar-SA"/>
    </w:rPr>
  </w:style>
  <w:style w:type="paragraph" w:customStyle="1" w:styleId="Tekstdymka3">
    <w:name w:val="Tekst dymka3"/>
    <w:basedOn w:val="Normalny"/>
    <w:rsid w:val="006C3F66"/>
    <w:pPr>
      <w:suppressAutoHyphens/>
      <w:spacing w:line="100" w:lineRule="atLeast"/>
    </w:pPr>
    <w:rPr>
      <w:rFonts w:ascii="Tahoma" w:hAnsi="Tahoma" w:cs="Tahoma"/>
      <w:kern w:val="2"/>
      <w:sz w:val="16"/>
      <w:szCs w:val="16"/>
      <w:lang w:eastAsia="ar-SA"/>
    </w:rPr>
  </w:style>
  <w:style w:type="character" w:customStyle="1" w:styleId="Domylnaczcionkaakapitu4">
    <w:name w:val="Domyślna czcionka akapitu4"/>
    <w:rsid w:val="006C3F66"/>
  </w:style>
  <w:style w:type="character" w:customStyle="1" w:styleId="Domylnaczcionkaakapitu5">
    <w:name w:val="Domyślna czcionka akapitu5"/>
    <w:rsid w:val="00D109FC"/>
  </w:style>
  <w:style w:type="paragraph" w:customStyle="1" w:styleId="Akapitzlist9">
    <w:name w:val="Akapit z listą9"/>
    <w:basedOn w:val="Normalny"/>
    <w:rsid w:val="00D109FC"/>
    <w:pPr>
      <w:suppressAutoHyphens/>
      <w:spacing w:after="200" w:line="100" w:lineRule="atLeast"/>
      <w:ind w:left="720"/>
    </w:pPr>
    <w:rPr>
      <w:kern w:val="1"/>
      <w:sz w:val="24"/>
      <w:szCs w:val="24"/>
      <w:lang w:eastAsia="ar-SA"/>
    </w:rPr>
  </w:style>
  <w:style w:type="paragraph" w:customStyle="1" w:styleId="Tekstdymka4">
    <w:name w:val="Tekst dymka4"/>
    <w:basedOn w:val="Normalny"/>
    <w:rsid w:val="00D109FC"/>
    <w:pPr>
      <w:suppressAutoHyphens/>
      <w:spacing w:line="100" w:lineRule="atLeast"/>
    </w:pPr>
    <w:rPr>
      <w:rFonts w:ascii="Tahoma" w:hAnsi="Tahoma" w:cs="Tahoma"/>
      <w:kern w:val="1"/>
      <w:sz w:val="16"/>
      <w:szCs w:val="16"/>
      <w:lang w:eastAsia="ar-SA"/>
    </w:rPr>
  </w:style>
  <w:style w:type="numbering" w:customStyle="1" w:styleId="Bezlisty5">
    <w:name w:val="Bez listy5"/>
    <w:next w:val="Bezlisty"/>
    <w:uiPriority w:val="99"/>
    <w:semiHidden/>
    <w:unhideWhenUsed/>
    <w:rsid w:val="00CB140E"/>
  </w:style>
  <w:style w:type="character" w:customStyle="1" w:styleId="Domylnaczcionkaakapitu6">
    <w:name w:val="Domyślna czcionka akapitu6"/>
    <w:rsid w:val="00CF5002"/>
  </w:style>
  <w:style w:type="paragraph" w:customStyle="1" w:styleId="Akapitzlist10">
    <w:name w:val="Akapit z listą10"/>
    <w:basedOn w:val="Normalny"/>
    <w:rsid w:val="00CF5002"/>
    <w:pPr>
      <w:suppressAutoHyphens/>
      <w:spacing w:after="200" w:line="100" w:lineRule="atLeast"/>
      <w:ind w:left="720"/>
    </w:pPr>
    <w:rPr>
      <w:kern w:val="1"/>
      <w:sz w:val="24"/>
      <w:szCs w:val="24"/>
      <w:lang w:eastAsia="ar-SA"/>
    </w:rPr>
  </w:style>
  <w:style w:type="paragraph" w:customStyle="1" w:styleId="Tekstdymka5">
    <w:name w:val="Tekst dymka5"/>
    <w:basedOn w:val="Normalny"/>
    <w:rsid w:val="00CF5002"/>
    <w:pPr>
      <w:suppressAutoHyphens/>
      <w:spacing w:line="100" w:lineRule="atLeast"/>
    </w:pPr>
    <w:rPr>
      <w:rFonts w:ascii="Tahoma" w:hAnsi="Tahoma" w:cs="Tahoma"/>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2323">
      <w:bodyDiv w:val="1"/>
      <w:marLeft w:val="0"/>
      <w:marRight w:val="0"/>
      <w:marTop w:val="0"/>
      <w:marBottom w:val="0"/>
      <w:divBdr>
        <w:top w:val="none" w:sz="0" w:space="0" w:color="auto"/>
        <w:left w:val="none" w:sz="0" w:space="0" w:color="auto"/>
        <w:bottom w:val="none" w:sz="0" w:space="0" w:color="auto"/>
        <w:right w:val="none" w:sz="0" w:space="0" w:color="auto"/>
      </w:divBdr>
    </w:div>
    <w:div w:id="46803376">
      <w:bodyDiv w:val="1"/>
      <w:marLeft w:val="0"/>
      <w:marRight w:val="0"/>
      <w:marTop w:val="0"/>
      <w:marBottom w:val="0"/>
      <w:divBdr>
        <w:top w:val="none" w:sz="0" w:space="0" w:color="auto"/>
        <w:left w:val="none" w:sz="0" w:space="0" w:color="auto"/>
        <w:bottom w:val="none" w:sz="0" w:space="0" w:color="auto"/>
        <w:right w:val="none" w:sz="0" w:space="0" w:color="auto"/>
      </w:divBdr>
    </w:div>
    <w:div w:id="54596970">
      <w:bodyDiv w:val="1"/>
      <w:marLeft w:val="0"/>
      <w:marRight w:val="0"/>
      <w:marTop w:val="0"/>
      <w:marBottom w:val="0"/>
      <w:divBdr>
        <w:top w:val="none" w:sz="0" w:space="0" w:color="auto"/>
        <w:left w:val="none" w:sz="0" w:space="0" w:color="auto"/>
        <w:bottom w:val="none" w:sz="0" w:space="0" w:color="auto"/>
        <w:right w:val="none" w:sz="0" w:space="0" w:color="auto"/>
      </w:divBdr>
    </w:div>
    <w:div w:id="107239807">
      <w:bodyDiv w:val="1"/>
      <w:marLeft w:val="0"/>
      <w:marRight w:val="0"/>
      <w:marTop w:val="0"/>
      <w:marBottom w:val="0"/>
      <w:divBdr>
        <w:top w:val="none" w:sz="0" w:space="0" w:color="auto"/>
        <w:left w:val="none" w:sz="0" w:space="0" w:color="auto"/>
        <w:bottom w:val="none" w:sz="0" w:space="0" w:color="auto"/>
        <w:right w:val="none" w:sz="0" w:space="0" w:color="auto"/>
      </w:divBdr>
    </w:div>
    <w:div w:id="127826902">
      <w:bodyDiv w:val="1"/>
      <w:marLeft w:val="0"/>
      <w:marRight w:val="0"/>
      <w:marTop w:val="0"/>
      <w:marBottom w:val="0"/>
      <w:divBdr>
        <w:top w:val="none" w:sz="0" w:space="0" w:color="auto"/>
        <w:left w:val="none" w:sz="0" w:space="0" w:color="auto"/>
        <w:bottom w:val="none" w:sz="0" w:space="0" w:color="auto"/>
        <w:right w:val="none" w:sz="0" w:space="0" w:color="auto"/>
      </w:divBdr>
    </w:div>
    <w:div w:id="134957900">
      <w:bodyDiv w:val="1"/>
      <w:marLeft w:val="0"/>
      <w:marRight w:val="0"/>
      <w:marTop w:val="0"/>
      <w:marBottom w:val="0"/>
      <w:divBdr>
        <w:top w:val="none" w:sz="0" w:space="0" w:color="auto"/>
        <w:left w:val="none" w:sz="0" w:space="0" w:color="auto"/>
        <w:bottom w:val="none" w:sz="0" w:space="0" w:color="auto"/>
        <w:right w:val="none" w:sz="0" w:space="0" w:color="auto"/>
      </w:divBdr>
    </w:div>
    <w:div w:id="144321980">
      <w:bodyDiv w:val="1"/>
      <w:marLeft w:val="0"/>
      <w:marRight w:val="0"/>
      <w:marTop w:val="0"/>
      <w:marBottom w:val="0"/>
      <w:divBdr>
        <w:top w:val="none" w:sz="0" w:space="0" w:color="auto"/>
        <w:left w:val="none" w:sz="0" w:space="0" w:color="auto"/>
        <w:bottom w:val="none" w:sz="0" w:space="0" w:color="auto"/>
        <w:right w:val="none" w:sz="0" w:space="0" w:color="auto"/>
      </w:divBdr>
    </w:div>
    <w:div w:id="160046018">
      <w:bodyDiv w:val="1"/>
      <w:marLeft w:val="0"/>
      <w:marRight w:val="0"/>
      <w:marTop w:val="0"/>
      <w:marBottom w:val="0"/>
      <w:divBdr>
        <w:top w:val="none" w:sz="0" w:space="0" w:color="auto"/>
        <w:left w:val="none" w:sz="0" w:space="0" w:color="auto"/>
        <w:bottom w:val="none" w:sz="0" w:space="0" w:color="auto"/>
        <w:right w:val="none" w:sz="0" w:space="0" w:color="auto"/>
      </w:divBdr>
    </w:div>
    <w:div w:id="198326264">
      <w:bodyDiv w:val="1"/>
      <w:marLeft w:val="0"/>
      <w:marRight w:val="0"/>
      <w:marTop w:val="0"/>
      <w:marBottom w:val="0"/>
      <w:divBdr>
        <w:top w:val="none" w:sz="0" w:space="0" w:color="auto"/>
        <w:left w:val="none" w:sz="0" w:space="0" w:color="auto"/>
        <w:bottom w:val="none" w:sz="0" w:space="0" w:color="auto"/>
        <w:right w:val="none" w:sz="0" w:space="0" w:color="auto"/>
      </w:divBdr>
    </w:div>
    <w:div w:id="261181679">
      <w:bodyDiv w:val="1"/>
      <w:marLeft w:val="0"/>
      <w:marRight w:val="0"/>
      <w:marTop w:val="0"/>
      <w:marBottom w:val="0"/>
      <w:divBdr>
        <w:top w:val="none" w:sz="0" w:space="0" w:color="auto"/>
        <w:left w:val="none" w:sz="0" w:space="0" w:color="auto"/>
        <w:bottom w:val="none" w:sz="0" w:space="0" w:color="auto"/>
        <w:right w:val="none" w:sz="0" w:space="0" w:color="auto"/>
      </w:divBdr>
    </w:div>
    <w:div w:id="263266228">
      <w:bodyDiv w:val="1"/>
      <w:marLeft w:val="0"/>
      <w:marRight w:val="0"/>
      <w:marTop w:val="0"/>
      <w:marBottom w:val="0"/>
      <w:divBdr>
        <w:top w:val="none" w:sz="0" w:space="0" w:color="auto"/>
        <w:left w:val="none" w:sz="0" w:space="0" w:color="auto"/>
        <w:bottom w:val="none" w:sz="0" w:space="0" w:color="auto"/>
        <w:right w:val="none" w:sz="0" w:space="0" w:color="auto"/>
      </w:divBdr>
    </w:div>
    <w:div w:id="275647351">
      <w:bodyDiv w:val="1"/>
      <w:marLeft w:val="0"/>
      <w:marRight w:val="0"/>
      <w:marTop w:val="0"/>
      <w:marBottom w:val="0"/>
      <w:divBdr>
        <w:top w:val="none" w:sz="0" w:space="0" w:color="auto"/>
        <w:left w:val="none" w:sz="0" w:space="0" w:color="auto"/>
        <w:bottom w:val="none" w:sz="0" w:space="0" w:color="auto"/>
        <w:right w:val="none" w:sz="0" w:space="0" w:color="auto"/>
      </w:divBdr>
    </w:div>
    <w:div w:id="312804156">
      <w:bodyDiv w:val="1"/>
      <w:marLeft w:val="0"/>
      <w:marRight w:val="0"/>
      <w:marTop w:val="0"/>
      <w:marBottom w:val="0"/>
      <w:divBdr>
        <w:top w:val="none" w:sz="0" w:space="0" w:color="auto"/>
        <w:left w:val="none" w:sz="0" w:space="0" w:color="auto"/>
        <w:bottom w:val="none" w:sz="0" w:space="0" w:color="auto"/>
        <w:right w:val="none" w:sz="0" w:space="0" w:color="auto"/>
      </w:divBdr>
    </w:div>
    <w:div w:id="316611655">
      <w:bodyDiv w:val="1"/>
      <w:marLeft w:val="0"/>
      <w:marRight w:val="0"/>
      <w:marTop w:val="0"/>
      <w:marBottom w:val="0"/>
      <w:divBdr>
        <w:top w:val="none" w:sz="0" w:space="0" w:color="auto"/>
        <w:left w:val="none" w:sz="0" w:space="0" w:color="auto"/>
        <w:bottom w:val="none" w:sz="0" w:space="0" w:color="auto"/>
        <w:right w:val="none" w:sz="0" w:space="0" w:color="auto"/>
      </w:divBdr>
    </w:div>
    <w:div w:id="317809142">
      <w:bodyDiv w:val="1"/>
      <w:marLeft w:val="0"/>
      <w:marRight w:val="0"/>
      <w:marTop w:val="0"/>
      <w:marBottom w:val="0"/>
      <w:divBdr>
        <w:top w:val="none" w:sz="0" w:space="0" w:color="auto"/>
        <w:left w:val="none" w:sz="0" w:space="0" w:color="auto"/>
        <w:bottom w:val="none" w:sz="0" w:space="0" w:color="auto"/>
        <w:right w:val="none" w:sz="0" w:space="0" w:color="auto"/>
      </w:divBdr>
    </w:div>
    <w:div w:id="325090225">
      <w:bodyDiv w:val="1"/>
      <w:marLeft w:val="0"/>
      <w:marRight w:val="0"/>
      <w:marTop w:val="0"/>
      <w:marBottom w:val="0"/>
      <w:divBdr>
        <w:top w:val="none" w:sz="0" w:space="0" w:color="auto"/>
        <w:left w:val="none" w:sz="0" w:space="0" w:color="auto"/>
        <w:bottom w:val="none" w:sz="0" w:space="0" w:color="auto"/>
        <w:right w:val="none" w:sz="0" w:space="0" w:color="auto"/>
      </w:divBdr>
    </w:div>
    <w:div w:id="355815569">
      <w:bodyDiv w:val="1"/>
      <w:marLeft w:val="0"/>
      <w:marRight w:val="0"/>
      <w:marTop w:val="0"/>
      <w:marBottom w:val="0"/>
      <w:divBdr>
        <w:top w:val="none" w:sz="0" w:space="0" w:color="auto"/>
        <w:left w:val="none" w:sz="0" w:space="0" w:color="auto"/>
        <w:bottom w:val="none" w:sz="0" w:space="0" w:color="auto"/>
        <w:right w:val="none" w:sz="0" w:space="0" w:color="auto"/>
      </w:divBdr>
    </w:div>
    <w:div w:id="365255951">
      <w:bodyDiv w:val="1"/>
      <w:marLeft w:val="0"/>
      <w:marRight w:val="0"/>
      <w:marTop w:val="0"/>
      <w:marBottom w:val="0"/>
      <w:divBdr>
        <w:top w:val="none" w:sz="0" w:space="0" w:color="auto"/>
        <w:left w:val="none" w:sz="0" w:space="0" w:color="auto"/>
        <w:bottom w:val="none" w:sz="0" w:space="0" w:color="auto"/>
        <w:right w:val="none" w:sz="0" w:space="0" w:color="auto"/>
      </w:divBdr>
    </w:div>
    <w:div w:id="418793792">
      <w:bodyDiv w:val="1"/>
      <w:marLeft w:val="0"/>
      <w:marRight w:val="0"/>
      <w:marTop w:val="0"/>
      <w:marBottom w:val="0"/>
      <w:divBdr>
        <w:top w:val="none" w:sz="0" w:space="0" w:color="auto"/>
        <w:left w:val="none" w:sz="0" w:space="0" w:color="auto"/>
        <w:bottom w:val="none" w:sz="0" w:space="0" w:color="auto"/>
        <w:right w:val="none" w:sz="0" w:space="0" w:color="auto"/>
      </w:divBdr>
    </w:div>
    <w:div w:id="504712484">
      <w:bodyDiv w:val="1"/>
      <w:marLeft w:val="0"/>
      <w:marRight w:val="0"/>
      <w:marTop w:val="0"/>
      <w:marBottom w:val="0"/>
      <w:divBdr>
        <w:top w:val="none" w:sz="0" w:space="0" w:color="auto"/>
        <w:left w:val="none" w:sz="0" w:space="0" w:color="auto"/>
        <w:bottom w:val="none" w:sz="0" w:space="0" w:color="auto"/>
        <w:right w:val="none" w:sz="0" w:space="0" w:color="auto"/>
      </w:divBdr>
    </w:div>
    <w:div w:id="554312406">
      <w:bodyDiv w:val="1"/>
      <w:marLeft w:val="0"/>
      <w:marRight w:val="0"/>
      <w:marTop w:val="0"/>
      <w:marBottom w:val="0"/>
      <w:divBdr>
        <w:top w:val="none" w:sz="0" w:space="0" w:color="auto"/>
        <w:left w:val="none" w:sz="0" w:space="0" w:color="auto"/>
        <w:bottom w:val="none" w:sz="0" w:space="0" w:color="auto"/>
        <w:right w:val="none" w:sz="0" w:space="0" w:color="auto"/>
      </w:divBdr>
    </w:div>
    <w:div w:id="574046960">
      <w:bodyDiv w:val="1"/>
      <w:marLeft w:val="0"/>
      <w:marRight w:val="0"/>
      <w:marTop w:val="0"/>
      <w:marBottom w:val="0"/>
      <w:divBdr>
        <w:top w:val="none" w:sz="0" w:space="0" w:color="auto"/>
        <w:left w:val="none" w:sz="0" w:space="0" w:color="auto"/>
        <w:bottom w:val="none" w:sz="0" w:space="0" w:color="auto"/>
        <w:right w:val="none" w:sz="0" w:space="0" w:color="auto"/>
      </w:divBdr>
    </w:div>
    <w:div w:id="606892671">
      <w:bodyDiv w:val="1"/>
      <w:marLeft w:val="0"/>
      <w:marRight w:val="0"/>
      <w:marTop w:val="0"/>
      <w:marBottom w:val="0"/>
      <w:divBdr>
        <w:top w:val="none" w:sz="0" w:space="0" w:color="auto"/>
        <w:left w:val="none" w:sz="0" w:space="0" w:color="auto"/>
        <w:bottom w:val="none" w:sz="0" w:space="0" w:color="auto"/>
        <w:right w:val="none" w:sz="0" w:space="0" w:color="auto"/>
      </w:divBdr>
    </w:div>
    <w:div w:id="615143393">
      <w:bodyDiv w:val="1"/>
      <w:marLeft w:val="0"/>
      <w:marRight w:val="0"/>
      <w:marTop w:val="0"/>
      <w:marBottom w:val="0"/>
      <w:divBdr>
        <w:top w:val="none" w:sz="0" w:space="0" w:color="auto"/>
        <w:left w:val="none" w:sz="0" w:space="0" w:color="auto"/>
        <w:bottom w:val="none" w:sz="0" w:space="0" w:color="auto"/>
        <w:right w:val="none" w:sz="0" w:space="0" w:color="auto"/>
      </w:divBdr>
    </w:div>
    <w:div w:id="621618255">
      <w:bodyDiv w:val="1"/>
      <w:marLeft w:val="0"/>
      <w:marRight w:val="0"/>
      <w:marTop w:val="0"/>
      <w:marBottom w:val="0"/>
      <w:divBdr>
        <w:top w:val="none" w:sz="0" w:space="0" w:color="auto"/>
        <w:left w:val="none" w:sz="0" w:space="0" w:color="auto"/>
        <w:bottom w:val="none" w:sz="0" w:space="0" w:color="auto"/>
        <w:right w:val="none" w:sz="0" w:space="0" w:color="auto"/>
      </w:divBdr>
    </w:div>
    <w:div w:id="647907246">
      <w:bodyDiv w:val="1"/>
      <w:marLeft w:val="0"/>
      <w:marRight w:val="0"/>
      <w:marTop w:val="0"/>
      <w:marBottom w:val="0"/>
      <w:divBdr>
        <w:top w:val="none" w:sz="0" w:space="0" w:color="auto"/>
        <w:left w:val="none" w:sz="0" w:space="0" w:color="auto"/>
        <w:bottom w:val="none" w:sz="0" w:space="0" w:color="auto"/>
        <w:right w:val="none" w:sz="0" w:space="0" w:color="auto"/>
      </w:divBdr>
    </w:div>
    <w:div w:id="708074186">
      <w:bodyDiv w:val="1"/>
      <w:marLeft w:val="0"/>
      <w:marRight w:val="0"/>
      <w:marTop w:val="0"/>
      <w:marBottom w:val="0"/>
      <w:divBdr>
        <w:top w:val="none" w:sz="0" w:space="0" w:color="auto"/>
        <w:left w:val="none" w:sz="0" w:space="0" w:color="auto"/>
        <w:bottom w:val="none" w:sz="0" w:space="0" w:color="auto"/>
        <w:right w:val="none" w:sz="0" w:space="0" w:color="auto"/>
      </w:divBdr>
    </w:div>
    <w:div w:id="718556926">
      <w:bodyDiv w:val="1"/>
      <w:marLeft w:val="0"/>
      <w:marRight w:val="0"/>
      <w:marTop w:val="0"/>
      <w:marBottom w:val="0"/>
      <w:divBdr>
        <w:top w:val="none" w:sz="0" w:space="0" w:color="auto"/>
        <w:left w:val="none" w:sz="0" w:space="0" w:color="auto"/>
        <w:bottom w:val="none" w:sz="0" w:space="0" w:color="auto"/>
        <w:right w:val="none" w:sz="0" w:space="0" w:color="auto"/>
      </w:divBdr>
    </w:div>
    <w:div w:id="726149315">
      <w:bodyDiv w:val="1"/>
      <w:marLeft w:val="0"/>
      <w:marRight w:val="0"/>
      <w:marTop w:val="0"/>
      <w:marBottom w:val="0"/>
      <w:divBdr>
        <w:top w:val="none" w:sz="0" w:space="0" w:color="auto"/>
        <w:left w:val="none" w:sz="0" w:space="0" w:color="auto"/>
        <w:bottom w:val="none" w:sz="0" w:space="0" w:color="auto"/>
        <w:right w:val="none" w:sz="0" w:space="0" w:color="auto"/>
      </w:divBdr>
    </w:div>
    <w:div w:id="750125554">
      <w:bodyDiv w:val="1"/>
      <w:marLeft w:val="0"/>
      <w:marRight w:val="0"/>
      <w:marTop w:val="0"/>
      <w:marBottom w:val="0"/>
      <w:divBdr>
        <w:top w:val="none" w:sz="0" w:space="0" w:color="auto"/>
        <w:left w:val="none" w:sz="0" w:space="0" w:color="auto"/>
        <w:bottom w:val="none" w:sz="0" w:space="0" w:color="auto"/>
        <w:right w:val="none" w:sz="0" w:space="0" w:color="auto"/>
      </w:divBdr>
    </w:div>
    <w:div w:id="817259935">
      <w:bodyDiv w:val="1"/>
      <w:marLeft w:val="0"/>
      <w:marRight w:val="0"/>
      <w:marTop w:val="0"/>
      <w:marBottom w:val="0"/>
      <w:divBdr>
        <w:top w:val="none" w:sz="0" w:space="0" w:color="auto"/>
        <w:left w:val="none" w:sz="0" w:space="0" w:color="auto"/>
        <w:bottom w:val="none" w:sz="0" w:space="0" w:color="auto"/>
        <w:right w:val="none" w:sz="0" w:space="0" w:color="auto"/>
      </w:divBdr>
    </w:div>
    <w:div w:id="850267267">
      <w:bodyDiv w:val="1"/>
      <w:marLeft w:val="0"/>
      <w:marRight w:val="0"/>
      <w:marTop w:val="0"/>
      <w:marBottom w:val="0"/>
      <w:divBdr>
        <w:top w:val="none" w:sz="0" w:space="0" w:color="auto"/>
        <w:left w:val="none" w:sz="0" w:space="0" w:color="auto"/>
        <w:bottom w:val="none" w:sz="0" w:space="0" w:color="auto"/>
        <w:right w:val="none" w:sz="0" w:space="0" w:color="auto"/>
      </w:divBdr>
    </w:div>
    <w:div w:id="875124192">
      <w:bodyDiv w:val="1"/>
      <w:marLeft w:val="0"/>
      <w:marRight w:val="0"/>
      <w:marTop w:val="0"/>
      <w:marBottom w:val="0"/>
      <w:divBdr>
        <w:top w:val="none" w:sz="0" w:space="0" w:color="auto"/>
        <w:left w:val="none" w:sz="0" w:space="0" w:color="auto"/>
        <w:bottom w:val="none" w:sz="0" w:space="0" w:color="auto"/>
        <w:right w:val="none" w:sz="0" w:space="0" w:color="auto"/>
      </w:divBdr>
    </w:div>
    <w:div w:id="880828376">
      <w:bodyDiv w:val="1"/>
      <w:marLeft w:val="0"/>
      <w:marRight w:val="0"/>
      <w:marTop w:val="0"/>
      <w:marBottom w:val="0"/>
      <w:divBdr>
        <w:top w:val="none" w:sz="0" w:space="0" w:color="auto"/>
        <w:left w:val="none" w:sz="0" w:space="0" w:color="auto"/>
        <w:bottom w:val="none" w:sz="0" w:space="0" w:color="auto"/>
        <w:right w:val="none" w:sz="0" w:space="0" w:color="auto"/>
      </w:divBdr>
      <w:divsChild>
        <w:div w:id="1035275945">
          <w:marLeft w:val="0"/>
          <w:marRight w:val="0"/>
          <w:marTop w:val="0"/>
          <w:marBottom w:val="0"/>
          <w:divBdr>
            <w:top w:val="none" w:sz="0" w:space="0" w:color="auto"/>
            <w:left w:val="none" w:sz="0" w:space="0" w:color="auto"/>
            <w:bottom w:val="none" w:sz="0" w:space="0" w:color="auto"/>
            <w:right w:val="none" w:sz="0" w:space="0" w:color="auto"/>
          </w:divBdr>
        </w:div>
        <w:div w:id="1779716657">
          <w:marLeft w:val="0"/>
          <w:marRight w:val="0"/>
          <w:marTop w:val="0"/>
          <w:marBottom w:val="0"/>
          <w:divBdr>
            <w:top w:val="none" w:sz="0" w:space="0" w:color="auto"/>
            <w:left w:val="none" w:sz="0" w:space="0" w:color="auto"/>
            <w:bottom w:val="none" w:sz="0" w:space="0" w:color="auto"/>
            <w:right w:val="none" w:sz="0" w:space="0" w:color="auto"/>
          </w:divBdr>
        </w:div>
      </w:divsChild>
    </w:div>
    <w:div w:id="893081691">
      <w:bodyDiv w:val="1"/>
      <w:marLeft w:val="0"/>
      <w:marRight w:val="0"/>
      <w:marTop w:val="0"/>
      <w:marBottom w:val="0"/>
      <w:divBdr>
        <w:top w:val="none" w:sz="0" w:space="0" w:color="auto"/>
        <w:left w:val="none" w:sz="0" w:space="0" w:color="auto"/>
        <w:bottom w:val="none" w:sz="0" w:space="0" w:color="auto"/>
        <w:right w:val="none" w:sz="0" w:space="0" w:color="auto"/>
      </w:divBdr>
    </w:div>
    <w:div w:id="911811463">
      <w:bodyDiv w:val="1"/>
      <w:marLeft w:val="0"/>
      <w:marRight w:val="0"/>
      <w:marTop w:val="0"/>
      <w:marBottom w:val="0"/>
      <w:divBdr>
        <w:top w:val="none" w:sz="0" w:space="0" w:color="auto"/>
        <w:left w:val="none" w:sz="0" w:space="0" w:color="auto"/>
        <w:bottom w:val="none" w:sz="0" w:space="0" w:color="auto"/>
        <w:right w:val="none" w:sz="0" w:space="0" w:color="auto"/>
      </w:divBdr>
    </w:div>
    <w:div w:id="923758430">
      <w:bodyDiv w:val="1"/>
      <w:marLeft w:val="0"/>
      <w:marRight w:val="0"/>
      <w:marTop w:val="0"/>
      <w:marBottom w:val="0"/>
      <w:divBdr>
        <w:top w:val="none" w:sz="0" w:space="0" w:color="auto"/>
        <w:left w:val="none" w:sz="0" w:space="0" w:color="auto"/>
        <w:bottom w:val="none" w:sz="0" w:space="0" w:color="auto"/>
        <w:right w:val="none" w:sz="0" w:space="0" w:color="auto"/>
      </w:divBdr>
    </w:div>
    <w:div w:id="940993398">
      <w:bodyDiv w:val="1"/>
      <w:marLeft w:val="0"/>
      <w:marRight w:val="0"/>
      <w:marTop w:val="0"/>
      <w:marBottom w:val="0"/>
      <w:divBdr>
        <w:top w:val="none" w:sz="0" w:space="0" w:color="auto"/>
        <w:left w:val="none" w:sz="0" w:space="0" w:color="auto"/>
        <w:bottom w:val="none" w:sz="0" w:space="0" w:color="auto"/>
        <w:right w:val="none" w:sz="0" w:space="0" w:color="auto"/>
      </w:divBdr>
    </w:div>
    <w:div w:id="964505020">
      <w:bodyDiv w:val="1"/>
      <w:marLeft w:val="0"/>
      <w:marRight w:val="0"/>
      <w:marTop w:val="0"/>
      <w:marBottom w:val="0"/>
      <w:divBdr>
        <w:top w:val="none" w:sz="0" w:space="0" w:color="auto"/>
        <w:left w:val="none" w:sz="0" w:space="0" w:color="auto"/>
        <w:bottom w:val="none" w:sz="0" w:space="0" w:color="auto"/>
        <w:right w:val="none" w:sz="0" w:space="0" w:color="auto"/>
      </w:divBdr>
    </w:div>
    <w:div w:id="966550501">
      <w:bodyDiv w:val="1"/>
      <w:marLeft w:val="0"/>
      <w:marRight w:val="0"/>
      <w:marTop w:val="0"/>
      <w:marBottom w:val="0"/>
      <w:divBdr>
        <w:top w:val="none" w:sz="0" w:space="0" w:color="auto"/>
        <w:left w:val="none" w:sz="0" w:space="0" w:color="auto"/>
        <w:bottom w:val="none" w:sz="0" w:space="0" w:color="auto"/>
        <w:right w:val="none" w:sz="0" w:space="0" w:color="auto"/>
      </w:divBdr>
    </w:div>
    <w:div w:id="974720587">
      <w:bodyDiv w:val="1"/>
      <w:marLeft w:val="0"/>
      <w:marRight w:val="0"/>
      <w:marTop w:val="0"/>
      <w:marBottom w:val="0"/>
      <w:divBdr>
        <w:top w:val="none" w:sz="0" w:space="0" w:color="auto"/>
        <w:left w:val="none" w:sz="0" w:space="0" w:color="auto"/>
        <w:bottom w:val="none" w:sz="0" w:space="0" w:color="auto"/>
        <w:right w:val="none" w:sz="0" w:space="0" w:color="auto"/>
      </w:divBdr>
    </w:div>
    <w:div w:id="997802418">
      <w:bodyDiv w:val="1"/>
      <w:marLeft w:val="0"/>
      <w:marRight w:val="0"/>
      <w:marTop w:val="0"/>
      <w:marBottom w:val="0"/>
      <w:divBdr>
        <w:top w:val="none" w:sz="0" w:space="0" w:color="auto"/>
        <w:left w:val="none" w:sz="0" w:space="0" w:color="auto"/>
        <w:bottom w:val="none" w:sz="0" w:space="0" w:color="auto"/>
        <w:right w:val="none" w:sz="0" w:space="0" w:color="auto"/>
      </w:divBdr>
    </w:div>
    <w:div w:id="1035740612">
      <w:bodyDiv w:val="1"/>
      <w:marLeft w:val="0"/>
      <w:marRight w:val="0"/>
      <w:marTop w:val="0"/>
      <w:marBottom w:val="0"/>
      <w:divBdr>
        <w:top w:val="none" w:sz="0" w:space="0" w:color="auto"/>
        <w:left w:val="none" w:sz="0" w:space="0" w:color="auto"/>
        <w:bottom w:val="none" w:sz="0" w:space="0" w:color="auto"/>
        <w:right w:val="none" w:sz="0" w:space="0" w:color="auto"/>
      </w:divBdr>
    </w:div>
    <w:div w:id="1079520296">
      <w:bodyDiv w:val="1"/>
      <w:marLeft w:val="0"/>
      <w:marRight w:val="0"/>
      <w:marTop w:val="0"/>
      <w:marBottom w:val="0"/>
      <w:divBdr>
        <w:top w:val="none" w:sz="0" w:space="0" w:color="auto"/>
        <w:left w:val="none" w:sz="0" w:space="0" w:color="auto"/>
        <w:bottom w:val="none" w:sz="0" w:space="0" w:color="auto"/>
        <w:right w:val="none" w:sz="0" w:space="0" w:color="auto"/>
      </w:divBdr>
    </w:div>
    <w:div w:id="1152017440">
      <w:bodyDiv w:val="1"/>
      <w:marLeft w:val="0"/>
      <w:marRight w:val="0"/>
      <w:marTop w:val="0"/>
      <w:marBottom w:val="0"/>
      <w:divBdr>
        <w:top w:val="none" w:sz="0" w:space="0" w:color="auto"/>
        <w:left w:val="none" w:sz="0" w:space="0" w:color="auto"/>
        <w:bottom w:val="none" w:sz="0" w:space="0" w:color="auto"/>
        <w:right w:val="none" w:sz="0" w:space="0" w:color="auto"/>
      </w:divBdr>
    </w:div>
    <w:div w:id="1163009871">
      <w:bodyDiv w:val="1"/>
      <w:marLeft w:val="0"/>
      <w:marRight w:val="0"/>
      <w:marTop w:val="0"/>
      <w:marBottom w:val="0"/>
      <w:divBdr>
        <w:top w:val="none" w:sz="0" w:space="0" w:color="auto"/>
        <w:left w:val="none" w:sz="0" w:space="0" w:color="auto"/>
        <w:bottom w:val="none" w:sz="0" w:space="0" w:color="auto"/>
        <w:right w:val="none" w:sz="0" w:space="0" w:color="auto"/>
      </w:divBdr>
    </w:div>
    <w:div w:id="1240023750">
      <w:bodyDiv w:val="1"/>
      <w:marLeft w:val="0"/>
      <w:marRight w:val="0"/>
      <w:marTop w:val="0"/>
      <w:marBottom w:val="0"/>
      <w:divBdr>
        <w:top w:val="none" w:sz="0" w:space="0" w:color="auto"/>
        <w:left w:val="none" w:sz="0" w:space="0" w:color="auto"/>
        <w:bottom w:val="none" w:sz="0" w:space="0" w:color="auto"/>
        <w:right w:val="none" w:sz="0" w:space="0" w:color="auto"/>
      </w:divBdr>
    </w:div>
    <w:div w:id="1319647982">
      <w:bodyDiv w:val="1"/>
      <w:marLeft w:val="0"/>
      <w:marRight w:val="0"/>
      <w:marTop w:val="0"/>
      <w:marBottom w:val="0"/>
      <w:divBdr>
        <w:top w:val="none" w:sz="0" w:space="0" w:color="auto"/>
        <w:left w:val="none" w:sz="0" w:space="0" w:color="auto"/>
        <w:bottom w:val="none" w:sz="0" w:space="0" w:color="auto"/>
        <w:right w:val="none" w:sz="0" w:space="0" w:color="auto"/>
      </w:divBdr>
    </w:div>
    <w:div w:id="1356730821">
      <w:bodyDiv w:val="1"/>
      <w:marLeft w:val="0"/>
      <w:marRight w:val="0"/>
      <w:marTop w:val="0"/>
      <w:marBottom w:val="0"/>
      <w:divBdr>
        <w:top w:val="none" w:sz="0" w:space="0" w:color="auto"/>
        <w:left w:val="none" w:sz="0" w:space="0" w:color="auto"/>
        <w:bottom w:val="none" w:sz="0" w:space="0" w:color="auto"/>
        <w:right w:val="none" w:sz="0" w:space="0" w:color="auto"/>
      </w:divBdr>
    </w:div>
    <w:div w:id="1394695965">
      <w:bodyDiv w:val="1"/>
      <w:marLeft w:val="0"/>
      <w:marRight w:val="0"/>
      <w:marTop w:val="0"/>
      <w:marBottom w:val="0"/>
      <w:divBdr>
        <w:top w:val="none" w:sz="0" w:space="0" w:color="auto"/>
        <w:left w:val="none" w:sz="0" w:space="0" w:color="auto"/>
        <w:bottom w:val="none" w:sz="0" w:space="0" w:color="auto"/>
        <w:right w:val="none" w:sz="0" w:space="0" w:color="auto"/>
      </w:divBdr>
    </w:div>
    <w:div w:id="1417557449">
      <w:bodyDiv w:val="1"/>
      <w:marLeft w:val="0"/>
      <w:marRight w:val="0"/>
      <w:marTop w:val="0"/>
      <w:marBottom w:val="0"/>
      <w:divBdr>
        <w:top w:val="none" w:sz="0" w:space="0" w:color="auto"/>
        <w:left w:val="none" w:sz="0" w:space="0" w:color="auto"/>
        <w:bottom w:val="none" w:sz="0" w:space="0" w:color="auto"/>
        <w:right w:val="none" w:sz="0" w:space="0" w:color="auto"/>
      </w:divBdr>
    </w:div>
    <w:div w:id="1418793247">
      <w:bodyDiv w:val="1"/>
      <w:marLeft w:val="0"/>
      <w:marRight w:val="0"/>
      <w:marTop w:val="0"/>
      <w:marBottom w:val="0"/>
      <w:divBdr>
        <w:top w:val="none" w:sz="0" w:space="0" w:color="auto"/>
        <w:left w:val="none" w:sz="0" w:space="0" w:color="auto"/>
        <w:bottom w:val="none" w:sz="0" w:space="0" w:color="auto"/>
        <w:right w:val="none" w:sz="0" w:space="0" w:color="auto"/>
      </w:divBdr>
    </w:div>
    <w:div w:id="1430004426">
      <w:bodyDiv w:val="1"/>
      <w:marLeft w:val="0"/>
      <w:marRight w:val="0"/>
      <w:marTop w:val="0"/>
      <w:marBottom w:val="0"/>
      <w:divBdr>
        <w:top w:val="none" w:sz="0" w:space="0" w:color="auto"/>
        <w:left w:val="none" w:sz="0" w:space="0" w:color="auto"/>
        <w:bottom w:val="none" w:sz="0" w:space="0" w:color="auto"/>
        <w:right w:val="none" w:sz="0" w:space="0" w:color="auto"/>
      </w:divBdr>
    </w:div>
    <w:div w:id="1458259917">
      <w:bodyDiv w:val="1"/>
      <w:marLeft w:val="0"/>
      <w:marRight w:val="0"/>
      <w:marTop w:val="0"/>
      <w:marBottom w:val="0"/>
      <w:divBdr>
        <w:top w:val="none" w:sz="0" w:space="0" w:color="auto"/>
        <w:left w:val="none" w:sz="0" w:space="0" w:color="auto"/>
        <w:bottom w:val="none" w:sz="0" w:space="0" w:color="auto"/>
        <w:right w:val="none" w:sz="0" w:space="0" w:color="auto"/>
      </w:divBdr>
    </w:div>
    <w:div w:id="1463189116">
      <w:bodyDiv w:val="1"/>
      <w:marLeft w:val="0"/>
      <w:marRight w:val="0"/>
      <w:marTop w:val="0"/>
      <w:marBottom w:val="0"/>
      <w:divBdr>
        <w:top w:val="none" w:sz="0" w:space="0" w:color="auto"/>
        <w:left w:val="none" w:sz="0" w:space="0" w:color="auto"/>
        <w:bottom w:val="none" w:sz="0" w:space="0" w:color="auto"/>
        <w:right w:val="none" w:sz="0" w:space="0" w:color="auto"/>
      </w:divBdr>
    </w:div>
    <w:div w:id="1488741562">
      <w:bodyDiv w:val="1"/>
      <w:marLeft w:val="0"/>
      <w:marRight w:val="0"/>
      <w:marTop w:val="0"/>
      <w:marBottom w:val="0"/>
      <w:divBdr>
        <w:top w:val="none" w:sz="0" w:space="0" w:color="auto"/>
        <w:left w:val="none" w:sz="0" w:space="0" w:color="auto"/>
        <w:bottom w:val="none" w:sz="0" w:space="0" w:color="auto"/>
        <w:right w:val="none" w:sz="0" w:space="0" w:color="auto"/>
      </w:divBdr>
    </w:div>
    <w:div w:id="1573276248">
      <w:bodyDiv w:val="1"/>
      <w:marLeft w:val="0"/>
      <w:marRight w:val="0"/>
      <w:marTop w:val="0"/>
      <w:marBottom w:val="0"/>
      <w:divBdr>
        <w:top w:val="none" w:sz="0" w:space="0" w:color="auto"/>
        <w:left w:val="none" w:sz="0" w:space="0" w:color="auto"/>
        <w:bottom w:val="none" w:sz="0" w:space="0" w:color="auto"/>
        <w:right w:val="none" w:sz="0" w:space="0" w:color="auto"/>
      </w:divBdr>
    </w:div>
    <w:div w:id="1647391099">
      <w:bodyDiv w:val="1"/>
      <w:marLeft w:val="0"/>
      <w:marRight w:val="0"/>
      <w:marTop w:val="0"/>
      <w:marBottom w:val="0"/>
      <w:divBdr>
        <w:top w:val="none" w:sz="0" w:space="0" w:color="auto"/>
        <w:left w:val="none" w:sz="0" w:space="0" w:color="auto"/>
        <w:bottom w:val="none" w:sz="0" w:space="0" w:color="auto"/>
        <w:right w:val="none" w:sz="0" w:space="0" w:color="auto"/>
      </w:divBdr>
    </w:div>
    <w:div w:id="1837839773">
      <w:bodyDiv w:val="1"/>
      <w:marLeft w:val="0"/>
      <w:marRight w:val="0"/>
      <w:marTop w:val="0"/>
      <w:marBottom w:val="0"/>
      <w:divBdr>
        <w:top w:val="none" w:sz="0" w:space="0" w:color="auto"/>
        <w:left w:val="none" w:sz="0" w:space="0" w:color="auto"/>
        <w:bottom w:val="none" w:sz="0" w:space="0" w:color="auto"/>
        <w:right w:val="none" w:sz="0" w:space="0" w:color="auto"/>
      </w:divBdr>
    </w:div>
    <w:div w:id="1855729823">
      <w:bodyDiv w:val="1"/>
      <w:marLeft w:val="0"/>
      <w:marRight w:val="0"/>
      <w:marTop w:val="0"/>
      <w:marBottom w:val="0"/>
      <w:divBdr>
        <w:top w:val="none" w:sz="0" w:space="0" w:color="auto"/>
        <w:left w:val="none" w:sz="0" w:space="0" w:color="auto"/>
        <w:bottom w:val="none" w:sz="0" w:space="0" w:color="auto"/>
        <w:right w:val="none" w:sz="0" w:space="0" w:color="auto"/>
      </w:divBdr>
    </w:div>
    <w:div w:id="1892033794">
      <w:bodyDiv w:val="1"/>
      <w:marLeft w:val="0"/>
      <w:marRight w:val="0"/>
      <w:marTop w:val="0"/>
      <w:marBottom w:val="0"/>
      <w:divBdr>
        <w:top w:val="none" w:sz="0" w:space="0" w:color="auto"/>
        <w:left w:val="none" w:sz="0" w:space="0" w:color="auto"/>
        <w:bottom w:val="none" w:sz="0" w:space="0" w:color="auto"/>
        <w:right w:val="none" w:sz="0" w:space="0" w:color="auto"/>
      </w:divBdr>
    </w:div>
    <w:div w:id="1920671283">
      <w:bodyDiv w:val="1"/>
      <w:marLeft w:val="0"/>
      <w:marRight w:val="0"/>
      <w:marTop w:val="0"/>
      <w:marBottom w:val="0"/>
      <w:divBdr>
        <w:top w:val="none" w:sz="0" w:space="0" w:color="auto"/>
        <w:left w:val="none" w:sz="0" w:space="0" w:color="auto"/>
        <w:bottom w:val="none" w:sz="0" w:space="0" w:color="auto"/>
        <w:right w:val="none" w:sz="0" w:space="0" w:color="auto"/>
      </w:divBdr>
    </w:div>
    <w:div w:id="1928541266">
      <w:bodyDiv w:val="1"/>
      <w:marLeft w:val="0"/>
      <w:marRight w:val="0"/>
      <w:marTop w:val="0"/>
      <w:marBottom w:val="0"/>
      <w:divBdr>
        <w:top w:val="none" w:sz="0" w:space="0" w:color="auto"/>
        <w:left w:val="none" w:sz="0" w:space="0" w:color="auto"/>
        <w:bottom w:val="none" w:sz="0" w:space="0" w:color="auto"/>
        <w:right w:val="none" w:sz="0" w:space="0" w:color="auto"/>
      </w:divBdr>
    </w:div>
    <w:div w:id="1971324993">
      <w:bodyDiv w:val="1"/>
      <w:marLeft w:val="0"/>
      <w:marRight w:val="0"/>
      <w:marTop w:val="0"/>
      <w:marBottom w:val="0"/>
      <w:divBdr>
        <w:top w:val="none" w:sz="0" w:space="0" w:color="auto"/>
        <w:left w:val="none" w:sz="0" w:space="0" w:color="auto"/>
        <w:bottom w:val="none" w:sz="0" w:space="0" w:color="auto"/>
        <w:right w:val="none" w:sz="0" w:space="0" w:color="auto"/>
      </w:divBdr>
    </w:div>
    <w:div w:id="1980068616">
      <w:bodyDiv w:val="1"/>
      <w:marLeft w:val="0"/>
      <w:marRight w:val="0"/>
      <w:marTop w:val="0"/>
      <w:marBottom w:val="0"/>
      <w:divBdr>
        <w:top w:val="none" w:sz="0" w:space="0" w:color="auto"/>
        <w:left w:val="none" w:sz="0" w:space="0" w:color="auto"/>
        <w:bottom w:val="none" w:sz="0" w:space="0" w:color="auto"/>
        <w:right w:val="none" w:sz="0" w:space="0" w:color="auto"/>
      </w:divBdr>
    </w:div>
    <w:div w:id="2067946339">
      <w:bodyDiv w:val="1"/>
      <w:marLeft w:val="0"/>
      <w:marRight w:val="0"/>
      <w:marTop w:val="0"/>
      <w:marBottom w:val="0"/>
      <w:divBdr>
        <w:top w:val="none" w:sz="0" w:space="0" w:color="auto"/>
        <w:left w:val="none" w:sz="0" w:space="0" w:color="auto"/>
        <w:bottom w:val="none" w:sz="0" w:space="0" w:color="auto"/>
        <w:right w:val="none" w:sz="0" w:space="0" w:color="auto"/>
      </w:divBdr>
    </w:div>
    <w:div w:id="21394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krs.ms.gov.pl/web/wyszukiwarka-krs/strona-glown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d.ceidg.gov.pl/CEIDG/CEIDG.Public.UI/Search.asp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platformazakupowa.pl/transakcja/999504"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41blsz.wp.mil.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46ADAB-FDF8-48E0-9609-70430E85173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7BACE0B-8942-4055-940E-507BE452D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2631</TotalTime>
  <Pages>1</Pages>
  <Words>4492</Words>
  <Characters>26954</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jaworek4272</dc:creator>
  <cp:keywords/>
  <dc:description/>
  <cp:lastModifiedBy>Mikusek Anna</cp:lastModifiedBy>
  <cp:revision>749</cp:revision>
  <cp:lastPrinted>2024-11-14T13:26:00Z</cp:lastPrinted>
  <dcterms:created xsi:type="dcterms:W3CDTF">2023-06-01T07:52:00Z</dcterms:created>
  <dcterms:modified xsi:type="dcterms:W3CDTF">2024-11-18T09:01:00Z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f67f3166-1513-44ec-9de7-01d86ec9ff3f</vt:lpwstr>
  </property>
  <property fmtid="{D5CDD505-2E9C-101B-9397-08002B2CF9AE}" pid="3" name="bjSaver">
    <vt:lpwstr>RUK5M0Em0rl1wiGMIB/hadlGQfF8zLMy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