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9CFAA" w14:textId="77777777" w:rsidR="00362CF5" w:rsidRDefault="00362CF5" w:rsidP="00690B66">
      <w:pPr>
        <w:widowControl w:val="0"/>
        <w:spacing w:after="0" w:line="240" w:lineRule="auto"/>
        <w:ind w:left="-284"/>
        <w:jc w:val="right"/>
        <w:rPr>
          <w:rFonts w:ascii="Arial" w:eastAsia="Arial" w:hAnsi="Arial" w:cs="Arial"/>
          <w:lang w:eastAsia="pl-PL"/>
        </w:rPr>
      </w:pPr>
      <w:r w:rsidRPr="00C66A44">
        <w:rPr>
          <w:noProof/>
        </w:rPr>
        <w:drawing>
          <wp:inline distT="0" distB="0" distL="0" distR="0" wp14:anchorId="5E78AAF4" wp14:editId="298E4DDF">
            <wp:extent cx="5486400" cy="762000"/>
            <wp:effectExtent l="0" t="0" r="0" b="0"/>
            <wp:docPr id="15097341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3D1C8" w14:textId="77777777" w:rsidR="00362CF5" w:rsidRDefault="00362CF5">
      <w:pPr>
        <w:widowControl w:val="0"/>
        <w:spacing w:after="0" w:line="240" w:lineRule="auto"/>
        <w:ind w:left="-284"/>
        <w:jc w:val="right"/>
        <w:rPr>
          <w:rFonts w:ascii="Arial" w:eastAsia="Arial" w:hAnsi="Arial" w:cs="Arial"/>
          <w:lang w:eastAsia="pl-PL"/>
        </w:rPr>
      </w:pPr>
    </w:p>
    <w:p w14:paraId="49B52993" w14:textId="342D7471" w:rsidR="00DB7D0F" w:rsidRPr="004157A1" w:rsidRDefault="00000000">
      <w:pPr>
        <w:widowControl w:val="0"/>
        <w:spacing w:after="0" w:line="240" w:lineRule="auto"/>
        <w:ind w:left="-284"/>
        <w:jc w:val="right"/>
        <w:rPr>
          <w:rFonts w:ascii="Arial" w:hAnsi="Arial" w:cs="Arial"/>
        </w:rPr>
      </w:pPr>
      <w:r w:rsidRPr="004157A1">
        <w:rPr>
          <w:rFonts w:ascii="Arial" w:eastAsia="Arial" w:hAnsi="Arial" w:cs="Arial"/>
          <w:lang w:eastAsia="pl-PL"/>
        </w:rPr>
        <w:t xml:space="preserve">Janikowo, dnia  </w:t>
      </w:r>
      <w:r w:rsidR="00EB0721">
        <w:rPr>
          <w:rFonts w:ascii="Arial" w:eastAsia="Arial" w:hAnsi="Arial" w:cs="Arial"/>
          <w:lang w:eastAsia="pl-PL"/>
        </w:rPr>
        <w:t>15.05</w:t>
      </w:r>
      <w:r w:rsidR="00E43273" w:rsidRPr="004157A1">
        <w:rPr>
          <w:rFonts w:ascii="Arial" w:eastAsia="Arial" w:hAnsi="Arial" w:cs="Arial"/>
          <w:lang w:eastAsia="pl-PL"/>
        </w:rPr>
        <w:t xml:space="preserve">.2024 </w:t>
      </w:r>
      <w:r w:rsidRPr="004157A1">
        <w:rPr>
          <w:rFonts w:ascii="Arial" w:eastAsia="Arial" w:hAnsi="Arial" w:cs="Arial"/>
          <w:lang w:eastAsia="pl-PL"/>
        </w:rPr>
        <w:t>r.</w:t>
      </w:r>
    </w:p>
    <w:p w14:paraId="4608B648" w14:textId="77777777" w:rsidR="00DB7D0F" w:rsidRPr="004157A1" w:rsidRDefault="00000000">
      <w:pPr>
        <w:widowControl w:val="0"/>
        <w:spacing w:after="0" w:line="120" w:lineRule="atLeast"/>
        <w:rPr>
          <w:rFonts w:ascii="Arial" w:hAnsi="Arial" w:cs="Arial"/>
        </w:rPr>
      </w:pPr>
      <w:r w:rsidRPr="004157A1">
        <w:rPr>
          <w:rFonts w:ascii="Arial" w:eastAsia="Arial" w:hAnsi="Arial" w:cs="Arial"/>
          <w:bCs/>
          <w:color w:val="000000"/>
          <w:lang w:eastAsia="pl-PL"/>
        </w:rPr>
        <w:t>GMINA JANIKOWO</w:t>
      </w:r>
    </w:p>
    <w:p w14:paraId="5745C5BE" w14:textId="77777777" w:rsidR="00DB7D0F" w:rsidRPr="004157A1" w:rsidRDefault="00000000">
      <w:pPr>
        <w:spacing w:after="0" w:line="240" w:lineRule="auto"/>
        <w:rPr>
          <w:rFonts w:ascii="Arial" w:hAnsi="Arial" w:cs="Arial"/>
        </w:rPr>
      </w:pPr>
      <w:r w:rsidRPr="004157A1">
        <w:rPr>
          <w:rFonts w:ascii="Arial" w:eastAsia="Arial" w:hAnsi="Arial" w:cs="Arial"/>
          <w:bCs/>
          <w:color w:val="000000"/>
          <w:lang w:eastAsia="pl-PL"/>
        </w:rPr>
        <w:t>88-160 Janikowo</w:t>
      </w:r>
    </w:p>
    <w:p w14:paraId="2ABFDED8" w14:textId="77777777" w:rsidR="00DB7D0F" w:rsidRPr="004157A1" w:rsidRDefault="00000000">
      <w:pPr>
        <w:widowControl w:val="0"/>
        <w:spacing w:after="0" w:line="120" w:lineRule="atLeast"/>
        <w:rPr>
          <w:rFonts w:ascii="Arial" w:hAnsi="Arial" w:cs="Arial"/>
        </w:rPr>
      </w:pPr>
      <w:r w:rsidRPr="004157A1">
        <w:rPr>
          <w:rFonts w:ascii="Arial" w:eastAsia="Arial" w:hAnsi="Arial" w:cs="Arial"/>
          <w:bCs/>
          <w:color w:val="000000"/>
          <w:lang w:eastAsia="pl-PL"/>
        </w:rPr>
        <w:t>ul. Przemysłowa 6</w:t>
      </w:r>
    </w:p>
    <w:p w14:paraId="1DD4CFA0" w14:textId="77777777" w:rsidR="00DB7D0F" w:rsidRPr="004157A1" w:rsidRDefault="00DB7D0F">
      <w:pPr>
        <w:spacing w:after="0" w:line="240" w:lineRule="auto"/>
        <w:jc w:val="right"/>
        <w:rPr>
          <w:rFonts w:ascii="Arial" w:eastAsia="Times New Roman" w:hAnsi="Arial" w:cs="Arial"/>
          <w:kern w:val="2"/>
          <w:lang w:eastAsia="zh-CN"/>
        </w:rPr>
      </w:pPr>
    </w:p>
    <w:p w14:paraId="082DE7B9" w14:textId="77777777" w:rsidR="00DB7D0F" w:rsidRDefault="00DB7D0F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701927E4" w14:textId="77777777" w:rsidR="00722A2B" w:rsidRPr="004157A1" w:rsidRDefault="00722A2B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66CAB1DE" w14:textId="4BF36D7E" w:rsidR="00DB7D0F" w:rsidRPr="004157A1" w:rsidRDefault="00000000" w:rsidP="00362CF5">
      <w:pPr>
        <w:tabs>
          <w:tab w:val="left" w:pos="2664"/>
          <w:tab w:val="center" w:pos="4536"/>
        </w:tabs>
        <w:spacing w:after="0" w:line="240" w:lineRule="auto"/>
        <w:jc w:val="center"/>
        <w:rPr>
          <w:rFonts w:ascii="Arial" w:hAnsi="Arial" w:cs="Arial"/>
        </w:rPr>
      </w:pPr>
      <w:r w:rsidRPr="004157A1">
        <w:rPr>
          <w:rFonts w:ascii="Arial" w:hAnsi="Arial" w:cs="Arial"/>
          <w:b/>
          <w:bCs/>
          <w:lang w:eastAsia="pl-PL"/>
        </w:rPr>
        <w:t>Informacja o wyborze oferty</w:t>
      </w:r>
    </w:p>
    <w:p w14:paraId="09168E7C" w14:textId="77777777" w:rsidR="00DB7D0F" w:rsidRPr="004157A1" w:rsidRDefault="00000000" w:rsidP="00E43273">
      <w:pPr>
        <w:spacing w:after="0" w:line="240" w:lineRule="auto"/>
        <w:jc w:val="center"/>
        <w:rPr>
          <w:rFonts w:ascii="Arial" w:hAnsi="Arial" w:cs="Arial"/>
        </w:rPr>
      </w:pPr>
      <w:r w:rsidRPr="004157A1">
        <w:rPr>
          <w:rFonts w:ascii="Arial" w:hAnsi="Arial" w:cs="Arial"/>
          <w:b/>
          <w:bCs/>
          <w:lang w:eastAsia="pl-PL"/>
        </w:rPr>
        <w:t>publikowana na stronie internetowej prowadzonego postępowania</w:t>
      </w:r>
    </w:p>
    <w:p w14:paraId="4164CFB0" w14:textId="77777777" w:rsidR="00DB7D0F" w:rsidRPr="004157A1" w:rsidRDefault="00DB7D0F" w:rsidP="00E4327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275C39C" w14:textId="77777777" w:rsidR="00E43273" w:rsidRPr="004157A1" w:rsidRDefault="00E43273" w:rsidP="00E43273">
      <w:pPr>
        <w:spacing w:after="0"/>
        <w:rPr>
          <w:rFonts w:ascii="Arial" w:hAnsi="Arial" w:cs="Arial"/>
          <w:b/>
          <w:color w:val="000000"/>
        </w:rPr>
      </w:pPr>
    </w:p>
    <w:p w14:paraId="0EBC0F22" w14:textId="2120FBE0" w:rsidR="00E43273" w:rsidRPr="004157A1" w:rsidRDefault="00E43273" w:rsidP="00E43273">
      <w:pPr>
        <w:spacing w:after="0"/>
        <w:rPr>
          <w:rFonts w:ascii="Arial" w:hAnsi="Arial" w:cs="Arial"/>
        </w:rPr>
      </w:pPr>
      <w:r w:rsidRPr="004157A1">
        <w:rPr>
          <w:rFonts w:ascii="Arial" w:hAnsi="Arial" w:cs="Arial"/>
          <w:b/>
          <w:color w:val="000000"/>
        </w:rPr>
        <w:t>Nr postępowania: RIT.ZP.271.</w:t>
      </w:r>
      <w:r w:rsidR="00722A2B">
        <w:rPr>
          <w:rFonts w:ascii="Arial" w:hAnsi="Arial" w:cs="Arial"/>
          <w:b/>
          <w:color w:val="000000"/>
        </w:rPr>
        <w:t>4</w:t>
      </w:r>
      <w:r w:rsidRPr="004157A1">
        <w:rPr>
          <w:rFonts w:ascii="Arial" w:hAnsi="Arial" w:cs="Arial"/>
          <w:b/>
          <w:color w:val="000000"/>
        </w:rPr>
        <w:t>.2024</w:t>
      </w:r>
    </w:p>
    <w:p w14:paraId="5BE7CE81" w14:textId="7F97ABE8" w:rsidR="00362CF5" w:rsidRDefault="00E43273" w:rsidP="00722A2B">
      <w:pPr>
        <w:pStyle w:val="Default"/>
        <w:tabs>
          <w:tab w:val="left" w:pos="456"/>
          <w:tab w:val="left" w:pos="516"/>
        </w:tabs>
        <w:spacing w:line="276" w:lineRule="auto"/>
        <w:rPr>
          <w:rStyle w:val="Domylnaczcionkaakapitu2"/>
          <w:rFonts w:ascii="Arial" w:hAnsi="Arial" w:cs="Arial"/>
          <w:b/>
          <w:bCs/>
          <w:color w:val="0C14BA"/>
          <w:kern w:val="0"/>
          <w:sz w:val="22"/>
          <w:szCs w:val="22"/>
        </w:rPr>
      </w:pPr>
      <w:r w:rsidRPr="004157A1">
        <w:rPr>
          <w:rStyle w:val="Domylnaczcionkaakapitu2"/>
          <w:rFonts w:ascii="Arial" w:eastAsia="Arial" w:hAnsi="Arial" w:cs="Arial"/>
          <w:b/>
          <w:bCs/>
        </w:rPr>
        <w:t>Nazwa zadania</w:t>
      </w:r>
      <w:bookmarkStart w:id="0" w:name="OLE_LINK2"/>
      <w:bookmarkStart w:id="1" w:name="OLE_LINK1"/>
      <w:r w:rsidRPr="004157A1">
        <w:rPr>
          <w:rStyle w:val="Domylnaczcionkaakapitu2"/>
          <w:rFonts w:ascii="Arial" w:eastAsia="Arial" w:hAnsi="Arial" w:cs="Arial"/>
          <w:b/>
          <w:bCs/>
        </w:rPr>
        <w:t xml:space="preserve">: </w:t>
      </w:r>
      <w:bookmarkEnd w:id="0"/>
      <w:bookmarkEnd w:id="1"/>
      <w:r w:rsidRPr="004157A1">
        <w:rPr>
          <w:rStyle w:val="Domylnaczcionkaakapitu2"/>
          <w:rFonts w:ascii="Arial" w:eastAsia="Arial" w:hAnsi="Arial" w:cs="Arial"/>
          <w:b/>
          <w:bCs/>
        </w:rPr>
        <w:t xml:space="preserve"> </w:t>
      </w:r>
      <w:r w:rsidR="00722A2B">
        <w:rPr>
          <w:rStyle w:val="Domylnaczcionkaakapitu2"/>
          <w:rFonts w:ascii="Arial" w:hAnsi="Arial" w:cs="Arial"/>
          <w:b/>
          <w:bCs/>
          <w:color w:val="0C14BA"/>
          <w:kern w:val="0"/>
          <w:sz w:val="22"/>
          <w:szCs w:val="22"/>
        </w:rPr>
        <w:t>Budowa sieci wodociągowej i kanalizacji sanitarnej tłocznej w miejscowości Głogówiec i Dębina – gmina Janikowo</w:t>
      </w:r>
    </w:p>
    <w:p w14:paraId="79D356D1" w14:textId="77777777" w:rsidR="00722A2B" w:rsidRDefault="00722A2B" w:rsidP="00722A2B">
      <w:pPr>
        <w:pStyle w:val="Default"/>
        <w:tabs>
          <w:tab w:val="left" w:pos="456"/>
          <w:tab w:val="left" w:pos="516"/>
        </w:tabs>
        <w:spacing w:line="276" w:lineRule="auto"/>
        <w:rPr>
          <w:szCs w:val="22"/>
        </w:rPr>
      </w:pPr>
    </w:p>
    <w:p w14:paraId="412A5F53" w14:textId="1BF69DE9" w:rsidR="00DB7D0F" w:rsidRPr="004157A1" w:rsidRDefault="00000000" w:rsidP="00A56AF2">
      <w:pPr>
        <w:pStyle w:val="Tekstpodstawowy"/>
        <w:snapToGrid w:val="0"/>
        <w:spacing w:line="276" w:lineRule="auto"/>
        <w:jc w:val="both"/>
        <w:rPr>
          <w:szCs w:val="22"/>
        </w:rPr>
      </w:pPr>
      <w:r w:rsidRPr="004157A1">
        <w:rPr>
          <w:szCs w:val="22"/>
        </w:rPr>
        <w:t>1. Działając na podstawie art. 253 ust. 2 ustawy z 11 września 2019 r. – Prawo zamówień publicznych (</w:t>
      </w:r>
      <w:r w:rsidR="00DC7E9B" w:rsidRPr="004157A1">
        <w:rPr>
          <w:rFonts w:eastAsia="Arial"/>
          <w:szCs w:val="22"/>
          <w:lang w:eastAsia="ar-SA"/>
        </w:rPr>
        <w:t xml:space="preserve">Dz. U. z 2023 r. poz. 1605 </w:t>
      </w:r>
      <w:proofErr w:type="spellStart"/>
      <w:r w:rsidR="00DC7E9B" w:rsidRPr="004157A1">
        <w:rPr>
          <w:rFonts w:eastAsia="Arial"/>
          <w:szCs w:val="22"/>
          <w:lang w:eastAsia="ar-SA"/>
        </w:rPr>
        <w:t>t.j</w:t>
      </w:r>
      <w:proofErr w:type="spellEnd"/>
      <w:r w:rsidR="00DC7E9B" w:rsidRPr="004157A1">
        <w:rPr>
          <w:rFonts w:eastAsia="Arial"/>
          <w:szCs w:val="22"/>
          <w:lang w:eastAsia="ar-SA"/>
        </w:rPr>
        <w:t>.</w:t>
      </w:r>
      <w:r w:rsidR="004B68D3" w:rsidRPr="004157A1">
        <w:rPr>
          <w:rFonts w:eastAsia="Arial"/>
          <w:szCs w:val="22"/>
          <w:lang w:eastAsia="ar-SA"/>
        </w:rPr>
        <w:t xml:space="preserve"> ze zm.</w:t>
      </w:r>
      <w:r w:rsidRPr="004157A1">
        <w:rPr>
          <w:szCs w:val="22"/>
        </w:rPr>
        <w:t xml:space="preserve">), zamawiający informuje, że w prowadzonym postępowaniu wybrano do realizacji zamówienia najkorzystniejszą ofertę </w:t>
      </w:r>
      <w:r w:rsidRPr="004157A1">
        <w:rPr>
          <w:b/>
          <w:bCs/>
          <w:szCs w:val="22"/>
        </w:rPr>
        <w:t xml:space="preserve">nr </w:t>
      </w:r>
      <w:r w:rsidR="00722A2B">
        <w:rPr>
          <w:b/>
          <w:bCs/>
          <w:szCs w:val="22"/>
        </w:rPr>
        <w:t>12</w:t>
      </w:r>
      <w:r w:rsidRPr="004157A1">
        <w:rPr>
          <w:b/>
          <w:bCs/>
          <w:szCs w:val="22"/>
        </w:rPr>
        <w:t xml:space="preserve"> </w:t>
      </w:r>
      <w:r w:rsidRPr="004157A1">
        <w:rPr>
          <w:szCs w:val="22"/>
        </w:rPr>
        <w:t>złożoną przez wykonawcę:</w:t>
      </w:r>
      <w:bookmarkStart w:id="2" w:name="_Hlk62480356"/>
      <w:bookmarkEnd w:id="2"/>
    </w:p>
    <w:p w14:paraId="1197D889" w14:textId="77777777" w:rsidR="00DB7D0F" w:rsidRPr="00690B66" w:rsidRDefault="00DB7D0F" w:rsidP="00A56AF2">
      <w:pPr>
        <w:pStyle w:val="Tekstpodstawowy"/>
        <w:snapToGrid w:val="0"/>
        <w:spacing w:line="276" w:lineRule="auto"/>
        <w:jc w:val="left"/>
        <w:rPr>
          <w:b/>
          <w:bCs/>
          <w:kern w:val="0"/>
          <w:szCs w:val="22"/>
          <w:lang w:eastAsia="pl-PL"/>
        </w:rPr>
      </w:pPr>
    </w:p>
    <w:p w14:paraId="5F14B4E8" w14:textId="77777777" w:rsidR="00722A2B" w:rsidRPr="00282F7E" w:rsidRDefault="00722A2B" w:rsidP="00722A2B">
      <w:pPr>
        <w:snapToGrid w:val="0"/>
        <w:spacing w:after="0"/>
        <w:rPr>
          <w:rFonts w:ascii="Arial" w:hAnsi="Arial" w:cs="Arial"/>
          <w:b/>
          <w:bCs/>
        </w:rPr>
      </w:pPr>
      <w:r w:rsidRPr="00282F7E">
        <w:rPr>
          <w:rFonts w:ascii="Arial" w:hAnsi="Arial" w:cs="Arial"/>
          <w:b/>
          <w:bCs/>
        </w:rPr>
        <w:t>F.H.U.P. ”ARIS”</w:t>
      </w:r>
    </w:p>
    <w:p w14:paraId="386D0A23" w14:textId="77777777" w:rsidR="00722A2B" w:rsidRPr="00282F7E" w:rsidRDefault="00722A2B" w:rsidP="00722A2B">
      <w:pPr>
        <w:snapToGrid w:val="0"/>
        <w:spacing w:after="0"/>
        <w:rPr>
          <w:rFonts w:ascii="Arial" w:hAnsi="Arial" w:cs="Arial"/>
          <w:b/>
          <w:bCs/>
        </w:rPr>
      </w:pPr>
      <w:proofErr w:type="spellStart"/>
      <w:r w:rsidRPr="00282F7E">
        <w:rPr>
          <w:rFonts w:ascii="Arial" w:hAnsi="Arial" w:cs="Arial"/>
          <w:b/>
          <w:bCs/>
        </w:rPr>
        <w:t>Rolbiecki</w:t>
      </w:r>
      <w:proofErr w:type="spellEnd"/>
      <w:r w:rsidRPr="00282F7E">
        <w:rPr>
          <w:rFonts w:ascii="Arial" w:hAnsi="Arial" w:cs="Arial"/>
          <w:b/>
          <w:bCs/>
        </w:rPr>
        <w:t xml:space="preserve"> Zbigniew</w:t>
      </w:r>
    </w:p>
    <w:p w14:paraId="4A2AC318" w14:textId="77777777" w:rsidR="00722A2B" w:rsidRPr="00282F7E" w:rsidRDefault="00722A2B" w:rsidP="00722A2B">
      <w:pPr>
        <w:snapToGrid w:val="0"/>
        <w:spacing w:after="0"/>
        <w:rPr>
          <w:rFonts w:ascii="Arial" w:hAnsi="Arial" w:cs="Arial"/>
          <w:b/>
          <w:bCs/>
        </w:rPr>
      </w:pPr>
      <w:r w:rsidRPr="00282F7E">
        <w:rPr>
          <w:rFonts w:ascii="Arial" w:hAnsi="Arial" w:cs="Arial"/>
          <w:b/>
          <w:bCs/>
        </w:rPr>
        <w:t>Grzegorz 8,</w:t>
      </w:r>
    </w:p>
    <w:p w14:paraId="658B5C83" w14:textId="77777777" w:rsidR="00722A2B" w:rsidRDefault="00722A2B" w:rsidP="00722A2B">
      <w:pPr>
        <w:snapToGrid w:val="0"/>
        <w:spacing w:after="0"/>
        <w:rPr>
          <w:rFonts w:ascii="Arial" w:hAnsi="Arial" w:cs="Arial"/>
          <w:b/>
          <w:bCs/>
        </w:rPr>
      </w:pPr>
      <w:r w:rsidRPr="00282F7E">
        <w:rPr>
          <w:rFonts w:ascii="Arial" w:hAnsi="Arial" w:cs="Arial"/>
          <w:b/>
          <w:bCs/>
        </w:rPr>
        <w:t>87-140 Chełmża</w:t>
      </w:r>
    </w:p>
    <w:p w14:paraId="14252D4C" w14:textId="77777777" w:rsidR="00690B66" w:rsidRPr="00690B66" w:rsidRDefault="00690B66" w:rsidP="00690B66">
      <w:pPr>
        <w:snapToGrid w:val="0"/>
        <w:spacing w:after="0"/>
        <w:rPr>
          <w:rFonts w:ascii="Arial" w:eastAsia="Calibri" w:hAnsi="Arial" w:cs="Arial"/>
          <w:u w:val="single"/>
        </w:rPr>
      </w:pPr>
    </w:p>
    <w:p w14:paraId="019D437E" w14:textId="77777777" w:rsidR="00DB7D0F" w:rsidRPr="004157A1" w:rsidRDefault="00000000" w:rsidP="00A56AF2">
      <w:pPr>
        <w:snapToGrid w:val="0"/>
        <w:spacing w:after="0"/>
        <w:rPr>
          <w:rFonts w:ascii="Arial" w:hAnsi="Arial" w:cs="Arial"/>
        </w:rPr>
      </w:pPr>
      <w:r w:rsidRPr="004157A1">
        <w:rPr>
          <w:rFonts w:ascii="Arial" w:eastAsia="Calibri" w:hAnsi="Arial" w:cs="Arial"/>
          <w:u w:val="single"/>
        </w:rPr>
        <w:t xml:space="preserve">Uzasadnienie wyboru: </w:t>
      </w:r>
    </w:p>
    <w:p w14:paraId="0932D8C6" w14:textId="20A0DFE8" w:rsidR="00DB7D0F" w:rsidRPr="004157A1" w:rsidRDefault="00000000" w:rsidP="00A56AF2">
      <w:pPr>
        <w:widowControl w:val="0"/>
        <w:spacing w:after="0"/>
        <w:jc w:val="both"/>
        <w:rPr>
          <w:rFonts w:ascii="Arial" w:hAnsi="Arial" w:cs="Arial"/>
        </w:rPr>
      </w:pPr>
      <w:r w:rsidRPr="004157A1">
        <w:rPr>
          <w:rFonts w:ascii="Arial" w:eastAsia="Calibri" w:hAnsi="Arial" w:cs="Arial"/>
        </w:rPr>
        <w:t xml:space="preserve">Oferta najkorzystniejsza wybrana została zgodnie z art. 239 i następne ustawy </w:t>
      </w:r>
      <w:proofErr w:type="spellStart"/>
      <w:r w:rsidRPr="004157A1">
        <w:rPr>
          <w:rFonts w:ascii="Arial" w:eastAsia="Calibri" w:hAnsi="Arial" w:cs="Arial"/>
        </w:rPr>
        <w:t>Pzp</w:t>
      </w:r>
      <w:proofErr w:type="spellEnd"/>
      <w:r w:rsidRPr="004157A1">
        <w:rPr>
          <w:rFonts w:ascii="Arial" w:eastAsia="Calibri" w:hAnsi="Arial" w:cs="Arial"/>
        </w:rPr>
        <w:t xml:space="preserve">, na podstawie kryteriów oceny ofert określonych </w:t>
      </w:r>
      <w:r w:rsidR="0059034C" w:rsidRPr="004157A1">
        <w:rPr>
          <w:rFonts w:ascii="Arial" w:eastAsia="Calibri" w:hAnsi="Arial" w:cs="Arial"/>
        </w:rPr>
        <w:t xml:space="preserve">w </w:t>
      </w:r>
      <w:r w:rsidRPr="004157A1">
        <w:rPr>
          <w:rFonts w:ascii="Arial" w:eastAsia="Calibri" w:hAnsi="Arial" w:cs="Arial"/>
        </w:rPr>
        <w:t xml:space="preserve">Specyfikacji warunków zamówienia. Oferta otrzymała najwyższą liczbę punktów tj. 100 zgodnie ze wzorami opisanymi w Specyfikacji warunków zamówienia. </w:t>
      </w:r>
    </w:p>
    <w:p w14:paraId="7EB2C68B" w14:textId="77777777" w:rsidR="00DB7D0F" w:rsidRPr="004157A1" w:rsidRDefault="00DB7D0F" w:rsidP="00A56AF2">
      <w:pPr>
        <w:widowControl w:val="0"/>
        <w:spacing w:after="0"/>
        <w:jc w:val="both"/>
        <w:rPr>
          <w:rFonts w:ascii="Arial" w:eastAsia="Calibri" w:hAnsi="Arial" w:cs="Arial"/>
        </w:rPr>
      </w:pPr>
    </w:p>
    <w:p w14:paraId="2B77CB0E" w14:textId="77777777" w:rsidR="00DB7D0F" w:rsidRPr="004157A1" w:rsidRDefault="00000000" w:rsidP="00A56AF2">
      <w:pPr>
        <w:widowControl w:val="0"/>
        <w:spacing w:after="0"/>
        <w:jc w:val="both"/>
        <w:rPr>
          <w:rFonts w:ascii="Arial" w:hAnsi="Arial" w:cs="Arial"/>
        </w:rPr>
      </w:pPr>
      <w:r w:rsidRPr="004157A1">
        <w:rPr>
          <w:rFonts w:ascii="Arial" w:hAnsi="Arial" w:cs="Arial"/>
        </w:rPr>
        <w:t>W prowadzonym postępowaniu złożono następujące oferty:</w:t>
      </w:r>
    </w:p>
    <w:tbl>
      <w:tblPr>
        <w:tblW w:w="9510" w:type="dxa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4574"/>
        <w:gridCol w:w="1451"/>
        <w:gridCol w:w="1363"/>
        <w:gridCol w:w="1398"/>
      </w:tblGrid>
      <w:tr w:rsidR="00722A2B" w14:paraId="387A7020" w14:textId="77777777" w:rsidTr="006B7DCA">
        <w:trPr>
          <w:trHeight w:val="818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AA27D6E" w14:textId="77777777" w:rsidR="00722A2B" w:rsidRDefault="00722A2B" w:rsidP="006B7DCA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  <w:p w14:paraId="36B29BE2" w14:textId="77777777" w:rsidR="00722A2B" w:rsidRDefault="00722A2B" w:rsidP="006B7DCA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D130C68" w14:textId="77777777" w:rsidR="00722A2B" w:rsidRDefault="00722A2B" w:rsidP="006B7DCA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FF3C8" w14:textId="77777777" w:rsidR="00722A2B" w:rsidRDefault="00722A2B" w:rsidP="006B7DCA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6AC81F30" w14:textId="77777777" w:rsidR="00722A2B" w:rsidRDefault="00722A2B" w:rsidP="006B7DCA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1A6164FC" w14:textId="77777777" w:rsidR="00722A2B" w:rsidRDefault="00722A2B" w:rsidP="006B7DCA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Cena przyznana punktacja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256BC46E" w14:textId="77777777" w:rsidR="00722A2B" w:rsidRDefault="00722A2B" w:rsidP="006B7DCA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325B823C" w14:textId="77777777" w:rsidR="00722A2B" w:rsidRDefault="00722A2B" w:rsidP="006B7DCA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Gwarancja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7B9FFC34" w14:textId="77777777" w:rsidR="00722A2B" w:rsidRDefault="00722A2B" w:rsidP="006B7DCA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439B50E0" w14:textId="77777777" w:rsidR="00722A2B" w:rsidRDefault="00722A2B" w:rsidP="006B7DCA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Łączna punktacja</w:t>
            </w:r>
          </w:p>
        </w:tc>
      </w:tr>
      <w:tr w:rsidR="00722A2B" w14:paraId="21E65A10" w14:textId="77777777" w:rsidTr="006B7DCA">
        <w:trPr>
          <w:trHeight w:val="818"/>
        </w:trPr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2C51CB" w14:textId="77777777" w:rsidR="00722A2B" w:rsidRDefault="00722A2B" w:rsidP="006B7DC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4AAE3D" w14:textId="77777777" w:rsidR="00722A2B" w:rsidRDefault="00722A2B" w:rsidP="006B7DC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B3DAA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bookmarkStart w:id="3" w:name="_Hlk164946290"/>
            <w:bookmarkEnd w:id="3"/>
            <w:r w:rsidRPr="009112AC">
              <w:rPr>
                <w:rFonts w:ascii="Arial" w:hAnsi="Arial" w:cs="Arial"/>
                <w:sz w:val="20"/>
                <w:szCs w:val="20"/>
              </w:rPr>
              <w:t>ECOBUD Iwona Wróblewska</w:t>
            </w:r>
          </w:p>
          <w:p w14:paraId="594984FD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 xml:space="preserve">ul. Lotnicza 141/17, </w:t>
            </w:r>
          </w:p>
          <w:p w14:paraId="747FBCC4" w14:textId="77777777" w:rsidR="00722A2B" w:rsidRPr="009112AC" w:rsidRDefault="00722A2B" w:rsidP="006B7DC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54-132 Wrocław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79A9C1" w14:textId="77777777" w:rsidR="00722A2B" w:rsidRPr="009112AC" w:rsidRDefault="00722A2B" w:rsidP="006B7DC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32,12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72495F" w14:textId="77777777" w:rsidR="00722A2B" w:rsidRPr="009112AC" w:rsidRDefault="00722A2B" w:rsidP="006B7DC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5AFCF" w14:textId="77777777" w:rsidR="00722A2B" w:rsidRPr="009112AC" w:rsidRDefault="00722A2B" w:rsidP="006B7DC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72,12</w:t>
            </w:r>
          </w:p>
        </w:tc>
      </w:tr>
      <w:tr w:rsidR="00722A2B" w14:paraId="6B69FBB5" w14:textId="77777777" w:rsidTr="004D2C55">
        <w:trPr>
          <w:trHeight w:val="1109"/>
        </w:trPr>
        <w:tc>
          <w:tcPr>
            <w:tcW w:w="724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1D19E4B1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671BB8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F04E9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 xml:space="preserve">PNEUMATIC-SYSTEM </w:t>
            </w:r>
          </w:p>
          <w:p w14:paraId="728C38C8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SP. Z O.O.</w:t>
            </w:r>
          </w:p>
          <w:p w14:paraId="086B3E35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 xml:space="preserve">ul. Strażacka 11A </w:t>
            </w:r>
          </w:p>
          <w:p w14:paraId="153E19F3" w14:textId="77777777" w:rsidR="00722A2B" w:rsidRPr="009112AC" w:rsidRDefault="00722A2B" w:rsidP="006B7DC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87-890 Lubraniec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63694" w14:textId="77777777" w:rsidR="00722A2B" w:rsidRPr="009112AC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40,82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88130" w14:textId="77777777" w:rsidR="00722A2B" w:rsidRPr="009112AC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20FBD5" w14:textId="77777777" w:rsidR="00722A2B" w:rsidRPr="009112AC" w:rsidRDefault="00722A2B" w:rsidP="006B7DCA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80,82</w:t>
            </w:r>
          </w:p>
        </w:tc>
      </w:tr>
      <w:tr w:rsidR="00722A2B" w14:paraId="0F8C4649" w14:textId="77777777" w:rsidTr="006B7DCA">
        <w:trPr>
          <w:trHeight w:val="62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4D28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9EE1DB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B5EBB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112AC">
              <w:rPr>
                <w:rFonts w:ascii="Arial" w:hAnsi="Arial" w:cs="Arial"/>
                <w:sz w:val="20"/>
                <w:szCs w:val="20"/>
              </w:rPr>
              <w:t>Bukolt</w:t>
            </w:r>
            <w:proofErr w:type="spellEnd"/>
            <w:r w:rsidRPr="009112AC"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  <w:p w14:paraId="5E7E1368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ul. Bielicka 76C/2</w:t>
            </w:r>
          </w:p>
          <w:p w14:paraId="25BB7711" w14:textId="77777777" w:rsidR="00722A2B" w:rsidRPr="009112AC" w:rsidRDefault="00722A2B" w:rsidP="006B7DC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85-135 Bydgoszcz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8B70" w14:textId="77777777" w:rsidR="00722A2B" w:rsidRPr="009112AC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0D60" w14:textId="77777777" w:rsidR="00722A2B" w:rsidRPr="009112AC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CC81" w14:textId="77777777" w:rsidR="00722A2B" w:rsidRPr="009112AC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22A2B" w14:paraId="6E1788A9" w14:textId="77777777" w:rsidTr="006B7DCA">
        <w:trPr>
          <w:trHeight w:val="5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14B2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33B0A6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F9152" w14:textId="77777777" w:rsidR="00722A2B" w:rsidRDefault="00722A2B" w:rsidP="006B7DC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0CD526" w14:textId="63AF6C03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 xml:space="preserve">EL-BAR </w:t>
            </w:r>
            <w:proofErr w:type="spellStart"/>
            <w:r w:rsidRPr="009112AC">
              <w:rPr>
                <w:rFonts w:ascii="Arial" w:hAnsi="Arial" w:cs="Arial"/>
                <w:sz w:val="20"/>
                <w:szCs w:val="20"/>
              </w:rPr>
              <w:t>Barandziak</w:t>
            </w:r>
            <w:proofErr w:type="spellEnd"/>
            <w:r w:rsidRPr="009112AC">
              <w:rPr>
                <w:rFonts w:ascii="Arial" w:hAnsi="Arial" w:cs="Arial"/>
                <w:sz w:val="20"/>
                <w:szCs w:val="20"/>
              </w:rPr>
              <w:t xml:space="preserve"> Spółka z ograniczoną odpowiedzialnością</w:t>
            </w:r>
          </w:p>
          <w:p w14:paraId="4D5A14F4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 xml:space="preserve">Kołuda Mała 24, </w:t>
            </w:r>
          </w:p>
          <w:p w14:paraId="73A6DE6A" w14:textId="77777777" w:rsidR="00722A2B" w:rsidRDefault="00722A2B" w:rsidP="00722A2B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88-160 Janikowo</w:t>
            </w:r>
          </w:p>
          <w:p w14:paraId="13E2C21D" w14:textId="74DEC075" w:rsidR="00722A2B" w:rsidRPr="009112AC" w:rsidRDefault="00722A2B" w:rsidP="00722A2B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9478" w14:textId="77777777" w:rsidR="00722A2B" w:rsidRPr="009112AC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55,60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B9CD" w14:textId="77777777" w:rsidR="00722A2B" w:rsidRPr="009112AC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D134" w14:textId="77777777" w:rsidR="00722A2B" w:rsidRPr="009112AC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95,60</w:t>
            </w:r>
          </w:p>
        </w:tc>
      </w:tr>
      <w:tr w:rsidR="00722A2B" w14:paraId="66E2F645" w14:textId="77777777" w:rsidTr="006B7DCA">
        <w:trPr>
          <w:trHeight w:val="5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FB00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F2397" w14:textId="03DAB74E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Przedsiębiorstwo Budowlane WODKAN Sp. z o.o.</w:t>
            </w:r>
          </w:p>
          <w:p w14:paraId="6655239B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9112AC">
              <w:rPr>
                <w:rFonts w:ascii="Arial" w:hAnsi="Arial" w:cs="Arial"/>
                <w:sz w:val="20"/>
                <w:szCs w:val="20"/>
              </w:rPr>
              <w:t>Gieryna</w:t>
            </w:r>
            <w:proofErr w:type="spellEnd"/>
            <w:r w:rsidRPr="009112AC">
              <w:rPr>
                <w:rFonts w:ascii="Arial" w:hAnsi="Arial" w:cs="Arial"/>
                <w:sz w:val="20"/>
                <w:szCs w:val="20"/>
              </w:rPr>
              <w:t xml:space="preserve"> 2/7</w:t>
            </w:r>
          </w:p>
          <w:p w14:paraId="6B43E3A6" w14:textId="77777777" w:rsidR="00722A2B" w:rsidRPr="009112AC" w:rsidRDefault="00722A2B" w:rsidP="006B7DC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 xml:space="preserve">85-795 Bydgoszcz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3830" w14:textId="1C940BF5" w:rsidR="00722A2B" w:rsidRPr="009112AC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5E08" w14:textId="46F039E7" w:rsidR="00722A2B" w:rsidRPr="009112AC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3584" w14:textId="1A2E66E0" w:rsidR="00722A2B" w:rsidRPr="009112AC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22A2B" w14:paraId="0BA34FDA" w14:textId="77777777" w:rsidTr="006B7DCA">
        <w:trPr>
          <w:trHeight w:val="5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B5CB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6108D5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CB648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KADA-BIS Spółka z o.o.</w:t>
            </w:r>
          </w:p>
          <w:p w14:paraId="6B09DF5D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ul. Wydmy 3</w:t>
            </w:r>
          </w:p>
          <w:p w14:paraId="74CAF29C" w14:textId="77777777" w:rsidR="00722A2B" w:rsidRPr="009112AC" w:rsidRDefault="00722A2B" w:rsidP="006B7DC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85-188 Bydgoszcz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4661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38,24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CCE1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C52F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78,24</w:t>
            </w:r>
          </w:p>
        </w:tc>
      </w:tr>
      <w:tr w:rsidR="00722A2B" w14:paraId="5D56166C" w14:textId="77777777" w:rsidTr="006B7DCA">
        <w:trPr>
          <w:trHeight w:val="109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2561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15C324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C322A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 xml:space="preserve">FIRMA CIEPŁOWNICZA ENERGOSAN M. </w:t>
            </w:r>
            <w:proofErr w:type="spellStart"/>
            <w:r w:rsidRPr="009112AC">
              <w:rPr>
                <w:rFonts w:ascii="Arial" w:hAnsi="Arial" w:cs="Arial"/>
                <w:sz w:val="20"/>
                <w:szCs w:val="20"/>
              </w:rPr>
              <w:t>Jaskowski</w:t>
            </w:r>
            <w:proofErr w:type="spellEnd"/>
            <w:r w:rsidRPr="009112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12AC">
              <w:rPr>
                <w:rFonts w:ascii="Arial" w:hAnsi="Arial" w:cs="Arial"/>
                <w:sz w:val="20"/>
                <w:szCs w:val="20"/>
              </w:rPr>
              <w:t>Sp.J</w:t>
            </w:r>
            <w:proofErr w:type="spellEnd"/>
            <w:r w:rsidRPr="009112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4D5949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 xml:space="preserve">ul. Metalowców 1-3, </w:t>
            </w:r>
          </w:p>
          <w:p w14:paraId="1267322B" w14:textId="77777777" w:rsidR="00722A2B" w:rsidRPr="009112AC" w:rsidRDefault="00722A2B" w:rsidP="006B7DC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86-300 Grudziądz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5DA3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33,13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EAAA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75B4B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73,13</w:t>
            </w:r>
          </w:p>
        </w:tc>
      </w:tr>
      <w:tr w:rsidR="00722A2B" w14:paraId="3E185E43" w14:textId="77777777" w:rsidTr="006B7DCA">
        <w:trPr>
          <w:trHeight w:val="108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26B1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843F01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1AFA7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Przedsiębiorstwo Budowlane "KAN-BUD" Arkadiusz Wawrzyniak</w:t>
            </w:r>
          </w:p>
          <w:p w14:paraId="716C6C89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 xml:space="preserve">ul. Poznańska 70, </w:t>
            </w:r>
          </w:p>
          <w:p w14:paraId="678CBFEC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62 - 740 Tuliszków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C031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38,47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CA27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1668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78,47</w:t>
            </w:r>
          </w:p>
        </w:tc>
      </w:tr>
      <w:tr w:rsidR="00722A2B" w14:paraId="1E3485DB" w14:textId="77777777" w:rsidTr="006B7DCA">
        <w:trPr>
          <w:trHeight w:val="5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F8F2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2F3621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C5E23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pegaz90 sp. z o. o.</w:t>
            </w:r>
          </w:p>
          <w:p w14:paraId="42F44FDD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ul. Niezłomnych 1A,</w:t>
            </w:r>
          </w:p>
          <w:p w14:paraId="31A8A162" w14:textId="77777777" w:rsidR="00722A2B" w:rsidRPr="009112AC" w:rsidRDefault="00722A2B" w:rsidP="006B7DC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88-300 Mogilno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40D1C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50,90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7C337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D8DD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90,90</w:t>
            </w:r>
          </w:p>
        </w:tc>
      </w:tr>
      <w:tr w:rsidR="00722A2B" w14:paraId="235A0673" w14:textId="77777777" w:rsidTr="006B7DCA">
        <w:trPr>
          <w:trHeight w:val="5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E7DE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6F0A29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5B0EA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BUD-AN Sp. z o. o.</w:t>
            </w:r>
          </w:p>
          <w:p w14:paraId="7BC1021B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ul. Piekarska 5/4,</w:t>
            </w:r>
          </w:p>
          <w:p w14:paraId="367AC4D0" w14:textId="77777777" w:rsidR="00722A2B" w:rsidRPr="009112AC" w:rsidRDefault="00722A2B" w:rsidP="006B7DC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62-800 Kalisz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34E8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35,79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7DDA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FD84E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75,79</w:t>
            </w:r>
          </w:p>
        </w:tc>
      </w:tr>
      <w:tr w:rsidR="00722A2B" w14:paraId="1CFBA3C0" w14:textId="77777777" w:rsidTr="006B7DCA">
        <w:trPr>
          <w:trHeight w:val="10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22A6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5C0EFA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74A09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PHU INSTALACJE WOD-KAN C.O. I GAZ MARCIN LAHUTA</w:t>
            </w:r>
          </w:p>
          <w:p w14:paraId="41A02478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KARNISZEWO 20A,</w:t>
            </w:r>
          </w:p>
          <w:p w14:paraId="37A3EA55" w14:textId="77777777" w:rsidR="00722A2B" w:rsidRPr="009112AC" w:rsidRDefault="00722A2B" w:rsidP="006B7DC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62-212 MIELESZYN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9772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BEB8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4534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22A2B" w14:paraId="3F37D744" w14:textId="77777777" w:rsidTr="006B7DCA">
        <w:trPr>
          <w:trHeight w:val="5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B7A4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2305F0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7AFAB" w14:textId="77777777" w:rsidR="00722A2B" w:rsidRPr="00063621" w:rsidRDefault="00722A2B" w:rsidP="006B7DCA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63621">
              <w:rPr>
                <w:rFonts w:ascii="Arial" w:hAnsi="Arial" w:cs="Arial"/>
                <w:b/>
                <w:bCs/>
                <w:sz w:val="20"/>
                <w:szCs w:val="20"/>
              </w:rPr>
              <w:t>F.H.U.P. ”ARIS”</w:t>
            </w:r>
          </w:p>
          <w:p w14:paraId="760AE0AD" w14:textId="77777777" w:rsidR="00722A2B" w:rsidRPr="00063621" w:rsidRDefault="00722A2B" w:rsidP="006B7DCA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063621">
              <w:rPr>
                <w:rFonts w:ascii="Arial" w:hAnsi="Arial" w:cs="Arial"/>
                <w:b/>
                <w:bCs/>
                <w:sz w:val="20"/>
                <w:szCs w:val="20"/>
              </w:rPr>
              <w:t>Rolbiecki</w:t>
            </w:r>
            <w:proofErr w:type="spellEnd"/>
            <w:r w:rsidRPr="000636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Zbigniew</w:t>
            </w:r>
          </w:p>
          <w:p w14:paraId="1A5A377A" w14:textId="77777777" w:rsidR="00722A2B" w:rsidRPr="00063621" w:rsidRDefault="00722A2B" w:rsidP="006B7DCA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63621">
              <w:rPr>
                <w:rFonts w:ascii="Arial" w:hAnsi="Arial" w:cs="Arial"/>
                <w:b/>
                <w:bCs/>
                <w:sz w:val="20"/>
                <w:szCs w:val="20"/>
              </w:rPr>
              <w:t>Grzegorz 8,</w:t>
            </w:r>
          </w:p>
          <w:p w14:paraId="120EF9A5" w14:textId="77777777" w:rsidR="00722A2B" w:rsidRPr="009112AC" w:rsidRDefault="00722A2B" w:rsidP="006B7DC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3621">
              <w:rPr>
                <w:rFonts w:ascii="Arial" w:hAnsi="Arial" w:cs="Arial"/>
                <w:b/>
                <w:bCs/>
                <w:sz w:val="20"/>
                <w:szCs w:val="20"/>
              </w:rPr>
              <w:t>87-140 Chełmża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FCDD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0A6E5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F554A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722A2B" w14:paraId="0D21AF44" w14:textId="77777777" w:rsidTr="006B7DCA">
        <w:trPr>
          <w:trHeight w:val="5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2E4F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DF680A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70B38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RAWO Infrastruktura Sp. z o.o.</w:t>
            </w:r>
          </w:p>
          <w:p w14:paraId="0866370B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ul. Targowa 35,</w:t>
            </w:r>
          </w:p>
          <w:p w14:paraId="545A505A" w14:textId="77777777" w:rsidR="00722A2B" w:rsidRPr="009112AC" w:rsidRDefault="00722A2B" w:rsidP="006B7DC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90-043 Łódź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5EBE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40,66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74E3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2ED0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80,66</w:t>
            </w:r>
          </w:p>
        </w:tc>
      </w:tr>
      <w:tr w:rsidR="00722A2B" w14:paraId="6B928632" w14:textId="77777777" w:rsidTr="006B7DCA">
        <w:trPr>
          <w:trHeight w:val="103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850A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F5B976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89BC4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 xml:space="preserve">PDUH </w:t>
            </w:r>
            <w:proofErr w:type="spellStart"/>
            <w:r w:rsidRPr="009112AC">
              <w:rPr>
                <w:rFonts w:ascii="Arial" w:hAnsi="Arial" w:cs="Arial"/>
                <w:sz w:val="20"/>
                <w:szCs w:val="20"/>
              </w:rPr>
              <w:t>Wod</w:t>
            </w:r>
            <w:proofErr w:type="spellEnd"/>
            <w:r w:rsidRPr="009112AC">
              <w:rPr>
                <w:rFonts w:ascii="Arial" w:hAnsi="Arial" w:cs="Arial"/>
                <w:sz w:val="20"/>
                <w:szCs w:val="20"/>
              </w:rPr>
              <w:t>-Kan-Bud</w:t>
            </w:r>
          </w:p>
          <w:p w14:paraId="01DC7504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Rafał Kołtuński</w:t>
            </w:r>
          </w:p>
          <w:p w14:paraId="0181C085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Pławinek 2,</w:t>
            </w:r>
          </w:p>
          <w:p w14:paraId="69C36C48" w14:textId="77777777" w:rsidR="00722A2B" w:rsidRPr="009112AC" w:rsidRDefault="00722A2B" w:rsidP="006B7DC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88-101 Inowrocław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FF50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5BC7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D895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22A2B" w14:paraId="31E491B7" w14:textId="77777777" w:rsidTr="006B7DCA">
        <w:trPr>
          <w:trHeight w:val="5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2399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E9931B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D2349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M-3 Budownictwo Inżynieryjne Sp. z o.o.</w:t>
            </w:r>
          </w:p>
          <w:p w14:paraId="50FF955D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 xml:space="preserve">ul. Kamierowska 20a, </w:t>
            </w:r>
          </w:p>
          <w:p w14:paraId="7811F5B6" w14:textId="77777777" w:rsidR="00722A2B" w:rsidRPr="009112AC" w:rsidRDefault="00722A2B" w:rsidP="006B7DC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83-250 Skarszewy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3AA8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48,82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1C78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EE79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88,82</w:t>
            </w:r>
          </w:p>
        </w:tc>
      </w:tr>
      <w:tr w:rsidR="00722A2B" w14:paraId="1B210D7B" w14:textId="77777777" w:rsidTr="006B7DCA">
        <w:trPr>
          <w:trHeight w:val="106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F9C4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989758" w14:textId="77777777" w:rsidR="00722A2B" w:rsidRDefault="00722A2B" w:rsidP="006B7DCA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B4DB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 xml:space="preserve">Przedsiębiorstwo Handlowo-Usługowe </w:t>
            </w:r>
            <w:proofErr w:type="spellStart"/>
            <w:r w:rsidRPr="009112AC">
              <w:rPr>
                <w:rFonts w:ascii="Arial" w:hAnsi="Arial" w:cs="Arial"/>
                <w:sz w:val="20"/>
                <w:szCs w:val="20"/>
              </w:rPr>
              <w:t>InSald</w:t>
            </w:r>
            <w:proofErr w:type="spellEnd"/>
            <w:r w:rsidRPr="009112AC">
              <w:rPr>
                <w:rFonts w:ascii="Arial" w:hAnsi="Arial" w:cs="Arial"/>
                <w:sz w:val="20"/>
                <w:szCs w:val="20"/>
              </w:rPr>
              <w:t xml:space="preserve"> Mariusz Szymański</w:t>
            </w:r>
          </w:p>
          <w:p w14:paraId="1010FDA5" w14:textId="77777777" w:rsidR="00722A2B" w:rsidRPr="009112AC" w:rsidRDefault="00722A2B" w:rsidP="006B7DC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 xml:space="preserve">ul. gen. Jastrzębskiego 14, </w:t>
            </w:r>
          </w:p>
          <w:p w14:paraId="76DF4C60" w14:textId="77777777" w:rsidR="00722A2B" w:rsidRPr="009112AC" w:rsidRDefault="00722A2B" w:rsidP="006B7DC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86-200 Chełmno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1E9DF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31,69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F889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8899" w14:textId="77777777" w:rsidR="00722A2B" w:rsidRPr="009112AC" w:rsidRDefault="00722A2B" w:rsidP="006B7DCA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71,69</w:t>
            </w:r>
          </w:p>
        </w:tc>
      </w:tr>
    </w:tbl>
    <w:p w14:paraId="7F6E0994" w14:textId="77777777" w:rsidR="005A04E4" w:rsidRDefault="005A04E4" w:rsidP="000E657A">
      <w:pPr>
        <w:rPr>
          <w:rFonts w:ascii="Arial" w:hAnsi="Arial" w:cs="Arial"/>
        </w:rPr>
      </w:pPr>
    </w:p>
    <w:p w14:paraId="0970974D" w14:textId="77777777" w:rsidR="00722A2B" w:rsidRDefault="00722A2B" w:rsidP="00722A2B">
      <w:pPr>
        <w:rPr>
          <w:rFonts w:ascii="Arial" w:hAnsi="Arial" w:cs="Arial"/>
          <w:sz w:val="18"/>
          <w:szCs w:val="18"/>
        </w:rPr>
      </w:pPr>
    </w:p>
    <w:p w14:paraId="08F2A84D" w14:textId="54D69A00" w:rsidR="00722A2B" w:rsidRPr="00722A2B" w:rsidRDefault="00722A2B" w:rsidP="00C04E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EA7588B" w14:textId="77777777" w:rsidR="000E657A" w:rsidRDefault="000E657A" w:rsidP="000E657A">
      <w:pPr>
        <w:rPr>
          <w:rFonts w:ascii="Arial" w:hAnsi="Arial" w:cs="Arial"/>
        </w:rPr>
      </w:pPr>
    </w:p>
    <w:sectPr w:rsidR="000E657A" w:rsidSect="009F7628">
      <w:footerReference w:type="default" r:id="rId8"/>
      <w:pgSz w:w="11906" w:h="16838"/>
      <w:pgMar w:top="426" w:right="1417" w:bottom="142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E9100" w14:textId="77777777" w:rsidR="00647827" w:rsidRDefault="00647827">
      <w:pPr>
        <w:spacing w:after="0" w:line="240" w:lineRule="auto"/>
      </w:pPr>
      <w:r>
        <w:separator/>
      </w:r>
    </w:p>
  </w:endnote>
  <w:endnote w:type="continuationSeparator" w:id="0">
    <w:p w14:paraId="7F4C542B" w14:textId="77777777" w:rsidR="00647827" w:rsidRDefault="0064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0">
    <w:panose1 w:val="00000000000000000000"/>
    <w:charset w:val="00"/>
    <w:family w:val="roman"/>
    <w:notTrueType/>
    <w:pitch w:val="default"/>
  </w:font>
  <w:font w:name="Univers-PL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659335"/>
      <w:docPartObj>
        <w:docPartGallery w:val="Page Numbers (Bottom of Page)"/>
        <w:docPartUnique/>
      </w:docPartObj>
    </w:sdtPr>
    <w:sdtContent>
      <w:p w14:paraId="764F60EC" w14:textId="77777777" w:rsidR="00DB7D0F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E463817" w14:textId="77777777" w:rsidR="00DB7D0F" w:rsidRDefault="00DB7D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B1922" w14:textId="77777777" w:rsidR="00647827" w:rsidRDefault="00647827">
      <w:pPr>
        <w:spacing w:after="0" w:line="240" w:lineRule="auto"/>
      </w:pPr>
      <w:r>
        <w:separator/>
      </w:r>
    </w:p>
  </w:footnote>
  <w:footnote w:type="continuationSeparator" w:id="0">
    <w:p w14:paraId="71FB1A16" w14:textId="77777777" w:rsidR="00647827" w:rsidRDefault="00647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0F"/>
    <w:rsid w:val="00045C53"/>
    <w:rsid w:val="00052C1A"/>
    <w:rsid w:val="00091E4A"/>
    <w:rsid w:val="000B71AC"/>
    <w:rsid w:val="000E657A"/>
    <w:rsid w:val="001961C9"/>
    <w:rsid w:val="001B74A1"/>
    <w:rsid w:val="0026676A"/>
    <w:rsid w:val="002841AB"/>
    <w:rsid w:val="00320474"/>
    <w:rsid w:val="00362CF5"/>
    <w:rsid w:val="0037344E"/>
    <w:rsid w:val="003C0A97"/>
    <w:rsid w:val="003D23AE"/>
    <w:rsid w:val="003F03E5"/>
    <w:rsid w:val="00413343"/>
    <w:rsid w:val="004157A1"/>
    <w:rsid w:val="00432035"/>
    <w:rsid w:val="00446B41"/>
    <w:rsid w:val="004B68D3"/>
    <w:rsid w:val="004D013B"/>
    <w:rsid w:val="004D2C55"/>
    <w:rsid w:val="004E4E48"/>
    <w:rsid w:val="004F0BAA"/>
    <w:rsid w:val="00514B85"/>
    <w:rsid w:val="00546DD2"/>
    <w:rsid w:val="0055320A"/>
    <w:rsid w:val="00556CBE"/>
    <w:rsid w:val="00575C52"/>
    <w:rsid w:val="0059034C"/>
    <w:rsid w:val="005A04E4"/>
    <w:rsid w:val="005F6D25"/>
    <w:rsid w:val="00647827"/>
    <w:rsid w:val="0065601C"/>
    <w:rsid w:val="00690B66"/>
    <w:rsid w:val="006E53E8"/>
    <w:rsid w:val="007010AA"/>
    <w:rsid w:val="00722A2B"/>
    <w:rsid w:val="00732DE7"/>
    <w:rsid w:val="007753F7"/>
    <w:rsid w:val="0081757D"/>
    <w:rsid w:val="0088390A"/>
    <w:rsid w:val="0089598C"/>
    <w:rsid w:val="009242E1"/>
    <w:rsid w:val="009927C6"/>
    <w:rsid w:val="009F7628"/>
    <w:rsid w:val="00A41D46"/>
    <w:rsid w:val="00A56AF2"/>
    <w:rsid w:val="00A92125"/>
    <w:rsid w:val="00B114AF"/>
    <w:rsid w:val="00B454F1"/>
    <w:rsid w:val="00BC7A16"/>
    <w:rsid w:val="00BD4066"/>
    <w:rsid w:val="00C04EE5"/>
    <w:rsid w:val="00C4629C"/>
    <w:rsid w:val="00C50866"/>
    <w:rsid w:val="00CA05F0"/>
    <w:rsid w:val="00DB6B34"/>
    <w:rsid w:val="00DB7D0F"/>
    <w:rsid w:val="00DC7E9B"/>
    <w:rsid w:val="00E43273"/>
    <w:rsid w:val="00E74BBA"/>
    <w:rsid w:val="00EB0721"/>
    <w:rsid w:val="00EB3DEB"/>
    <w:rsid w:val="00EF3A12"/>
    <w:rsid w:val="00F14513"/>
    <w:rsid w:val="00F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2110"/>
  <w15:docId w15:val="{E1EE356A-78F4-44E4-B3BE-FA20F7F0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xtbody"/>
    <w:qFormat/>
    <w:rsid w:val="001046DC"/>
    <w:rPr>
      <w:rFonts w:ascii="Arial" w:eastAsia="Times New Roman" w:hAnsi="Arial" w:cs="Arial"/>
      <w:kern w:val="2"/>
      <w:szCs w:val="20"/>
      <w:lang w:eastAsia="zh-CN"/>
    </w:rPr>
  </w:style>
  <w:style w:type="character" w:customStyle="1" w:styleId="Domylnaczcionkaakapitu1">
    <w:name w:val="Domyślna czcionka akapitu1"/>
    <w:qFormat/>
    <w:rsid w:val="00DD7E5C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4">
    <w:name w:val="Domyślna czcionka akapitu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8NumSt8z0">
    <w:name w:val="WW8NumSt8z0"/>
    <w:qFormat/>
    <w:rPr>
      <w:rFonts w:ascii="Arial" w:eastAsia="Times New Roman" w:hAnsi="Arial"/>
    </w:rPr>
  </w:style>
  <w:style w:type="character" w:customStyle="1" w:styleId="WW8NumSt7z0">
    <w:name w:val="WW8NumSt7z0"/>
    <w:qFormat/>
    <w:rPr>
      <w:rFonts w:ascii="Arial" w:eastAsia="Times New Roman" w:hAnsi="Arial"/>
    </w:rPr>
  </w:style>
  <w:style w:type="character" w:customStyle="1" w:styleId="WW8NumSt6z0">
    <w:name w:val="WW8NumSt6z0"/>
    <w:qFormat/>
    <w:rPr>
      <w:rFonts w:ascii="Arial" w:eastAsia="Arial" w:hAnsi="Arial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1">
    <w:name w:val="WW8Num5z1"/>
    <w:qFormat/>
    <w:rPr>
      <w:rFonts w:ascii="Courier New" w:eastAsia="Courier New" w:hAnsi="Courier New"/>
      <w:sz w:val="2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  <w:rPr>
      <w:rFonts w:ascii="Calibri" w:eastAsia="Calibri" w:hAnsi="Calibri"/>
      <w:b/>
      <w:sz w:val="22"/>
      <w:szCs w:val="22"/>
    </w:rPr>
  </w:style>
  <w:style w:type="character" w:customStyle="1" w:styleId="WW8Num25z0">
    <w:name w:val="WW8Num25z0"/>
    <w:qFormat/>
  </w:style>
  <w:style w:type="character" w:customStyle="1" w:styleId="Domylnaczcionkaakapitu2">
    <w:name w:val="Domyślna czcionka akapitu2"/>
    <w:qFormat/>
  </w:style>
  <w:style w:type="character" w:customStyle="1" w:styleId="Spistre9cci">
    <w:name w:val="Spis treś9cci_"/>
    <w:qFormat/>
    <w:rPr>
      <w:rFonts w:ascii="Arial" w:eastAsia="Arial" w:hAnsi="Arial"/>
      <w:spacing w:val="3"/>
      <w:sz w:val="14"/>
    </w:rPr>
  </w:style>
  <w:style w:type="character" w:customStyle="1" w:styleId="Teksttre9cci">
    <w:name w:val="Tekst treś9cci_"/>
    <w:qFormat/>
    <w:rPr>
      <w:rFonts w:ascii="Arial" w:eastAsia="Arial" w:hAnsi="Arial"/>
      <w:spacing w:val="3"/>
      <w:sz w:val="14"/>
    </w:rPr>
  </w:style>
  <w:style w:type="character" w:customStyle="1" w:styleId="TekstdymkaZnak">
    <w:name w:val="Tekst dymka Znak"/>
    <w:qFormat/>
    <w:rPr>
      <w:rFonts w:ascii="Segoe UI" w:eastAsia="Segoe UI" w:hAnsi="Segoe UI"/>
      <w:color w:val="000000"/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f1cowegoZnak">
    <w:name w:val="Tekst przypisu końf1cowego Znak"/>
    <w:qFormat/>
    <w:rPr>
      <w:color w:val="000000"/>
      <w:sz w:val="20"/>
    </w:rPr>
  </w:style>
  <w:style w:type="character" w:customStyle="1" w:styleId="Tekstpodstawowywcieaty2Znak">
    <w:name w:val="Tekst podstawowy wcięeaty 2 Znak"/>
    <w:qFormat/>
    <w:rPr>
      <w:color w:val="000000"/>
    </w:rPr>
  </w:style>
  <w:style w:type="character" w:customStyle="1" w:styleId="TekstpodstawowywcieatyZnak">
    <w:name w:val="Tekst podstawowy wcięeaty Znak"/>
    <w:qFormat/>
    <w:rPr>
      <w:color w:val="000000"/>
    </w:rPr>
  </w:style>
  <w:style w:type="character" w:styleId="Numerstrony">
    <w:name w:val="page number"/>
    <w:qFormat/>
  </w:style>
  <w:style w:type="character" w:customStyle="1" w:styleId="StopkaZnak">
    <w:name w:val="Stopka Znak"/>
    <w:uiPriority w:val="99"/>
    <w:qFormat/>
    <w:rPr>
      <w:color w:val="000000"/>
    </w:rPr>
  </w:style>
  <w:style w:type="character" w:customStyle="1" w:styleId="a3b9czeinternetowe">
    <w:name w:val="Ła3ąb9cze internetowe"/>
    <w:qFormat/>
    <w:rPr>
      <w:color w:val="0000FF"/>
      <w:u w:val="single"/>
    </w:rPr>
  </w:style>
  <w:style w:type="character" w:customStyle="1" w:styleId="PodpisZnak">
    <w:name w:val="Podpis Znak"/>
    <w:qFormat/>
    <w:rPr>
      <w:color w:val="000000"/>
    </w:rPr>
  </w:style>
  <w:style w:type="character" w:customStyle="1" w:styleId="Wyrf3f3bf7cnienie">
    <w:name w:val="Wyróf3f3żbf7cnienie"/>
    <w:qFormat/>
    <w:rPr>
      <w:i/>
    </w:rPr>
  </w:style>
  <w:style w:type="character" w:customStyle="1" w:styleId="a341b905czeinternetowe">
    <w:name w:val="Ła341ąb905cze internetowe"/>
    <w:qFormat/>
    <w:rPr>
      <w:color w:val="000080"/>
      <w:u w:val="single"/>
    </w:rPr>
  </w:style>
  <w:style w:type="character" w:customStyle="1" w:styleId="Nagb3f3wek9Znak">
    <w:name w:val="Nagłb3óf3wek 9 Znak"/>
    <w:qFormat/>
    <w:rPr>
      <w:rFonts w:ascii="Calibri Light" w:eastAsia="Calibri Light" w:hAnsi="Calibri Light"/>
      <w:color w:val="000000"/>
    </w:rPr>
  </w:style>
  <w:style w:type="character" w:customStyle="1" w:styleId="Nagb3f3wek4Znak">
    <w:name w:val="Nagłb3óf3wek 4 Znak"/>
    <w:qFormat/>
    <w:rPr>
      <w:rFonts w:ascii="Calibri" w:eastAsia="Calibri" w:hAnsi="Calibri"/>
      <w:b/>
      <w:color w:val="000000"/>
      <w:sz w:val="28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NagwekZnak">
    <w:name w:val="Nagłówek Znak"/>
    <w:qFormat/>
  </w:style>
  <w:style w:type="character" w:customStyle="1" w:styleId="StopkaZnak1">
    <w:name w:val="Stopka Znak1"/>
    <w:basedOn w:val="Domylnaczcionkaakapitu"/>
    <w:link w:val="Stopka"/>
    <w:uiPriority w:val="99"/>
    <w:qFormat/>
    <w:rsid w:val="00DA687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nhideWhenUsed/>
    <w:rsid w:val="001046DC"/>
    <w:pPr>
      <w:spacing w:after="0" w:line="240" w:lineRule="auto"/>
      <w:jc w:val="center"/>
    </w:pPr>
    <w:rPr>
      <w:rFonts w:ascii="Arial" w:eastAsia="Times New Roman" w:hAnsi="Arial" w:cs="Arial"/>
      <w:kern w:val="2"/>
      <w:szCs w:val="20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F5587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link w:val="TekstpodstawowyZnak"/>
    <w:qFormat/>
    <w:rsid w:val="00DD7E5C"/>
    <w:pPr>
      <w:widowControl w:val="0"/>
      <w:spacing w:after="0" w:line="240" w:lineRule="auto"/>
      <w:jc w:val="center"/>
      <w:textAlignment w:val="baseline"/>
    </w:pPr>
    <w:rPr>
      <w:rFonts w:ascii="Arial" w:eastAsia="Arial" w:hAnsi="Arial" w:cs="Arial"/>
      <w:color w:val="000000"/>
      <w:kern w:val="2"/>
      <w:szCs w:val="24"/>
      <w:lang w:eastAsia="zh-CN" w:bidi="hi-IN"/>
    </w:rPr>
  </w:style>
  <w:style w:type="paragraph" w:customStyle="1" w:styleId="Standard">
    <w:name w:val="Standard"/>
    <w:qFormat/>
    <w:rsid w:val="00F24CE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Tahoma"/>
      <w:i/>
      <w:iCs/>
      <w:lang w:eastAsia="ar-SA"/>
    </w:rPr>
  </w:style>
  <w:style w:type="paragraph" w:styleId="Tekstdymka">
    <w:name w:val="Balloon Text"/>
    <w:basedOn w:val="Normalny"/>
    <w:qFormat/>
    <w:pPr>
      <w:widowControl w:val="0"/>
    </w:pPr>
    <w:rPr>
      <w:rFonts w:ascii="Tahoma" w:eastAsia="Tahoma" w:hAnsi="Tahoma"/>
      <w:color w:val="000000"/>
      <w:sz w:val="16"/>
      <w:lang w:eastAsia="ar-SA"/>
    </w:rPr>
  </w:style>
  <w:style w:type="paragraph" w:customStyle="1" w:styleId="ZnakZnakZnakZnakZnakZnak">
    <w:name w:val="Znak Znak Znak Znak Znak Znak"/>
    <w:basedOn w:val="Normalny"/>
    <w:qFormat/>
    <w:pPr>
      <w:suppressAutoHyphens w:val="0"/>
    </w:pPr>
    <w:rPr>
      <w:rFonts w:eastAsia="Times New Roman"/>
      <w:lang w:eastAsia="ar-SA"/>
    </w:rPr>
  </w:style>
  <w:style w:type="paragraph" w:customStyle="1" w:styleId="Tekstpodstawowy31">
    <w:name w:val="Tekst podstawowy 31"/>
    <w:basedOn w:val="Normalny"/>
    <w:qFormat/>
    <w:pPr>
      <w:suppressAutoHyphens w:val="0"/>
      <w:spacing w:line="360" w:lineRule="exact"/>
      <w:jc w:val="both"/>
      <w:textAlignment w:val="baseline"/>
    </w:pPr>
    <w:rPr>
      <w:rFonts w:ascii="Arial" w:eastAsia="Times New Roman" w:hAnsi="Arial"/>
      <w:szCs w:val="20"/>
      <w:lang w:val="en-US" w:eastAsia="ar-SA"/>
    </w:rPr>
  </w:style>
  <w:style w:type="paragraph" w:customStyle="1" w:styleId="Tekstpodstawowy32">
    <w:name w:val="Tekst podstawowy 32"/>
    <w:basedOn w:val="Normalny"/>
    <w:qFormat/>
  </w:style>
  <w:style w:type="paragraph" w:customStyle="1" w:styleId="Legenda1">
    <w:name w:val="Legenda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ZnakZnak">
    <w:name w:val="Znak Znak"/>
    <w:basedOn w:val="Normalny"/>
    <w:qFormat/>
    <w:pPr>
      <w:suppressAutoHyphens w:val="0"/>
    </w:pPr>
  </w:style>
  <w:style w:type="paragraph" w:customStyle="1" w:styleId="tekstost">
    <w:name w:val="tekst ost"/>
    <w:basedOn w:val="Normalny"/>
    <w:qFormat/>
    <w:pPr>
      <w:jc w:val="both"/>
      <w:textAlignment w:val="baseline"/>
    </w:pPr>
    <w:rPr>
      <w:rFonts w:eastAsia="Liberation Serif"/>
      <w:color w:val="000000"/>
      <w:sz w:val="20"/>
      <w:lang w:eastAsia="ar-SA"/>
    </w:rPr>
  </w:style>
  <w:style w:type="paragraph" w:customStyle="1" w:styleId="msonormalcxsppierwsze">
    <w:name w:val="msonormalcxsppierwsze"/>
    <w:basedOn w:val="Normalny"/>
    <w:qFormat/>
    <w:pPr>
      <w:spacing w:before="280" w:after="280"/>
    </w:pPr>
    <w:rPr>
      <w:rFonts w:eastAsia="Liberation Serif"/>
      <w:color w:val="000000"/>
      <w:lang w:eastAsia="ar-SA"/>
    </w:rPr>
  </w:style>
  <w:style w:type="paragraph" w:styleId="NormalnyWeb">
    <w:name w:val="Normal (Web)"/>
    <w:basedOn w:val="Normalny"/>
    <w:qFormat/>
    <w:pPr>
      <w:spacing w:before="100" w:after="100"/>
    </w:pPr>
    <w:rPr>
      <w:rFonts w:eastAsia="Liberation Serif"/>
      <w:color w:val="000000"/>
      <w:lang w:eastAsia="ar-SA"/>
    </w:rPr>
  </w:style>
  <w:style w:type="paragraph" w:customStyle="1" w:styleId="Zawarto9ce6ramki">
    <w:name w:val="Zawartoś9cće6 ramki"/>
    <w:basedOn w:val="Normalny"/>
    <w:qFormat/>
    <w:pPr>
      <w:widowControl w:val="0"/>
    </w:pPr>
    <w:rPr>
      <w:rFonts w:eastAsia="Liberation Serif"/>
      <w:color w:val="000000"/>
      <w:lang w:eastAsia="ar-SA"/>
    </w:rPr>
  </w:style>
  <w:style w:type="paragraph" w:customStyle="1" w:styleId="Spistre9cci0">
    <w:name w:val="Spis treś9cci"/>
    <w:basedOn w:val="Normalny"/>
    <w:qFormat/>
    <w:pPr>
      <w:widowControl w:val="0"/>
      <w:shd w:val="clear" w:color="auto" w:fill="FFFFFF"/>
      <w:spacing w:line="178" w:lineRule="exact"/>
      <w:jc w:val="both"/>
    </w:pPr>
    <w:rPr>
      <w:rFonts w:ascii="Arial" w:eastAsia="Arial" w:hAnsi="Arial"/>
      <w:color w:val="000000"/>
      <w:spacing w:val="3"/>
      <w:sz w:val="14"/>
      <w:lang w:eastAsia="ar-SA"/>
    </w:rPr>
  </w:style>
  <w:style w:type="paragraph" w:customStyle="1" w:styleId="Teksttre9cci0">
    <w:name w:val="Tekst treś9cci"/>
    <w:basedOn w:val="Normalny"/>
    <w:qFormat/>
    <w:pPr>
      <w:widowControl w:val="0"/>
      <w:shd w:val="clear" w:color="auto" w:fill="FFFFFF"/>
      <w:spacing w:before="240" w:after="0" w:line="178" w:lineRule="exact"/>
    </w:pPr>
    <w:rPr>
      <w:rFonts w:ascii="Arial" w:eastAsia="Arial" w:hAnsi="Arial"/>
      <w:color w:val="000000"/>
      <w:spacing w:val="3"/>
      <w:sz w:val="14"/>
      <w:lang w:eastAsia="ar-SA"/>
    </w:rPr>
  </w:style>
  <w:style w:type="paragraph" w:styleId="Mapadokumentu">
    <w:name w:val="Document Map"/>
    <w:qFormat/>
    <w:rPr>
      <w:rFonts w:ascii="Times New Roman" w:eastAsia="Liberation Serif" w:hAnsi="Times New Roman" w:cs="Liberation Serif"/>
      <w:color w:val="000000"/>
      <w:kern w:val="2"/>
      <w:sz w:val="20"/>
      <w:szCs w:val="24"/>
      <w:lang w:eastAsia="ar-SA"/>
    </w:rPr>
  </w:style>
  <w:style w:type="paragraph" w:customStyle="1" w:styleId="Tabela-Siatka1">
    <w:name w:val="Tabela - Siatka1"/>
    <w:qFormat/>
    <w:pPr>
      <w:widowControl w:val="0"/>
    </w:pPr>
    <w:rPr>
      <w:rFonts w:ascii="Calibri" w:eastAsia="0" w:hAnsi="Calibri" w:cs="Liberation Serif"/>
      <w:color w:val="000000"/>
      <w:sz w:val="20"/>
      <w:lang w:eastAsia="ar-SA"/>
    </w:rPr>
  </w:style>
  <w:style w:type="paragraph" w:customStyle="1" w:styleId="Default">
    <w:name w:val="Default"/>
    <w:qFormat/>
    <w:rPr>
      <w:rFonts w:ascii="Calibri" w:eastAsia="Liberation Serif" w:hAnsi="Calibri" w:cs="Liberation Serif"/>
      <w:color w:val="000000"/>
      <w:kern w:val="2"/>
      <w:sz w:val="24"/>
      <w:szCs w:val="24"/>
      <w:lang w:eastAsia="ar-SA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eastAsia="Univers-PL" w:hAnsi="Univers-PL"/>
      <w:color w:val="000000"/>
      <w:sz w:val="19"/>
      <w:lang w:eastAsia="ar-SA"/>
    </w:rPr>
  </w:style>
  <w:style w:type="paragraph" w:styleId="Tekstpodstawowywcity2">
    <w:name w:val="Body Text Indent 2"/>
    <w:basedOn w:val="Normalny"/>
    <w:qFormat/>
    <w:pPr>
      <w:spacing w:after="120" w:line="480" w:lineRule="exact"/>
      <w:ind w:left="283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Wcieacietre9ccitekstu">
    <w:name w:val="Wcięeacie treś9cci tekstu"/>
    <w:basedOn w:val="Normalny"/>
    <w:qFormat/>
    <w:pPr>
      <w:ind w:firstLine="426"/>
      <w:jc w:val="both"/>
    </w:pPr>
    <w:rPr>
      <w:rFonts w:eastAsia="Liberation Serif"/>
      <w:color w:val="000000"/>
      <w:lang w:eastAsia="ar-SA"/>
    </w:rPr>
  </w:style>
  <w:style w:type="paragraph" w:customStyle="1" w:styleId="Zawarto9ce6tabeli">
    <w:name w:val="Zawartoś9cće6 tabeli"/>
    <w:basedOn w:val="Normalny"/>
    <w:qFormat/>
    <w:rPr>
      <w:rFonts w:eastAsia="Liberation Serif"/>
      <w:color w:val="000000"/>
      <w:lang w:eastAsia="ar-SA"/>
    </w:rPr>
  </w:style>
  <w:style w:type="paragraph" w:customStyle="1" w:styleId="WW-Domy9c3flnie">
    <w:name w:val="WW-Domyś9c3flnie"/>
    <w:qFormat/>
    <w:pPr>
      <w:widowControl w:val="0"/>
      <w:spacing w:after="200" w:line="276" w:lineRule="auto"/>
      <w:textAlignment w:val="baseline"/>
    </w:pPr>
    <w:rPr>
      <w:rFonts w:ascii="Calibri" w:eastAsia="Liberation Serif" w:hAnsi="Calibri" w:cs="Liberation Serif"/>
      <w:color w:val="000000"/>
      <w:kern w:val="2"/>
      <w:szCs w:val="24"/>
      <w:lang w:eastAsia="ar-SA"/>
    </w:rPr>
  </w:style>
  <w:style w:type="paragraph" w:customStyle="1" w:styleId="Tre9c5be607tekstu">
    <w:name w:val="Treś9c5bće607 tekstu"/>
    <w:basedOn w:val="Normalny"/>
    <w:qFormat/>
    <w:pPr>
      <w:widowControl w:val="0"/>
      <w:spacing w:after="140" w:line="288" w:lineRule="exact"/>
    </w:pPr>
    <w:rPr>
      <w:rFonts w:eastAsia="Liberation Serif"/>
      <w:color w:val="000000"/>
      <w:lang w:eastAsia="ar-SA"/>
    </w:rPr>
  </w:style>
  <w:style w:type="paragraph" w:customStyle="1" w:styleId="Nagb342f3f3wek">
    <w:name w:val="Nagłb342óf3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Tre9ce6tekstu">
    <w:name w:val="Treś9cće6 tekstu"/>
    <w:basedOn w:val="Normalny"/>
    <w:qFormat/>
    <w:pPr>
      <w:widowControl w:val="0"/>
      <w:spacing w:after="120"/>
    </w:pPr>
    <w:rPr>
      <w:rFonts w:eastAsia="Liberation Serif"/>
      <w:color w:val="000000"/>
      <w:lang w:eastAsia="ar-SA"/>
    </w:rPr>
  </w:style>
  <w:style w:type="paragraph" w:customStyle="1" w:styleId="Nagb3f3wek">
    <w:name w:val="Nagłb3ó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Nagb3f3wek9">
    <w:name w:val="Nagłb3óf3wek 9"/>
    <w:basedOn w:val="Normalny"/>
    <w:qFormat/>
    <w:pPr>
      <w:widowControl w:val="0"/>
      <w:spacing w:before="240" w:after="60"/>
    </w:pPr>
    <w:rPr>
      <w:rFonts w:ascii="Arial" w:eastAsia="Arial" w:hAnsi="Arial"/>
      <w:color w:val="000000"/>
      <w:lang w:eastAsia="ar-SA"/>
    </w:rPr>
  </w:style>
  <w:style w:type="paragraph" w:customStyle="1" w:styleId="Nagb3f3wek4">
    <w:name w:val="Nagłb3óf3wek 4"/>
    <w:basedOn w:val="Normalny"/>
    <w:qFormat/>
    <w:pPr>
      <w:keepNext/>
      <w:widowControl w:val="0"/>
      <w:tabs>
        <w:tab w:val="left" w:pos="3888"/>
      </w:tabs>
      <w:spacing w:before="240" w:after="60"/>
      <w:ind w:left="432" w:hanging="432"/>
    </w:pPr>
    <w:rPr>
      <w:rFonts w:ascii="Times New Roman" w:eastAsia="Times New Roman" w:hAnsi="Times New Roman"/>
      <w:b/>
      <w:color w:val="000000"/>
      <w:sz w:val="28"/>
      <w:lang w:eastAsia="ar-SA"/>
    </w:rPr>
  </w:style>
  <w:style w:type="paragraph" w:customStyle="1" w:styleId="Normalny1">
    <w:name w:val="Normalny1"/>
    <w:qFormat/>
    <w:rPr>
      <w:rFonts w:ascii="Times New Roman" w:eastAsia="Liberation Serif" w:hAnsi="Times New Roman" w:cs="Liberation Serif"/>
      <w:color w:val="00000A"/>
      <w:kern w:val="2"/>
      <w:sz w:val="24"/>
      <w:szCs w:val="20"/>
      <w:lang w:eastAsia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DA687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08FB-C5B5-46A0-AD9B-90B9C78E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Agnieszka Unisławska</cp:lastModifiedBy>
  <cp:revision>49</cp:revision>
  <cp:lastPrinted>2023-08-18T06:19:00Z</cp:lastPrinted>
  <dcterms:created xsi:type="dcterms:W3CDTF">2023-07-25T06:48:00Z</dcterms:created>
  <dcterms:modified xsi:type="dcterms:W3CDTF">2024-05-15T09:43:00Z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