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C4" w:rsidRPr="004C5236" w:rsidRDefault="00FE26AE" w:rsidP="004B15C4">
      <w:pPr>
        <w:tabs>
          <w:tab w:val="left" w:pos="0"/>
        </w:tabs>
        <w:jc w:val="both"/>
        <w:rPr>
          <w:rFonts w:ascii="Arial" w:hAnsi="Arial" w:cs="Arial"/>
        </w:rPr>
      </w:pPr>
      <w:r w:rsidRPr="009420AF">
        <w:rPr>
          <w:rFonts w:ascii="Arial" w:hAnsi="Arial" w:cs="Arial"/>
          <w:sz w:val="24"/>
          <w:szCs w:val="24"/>
        </w:rPr>
        <w:t>Przedmiot umowy</w:t>
      </w:r>
      <w:r w:rsidR="00CE5FDF" w:rsidRPr="009420AF">
        <w:rPr>
          <w:rFonts w:ascii="Arial" w:hAnsi="Arial" w:cs="Arial"/>
          <w:sz w:val="24"/>
          <w:szCs w:val="24"/>
        </w:rPr>
        <w:t xml:space="preserve">: </w:t>
      </w:r>
      <w:r w:rsidR="001E1B2B" w:rsidRPr="004B15C4">
        <w:rPr>
          <w:rFonts w:ascii="Arial" w:hAnsi="Arial" w:cs="Arial"/>
          <w:b/>
          <w:sz w:val="24"/>
          <w:szCs w:val="24"/>
        </w:rPr>
        <w:t>„</w:t>
      </w:r>
      <w:r w:rsidR="004B15C4" w:rsidRPr="004B15C4">
        <w:rPr>
          <w:rFonts w:ascii="Arial" w:hAnsi="Arial" w:cs="Arial"/>
          <w:b/>
          <w:sz w:val="24"/>
          <w:szCs w:val="24"/>
        </w:rPr>
        <w:t>Opracowanie ekspertyz techniczno – balistycznych                            nw. strzelnic wojskowych”:</w:t>
      </w:r>
    </w:p>
    <w:p w:rsidR="004B15C4" w:rsidRDefault="004B15C4" w:rsidP="004B15C4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Strzelnica garnizonowa Typu B kl. I w kompleksie wojskowym w Siemirowicach. </w:t>
      </w:r>
    </w:p>
    <w:p w:rsidR="004B15C4" w:rsidRDefault="004B15C4" w:rsidP="004B15C4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Strzelnica garnizonowa Typu B kl. I w kompleksie wojskowym w Słupsku. </w:t>
      </w:r>
    </w:p>
    <w:p w:rsidR="004B15C4" w:rsidRDefault="004B15C4" w:rsidP="004B15C4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Strzelnica garnizonowa Typu C kl. I w kompleksie wojskowym w Ustce. </w:t>
      </w:r>
    </w:p>
    <w:p w:rsidR="004B15C4" w:rsidRDefault="004B15C4" w:rsidP="004B15C4">
      <w:pPr>
        <w:tabs>
          <w:tab w:val="left" w:pos="-720"/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 Strzelnica w kompleksie wojskowym w Gdyni.</w:t>
      </w:r>
    </w:p>
    <w:p w:rsidR="001E1B2B" w:rsidRPr="000F17A3" w:rsidRDefault="001E1B2B" w:rsidP="004B15C4">
      <w:pPr>
        <w:tabs>
          <w:tab w:val="left" w:pos="1134"/>
        </w:tabs>
        <w:spacing w:after="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9420AF" w:rsidRDefault="009420AF" w:rsidP="004B15C4">
      <w:pPr>
        <w:spacing w:after="0"/>
        <w:ind w:right="-286"/>
        <w:rPr>
          <w:rFonts w:ascii="Arial" w:hAnsi="Arial" w:cs="Arial"/>
          <w:sz w:val="28"/>
          <w:szCs w:val="28"/>
        </w:rPr>
      </w:pPr>
    </w:p>
    <w:p w:rsidR="004B15C4" w:rsidRDefault="004B15C4" w:rsidP="004B15C4">
      <w:pPr>
        <w:spacing w:after="0"/>
        <w:ind w:right="-286"/>
        <w:rPr>
          <w:rFonts w:ascii="Arial" w:hAnsi="Arial" w:cs="Arial"/>
          <w:sz w:val="28"/>
          <w:szCs w:val="28"/>
        </w:rPr>
      </w:pPr>
    </w:p>
    <w:p w:rsidR="004B15C4" w:rsidRDefault="004B15C4" w:rsidP="004B15C4">
      <w:pPr>
        <w:spacing w:after="0"/>
        <w:ind w:right="-286"/>
        <w:rPr>
          <w:rFonts w:ascii="Arial" w:hAnsi="Arial" w:cs="Arial"/>
          <w:sz w:val="28"/>
          <w:szCs w:val="28"/>
        </w:rPr>
      </w:pPr>
    </w:p>
    <w:p w:rsidR="004B15C4" w:rsidRPr="00743118" w:rsidRDefault="004B15C4" w:rsidP="004B15C4">
      <w:pPr>
        <w:spacing w:after="0"/>
        <w:ind w:right="-286"/>
        <w:rPr>
          <w:rFonts w:ascii="Arial" w:hAnsi="Arial" w:cs="Arial"/>
          <w:sz w:val="28"/>
          <w:szCs w:val="28"/>
        </w:rPr>
      </w:pPr>
    </w:p>
    <w:p w:rsidR="00CE5FDF" w:rsidRPr="00743118" w:rsidRDefault="00CE5FDF" w:rsidP="00280358">
      <w:pPr>
        <w:spacing w:after="0"/>
        <w:ind w:right="-286"/>
        <w:jc w:val="center"/>
        <w:rPr>
          <w:rFonts w:ascii="Arial" w:hAnsi="Arial" w:cs="Arial"/>
          <w:b/>
          <w:sz w:val="28"/>
          <w:szCs w:val="28"/>
        </w:rPr>
      </w:pPr>
      <w:r w:rsidRPr="00743118">
        <w:rPr>
          <w:rFonts w:ascii="Arial" w:hAnsi="Arial" w:cs="Arial"/>
          <w:b/>
          <w:sz w:val="28"/>
          <w:szCs w:val="28"/>
        </w:rPr>
        <w:t>UMOWA</w:t>
      </w:r>
    </w:p>
    <w:p w:rsidR="00CE5FDF" w:rsidRPr="00743118" w:rsidRDefault="00CE5FDF" w:rsidP="00280358">
      <w:pPr>
        <w:spacing w:after="0"/>
        <w:ind w:right="-286"/>
        <w:jc w:val="center"/>
        <w:rPr>
          <w:rFonts w:ascii="Arial" w:hAnsi="Arial" w:cs="Arial"/>
          <w:b/>
          <w:sz w:val="28"/>
          <w:szCs w:val="28"/>
        </w:rPr>
      </w:pPr>
    </w:p>
    <w:p w:rsidR="00CE5FDF" w:rsidRPr="00743118" w:rsidRDefault="00CE5FDF" w:rsidP="00280358">
      <w:pPr>
        <w:spacing w:after="0"/>
        <w:ind w:right="-286"/>
        <w:jc w:val="center"/>
        <w:rPr>
          <w:rFonts w:ascii="Arial" w:hAnsi="Arial" w:cs="Arial"/>
          <w:sz w:val="28"/>
          <w:szCs w:val="28"/>
        </w:rPr>
      </w:pPr>
      <w:r w:rsidRPr="00743118">
        <w:rPr>
          <w:rFonts w:ascii="Arial" w:hAnsi="Arial" w:cs="Arial"/>
          <w:sz w:val="28"/>
          <w:szCs w:val="28"/>
        </w:rPr>
        <w:t>NR …………………………………………………………………..</w:t>
      </w:r>
    </w:p>
    <w:p w:rsidR="00CE5FDF" w:rsidRDefault="00CE5FDF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280358">
      <w:pPr>
        <w:spacing w:after="0"/>
        <w:ind w:right="-286"/>
        <w:jc w:val="center"/>
        <w:rPr>
          <w:rFonts w:ascii="Arial" w:hAnsi="Arial" w:cs="Arial"/>
          <w:sz w:val="28"/>
          <w:szCs w:val="28"/>
        </w:rPr>
      </w:pPr>
      <w:r w:rsidRPr="00051CC6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1757045" cy="1752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DF" w:rsidRPr="00743118" w:rsidRDefault="00CE5FDF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  <w:r w:rsidRPr="00743118">
        <w:rPr>
          <w:rFonts w:ascii="Arial" w:hAnsi="Arial" w:cs="Arial"/>
          <w:sz w:val="28"/>
          <w:szCs w:val="28"/>
        </w:rPr>
        <w:t>Data rozpoczęcia …………………………..</w:t>
      </w:r>
    </w:p>
    <w:p w:rsidR="00CE5FDF" w:rsidRPr="00743118" w:rsidRDefault="00CE5FDF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</w:p>
    <w:p w:rsidR="00CE5FDF" w:rsidRPr="00743118" w:rsidRDefault="00CE5FDF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  <w:r w:rsidRPr="00743118">
        <w:rPr>
          <w:rFonts w:ascii="Arial" w:hAnsi="Arial" w:cs="Arial"/>
          <w:sz w:val="28"/>
          <w:szCs w:val="28"/>
        </w:rPr>
        <w:t>Planowa data zakończenia …………………………….</w:t>
      </w:r>
    </w:p>
    <w:p w:rsidR="009120D8" w:rsidRDefault="009120D8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</w:p>
    <w:p w:rsidR="000657E9" w:rsidRDefault="000657E9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</w:p>
    <w:p w:rsidR="004B15C4" w:rsidRDefault="004B15C4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</w:p>
    <w:p w:rsidR="004B15C4" w:rsidRDefault="004B15C4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</w:p>
    <w:p w:rsidR="004B15C4" w:rsidRDefault="004B15C4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</w:p>
    <w:p w:rsidR="004B15C4" w:rsidRDefault="004B15C4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</w:p>
    <w:p w:rsidR="000657E9" w:rsidRDefault="000657E9" w:rsidP="00280358">
      <w:pPr>
        <w:spacing w:after="0"/>
        <w:ind w:right="-286"/>
        <w:jc w:val="both"/>
        <w:rPr>
          <w:rFonts w:ascii="Arial" w:hAnsi="Arial" w:cs="Arial"/>
          <w:sz w:val="28"/>
          <w:szCs w:val="28"/>
        </w:rPr>
      </w:pPr>
    </w:p>
    <w:p w:rsidR="00DD226B" w:rsidRDefault="000D0D82" w:rsidP="00280358">
      <w:pPr>
        <w:pStyle w:val="Tekstpodstawowy"/>
        <w:tabs>
          <w:tab w:val="left" w:pos="900"/>
          <w:tab w:val="center" w:pos="4987"/>
          <w:tab w:val="left" w:pos="7680"/>
        </w:tabs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UMOWA NR ..………</w:t>
      </w:r>
      <w:r w:rsidR="00964E23">
        <w:rPr>
          <w:rFonts w:ascii="Arial" w:hAnsi="Arial" w:cs="Arial"/>
          <w:b/>
        </w:rPr>
        <w:t>/V</w:t>
      </w:r>
      <w:r>
        <w:rPr>
          <w:rFonts w:ascii="Arial" w:hAnsi="Arial" w:cs="Arial"/>
          <w:b/>
        </w:rPr>
        <w:t>/III/FIN/202</w:t>
      </w:r>
      <w:r w:rsidR="00017C4E">
        <w:rPr>
          <w:rFonts w:ascii="Arial" w:hAnsi="Arial" w:cs="Arial"/>
          <w:b/>
        </w:rPr>
        <w:t>4</w:t>
      </w:r>
    </w:p>
    <w:p w:rsidR="00DD226B" w:rsidRDefault="00DD226B" w:rsidP="00280358">
      <w:pPr>
        <w:pStyle w:val="Tekstpodstawowy"/>
        <w:spacing w:after="0" w:line="276" w:lineRule="auto"/>
        <w:jc w:val="both"/>
        <w:rPr>
          <w:rFonts w:ascii="Arial" w:hAnsi="Arial" w:cs="Arial"/>
        </w:rPr>
      </w:pPr>
    </w:p>
    <w:p w:rsidR="00DD226B" w:rsidRPr="00A32CDB" w:rsidRDefault="00B96A9C" w:rsidP="0028035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dniu …………202</w:t>
      </w:r>
      <w:r w:rsidR="00017C4E">
        <w:rPr>
          <w:rFonts w:ascii="Arial" w:hAnsi="Arial" w:cs="Arial"/>
          <w:sz w:val="24"/>
          <w:szCs w:val="24"/>
        </w:rPr>
        <w:t>4</w:t>
      </w:r>
      <w:r w:rsidR="00DD226B" w:rsidRPr="00A32CDB">
        <w:rPr>
          <w:rFonts w:ascii="Arial" w:hAnsi="Arial" w:cs="Arial"/>
          <w:sz w:val="24"/>
          <w:szCs w:val="24"/>
        </w:rPr>
        <w:t xml:space="preserve"> r. w Gdyni pomiędzy: </w:t>
      </w:r>
    </w:p>
    <w:p w:rsidR="00DD226B" w:rsidRPr="00A32CDB" w:rsidRDefault="00DD226B" w:rsidP="00280358">
      <w:pPr>
        <w:shd w:val="clear" w:color="auto" w:fill="FFFFFF"/>
        <w:tabs>
          <w:tab w:val="left" w:leader="dot" w:pos="1968"/>
          <w:tab w:val="left" w:leader="dot" w:pos="5501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2CDB">
        <w:rPr>
          <w:rFonts w:ascii="Arial" w:hAnsi="Arial" w:cs="Arial"/>
          <w:b/>
          <w:sz w:val="24"/>
          <w:szCs w:val="24"/>
          <w:u w:val="single"/>
        </w:rPr>
        <w:t>Skarbem Państwa – Rejonowym Zarządem Infrastruktury w Gdyni</w:t>
      </w:r>
    </w:p>
    <w:p w:rsidR="00DD226B" w:rsidRPr="00A32CDB" w:rsidRDefault="00DD226B" w:rsidP="00280358">
      <w:pPr>
        <w:shd w:val="clear" w:color="auto" w:fill="FFFFFF"/>
        <w:tabs>
          <w:tab w:val="left" w:leader="dot" w:pos="1968"/>
          <w:tab w:val="left" w:leader="dot" w:pos="550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ul. Jana z Kolna 8b, 81-301 Gdynia,</w:t>
      </w:r>
    </w:p>
    <w:p w:rsidR="00DD226B" w:rsidRPr="00A32CDB" w:rsidRDefault="00DD226B" w:rsidP="00280358">
      <w:pPr>
        <w:shd w:val="clear" w:color="auto" w:fill="FFFFFF"/>
        <w:tabs>
          <w:tab w:val="left" w:leader="dot" w:pos="1968"/>
          <w:tab w:val="left" w:leader="dot" w:pos="550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NIP: 586-000-84-52; Regon: 190055597</w:t>
      </w:r>
    </w:p>
    <w:p w:rsidR="00DD226B" w:rsidRPr="00A32CDB" w:rsidRDefault="00DD226B" w:rsidP="0028035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 xml:space="preserve">zwanym w dalszej treści Umowy </w:t>
      </w:r>
      <w:r w:rsidRPr="00A32CDB">
        <w:rPr>
          <w:rFonts w:ascii="Arial" w:hAnsi="Arial" w:cs="Arial"/>
          <w:b/>
          <w:sz w:val="24"/>
          <w:szCs w:val="24"/>
        </w:rPr>
        <w:t>„</w:t>
      </w:r>
      <w:r w:rsidRPr="00A32CDB">
        <w:rPr>
          <w:rFonts w:ascii="Arial" w:hAnsi="Arial" w:cs="Arial"/>
          <w:b/>
          <w:i/>
          <w:sz w:val="24"/>
          <w:szCs w:val="24"/>
        </w:rPr>
        <w:t>ZAMAWIAJĄCYM</w:t>
      </w:r>
      <w:r w:rsidRPr="00A32CDB">
        <w:rPr>
          <w:rFonts w:ascii="Arial" w:hAnsi="Arial" w:cs="Arial"/>
          <w:b/>
          <w:sz w:val="24"/>
          <w:szCs w:val="24"/>
        </w:rPr>
        <w:t>”</w:t>
      </w:r>
      <w:r w:rsidRPr="00A32CDB">
        <w:rPr>
          <w:rFonts w:ascii="Arial" w:hAnsi="Arial" w:cs="Arial"/>
          <w:sz w:val="24"/>
          <w:szCs w:val="24"/>
        </w:rPr>
        <w:t xml:space="preserve"> reprezentowanym przez:</w:t>
      </w:r>
    </w:p>
    <w:p w:rsidR="00DD226B" w:rsidRPr="00A32CDB" w:rsidRDefault="00DD226B" w:rsidP="00280358">
      <w:pPr>
        <w:shd w:val="clear" w:color="auto" w:fill="FFFFFF"/>
        <w:tabs>
          <w:tab w:val="left" w:leader="underscore" w:pos="201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DD226B" w:rsidRPr="00A32CDB" w:rsidRDefault="00DD226B" w:rsidP="002803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a</w:t>
      </w:r>
    </w:p>
    <w:p w:rsidR="00DD226B" w:rsidRPr="00A32CDB" w:rsidRDefault="00DD226B" w:rsidP="00280358">
      <w:pPr>
        <w:pStyle w:val="Tekstpodstawowy21"/>
        <w:spacing w:after="0" w:line="276" w:lineRule="auto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……………………………………………………………………………………….………….</w:t>
      </w:r>
    </w:p>
    <w:p w:rsidR="00DD226B" w:rsidRPr="00A32CDB" w:rsidRDefault="00DD226B" w:rsidP="00280358">
      <w:pPr>
        <w:pStyle w:val="Tekstpodstawowy21"/>
        <w:tabs>
          <w:tab w:val="left" w:pos="5409"/>
        </w:tabs>
        <w:spacing w:after="0" w:line="276" w:lineRule="auto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reprezentowaną przez:</w:t>
      </w:r>
      <w:r w:rsidRPr="00A32CDB">
        <w:rPr>
          <w:rFonts w:ascii="Arial" w:hAnsi="Arial" w:cs="Arial"/>
          <w:color w:val="auto"/>
        </w:rPr>
        <w:tab/>
      </w:r>
    </w:p>
    <w:p w:rsidR="00DD226B" w:rsidRPr="00A32CDB" w:rsidRDefault="00DD226B" w:rsidP="00280358">
      <w:pPr>
        <w:pStyle w:val="Tekstpodstawowy21"/>
        <w:spacing w:after="0" w:line="276" w:lineRule="auto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(spółka cywilna)</w:t>
      </w:r>
    </w:p>
    <w:p w:rsidR="00DD226B" w:rsidRPr="00A32CDB" w:rsidRDefault="00DD226B" w:rsidP="00280358">
      <w:pPr>
        <w:pStyle w:val="Tekstpodstawowy21"/>
        <w:spacing w:after="0" w:line="276" w:lineRule="auto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 xml:space="preserve">Imię i Nazwisko, prowadzący/a działalność gospodarczą pod firmą: …………….…., wpisany/a do Centralnej Ewidencji i Informacji o Działalności Gospodarczej, posiadający/a nr NIP: ……………..….. i nr REGON, nr PESEL: ………….……, działający/a osobiście, </w:t>
      </w:r>
      <w:r w:rsidRPr="00A32CDB">
        <w:rPr>
          <w:rFonts w:ascii="Arial" w:hAnsi="Arial" w:cs="Arial"/>
          <w:color w:val="auto"/>
        </w:rPr>
        <w:br/>
        <w:t>na własny rachunek i na własne ryzyko, z siedzibą w …………….., kod. pocztowy: ……….., ul.…………………………….. fax.:…………………, e-mail …………………………………</w:t>
      </w:r>
    </w:p>
    <w:p w:rsidR="00DD226B" w:rsidRPr="00A32CDB" w:rsidRDefault="00DD226B" w:rsidP="00280358">
      <w:pPr>
        <w:pStyle w:val="Tekstpodstawowy21"/>
        <w:spacing w:after="0" w:line="276" w:lineRule="auto"/>
        <w:jc w:val="both"/>
        <w:rPr>
          <w:rFonts w:ascii="Arial" w:hAnsi="Arial" w:cs="Arial"/>
          <w:color w:val="auto"/>
        </w:rPr>
      </w:pPr>
    </w:p>
    <w:p w:rsidR="00DD226B" w:rsidRPr="00A32CDB" w:rsidRDefault="00DD226B" w:rsidP="00280358">
      <w:pPr>
        <w:pStyle w:val="Tekstpodstawowy21"/>
        <w:spacing w:after="0" w:line="276" w:lineRule="auto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 xml:space="preserve">Imię i Nazwisko, prowadzący/a działalność gospodarczą pod firmą: …………………………., wpisany/a do Centralnej Ewidencji i Informacji </w:t>
      </w:r>
      <w:r w:rsidRPr="00A32CDB">
        <w:rPr>
          <w:rFonts w:ascii="Arial" w:hAnsi="Arial" w:cs="Arial"/>
          <w:color w:val="auto"/>
        </w:rPr>
        <w:br/>
        <w:t xml:space="preserve">o Działalności Gospodarczej, posiadający/a nr NIP: …….. i nr REGON, nr PESEL: …………, działający/a osobiście, na własny rachunek i na własne ryzyko, z siedzibą </w:t>
      </w:r>
      <w:r w:rsidRPr="00A32CDB">
        <w:rPr>
          <w:rFonts w:ascii="Arial" w:hAnsi="Arial" w:cs="Arial"/>
          <w:color w:val="auto"/>
        </w:rPr>
        <w:br/>
        <w:t>w …………….., kod. pocztowy: ………….., ul. …………………………….. fax.:…………………, e-mail …………………………………</w:t>
      </w:r>
    </w:p>
    <w:p w:rsidR="00DD226B" w:rsidRPr="00A32CDB" w:rsidRDefault="00DD226B" w:rsidP="00280358">
      <w:pPr>
        <w:pStyle w:val="Tekstpodstawowy21"/>
        <w:spacing w:after="0" w:line="276" w:lineRule="auto"/>
        <w:jc w:val="both"/>
        <w:rPr>
          <w:rFonts w:ascii="Arial" w:hAnsi="Arial" w:cs="Arial"/>
          <w:color w:val="auto"/>
        </w:rPr>
      </w:pPr>
    </w:p>
    <w:p w:rsidR="00DD226B" w:rsidRPr="00A32CDB" w:rsidRDefault="00DD226B" w:rsidP="00280358">
      <w:pPr>
        <w:pStyle w:val="Tekstpodstawowy21"/>
        <w:spacing w:after="0" w:line="276" w:lineRule="auto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prowadzący wspólnie działalność gospodarczą w formie spółki cywilnej: ………………, posiadającej nr NIP: ……….…. i nr REGON: ……..………, z siedzibą w</w:t>
      </w:r>
      <w:r w:rsidR="00D6560B">
        <w:rPr>
          <w:rFonts w:ascii="Arial" w:hAnsi="Arial" w:cs="Arial"/>
          <w:color w:val="auto"/>
        </w:rPr>
        <w:t> </w:t>
      </w:r>
      <w:r w:rsidRPr="00A32CDB">
        <w:rPr>
          <w:rFonts w:ascii="Arial" w:hAnsi="Arial" w:cs="Arial"/>
          <w:color w:val="auto"/>
        </w:rPr>
        <w:t>…………….….., kod. pocztowy: ………….., ul. ………………………………..</w:t>
      </w:r>
    </w:p>
    <w:p w:rsidR="00DD226B" w:rsidRPr="00A32CDB" w:rsidRDefault="00DD226B" w:rsidP="002803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fax.:…………………, e-mail …………………………………</w:t>
      </w:r>
    </w:p>
    <w:p w:rsidR="00DD226B" w:rsidRPr="00A32CDB" w:rsidRDefault="00DD226B" w:rsidP="002803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(spółka handlowa (sp. z o.o. / S.A.)</w:t>
      </w:r>
    </w:p>
    <w:p w:rsidR="00DD226B" w:rsidRPr="00A32CDB" w:rsidRDefault="00DD226B" w:rsidP="004B1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 xml:space="preserve">……………………………., wpisaną do rejestru przedsiębiorców Krajowego Rejestru Sądowego, prowadzonego przez Sąd Rejonowy w ……………., …… Wydział Gospodarczy KRS, pod numerem KRS: ………, posiadającą nr NIP: ………………….. </w:t>
      </w:r>
      <w:r w:rsidRPr="00A32CDB">
        <w:rPr>
          <w:rFonts w:ascii="Arial" w:hAnsi="Arial" w:cs="Arial"/>
          <w:sz w:val="24"/>
          <w:szCs w:val="24"/>
        </w:rPr>
        <w:br/>
        <w:t>i nr REGON: ……………………., o kapitale zakładowym: ……………………… (wpłaconym w kwocie: …………), której wymagane wkłady na kapitał zakładowy zostały/nie zostały wniesione</w:t>
      </w:r>
      <w:r w:rsidRPr="00A32CDB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32CDB">
        <w:rPr>
          <w:rFonts w:ascii="Arial" w:hAnsi="Arial" w:cs="Arial"/>
          <w:sz w:val="24"/>
          <w:szCs w:val="24"/>
        </w:rPr>
        <w:t>, reprezentowaną przez:</w:t>
      </w:r>
    </w:p>
    <w:p w:rsidR="00DD226B" w:rsidRPr="00A32CDB" w:rsidRDefault="00DD226B" w:rsidP="004B1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……………. - ……….. Zarządu;</w:t>
      </w:r>
    </w:p>
    <w:p w:rsidR="00DD226B" w:rsidRPr="00A32CDB" w:rsidRDefault="00DD226B" w:rsidP="004B1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lastRenderedPageBreak/>
        <w:t>……………. - ……….. Zarządu;</w:t>
      </w:r>
    </w:p>
    <w:p w:rsidR="00DD226B" w:rsidRPr="00A32CDB" w:rsidRDefault="00DD226B" w:rsidP="004B15C4">
      <w:pPr>
        <w:pStyle w:val="Tekstpodstawowy21"/>
        <w:spacing w:after="0" w:line="276" w:lineRule="auto"/>
        <w:ind w:left="-284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z siedzibą w …………….., kod. pocztowy: ………….., ul. ………………………………..</w:t>
      </w:r>
    </w:p>
    <w:p w:rsidR="00DD226B" w:rsidRPr="00A32CDB" w:rsidRDefault="00DD226B" w:rsidP="004B15C4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A32CDB">
        <w:rPr>
          <w:rFonts w:ascii="Arial" w:hAnsi="Arial" w:cs="Arial"/>
          <w:sz w:val="24"/>
          <w:szCs w:val="24"/>
        </w:rPr>
        <w:t>fax.:…………………, e-mail …………………………………</w:t>
      </w:r>
    </w:p>
    <w:p w:rsidR="00DD226B" w:rsidRPr="00A32CDB" w:rsidRDefault="00DD226B" w:rsidP="004B15C4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</w:p>
    <w:p w:rsidR="00DD226B" w:rsidRPr="00A32CDB" w:rsidRDefault="00DD226B" w:rsidP="004B15C4">
      <w:pPr>
        <w:pStyle w:val="Tekstpodstawowy21"/>
        <w:spacing w:after="0" w:line="276" w:lineRule="auto"/>
        <w:ind w:left="-284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>(osobę fizyczną prowadzącą działalność gospodarczą)</w:t>
      </w:r>
    </w:p>
    <w:p w:rsidR="00DD226B" w:rsidRPr="00A32CDB" w:rsidRDefault="00DD226B" w:rsidP="004B15C4">
      <w:pPr>
        <w:pStyle w:val="Tekstpodstawowy21"/>
        <w:spacing w:after="0" w:line="276" w:lineRule="auto"/>
        <w:ind w:left="-284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 xml:space="preserve">Imię i Nazwisko, prowadzący/a działalność gospodarczą pod firmą: …………….…., wpisany/a do Centralnej Ewidencji i Informacji o Działalności Gospodarczej, posiadający/a nr NIP: ………………….... i nr REGON …………………………, </w:t>
      </w:r>
      <w:r w:rsidRPr="00A32CDB">
        <w:rPr>
          <w:rFonts w:ascii="Arial" w:hAnsi="Arial" w:cs="Arial"/>
          <w:color w:val="auto"/>
        </w:rPr>
        <w:br/>
        <w:t xml:space="preserve">nr PESEL: …………………, działający/a osobiście, na własny rachunek i na własne ryzyko,), z siedzibą w …………….., kod. pocztowy: ………….., </w:t>
      </w:r>
      <w:r w:rsidRPr="00A32CDB">
        <w:rPr>
          <w:rFonts w:ascii="Arial" w:hAnsi="Arial" w:cs="Arial"/>
          <w:color w:val="auto"/>
        </w:rPr>
        <w:br/>
        <w:t>ul. …………………………….. fax.:…………………, e-mail …………………………………</w:t>
      </w:r>
    </w:p>
    <w:p w:rsidR="00DD226B" w:rsidRPr="00A32CDB" w:rsidRDefault="00DD226B" w:rsidP="004B15C4">
      <w:pPr>
        <w:pStyle w:val="Tekstpodstawowy21"/>
        <w:spacing w:after="0" w:line="276" w:lineRule="auto"/>
        <w:ind w:left="-284"/>
        <w:jc w:val="both"/>
        <w:rPr>
          <w:rFonts w:ascii="Arial" w:hAnsi="Arial" w:cs="Arial"/>
          <w:color w:val="auto"/>
        </w:rPr>
      </w:pPr>
      <w:r w:rsidRPr="00A32CDB">
        <w:rPr>
          <w:rFonts w:ascii="Arial" w:hAnsi="Arial" w:cs="Arial"/>
          <w:color w:val="auto"/>
        </w:rPr>
        <w:t xml:space="preserve">zwanym w treści Umowy </w:t>
      </w:r>
      <w:r w:rsidRPr="00A32CDB">
        <w:rPr>
          <w:rFonts w:ascii="Arial" w:hAnsi="Arial" w:cs="Arial"/>
          <w:b/>
          <w:bCs/>
          <w:i/>
          <w:color w:val="auto"/>
        </w:rPr>
        <w:t>WYKONAWCĄ</w:t>
      </w:r>
      <w:r w:rsidRPr="00A32CDB">
        <w:rPr>
          <w:rFonts w:ascii="Arial" w:hAnsi="Arial" w:cs="Arial"/>
          <w:bCs/>
          <w:color w:val="auto"/>
        </w:rPr>
        <w:t>,</w:t>
      </w:r>
      <w:r w:rsidRPr="00A32CDB">
        <w:rPr>
          <w:rFonts w:ascii="Arial" w:hAnsi="Arial" w:cs="Arial"/>
          <w:color w:val="auto"/>
        </w:rPr>
        <w:t xml:space="preserve"> została zawarta umowa następującej treści:</w:t>
      </w:r>
    </w:p>
    <w:p w:rsidR="0078448F" w:rsidRDefault="00DD226B" w:rsidP="002803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53C0">
        <w:rPr>
          <w:rFonts w:ascii="Arial" w:hAnsi="Arial" w:cs="Arial"/>
          <w:b/>
          <w:sz w:val="24"/>
          <w:szCs w:val="24"/>
        </w:rPr>
        <w:t xml:space="preserve"> </w:t>
      </w:r>
    </w:p>
    <w:p w:rsidR="007806C9" w:rsidRPr="00EA53C0" w:rsidRDefault="001F686F" w:rsidP="00676C3D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  <w:bookmarkStart w:id="0" w:name="_Toc132969134"/>
      <w:r w:rsidRPr="00EA53C0">
        <w:rPr>
          <w:rFonts w:ascii="Arial" w:hAnsi="Arial" w:cs="Arial"/>
          <w:b/>
          <w:szCs w:val="24"/>
        </w:rPr>
        <w:t>§</w:t>
      </w:r>
      <w:r w:rsidR="007034BD">
        <w:rPr>
          <w:rFonts w:ascii="Arial" w:hAnsi="Arial" w:cs="Arial"/>
          <w:b/>
          <w:szCs w:val="24"/>
        </w:rPr>
        <w:t xml:space="preserve"> </w:t>
      </w:r>
      <w:r w:rsidRPr="00EA53C0">
        <w:rPr>
          <w:rFonts w:ascii="Arial" w:hAnsi="Arial" w:cs="Arial"/>
          <w:b/>
          <w:szCs w:val="24"/>
        </w:rPr>
        <w:t>1</w:t>
      </w:r>
      <w:r w:rsidR="00A5587A">
        <w:rPr>
          <w:rFonts w:ascii="Arial" w:hAnsi="Arial" w:cs="Arial"/>
          <w:b/>
          <w:szCs w:val="24"/>
        </w:rPr>
        <w:t xml:space="preserve"> Przedmiot umowy</w:t>
      </w:r>
      <w:bookmarkEnd w:id="0"/>
    </w:p>
    <w:p w:rsidR="00ED4FA1" w:rsidRDefault="001F686F" w:rsidP="004B15C4">
      <w:pPr>
        <w:pStyle w:val="Akapitzlist"/>
        <w:numPr>
          <w:ilvl w:val="0"/>
          <w:numId w:val="1"/>
        </w:numPr>
        <w:tabs>
          <w:tab w:val="left" w:pos="1134"/>
        </w:tabs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 w:rsidRPr="00597EF1">
        <w:rPr>
          <w:rFonts w:ascii="Arial" w:hAnsi="Arial" w:cs="Arial"/>
          <w:sz w:val="24"/>
          <w:szCs w:val="24"/>
        </w:rPr>
        <w:t>Zgodnie z rozstrzygnięciem postępowania o udzielenie zamówienia publicz</w:t>
      </w:r>
      <w:r w:rsidR="00476525" w:rsidRPr="00597EF1">
        <w:rPr>
          <w:rFonts w:ascii="Arial" w:hAnsi="Arial" w:cs="Arial"/>
          <w:sz w:val="24"/>
          <w:szCs w:val="24"/>
        </w:rPr>
        <w:t xml:space="preserve">nego </w:t>
      </w:r>
      <w:r w:rsidR="00E52DF4">
        <w:rPr>
          <w:rFonts w:ascii="Arial" w:hAnsi="Arial" w:cs="Arial"/>
          <w:sz w:val="24"/>
          <w:szCs w:val="24"/>
        </w:rPr>
        <w:t>…………….</w:t>
      </w:r>
      <w:r w:rsidR="00597EF1" w:rsidRPr="00597EF1">
        <w:rPr>
          <w:rFonts w:ascii="Arial" w:hAnsi="Arial" w:cs="Arial"/>
          <w:sz w:val="24"/>
          <w:szCs w:val="24"/>
        </w:rPr>
        <w:t xml:space="preserve"> przep</w:t>
      </w:r>
      <w:r w:rsidR="001F081C">
        <w:rPr>
          <w:rFonts w:ascii="Arial" w:hAnsi="Arial" w:cs="Arial"/>
          <w:sz w:val="24"/>
          <w:szCs w:val="24"/>
        </w:rPr>
        <w:t>rowadzonego w trybie</w:t>
      </w:r>
      <w:r w:rsidR="00D25956">
        <w:rPr>
          <w:rFonts w:ascii="Arial" w:hAnsi="Arial" w:cs="Arial"/>
          <w:sz w:val="24"/>
          <w:szCs w:val="24"/>
        </w:rPr>
        <w:t xml:space="preserve"> zaproszenia do złożenia oferty</w:t>
      </w:r>
      <w:r w:rsidRPr="00597EF1">
        <w:rPr>
          <w:rFonts w:ascii="Arial" w:hAnsi="Arial" w:cs="Arial"/>
          <w:sz w:val="24"/>
          <w:szCs w:val="24"/>
        </w:rPr>
        <w:t>, Zamawiający powierza, a Wykonawca zobowiązuje się do</w:t>
      </w:r>
      <w:r w:rsidR="002C07DA" w:rsidRPr="00597EF1">
        <w:rPr>
          <w:rFonts w:ascii="Arial" w:hAnsi="Arial" w:cs="Arial"/>
          <w:sz w:val="24"/>
          <w:szCs w:val="24"/>
        </w:rPr>
        <w:t xml:space="preserve"> wykonania usługi polegającej na</w:t>
      </w:r>
      <w:r w:rsidR="00ED4FA1">
        <w:rPr>
          <w:rFonts w:ascii="Arial" w:hAnsi="Arial" w:cs="Arial"/>
          <w:sz w:val="24"/>
          <w:szCs w:val="24"/>
        </w:rPr>
        <w:t>:</w:t>
      </w:r>
    </w:p>
    <w:p w:rsidR="005F3612" w:rsidRDefault="005F3612" w:rsidP="005F3612">
      <w:pPr>
        <w:pStyle w:val="Akapitzlist"/>
        <w:tabs>
          <w:tab w:val="left" w:pos="1134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4B15C4" w:rsidRPr="004C5236" w:rsidRDefault="004B15C4" w:rsidP="004B15C4">
      <w:pPr>
        <w:tabs>
          <w:tab w:val="left" w:pos="0"/>
        </w:tabs>
        <w:jc w:val="both"/>
        <w:rPr>
          <w:rFonts w:ascii="Arial" w:hAnsi="Arial" w:cs="Arial"/>
        </w:rPr>
      </w:pPr>
      <w:r w:rsidRPr="004B15C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pracowaniu</w:t>
      </w:r>
      <w:r w:rsidRPr="004B15C4">
        <w:rPr>
          <w:rFonts w:ascii="Arial" w:hAnsi="Arial" w:cs="Arial"/>
          <w:b/>
          <w:sz w:val="24"/>
          <w:szCs w:val="24"/>
        </w:rPr>
        <w:t xml:space="preserve"> ekspe</w:t>
      </w:r>
      <w:r>
        <w:rPr>
          <w:rFonts w:ascii="Arial" w:hAnsi="Arial" w:cs="Arial"/>
          <w:b/>
          <w:sz w:val="24"/>
          <w:szCs w:val="24"/>
        </w:rPr>
        <w:t xml:space="preserve">rtyz techniczno – balistycznych </w:t>
      </w:r>
      <w:r w:rsidRPr="004B15C4">
        <w:rPr>
          <w:rFonts w:ascii="Arial" w:hAnsi="Arial" w:cs="Arial"/>
          <w:b/>
          <w:sz w:val="24"/>
          <w:szCs w:val="24"/>
        </w:rPr>
        <w:t>nw. strzelnic wojskowych:</w:t>
      </w:r>
    </w:p>
    <w:p w:rsidR="004B15C4" w:rsidRDefault="004B15C4" w:rsidP="004B15C4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 Strzelnica garnizonowa Typu B kl. I w kompleksie wojskowym w Siemirowicach. </w:t>
      </w:r>
    </w:p>
    <w:p w:rsidR="004B15C4" w:rsidRDefault="004B15C4" w:rsidP="004B15C4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 Strzelnica garnizonowa Typu B kl. I w kompleksie wojskowym w Słupsku. </w:t>
      </w:r>
    </w:p>
    <w:p w:rsidR="004B15C4" w:rsidRDefault="004B15C4" w:rsidP="004B15C4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Strzelnica garnizonowa Typu C kl. I w kompleksie wojskowym w Ustce. </w:t>
      </w:r>
    </w:p>
    <w:p w:rsidR="004B15C4" w:rsidRDefault="004B15C4" w:rsidP="004B15C4">
      <w:pPr>
        <w:tabs>
          <w:tab w:val="left" w:pos="-720"/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 Strzelnica w kompleksie wojskowym w Gdyni.</w:t>
      </w:r>
    </w:p>
    <w:p w:rsidR="000F17A3" w:rsidRPr="000F17A3" w:rsidRDefault="000F17A3" w:rsidP="003B7D7B">
      <w:pPr>
        <w:spacing w:after="0"/>
        <w:rPr>
          <w:rFonts w:ascii="Arial" w:hAnsi="Arial" w:cs="Arial"/>
          <w:b/>
          <w:sz w:val="24"/>
          <w:szCs w:val="24"/>
          <w:lang w:eastAsia="pl-PL"/>
        </w:rPr>
      </w:pPr>
    </w:p>
    <w:p w:rsidR="00B96A9C" w:rsidRDefault="00C569FC" w:rsidP="003B7D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Administratorami</w:t>
      </w:r>
      <w:r w:rsidR="00132394">
        <w:rPr>
          <w:rFonts w:ascii="Arial" w:hAnsi="Arial" w:cs="Arial"/>
          <w:sz w:val="24"/>
          <w:szCs w:val="24"/>
        </w:rPr>
        <w:t xml:space="preserve"> kompleksów oraz Użytkownikami obiektów </w:t>
      </w:r>
      <w:r w:rsidR="00DC45CD" w:rsidRPr="00AA27EB">
        <w:rPr>
          <w:rFonts w:ascii="Arial" w:hAnsi="Arial" w:cs="Arial"/>
          <w:sz w:val="24"/>
          <w:szCs w:val="24"/>
        </w:rPr>
        <w:t>wojskowych</w:t>
      </w:r>
      <w:r w:rsidR="00B96A9C">
        <w:rPr>
          <w:rFonts w:ascii="Arial" w:hAnsi="Arial" w:cs="Arial"/>
          <w:sz w:val="24"/>
          <w:szCs w:val="24"/>
        </w:rPr>
        <w:t xml:space="preserve"> są:</w:t>
      </w:r>
    </w:p>
    <w:p w:rsidR="003B7D7B" w:rsidRPr="003B7D7B" w:rsidRDefault="003B7D7B" w:rsidP="003B7D7B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6A9C" w:rsidRPr="00B96A9C" w:rsidRDefault="00B96A9C" w:rsidP="003B7D7B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7D7B">
        <w:rPr>
          <w:rFonts w:ascii="Arial" w:eastAsia="Times New Roman" w:hAnsi="Arial" w:cs="Arial"/>
          <w:sz w:val="24"/>
          <w:szCs w:val="24"/>
          <w:lang w:eastAsia="pl-PL"/>
        </w:rPr>
        <w:t>Administrator: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A708B">
        <w:rPr>
          <w:rFonts w:ascii="Arial" w:eastAsia="Times New Roman" w:hAnsi="Arial" w:cs="Arial"/>
          <w:b/>
          <w:sz w:val="24"/>
          <w:szCs w:val="24"/>
          <w:lang w:eastAsia="pl-PL"/>
        </w:rPr>
        <w:t>18 Wojskowy Oddział Gospodarczy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, ul. Sobieskiego 277, </w:t>
      </w:r>
      <w:r w:rsidR="00BA708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3B7D7B">
        <w:rPr>
          <w:rFonts w:ascii="Arial" w:eastAsia="Times New Roman" w:hAnsi="Arial" w:cs="Arial"/>
          <w:sz w:val="24"/>
          <w:szCs w:val="24"/>
          <w:lang w:eastAsia="pl-PL"/>
        </w:rPr>
        <w:t>84-200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 Wejherowo)</w:t>
      </w:r>
      <w:r w:rsidR="003B7D7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B7D7B" w:rsidRDefault="00B96A9C" w:rsidP="003B7D7B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2394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Pr="00676C3D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3B7D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B7D7B" w:rsidRPr="00132394">
        <w:rPr>
          <w:rFonts w:ascii="Arial" w:eastAsia="Times New Roman" w:hAnsi="Arial" w:cs="Arial"/>
          <w:b/>
          <w:sz w:val="24"/>
          <w:szCs w:val="24"/>
          <w:lang w:eastAsia="pl-PL"/>
        </w:rPr>
        <w:t>44</w:t>
      </w:r>
      <w:r w:rsidRPr="001323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Baza Lotnictwa Morskiego</w:t>
      </w:r>
      <w:r w:rsidR="003B7D7B">
        <w:rPr>
          <w:rFonts w:ascii="Arial" w:eastAsia="Times New Roman" w:hAnsi="Arial" w:cs="Arial"/>
          <w:sz w:val="24"/>
          <w:szCs w:val="24"/>
          <w:lang w:eastAsia="pl-PL"/>
        </w:rPr>
        <w:t>, ul. Długa 34</w:t>
      </w:r>
      <w:r w:rsidRPr="00B96A9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B7D7B" w:rsidRPr="003B7D7B">
        <w:rPr>
          <w:rFonts w:ascii="Arial" w:eastAsia="Times New Roman" w:hAnsi="Arial" w:cs="Arial"/>
          <w:sz w:val="24"/>
          <w:szCs w:val="24"/>
          <w:lang w:eastAsia="pl-PL"/>
        </w:rPr>
        <w:t>84-313</w:t>
      </w:r>
      <w:r w:rsidR="003B7D7B">
        <w:rPr>
          <w:rFonts w:ascii="Arial" w:eastAsia="Times New Roman" w:hAnsi="Arial" w:cs="Arial"/>
          <w:sz w:val="24"/>
          <w:szCs w:val="24"/>
          <w:lang w:eastAsia="pl-PL"/>
        </w:rPr>
        <w:t xml:space="preserve"> Siemirowice.</w:t>
      </w:r>
    </w:p>
    <w:p w:rsidR="003B7D7B" w:rsidRPr="003B7D7B" w:rsidRDefault="003B7D7B" w:rsidP="00132394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7D7B">
        <w:rPr>
          <w:rFonts w:ascii="Arial" w:eastAsia="Times New Roman" w:hAnsi="Arial" w:cs="Arial"/>
          <w:b/>
          <w:sz w:val="24"/>
          <w:szCs w:val="24"/>
          <w:lang w:eastAsia="pl-PL"/>
        </w:rPr>
        <w:t>B.</w:t>
      </w:r>
    </w:p>
    <w:p w:rsidR="003B7D7B" w:rsidRPr="003B7D7B" w:rsidRDefault="003B7D7B" w:rsidP="00132394">
      <w:pPr>
        <w:spacing w:after="0"/>
        <w:ind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7D7B">
        <w:rPr>
          <w:rFonts w:ascii="Arial" w:eastAsia="Times New Roman" w:hAnsi="Arial" w:cs="Arial"/>
          <w:sz w:val="24"/>
          <w:szCs w:val="24"/>
          <w:lang w:eastAsia="pl-PL"/>
        </w:rPr>
        <w:t xml:space="preserve">Administrator: </w:t>
      </w:r>
      <w:r w:rsidRPr="00BA708B">
        <w:rPr>
          <w:rFonts w:ascii="Arial" w:eastAsia="Times New Roman" w:hAnsi="Arial" w:cs="Arial"/>
          <w:b/>
          <w:sz w:val="24"/>
          <w:szCs w:val="24"/>
          <w:lang w:eastAsia="pl-PL"/>
        </w:rPr>
        <w:t>6 Wojskowy Oddział Gospodarczy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32394">
        <w:rPr>
          <w:rFonts w:ascii="Arial" w:eastAsia="Times New Roman" w:hAnsi="Arial" w:cs="Arial"/>
          <w:sz w:val="24"/>
          <w:szCs w:val="24"/>
          <w:lang w:eastAsia="pl-PL"/>
        </w:rPr>
        <w:t xml:space="preserve">Lędowo Osiedle 1 N, </w:t>
      </w:r>
      <w:r w:rsidRPr="003B7D7B">
        <w:rPr>
          <w:rFonts w:ascii="Arial" w:eastAsia="Times New Roman" w:hAnsi="Arial" w:cs="Arial"/>
          <w:sz w:val="24"/>
          <w:szCs w:val="24"/>
          <w:lang w:eastAsia="pl-PL"/>
        </w:rPr>
        <w:t>76-271 Ustka</w:t>
      </w:r>
    </w:p>
    <w:p w:rsidR="003B7D7B" w:rsidRDefault="003B7D7B" w:rsidP="00132394">
      <w:pPr>
        <w:spacing w:after="0"/>
        <w:ind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2394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Pr="00676C3D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B7D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6C3D">
        <w:rPr>
          <w:rFonts w:ascii="Arial" w:eastAsia="Times New Roman" w:hAnsi="Arial" w:cs="Arial"/>
          <w:b/>
          <w:sz w:val="24"/>
          <w:szCs w:val="24"/>
          <w:lang w:eastAsia="pl-PL"/>
        </w:rPr>
        <w:t>7 Brygada Obrony Wybrzeża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32394">
        <w:rPr>
          <w:rFonts w:ascii="Arial" w:eastAsia="Times New Roman" w:hAnsi="Arial" w:cs="Arial"/>
          <w:sz w:val="24"/>
          <w:szCs w:val="24"/>
          <w:lang w:eastAsia="pl-PL"/>
        </w:rPr>
        <w:t xml:space="preserve"> ul. Bohaterów Westerplatte 44, </w:t>
      </w:r>
      <w:r w:rsidR="001D65B7">
        <w:rPr>
          <w:rFonts w:ascii="Arial" w:eastAsia="Times New Roman" w:hAnsi="Arial" w:cs="Arial"/>
          <w:sz w:val="24"/>
          <w:szCs w:val="24"/>
          <w:lang w:eastAsia="pl-PL"/>
        </w:rPr>
        <w:t>76-200 Słupsk.</w:t>
      </w:r>
    </w:p>
    <w:p w:rsidR="001D65B7" w:rsidRPr="005B4BC9" w:rsidRDefault="005B4BC9" w:rsidP="00132394">
      <w:pPr>
        <w:spacing w:after="0"/>
        <w:ind w:right="-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4BC9">
        <w:rPr>
          <w:rFonts w:ascii="Arial" w:eastAsia="Times New Roman" w:hAnsi="Arial" w:cs="Arial"/>
          <w:b/>
          <w:sz w:val="24"/>
          <w:szCs w:val="24"/>
          <w:lang w:eastAsia="pl-PL"/>
        </w:rPr>
        <w:t>C.</w:t>
      </w:r>
    </w:p>
    <w:p w:rsidR="005B4BC9" w:rsidRDefault="005B4BC9" w:rsidP="00132394">
      <w:pPr>
        <w:spacing w:after="0"/>
        <w:ind w:righ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Administrator: </w:t>
      </w:r>
      <w:r w:rsidRPr="00BA708B">
        <w:rPr>
          <w:rFonts w:ascii="Arial" w:eastAsia="Times New Roman" w:hAnsi="Arial" w:cs="Arial"/>
          <w:b/>
          <w:sz w:val="24"/>
          <w:szCs w:val="24"/>
          <w:lang w:eastAsia="pl-PL"/>
        </w:rPr>
        <w:t>6 Wojskowy Oddział Gospodarczy</w:t>
      </w:r>
      <w:r w:rsidR="00132394">
        <w:rPr>
          <w:rFonts w:ascii="Arial" w:eastAsia="Times New Roman" w:hAnsi="Arial" w:cs="Arial"/>
          <w:sz w:val="24"/>
          <w:szCs w:val="24"/>
          <w:lang w:eastAsia="pl-PL"/>
        </w:rPr>
        <w:t xml:space="preserve">, Lędowo Osiedle 1 N, </w:t>
      </w:r>
      <w:r w:rsidRPr="005B4BC9">
        <w:rPr>
          <w:rFonts w:ascii="Arial" w:eastAsia="Times New Roman" w:hAnsi="Arial" w:cs="Arial"/>
          <w:sz w:val="24"/>
          <w:szCs w:val="24"/>
          <w:lang w:eastAsia="pl-PL"/>
        </w:rPr>
        <w:t>76-271 Ustka</w:t>
      </w:r>
    </w:p>
    <w:p w:rsidR="005B4BC9" w:rsidRDefault="005B4BC9" w:rsidP="00132394">
      <w:pPr>
        <w:spacing w:after="0"/>
        <w:ind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6C3D">
        <w:rPr>
          <w:rFonts w:ascii="Arial" w:eastAsia="Times New Roman" w:hAnsi="Arial" w:cs="Arial"/>
          <w:sz w:val="24"/>
          <w:szCs w:val="24"/>
          <w:lang w:eastAsia="pl-PL"/>
        </w:rPr>
        <w:t>Użytkownik:</w:t>
      </w:r>
      <w:r w:rsidRPr="003B7D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6C3D">
        <w:rPr>
          <w:rFonts w:ascii="Arial" w:eastAsia="Times New Roman" w:hAnsi="Arial" w:cs="Arial"/>
          <w:b/>
          <w:sz w:val="24"/>
          <w:szCs w:val="24"/>
          <w:lang w:eastAsia="pl-PL"/>
        </w:rPr>
        <w:t>Centrum Szkolenia Marynarki Wojennej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B4BC9">
        <w:rPr>
          <w:rFonts w:ascii="Arial" w:eastAsia="Times New Roman" w:hAnsi="Arial" w:cs="Arial"/>
          <w:sz w:val="24"/>
          <w:szCs w:val="24"/>
          <w:lang w:eastAsia="pl-PL"/>
        </w:rPr>
        <w:t xml:space="preserve">Lędowo Osiedle 1 N, </w:t>
      </w:r>
      <w:r w:rsidR="00BA708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5B4BC9">
        <w:rPr>
          <w:rFonts w:ascii="Arial" w:eastAsia="Times New Roman" w:hAnsi="Arial" w:cs="Arial"/>
          <w:sz w:val="24"/>
          <w:szCs w:val="24"/>
          <w:lang w:eastAsia="pl-PL"/>
        </w:rPr>
        <w:t>76-271 Ustka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B4BC9" w:rsidRDefault="005B4BC9" w:rsidP="00676C3D">
      <w:pPr>
        <w:spacing w:after="0"/>
        <w:ind w:right="-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4B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D. </w:t>
      </w:r>
    </w:p>
    <w:p w:rsidR="005B4BC9" w:rsidRPr="005B4BC9" w:rsidRDefault="005B4BC9" w:rsidP="00676C3D">
      <w:pPr>
        <w:spacing w:after="0"/>
        <w:ind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4BC9">
        <w:rPr>
          <w:rFonts w:ascii="Arial" w:eastAsia="Times New Roman" w:hAnsi="Arial" w:cs="Arial"/>
          <w:sz w:val="24"/>
          <w:szCs w:val="24"/>
          <w:lang w:eastAsia="pl-PL"/>
        </w:rPr>
        <w:t xml:space="preserve">Administrator: </w:t>
      </w:r>
      <w:r w:rsidRPr="00BA708B">
        <w:rPr>
          <w:rFonts w:ascii="Arial" w:eastAsia="Times New Roman" w:hAnsi="Arial" w:cs="Arial"/>
          <w:b/>
          <w:sz w:val="24"/>
          <w:szCs w:val="24"/>
          <w:lang w:eastAsia="pl-PL"/>
        </w:rPr>
        <w:t>Komenda Portu Wojennego Gdynia</w:t>
      </w:r>
      <w:r w:rsidRPr="005B4B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ul. Rondo Bitwy pod Oliwą 1</w:t>
      </w:r>
      <w:r w:rsidRPr="005B4B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A708B">
        <w:rPr>
          <w:rFonts w:ascii="Arial" w:eastAsia="Times New Roman" w:hAnsi="Arial" w:cs="Arial"/>
          <w:sz w:val="24"/>
          <w:szCs w:val="24"/>
          <w:lang w:eastAsia="pl-PL"/>
        </w:rPr>
        <w:t>81-103 Gdynia.</w:t>
      </w:r>
    </w:p>
    <w:p w:rsidR="005B4BC9" w:rsidRPr="005B4BC9" w:rsidRDefault="005B4BC9" w:rsidP="00676C3D">
      <w:pPr>
        <w:spacing w:after="0"/>
        <w:ind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4BC9">
        <w:rPr>
          <w:rFonts w:ascii="Arial" w:eastAsia="Times New Roman" w:hAnsi="Arial" w:cs="Arial"/>
          <w:sz w:val="24"/>
          <w:szCs w:val="24"/>
          <w:lang w:eastAsia="pl-PL"/>
        </w:rPr>
        <w:t xml:space="preserve">Użytkownik: </w:t>
      </w:r>
      <w:r w:rsidR="00BA708B">
        <w:rPr>
          <w:rFonts w:ascii="Arial" w:eastAsia="Times New Roman" w:hAnsi="Arial" w:cs="Arial"/>
          <w:sz w:val="24"/>
          <w:szCs w:val="24"/>
          <w:lang w:eastAsia="pl-PL"/>
        </w:rPr>
        <w:t>6 Ośrodek Radioelektroniczny</w:t>
      </w:r>
      <w:r w:rsidRPr="005B4B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A708B">
        <w:rPr>
          <w:rFonts w:ascii="Arial" w:eastAsia="Times New Roman" w:hAnsi="Arial" w:cs="Arial"/>
          <w:sz w:val="24"/>
          <w:szCs w:val="24"/>
          <w:lang w:eastAsia="pl-PL"/>
        </w:rPr>
        <w:t>ul. Dickmana 10</w:t>
      </w:r>
      <w:r w:rsidRPr="005B4B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A708B">
        <w:rPr>
          <w:rFonts w:ascii="Arial" w:eastAsia="Times New Roman" w:hAnsi="Arial" w:cs="Arial"/>
          <w:sz w:val="24"/>
          <w:szCs w:val="24"/>
          <w:lang w:eastAsia="pl-PL"/>
        </w:rPr>
        <w:t>81 – 103 Gdynia Oksywie</w:t>
      </w:r>
      <w:r w:rsidRPr="005B4BC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26F87" w:rsidRPr="00AA27EB" w:rsidRDefault="00B96A9C" w:rsidP="00676C3D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zwani</w:t>
      </w:r>
      <w:r w:rsidR="00926CBF" w:rsidRPr="00AA27EB">
        <w:rPr>
          <w:rFonts w:ascii="Arial" w:hAnsi="Arial" w:cs="Arial"/>
          <w:sz w:val="24"/>
          <w:szCs w:val="24"/>
        </w:rPr>
        <w:t xml:space="preserve"> dalej Administratorem</w:t>
      </w:r>
      <w:r w:rsidR="00676C3D">
        <w:rPr>
          <w:rFonts w:ascii="Arial" w:hAnsi="Arial" w:cs="Arial"/>
          <w:sz w:val="24"/>
          <w:szCs w:val="24"/>
        </w:rPr>
        <w:t>, Użytkownikiem</w:t>
      </w:r>
      <w:r w:rsidR="00926CBF" w:rsidRPr="00AA27EB">
        <w:rPr>
          <w:rFonts w:ascii="Arial" w:hAnsi="Arial" w:cs="Arial"/>
          <w:sz w:val="24"/>
          <w:szCs w:val="24"/>
        </w:rPr>
        <w:t>.</w:t>
      </w:r>
    </w:p>
    <w:p w:rsidR="00F61D1A" w:rsidRPr="00B763A2" w:rsidRDefault="001F686F" w:rsidP="00132394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0" w:right="-284" w:hanging="284"/>
        <w:jc w:val="both"/>
        <w:rPr>
          <w:rFonts w:ascii="Arial" w:hAnsi="Arial" w:cs="Arial"/>
        </w:rPr>
      </w:pPr>
      <w:r w:rsidRPr="00F02961">
        <w:rPr>
          <w:rFonts w:ascii="Arial" w:hAnsi="Arial" w:cs="Arial"/>
        </w:rPr>
        <w:t xml:space="preserve">Wykonawca oświadcza, że przedmiot umowy, o którym mowa w </w:t>
      </w:r>
      <w:r w:rsidRPr="00BD6418">
        <w:rPr>
          <w:rFonts w:ascii="Arial" w:hAnsi="Arial" w:cs="Arial"/>
          <w:b/>
        </w:rPr>
        <w:t>ust. 1</w:t>
      </w:r>
      <w:r w:rsidRPr="00F02961">
        <w:rPr>
          <w:rFonts w:ascii="Arial" w:hAnsi="Arial" w:cs="Arial"/>
        </w:rPr>
        <w:t xml:space="preserve"> zostanie wykonany zgodnie z obowiązującymi przepisami i warunkami, określonymi </w:t>
      </w:r>
      <w:r w:rsidR="00BA708B">
        <w:rPr>
          <w:rFonts w:ascii="Arial" w:hAnsi="Arial" w:cs="Arial"/>
        </w:rPr>
        <w:t xml:space="preserve">                   </w:t>
      </w:r>
      <w:r w:rsidR="00132394">
        <w:rPr>
          <w:rFonts w:ascii="Arial" w:hAnsi="Arial" w:cs="Arial"/>
        </w:rPr>
        <w:t xml:space="preserve">             </w:t>
      </w:r>
      <w:r w:rsidR="00A765AB" w:rsidRPr="00F02961">
        <w:rPr>
          <w:rFonts w:ascii="Arial" w:hAnsi="Arial" w:cs="Arial"/>
        </w:rPr>
        <w:t>w dokumentach zamówienia</w:t>
      </w:r>
      <w:r w:rsidRPr="00F02961">
        <w:rPr>
          <w:rFonts w:ascii="Arial" w:hAnsi="Arial" w:cs="Arial"/>
        </w:rPr>
        <w:t>, dotycząc</w:t>
      </w:r>
      <w:r w:rsidR="00A765AB" w:rsidRPr="00F02961">
        <w:rPr>
          <w:rFonts w:ascii="Arial" w:hAnsi="Arial" w:cs="Arial"/>
        </w:rPr>
        <w:t>ych</w:t>
      </w:r>
      <w:r w:rsidR="00132394">
        <w:rPr>
          <w:rFonts w:ascii="Arial" w:hAnsi="Arial" w:cs="Arial"/>
        </w:rPr>
        <w:t xml:space="preserve"> niniejszego zamówienia </w:t>
      </w:r>
      <w:r w:rsidRPr="00F02961">
        <w:rPr>
          <w:rFonts w:ascii="Arial" w:hAnsi="Arial" w:cs="Arial"/>
        </w:rPr>
        <w:t>i stanowiąc</w:t>
      </w:r>
      <w:r w:rsidR="00A765AB" w:rsidRPr="00F02961">
        <w:rPr>
          <w:rFonts w:ascii="Arial" w:hAnsi="Arial" w:cs="Arial"/>
        </w:rPr>
        <w:t>ych</w:t>
      </w:r>
      <w:r w:rsidRPr="00F02961">
        <w:rPr>
          <w:rFonts w:ascii="Arial" w:hAnsi="Arial" w:cs="Arial"/>
        </w:rPr>
        <w:t xml:space="preserve"> integralną część umowy, w szczególności</w:t>
      </w:r>
      <w:r w:rsidR="00AA27EB">
        <w:rPr>
          <w:rFonts w:ascii="Arial" w:hAnsi="Arial" w:cs="Arial"/>
        </w:rPr>
        <w:t xml:space="preserve">: </w:t>
      </w:r>
      <w:r w:rsidR="00964E23">
        <w:rPr>
          <w:rFonts w:ascii="Arial" w:hAnsi="Arial" w:cs="Arial"/>
        </w:rPr>
        <w:t>z ofertą</w:t>
      </w:r>
      <w:r w:rsidR="00555213" w:rsidRPr="00555213">
        <w:rPr>
          <w:rFonts w:ascii="Arial" w:hAnsi="Arial" w:cs="Arial"/>
        </w:rPr>
        <w:t xml:space="preserve"> </w:t>
      </w:r>
      <w:r w:rsidR="00555213">
        <w:rPr>
          <w:rFonts w:ascii="Arial" w:hAnsi="Arial" w:cs="Arial"/>
        </w:rPr>
        <w:t>stan</w:t>
      </w:r>
      <w:r w:rsidR="00EC0DE6">
        <w:rPr>
          <w:rFonts w:ascii="Arial" w:hAnsi="Arial" w:cs="Arial"/>
        </w:rPr>
        <w:t>owiącą</w:t>
      </w:r>
      <w:r w:rsidR="00555213">
        <w:rPr>
          <w:rFonts w:ascii="Arial" w:hAnsi="Arial" w:cs="Arial"/>
        </w:rPr>
        <w:t xml:space="preserve"> </w:t>
      </w:r>
      <w:r w:rsidR="00AA27EB" w:rsidRPr="00A02B91">
        <w:rPr>
          <w:rFonts w:ascii="Arial" w:hAnsi="Arial" w:cs="Arial"/>
          <w:b/>
        </w:rPr>
        <w:t>Załącznik nr 1</w:t>
      </w:r>
      <w:r w:rsidR="00316CBC">
        <w:rPr>
          <w:rFonts w:ascii="Arial" w:hAnsi="Arial" w:cs="Arial"/>
        </w:rPr>
        <w:t xml:space="preserve"> </w:t>
      </w:r>
      <w:r w:rsidR="00BA5AB7">
        <w:rPr>
          <w:rFonts w:ascii="Arial" w:hAnsi="Arial" w:cs="Arial"/>
        </w:rPr>
        <w:t>do umowy,</w:t>
      </w:r>
      <w:r w:rsidR="00F02961" w:rsidRPr="00F02961">
        <w:rPr>
          <w:rFonts w:ascii="Arial" w:hAnsi="Arial" w:cs="Arial"/>
        </w:rPr>
        <w:t xml:space="preserve"> Opisem przedmiotu zamówienia </w:t>
      </w:r>
      <w:r w:rsidRPr="00F02961">
        <w:rPr>
          <w:rFonts w:ascii="Arial" w:hAnsi="Arial" w:cs="Arial"/>
        </w:rPr>
        <w:t xml:space="preserve"> </w:t>
      </w:r>
      <w:r w:rsidR="00AD3015" w:rsidRPr="00F02961">
        <w:rPr>
          <w:rFonts w:ascii="Arial" w:hAnsi="Arial" w:cs="Arial"/>
        </w:rPr>
        <w:t xml:space="preserve">stanowiącym </w:t>
      </w:r>
      <w:r w:rsidR="000D0D82" w:rsidRPr="00A02B91">
        <w:rPr>
          <w:rFonts w:ascii="Arial" w:hAnsi="Arial" w:cs="Arial"/>
          <w:b/>
        </w:rPr>
        <w:t xml:space="preserve">Załącznik nr </w:t>
      </w:r>
      <w:r w:rsidR="00316CBC">
        <w:rPr>
          <w:rFonts w:ascii="Arial" w:hAnsi="Arial" w:cs="Arial"/>
          <w:b/>
        </w:rPr>
        <w:t>3</w:t>
      </w:r>
      <w:r w:rsidR="00CB7F07" w:rsidRPr="00AA27EB">
        <w:rPr>
          <w:rFonts w:ascii="Arial" w:hAnsi="Arial" w:cs="Arial"/>
        </w:rPr>
        <w:t xml:space="preserve"> </w:t>
      </w:r>
      <w:r w:rsidR="00294DAC">
        <w:rPr>
          <w:rFonts w:ascii="Arial" w:hAnsi="Arial" w:cs="Arial"/>
        </w:rPr>
        <w:t>do umowy oraz na podstawie wizji lokalnych przeprowadzonych na obiektach</w:t>
      </w:r>
      <w:r w:rsidR="00E56AF4">
        <w:rPr>
          <w:rFonts w:ascii="Arial" w:hAnsi="Arial" w:cs="Arial"/>
          <w:bCs/>
        </w:rPr>
        <w:t>.</w:t>
      </w:r>
    </w:p>
    <w:p w:rsidR="00E27B36" w:rsidRPr="00331AA4" w:rsidRDefault="00B763A2" w:rsidP="00132394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0" w:right="-284" w:hanging="284"/>
        <w:jc w:val="both"/>
        <w:rPr>
          <w:rFonts w:ascii="Arial" w:hAnsi="Arial" w:cs="Arial"/>
        </w:rPr>
      </w:pPr>
      <w:r w:rsidRPr="00331AA4">
        <w:rPr>
          <w:rFonts w:ascii="Arial" w:hAnsi="Arial" w:cs="Arial"/>
        </w:rPr>
        <w:t>Wykonawca</w:t>
      </w:r>
      <w:r w:rsidRPr="00B763A2">
        <w:rPr>
          <w:rFonts w:ascii="Arial" w:hAnsi="Arial" w:cs="Arial"/>
        </w:rPr>
        <w:t xml:space="preserve"> zobowiązany jest do wykonania przedmiotu umowy z należytą starannością, zgodnie z zasadami współczesnej wiedzy technicznej, obowiązującymi przepisami oraz normami w oparciu m.in. o:</w:t>
      </w:r>
    </w:p>
    <w:p w:rsidR="006B7FAA" w:rsidRPr="002101FF" w:rsidRDefault="006B7FAA" w:rsidP="00676C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2101FF">
        <w:rPr>
          <w:rFonts w:ascii="Arial" w:hAnsi="Arial" w:cs="Arial"/>
          <w:sz w:val="24"/>
          <w:szCs w:val="24"/>
        </w:rPr>
        <w:t>Rozporządzenie w sprawie warunków technicznych, jakim powinny odpowiadać obiekty budowlane niebędące budynkami służących obronności Państwa (Dz.U z 2023 r. poz 1916)</w:t>
      </w:r>
    </w:p>
    <w:p w:rsidR="006B7FAA" w:rsidRPr="002101FF" w:rsidRDefault="002101FF" w:rsidP="00676C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2101FF">
        <w:rPr>
          <w:rFonts w:ascii="Arial" w:hAnsi="Arial" w:cs="Arial"/>
          <w:sz w:val="24"/>
          <w:szCs w:val="24"/>
        </w:rPr>
        <w:t>Decyzja MON nr 15/Szkol/</w:t>
      </w:r>
      <w:r w:rsidR="006B7FAA" w:rsidRPr="002101FF">
        <w:rPr>
          <w:rFonts w:ascii="Arial" w:hAnsi="Arial" w:cs="Arial"/>
          <w:sz w:val="24"/>
          <w:szCs w:val="24"/>
        </w:rPr>
        <w:t>SG WP z dnia 08.09.2023 r. wprowadzająca do użytku Program strzelań z Broni Strzeleckiej DU-7.0.8</w:t>
      </w:r>
    </w:p>
    <w:p w:rsidR="00586006" w:rsidRPr="002101FF" w:rsidRDefault="00586006" w:rsidP="00676C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2101FF">
        <w:rPr>
          <w:rFonts w:ascii="Arial" w:hAnsi="Arial" w:cs="Arial"/>
          <w:sz w:val="24"/>
          <w:szCs w:val="24"/>
        </w:rPr>
        <w:t xml:space="preserve">ustawę z dnia 7 </w:t>
      </w:r>
      <w:r w:rsidR="008422CD" w:rsidRPr="002101FF">
        <w:rPr>
          <w:rFonts w:ascii="Arial" w:hAnsi="Arial" w:cs="Arial"/>
          <w:sz w:val="24"/>
          <w:szCs w:val="24"/>
        </w:rPr>
        <w:t xml:space="preserve">lipca 1994 r. - </w:t>
      </w:r>
      <w:r w:rsidR="008422CD" w:rsidRPr="002101FF">
        <w:rPr>
          <w:rFonts w:ascii="Arial" w:hAnsi="Arial" w:cs="Arial"/>
          <w:i/>
          <w:sz w:val="24"/>
          <w:szCs w:val="24"/>
        </w:rPr>
        <w:t>Prawo budowlane</w:t>
      </w:r>
      <w:r w:rsidRPr="002101FF">
        <w:rPr>
          <w:rFonts w:ascii="Arial" w:hAnsi="Arial" w:cs="Arial"/>
          <w:sz w:val="24"/>
          <w:szCs w:val="24"/>
        </w:rPr>
        <w:t>,</w:t>
      </w:r>
    </w:p>
    <w:p w:rsidR="0075404E" w:rsidRDefault="006B7FAA" w:rsidP="00676C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Decyzja nr 66/MON Ministra Obrony Narodowej z dnia 13.06.2018 r. zmieniaj</w:t>
      </w:r>
      <w:r w:rsidR="00331AA4">
        <w:rPr>
          <w:rFonts w:ascii="Arial" w:hAnsi="Arial" w:cs="Arial"/>
          <w:sz w:val="24"/>
        </w:rPr>
        <w:t>ą</w:t>
      </w:r>
      <w:r>
        <w:rPr>
          <w:rFonts w:ascii="Arial" w:hAnsi="Arial" w:cs="Arial"/>
          <w:sz w:val="24"/>
        </w:rPr>
        <w:t>ca decyzje w sprawie realizacji w resorcie ON</w:t>
      </w:r>
      <w:r w:rsidR="00331AA4">
        <w:rPr>
          <w:rFonts w:ascii="Arial" w:hAnsi="Arial" w:cs="Arial"/>
          <w:sz w:val="24"/>
        </w:rPr>
        <w:t xml:space="preserve"> zadań z zakresu planowania i zagospodarowania przestrzennego</w:t>
      </w:r>
      <w:r w:rsidR="008422CD">
        <w:rPr>
          <w:rFonts w:ascii="Arial" w:hAnsi="Arial" w:cs="Arial"/>
          <w:sz w:val="24"/>
        </w:rPr>
        <w:t>,</w:t>
      </w:r>
    </w:p>
    <w:p w:rsidR="008422CD" w:rsidRPr="00316CBC" w:rsidRDefault="00331AA4" w:rsidP="00676C3D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Inne przepisy branżowe.</w:t>
      </w:r>
    </w:p>
    <w:p w:rsidR="00477210" w:rsidRPr="00EA53C0" w:rsidRDefault="00477210" w:rsidP="00132394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0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 xml:space="preserve">Wykonawca </w:t>
      </w:r>
      <w:r w:rsidR="009963D6">
        <w:rPr>
          <w:rFonts w:ascii="Arial" w:hAnsi="Arial" w:cs="Arial"/>
        </w:rPr>
        <w:t>zobowiązuje się w ramach umowy</w:t>
      </w:r>
      <w:r w:rsidR="00B96A9C">
        <w:rPr>
          <w:rFonts w:ascii="Arial" w:hAnsi="Arial" w:cs="Arial"/>
        </w:rPr>
        <w:t xml:space="preserve"> </w:t>
      </w:r>
      <w:r w:rsidR="009963D6">
        <w:rPr>
          <w:rFonts w:ascii="Arial" w:hAnsi="Arial" w:cs="Arial"/>
        </w:rPr>
        <w:t>do</w:t>
      </w:r>
      <w:r w:rsidRPr="00EA53C0">
        <w:rPr>
          <w:rFonts w:ascii="Arial" w:hAnsi="Arial" w:cs="Arial"/>
        </w:rPr>
        <w:t xml:space="preserve"> udzielania informacji i wyjaśnień dotyczących przedmiotu zamówienia przez cały okres jego realizacji.</w:t>
      </w:r>
    </w:p>
    <w:p w:rsidR="00477210" w:rsidRPr="00EA53C0" w:rsidRDefault="00477210" w:rsidP="00132394">
      <w:pPr>
        <w:pStyle w:val="Tekstpodstawowy"/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ind w:left="0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>Wykonawca zobowiązuje się nie rozpowszechniać bez uzyskania zgody Zamawiającego wiadomości o prowadzonych przez niego pracach, będących przedmiotem umowy, ani innych, w posiadanie których wszedł podczas</w:t>
      </w:r>
      <w:r w:rsidR="00331AA4">
        <w:rPr>
          <w:rFonts w:ascii="Arial" w:hAnsi="Arial" w:cs="Arial"/>
        </w:rPr>
        <w:t xml:space="preserve"> </w:t>
      </w:r>
      <w:r w:rsidRPr="00EA53C0">
        <w:rPr>
          <w:rFonts w:ascii="Arial" w:hAnsi="Arial" w:cs="Arial"/>
        </w:rPr>
        <w:t xml:space="preserve">wykonywania prac, zarówno w czasie wykonywania przedmiotu umowy </w:t>
      </w:r>
      <w:r w:rsidR="00C26F87">
        <w:rPr>
          <w:rFonts w:ascii="Arial" w:hAnsi="Arial" w:cs="Arial"/>
        </w:rPr>
        <w:br/>
        <w:t xml:space="preserve">jak </w:t>
      </w:r>
      <w:r w:rsidRPr="00EA53C0">
        <w:rPr>
          <w:rFonts w:ascii="Arial" w:hAnsi="Arial" w:cs="Arial"/>
        </w:rPr>
        <w:t>i po upływie tego okresu.</w:t>
      </w:r>
    </w:p>
    <w:p w:rsidR="00477210" w:rsidRPr="00EA53C0" w:rsidRDefault="00477210" w:rsidP="00331AA4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0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 xml:space="preserve">Wykonawca ponosi odpowiedzialność za wszelkie szkody wynikłe z prac będących przedmiotem niniejszej umowy wyrządzone przez swoich pracowników, lub inne osoby z nim współpracujące, wyrządzone na terenie </w:t>
      </w:r>
      <w:r w:rsidR="002101FF">
        <w:rPr>
          <w:rFonts w:ascii="Arial" w:hAnsi="Arial" w:cs="Arial"/>
        </w:rPr>
        <w:t>obiektu</w:t>
      </w:r>
      <w:r w:rsidR="00CE424B" w:rsidRPr="00EA53C0">
        <w:rPr>
          <w:rFonts w:ascii="Arial" w:hAnsi="Arial" w:cs="Arial"/>
        </w:rPr>
        <w:t>.</w:t>
      </w:r>
    </w:p>
    <w:p w:rsidR="00477210" w:rsidRPr="00EA53C0" w:rsidRDefault="00477210" w:rsidP="00331AA4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0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 xml:space="preserve">Wykonawca odpowiada solidarnie wraz z podmiotem, który zobowiązał się </w:t>
      </w:r>
      <w:r w:rsidR="003E083D" w:rsidRPr="00EA53C0">
        <w:rPr>
          <w:rFonts w:ascii="Arial" w:hAnsi="Arial" w:cs="Arial"/>
        </w:rPr>
        <w:br/>
      </w:r>
      <w:r w:rsidRPr="00EA53C0">
        <w:rPr>
          <w:rFonts w:ascii="Arial" w:hAnsi="Arial" w:cs="Arial"/>
        </w:rPr>
        <w:t xml:space="preserve">do udostępnienia zasobów w trakcie realizacji umowy za szkodę zamawiającego powstałą wskutek nieudostępnienia tych zasobów, chyba że za nieudostępnienie zasobów nie ponosi winy. </w:t>
      </w:r>
    </w:p>
    <w:p w:rsidR="00477210" w:rsidRPr="00EA53C0" w:rsidRDefault="00477210" w:rsidP="00331AA4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0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t>Wykonawca ma obowiązek przestrzegania zakazu używania BSP – aparatów latających, apar</w:t>
      </w:r>
      <w:r w:rsidR="00B763A2">
        <w:rPr>
          <w:rFonts w:ascii="Arial" w:hAnsi="Arial" w:cs="Arial"/>
        </w:rPr>
        <w:t>atów jeżdżących</w:t>
      </w:r>
      <w:r w:rsidRPr="00EA53C0">
        <w:rPr>
          <w:rFonts w:ascii="Arial" w:hAnsi="Arial" w:cs="Arial"/>
        </w:rPr>
        <w:t xml:space="preserve"> na terenach kompleksów wojskow</w:t>
      </w:r>
      <w:r w:rsidR="00C56EF3">
        <w:rPr>
          <w:rFonts w:ascii="Arial" w:hAnsi="Arial" w:cs="Arial"/>
        </w:rPr>
        <w:t xml:space="preserve">ych przez własnych pracowników </w:t>
      </w:r>
      <w:r w:rsidRPr="00EA53C0">
        <w:rPr>
          <w:rFonts w:ascii="Arial" w:hAnsi="Arial" w:cs="Arial"/>
        </w:rPr>
        <w:t>pod rygorem odstąpienia od umowy z winy Wykonawcy.</w:t>
      </w:r>
    </w:p>
    <w:p w:rsidR="00C569FC" w:rsidRDefault="00477210" w:rsidP="00331AA4">
      <w:pPr>
        <w:pStyle w:val="Tekstpodstawowy"/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</w:rPr>
      </w:pPr>
      <w:r w:rsidRPr="00EA53C0">
        <w:rPr>
          <w:rFonts w:ascii="Arial" w:hAnsi="Arial" w:cs="Arial"/>
        </w:rPr>
        <w:lastRenderedPageBreak/>
        <w:t xml:space="preserve">Wykonawca zatrudniający obcokrajowców ma obowiązek uzyskania pozytywnej opinii SKW dotyczącej wstępu cudzoziemców na teren </w:t>
      </w:r>
      <w:r w:rsidR="000E676A">
        <w:rPr>
          <w:rFonts w:ascii="Arial" w:hAnsi="Arial" w:cs="Arial"/>
        </w:rPr>
        <w:t xml:space="preserve">chroniony, zgodnie </w:t>
      </w:r>
      <w:r w:rsidR="000E676A">
        <w:rPr>
          <w:rFonts w:ascii="Arial" w:hAnsi="Arial" w:cs="Arial"/>
        </w:rPr>
        <w:br/>
        <w:t>z Decyzją 107</w:t>
      </w:r>
      <w:r w:rsidRPr="00EA53C0">
        <w:rPr>
          <w:rFonts w:ascii="Arial" w:hAnsi="Arial" w:cs="Arial"/>
        </w:rPr>
        <w:t>/MON Min</w:t>
      </w:r>
      <w:r w:rsidR="000E676A">
        <w:rPr>
          <w:rFonts w:ascii="Arial" w:hAnsi="Arial" w:cs="Arial"/>
        </w:rPr>
        <w:t>istra Obrony Narodowej z dnia 18 sierpnia 2021</w:t>
      </w:r>
      <w:r w:rsidRPr="00EA53C0">
        <w:rPr>
          <w:rFonts w:ascii="Arial" w:hAnsi="Arial" w:cs="Arial"/>
        </w:rPr>
        <w:t xml:space="preserve"> roku </w:t>
      </w:r>
      <w:r w:rsidRPr="00EA53C0">
        <w:rPr>
          <w:rFonts w:ascii="Arial" w:hAnsi="Arial" w:cs="Arial"/>
        </w:rPr>
        <w:br/>
        <w:t>w sprawie organizowania współpracy międzynarodowej w resorcie obrony narodowej</w:t>
      </w:r>
      <w:r w:rsidR="00CE424B" w:rsidRPr="00EA53C0">
        <w:rPr>
          <w:rFonts w:ascii="Arial" w:hAnsi="Arial" w:cs="Arial"/>
        </w:rPr>
        <w:t>.</w:t>
      </w:r>
    </w:p>
    <w:p w:rsidR="00964762" w:rsidRDefault="00964762" w:rsidP="00964762">
      <w:pPr>
        <w:pStyle w:val="Tekstpodstawowy"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umowy należy wykonać w następującej ilości egzemplarzy:</w:t>
      </w:r>
    </w:p>
    <w:p w:rsidR="00964762" w:rsidRDefault="00964762" w:rsidP="00964762">
      <w:pPr>
        <w:pStyle w:val="Tekstpodstawowy"/>
        <w:widowControl w:val="0"/>
        <w:numPr>
          <w:ilvl w:val="0"/>
          <w:numId w:val="45"/>
        </w:numPr>
        <w:tabs>
          <w:tab w:val="left" w:pos="0"/>
        </w:tabs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 egz. dla każdego z ww. obiektów osobno.</w:t>
      </w:r>
    </w:p>
    <w:p w:rsidR="00964762" w:rsidRDefault="00964762" w:rsidP="00964762">
      <w:pPr>
        <w:pStyle w:val="Tekstpodstawowy"/>
        <w:widowControl w:val="0"/>
        <w:numPr>
          <w:ilvl w:val="0"/>
          <w:numId w:val="45"/>
        </w:numPr>
        <w:tabs>
          <w:tab w:val="left" w:pos="0"/>
        </w:tabs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Wersja elektroniczna na płytach CD lub DVD dla każdego obiektu osobno.</w:t>
      </w:r>
    </w:p>
    <w:p w:rsidR="009963D6" w:rsidRPr="00F66BFA" w:rsidRDefault="009963D6" w:rsidP="00331AA4">
      <w:pPr>
        <w:pStyle w:val="Tekstpodstawowy"/>
        <w:widowControl w:val="0"/>
        <w:tabs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:rsidR="007806C9" w:rsidRPr="00EA53C0" w:rsidRDefault="003602B0" w:rsidP="00676C3D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  <w:bookmarkStart w:id="1" w:name="_Toc132969135"/>
      <w:r w:rsidRPr="00EA53C0">
        <w:rPr>
          <w:rFonts w:ascii="Arial" w:hAnsi="Arial" w:cs="Arial"/>
          <w:b/>
          <w:szCs w:val="24"/>
        </w:rPr>
        <w:t>§</w:t>
      </w:r>
      <w:r w:rsidR="007034BD">
        <w:rPr>
          <w:rFonts w:ascii="Arial" w:hAnsi="Arial" w:cs="Arial"/>
          <w:b/>
          <w:szCs w:val="24"/>
        </w:rPr>
        <w:t xml:space="preserve"> </w:t>
      </w:r>
      <w:r w:rsidRPr="00EA53C0">
        <w:rPr>
          <w:rFonts w:ascii="Arial" w:hAnsi="Arial" w:cs="Arial"/>
          <w:b/>
          <w:szCs w:val="24"/>
        </w:rPr>
        <w:t>2</w:t>
      </w:r>
      <w:r w:rsidR="00A5587A">
        <w:rPr>
          <w:rFonts w:ascii="Arial" w:hAnsi="Arial" w:cs="Arial"/>
          <w:b/>
          <w:szCs w:val="24"/>
        </w:rPr>
        <w:t xml:space="preserve"> </w:t>
      </w:r>
      <w:r w:rsidR="007034BD">
        <w:rPr>
          <w:rFonts w:ascii="Arial" w:hAnsi="Arial" w:cs="Arial"/>
          <w:b/>
          <w:szCs w:val="24"/>
        </w:rPr>
        <w:t xml:space="preserve">Współdziałanie, Prawa i </w:t>
      </w:r>
      <w:r w:rsidR="00A5587A">
        <w:rPr>
          <w:rFonts w:ascii="Arial" w:hAnsi="Arial" w:cs="Arial"/>
          <w:b/>
          <w:szCs w:val="24"/>
        </w:rPr>
        <w:t>Obowiązki Stron</w:t>
      </w:r>
      <w:bookmarkEnd w:id="1"/>
    </w:p>
    <w:p w:rsidR="007034BD" w:rsidRDefault="007034BD" w:rsidP="00A83EA6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Współdziałanie stron:</w:t>
      </w:r>
    </w:p>
    <w:p w:rsidR="007034BD" w:rsidRPr="007034BD" w:rsidRDefault="007034BD" w:rsidP="007034BD">
      <w:pPr>
        <w:pStyle w:val="Akapitzlist"/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7034BD">
        <w:rPr>
          <w:rFonts w:ascii="Arial" w:hAnsi="Arial" w:cs="Arial"/>
          <w:sz w:val="24"/>
          <w:szCs w:val="24"/>
        </w:rPr>
        <w:tab/>
        <w:t xml:space="preserve">Strony zobowiązują się do współdziałania przy realizacji Przedmiotu Umowy. </w:t>
      </w:r>
    </w:p>
    <w:p w:rsidR="007034BD" w:rsidRDefault="007034BD" w:rsidP="007034BD">
      <w:pPr>
        <w:pStyle w:val="Akapitzlist"/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7034BD">
        <w:rPr>
          <w:rFonts w:ascii="Arial" w:hAnsi="Arial" w:cs="Arial"/>
          <w:sz w:val="24"/>
          <w:szCs w:val="24"/>
        </w:rPr>
        <w:tab/>
        <w:t xml:space="preserve">Każda Strona winna niezwłocznie powiadomić drugą Stronę skoro tylko dowie się o okolicznościach lub wydarzeniach, które mogą opóźnić lub przerwać wykonywanie </w:t>
      </w:r>
      <w:r>
        <w:rPr>
          <w:rFonts w:ascii="Arial" w:hAnsi="Arial" w:cs="Arial"/>
          <w:sz w:val="24"/>
          <w:szCs w:val="24"/>
        </w:rPr>
        <w:t>zamówienia</w:t>
      </w:r>
      <w:r w:rsidRPr="007034BD">
        <w:rPr>
          <w:rFonts w:ascii="Arial" w:hAnsi="Arial" w:cs="Arial"/>
          <w:sz w:val="24"/>
          <w:szCs w:val="24"/>
        </w:rPr>
        <w:t xml:space="preserve">, lub mogą stać się podstawą do roszczenia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7034BD">
        <w:rPr>
          <w:rFonts w:ascii="Arial" w:hAnsi="Arial" w:cs="Arial"/>
          <w:sz w:val="24"/>
          <w:szCs w:val="24"/>
        </w:rPr>
        <w:t>o dodatkową zapłatę. Wykonawca winien podjąć wszelkie racjonalne kroki dla zmniejszenia do minimum skutków zagrożenia.</w:t>
      </w:r>
    </w:p>
    <w:p w:rsidR="003602B0" w:rsidRDefault="003602B0" w:rsidP="00964762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 w:rsidRPr="00EA53C0">
        <w:rPr>
          <w:rFonts w:ascii="Arial" w:hAnsi="Arial" w:cs="Arial"/>
          <w:sz w:val="24"/>
          <w:szCs w:val="24"/>
        </w:rPr>
        <w:t>Obowiązki Wykonawcy:</w:t>
      </w:r>
    </w:p>
    <w:p w:rsidR="004A7B30" w:rsidRPr="002101FF" w:rsidRDefault="009F1712" w:rsidP="002101FF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101FF">
        <w:rPr>
          <w:rFonts w:ascii="Arial" w:hAnsi="Arial" w:cs="Arial"/>
          <w:sz w:val="24"/>
          <w:szCs w:val="24"/>
        </w:rPr>
        <w:t>Wykona</w:t>
      </w:r>
      <w:r w:rsidR="00E04A5D" w:rsidRPr="002101FF">
        <w:rPr>
          <w:rFonts w:ascii="Arial" w:hAnsi="Arial" w:cs="Arial"/>
          <w:sz w:val="24"/>
          <w:szCs w:val="24"/>
        </w:rPr>
        <w:t xml:space="preserve">wca </w:t>
      </w:r>
      <w:r w:rsidR="000D0D82" w:rsidRPr="002101FF">
        <w:rPr>
          <w:rFonts w:ascii="Arial" w:hAnsi="Arial" w:cs="Arial"/>
          <w:sz w:val="24"/>
          <w:szCs w:val="24"/>
        </w:rPr>
        <w:t xml:space="preserve">w terminie do </w:t>
      </w:r>
      <w:r w:rsidR="00964762" w:rsidRPr="002101FF">
        <w:rPr>
          <w:rFonts w:ascii="Arial" w:hAnsi="Arial" w:cs="Arial"/>
          <w:b/>
          <w:sz w:val="24"/>
          <w:szCs w:val="24"/>
        </w:rPr>
        <w:t>5</w:t>
      </w:r>
      <w:r w:rsidR="000D0D82" w:rsidRPr="002101FF">
        <w:rPr>
          <w:rFonts w:ascii="Arial" w:hAnsi="Arial" w:cs="Arial"/>
          <w:b/>
          <w:sz w:val="24"/>
          <w:szCs w:val="24"/>
        </w:rPr>
        <w:t xml:space="preserve"> dni </w:t>
      </w:r>
      <w:r w:rsidR="000D0D82" w:rsidRPr="002101FF">
        <w:rPr>
          <w:rFonts w:ascii="Arial" w:hAnsi="Arial" w:cs="Arial"/>
          <w:sz w:val="24"/>
          <w:szCs w:val="24"/>
        </w:rPr>
        <w:t>po zawarciu umowy</w:t>
      </w:r>
      <w:r w:rsidR="00E04A5D" w:rsidRPr="002101FF">
        <w:rPr>
          <w:rFonts w:ascii="Arial" w:hAnsi="Arial" w:cs="Arial"/>
          <w:sz w:val="24"/>
          <w:szCs w:val="24"/>
        </w:rPr>
        <w:t xml:space="preserve">, </w:t>
      </w:r>
      <w:r w:rsidR="00EC0DE6">
        <w:rPr>
          <w:rFonts w:ascii="Arial" w:hAnsi="Arial" w:cs="Arial"/>
          <w:sz w:val="24"/>
          <w:szCs w:val="24"/>
        </w:rPr>
        <w:t>przedstawi Z</w:t>
      </w:r>
      <w:r w:rsidRPr="002101FF">
        <w:rPr>
          <w:rFonts w:ascii="Arial" w:hAnsi="Arial" w:cs="Arial"/>
          <w:sz w:val="24"/>
          <w:szCs w:val="24"/>
        </w:rPr>
        <w:t>amawiającemu</w:t>
      </w:r>
      <w:r w:rsidR="00EC0DE6">
        <w:rPr>
          <w:rFonts w:ascii="Arial" w:hAnsi="Arial" w:cs="Arial"/>
          <w:sz w:val="24"/>
          <w:szCs w:val="24"/>
        </w:rPr>
        <w:t xml:space="preserve"> do uzgodnienia</w:t>
      </w:r>
      <w:r w:rsidRPr="002101FF">
        <w:rPr>
          <w:rFonts w:ascii="Arial" w:hAnsi="Arial" w:cs="Arial"/>
          <w:sz w:val="24"/>
          <w:szCs w:val="24"/>
        </w:rPr>
        <w:t xml:space="preserve"> harmonogram</w:t>
      </w:r>
      <w:r w:rsidR="00964762" w:rsidRPr="002101FF">
        <w:rPr>
          <w:rFonts w:ascii="Arial" w:hAnsi="Arial" w:cs="Arial"/>
          <w:sz w:val="24"/>
          <w:szCs w:val="24"/>
        </w:rPr>
        <w:t xml:space="preserve"> </w:t>
      </w:r>
      <w:r w:rsidRPr="002101FF">
        <w:rPr>
          <w:rFonts w:ascii="Arial" w:hAnsi="Arial" w:cs="Arial"/>
          <w:sz w:val="24"/>
          <w:szCs w:val="24"/>
        </w:rPr>
        <w:t>realizacji przedmiotu umowy</w:t>
      </w:r>
      <w:r w:rsidR="00964762" w:rsidRPr="002101F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4A7B30" w:rsidRPr="002101FF">
        <w:rPr>
          <w:rFonts w:ascii="Arial" w:hAnsi="Arial" w:cs="Arial"/>
          <w:sz w:val="24"/>
          <w:szCs w:val="24"/>
        </w:rPr>
        <w:t>(</w:t>
      </w:r>
      <w:r w:rsidR="005F3612" w:rsidRPr="002101FF">
        <w:rPr>
          <w:rFonts w:ascii="Arial" w:hAnsi="Arial" w:cs="Arial"/>
          <w:sz w:val="24"/>
          <w:szCs w:val="24"/>
        </w:rPr>
        <w:t xml:space="preserve">z uwzględnieniem terminów </w:t>
      </w:r>
      <w:r w:rsidR="00EE49B7">
        <w:rPr>
          <w:rFonts w:ascii="Arial" w:hAnsi="Arial" w:cs="Arial"/>
          <w:sz w:val="24"/>
          <w:szCs w:val="24"/>
        </w:rPr>
        <w:t xml:space="preserve">i </w:t>
      </w:r>
      <w:r w:rsidR="004A7B30" w:rsidRPr="002101FF">
        <w:rPr>
          <w:rFonts w:ascii="Arial" w:hAnsi="Arial" w:cs="Arial"/>
          <w:sz w:val="24"/>
          <w:szCs w:val="24"/>
        </w:rPr>
        <w:t xml:space="preserve">możliwości prowadzenia prac polowych i badań </w:t>
      </w:r>
      <w:r w:rsidR="005F3612" w:rsidRPr="002101FF">
        <w:rPr>
          <w:rFonts w:ascii="Arial" w:hAnsi="Arial" w:cs="Arial"/>
          <w:sz w:val="24"/>
          <w:szCs w:val="24"/>
        </w:rPr>
        <w:t xml:space="preserve">określonych w </w:t>
      </w:r>
      <w:r w:rsidR="005F3612" w:rsidRPr="002101FF">
        <w:rPr>
          <w:rFonts w:ascii="Arial" w:hAnsi="Arial" w:cs="Arial"/>
          <w:b/>
          <w:sz w:val="24"/>
          <w:szCs w:val="24"/>
        </w:rPr>
        <w:t>§</w:t>
      </w:r>
      <w:r w:rsidR="00AF09F1">
        <w:rPr>
          <w:rFonts w:ascii="Arial" w:hAnsi="Arial" w:cs="Arial"/>
          <w:b/>
          <w:sz w:val="24"/>
          <w:szCs w:val="24"/>
        </w:rPr>
        <w:t xml:space="preserve"> </w:t>
      </w:r>
      <w:r w:rsidR="005F3612" w:rsidRPr="002101FF">
        <w:rPr>
          <w:rFonts w:ascii="Arial" w:hAnsi="Arial" w:cs="Arial"/>
          <w:b/>
          <w:sz w:val="24"/>
          <w:szCs w:val="24"/>
        </w:rPr>
        <w:t>1</w:t>
      </w:r>
      <w:r w:rsidR="005F3612" w:rsidRPr="002101FF">
        <w:rPr>
          <w:rFonts w:ascii="Arial" w:hAnsi="Arial" w:cs="Arial"/>
          <w:sz w:val="24"/>
          <w:szCs w:val="24"/>
        </w:rPr>
        <w:t xml:space="preserve"> </w:t>
      </w:r>
      <w:r w:rsidR="005F3612" w:rsidRPr="002101FF">
        <w:rPr>
          <w:rFonts w:ascii="Arial" w:hAnsi="Arial" w:cs="Arial"/>
          <w:b/>
          <w:sz w:val="24"/>
          <w:szCs w:val="24"/>
        </w:rPr>
        <w:t>ust.</w:t>
      </w:r>
      <w:r w:rsidR="004A7B30" w:rsidRPr="002101FF">
        <w:rPr>
          <w:rFonts w:ascii="Arial" w:hAnsi="Arial" w:cs="Arial"/>
          <w:b/>
          <w:sz w:val="24"/>
          <w:szCs w:val="24"/>
        </w:rPr>
        <w:t> </w:t>
      </w:r>
      <w:r w:rsidR="005F3612" w:rsidRPr="002101FF">
        <w:rPr>
          <w:rFonts w:ascii="Arial" w:hAnsi="Arial" w:cs="Arial"/>
          <w:b/>
          <w:sz w:val="24"/>
          <w:szCs w:val="24"/>
        </w:rPr>
        <w:t>1</w:t>
      </w:r>
      <w:r w:rsidR="004A7B30" w:rsidRPr="002101FF">
        <w:rPr>
          <w:rFonts w:ascii="Arial" w:hAnsi="Arial" w:cs="Arial"/>
          <w:b/>
          <w:sz w:val="24"/>
          <w:szCs w:val="24"/>
        </w:rPr>
        <w:t>)</w:t>
      </w:r>
      <w:r w:rsidR="00964762" w:rsidRPr="002101FF">
        <w:rPr>
          <w:rFonts w:ascii="Arial" w:hAnsi="Arial" w:cs="Arial"/>
          <w:sz w:val="24"/>
          <w:szCs w:val="24"/>
        </w:rPr>
        <w:t>.</w:t>
      </w:r>
      <w:r w:rsidR="000D0D82" w:rsidRPr="002101FF">
        <w:rPr>
          <w:rFonts w:ascii="Arial" w:hAnsi="Arial" w:cs="Arial"/>
          <w:sz w:val="24"/>
          <w:szCs w:val="24"/>
        </w:rPr>
        <w:t xml:space="preserve"> </w:t>
      </w:r>
      <w:r w:rsidR="00AA27EB" w:rsidRPr="002101FF">
        <w:rPr>
          <w:rFonts w:ascii="Arial" w:hAnsi="Arial" w:cs="Arial"/>
          <w:sz w:val="24"/>
          <w:szCs w:val="24"/>
        </w:rPr>
        <w:t>Harmonogram</w:t>
      </w:r>
      <w:r w:rsidR="004A7B30" w:rsidRPr="002101FF">
        <w:rPr>
          <w:rFonts w:ascii="Arial" w:hAnsi="Arial" w:cs="Arial"/>
          <w:sz w:val="24"/>
          <w:szCs w:val="24"/>
        </w:rPr>
        <w:t xml:space="preserve"> musi</w:t>
      </w:r>
      <w:r w:rsidR="00AA27EB" w:rsidRPr="002101FF">
        <w:rPr>
          <w:rFonts w:ascii="Arial" w:hAnsi="Arial" w:cs="Arial"/>
          <w:sz w:val="24"/>
          <w:szCs w:val="24"/>
        </w:rPr>
        <w:t xml:space="preserve"> zapewniać funkcjonowanie </w:t>
      </w:r>
      <w:r w:rsidR="00964762" w:rsidRPr="002101FF">
        <w:rPr>
          <w:rFonts w:ascii="Arial" w:hAnsi="Arial" w:cs="Arial"/>
          <w:sz w:val="24"/>
          <w:szCs w:val="24"/>
        </w:rPr>
        <w:t>użytkowanych obiektów szkoleniowych</w:t>
      </w:r>
      <w:r w:rsidR="00CB0760" w:rsidRPr="002101FF">
        <w:rPr>
          <w:rFonts w:ascii="Arial" w:hAnsi="Arial" w:cs="Arial"/>
          <w:sz w:val="24"/>
          <w:szCs w:val="24"/>
        </w:rPr>
        <w:t xml:space="preserve"> </w:t>
      </w:r>
      <w:r w:rsidR="00CB0760" w:rsidRPr="002101FF">
        <w:rPr>
          <w:rFonts w:ascii="Arial" w:hAnsi="Arial" w:cs="Arial"/>
          <w:sz w:val="24"/>
          <w:szCs w:val="24"/>
          <w:u w:val="single"/>
        </w:rPr>
        <w:t>(</w:t>
      </w:r>
      <w:r w:rsidR="00CB0760" w:rsidRPr="007034BD">
        <w:rPr>
          <w:rFonts w:ascii="Arial" w:hAnsi="Arial" w:cs="Arial"/>
          <w:sz w:val="24"/>
          <w:szCs w:val="24"/>
        </w:rPr>
        <w:t xml:space="preserve">uwzględnić należy plany </w:t>
      </w:r>
      <w:r w:rsidR="00D628D5" w:rsidRPr="007034BD">
        <w:rPr>
          <w:rFonts w:ascii="Arial" w:hAnsi="Arial" w:cs="Arial"/>
          <w:sz w:val="24"/>
          <w:szCs w:val="24"/>
        </w:rPr>
        <w:t>wyłączeń</w:t>
      </w:r>
      <w:r w:rsidR="00CB0760" w:rsidRPr="007034BD">
        <w:rPr>
          <w:rFonts w:ascii="Arial" w:hAnsi="Arial" w:cs="Arial"/>
          <w:sz w:val="24"/>
          <w:szCs w:val="24"/>
        </w:rPr>
        <w:t xml:space="preserve"> </w:t>
      </w:r>
      <w:r w:rsidR="002101FF" w:rsidRPr="007034BD">
        <w:rPr>
          <w:rFonts w:ascii="Arial" w:hAnsi="Arial" w:cs="Arial"/>
          <w:sz w:val="24"/>
          <w:szCs w:val="24"/>
        </w:rPr>
        <w:t>strzelnic</w:t>
      </w:r>
      <w:r w:rsidR="00EC0DE6">
        <w:rPr>
          <w:rFonts w:ascii="Arial" w:hAnsi="Arial" w:cs="Arial"/>
          <w:sz w:val="24"/>
          <w:szCs w:val="24"/>
        </w:rPr>
        <w:t xml:space="preserve"> </w:t>
      </w:r>
      <w:r w:rsidR="002101FF" w:rsidRPr="007034BD">
        <w:rPr>
          <w:rFonts w:ascii="Arial" w:hAnsi="Arial" w:cs="Arial"/>
          <w:sz w:val="24"/>
          <w:szCs w:val="24"/>
        </w:rPr>
        <w:t>z realizowanych szkoleń</w:t>
      </w:r>
      <w:r w:rsidR="005F3612" w:rsidRPr="007034BD">
        <w:rPr>
          <w:rFonts w:ascii="Arial" w:hAnsi="Arial" w:cs="Arial"/>
          <w:sz w:val="24"/>
          <w:szCs w:val="24"/>
        </w:rPr>
        <w:t xml:space="preserve"> przy planowaniu prac polowych i badań</w:t>
      </w:r>
      <w:r w:rsidR="00CB0760" w:rsidRPr="007034BD">
        <w:rPr>
          <w:rFonts w:ascii="Arial" w:hAnsi="Arial" w:cs="Arial"/>
          <w:sz w:val="24"/>
          <w:szCs w:val="24"/>
        </w:rPr>
        <w:t>)</w:t>
      </w:r>
      <w:r w:rsidR="00AA27EB" w:rsidRPr="007034BD">
        <w:rPr>
          <w:rFonts w:ascii="Arial" w:hAnsi="Arial" w:cs="Arial"/>
          <w:sz w:val="24"/>
          <w:szCs w:val="24"/>
        </w:rPr>
        <w:t>.</w:t>
      </w:r>
    </w:p>
    <w:p w:rsidR="002101FF" w:rsidRDefault="009F1712" w:rsidP="007034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2101FF">
        <w:rPr>
          <w:rFonts w:ascii="Arial" w:hAnsi="Arial" w:cs="Arial"/>
          <w:sz w:val="24"/>
          <w:szCs w:val="24"/>
        </w:rPr>
        <w:t>Wy</w:t>
      </w:r>
      <w:r w:rsidR="00ED571E" w:rsidRPr="002101FF">
        <w:rPr>
          <w:rFonts w:ascii="Arial" w:hAnsi="Arial" w:cs="Arial"/>
          <w:sz w:val="24"/>
          <w:szCs w:val="24"/>
        </w:rPr>
        <w:t xml:space="preserve">konawca </w:t>
      </w:r>
      <w:r w:rsidR="000D0D82" w:rsidRPr="002101FF">
        <w:rPr>
          <w:rFonts w:ascii="Arial" w:hAnsi="Arial" w:cs="Arial"/>
          <w:sz w:val="24"/>
          <w:szCs w:val="24"/>
        </w:rPr>
        <w:t xml:space="preserve">w terminie nie krótszym niż </w:t>
      </w:r>
      <w:r w:rsidR="000D0D82" w:rsidRPr="002101FF">
        <w:rPr>
          <w:rFonts w:ascii="Arial" w:hAnsi="Arial" w:cs="Arial"/>
          <w:b/>
          <w:sz w:val="24"/>
          <w:szCs w:val="24"/>
        </w:rPr>
        <w:t>5 dni</w:t>
      </w:r>
      <w:r w:rsidR="000D0D82" w:rsidRPr="002101FF">
        <w:rPr>
          <w:rFonts w:ascii="Arial" w:hAnsi="Arial" w:cs="Arial"/>
          <w:sz w:val="24"/>
          <w:szCs w:val="24"/>
        </w:rPr>
        <w:t xml:space="preserve"> przed planowanym rozpoczęciem wykonywania </w:t>
      </w:r>
      <w:r w:rsidR="002101FF">
        <w:rPr>
          <w:rFonts w:ascii="Arial" w:hAnsi="Arial" w:cs="Arial"/>
          <w:sz w:val="24"/>
          <w:szCs w:val="24"/>
        </w:rPr>
        <w:t>prac</w:t>
      </w:r>
      <w:r w:rsidR="000D0D82" w:rsidRPr="002101FF">
        <w:rPr>
          <w:rFonts w:ascii="Arial" w:hAnsi="Arial" w:cs="Arial"/>
          <w:sz w:val="24"/>
          <w:szCs w:val="24"/>
        </w:rPr>
        <w:t xml:space="preserve"> na obiekcie</w:t>
      </w:r>
      <w:r w:rsidR="00E04A5D" w:rsidRPr="002101FF">
        <w:rPr>
          <w:rFonts w:ascii="Arial" w:hAnsi="Arial" w:cs="Arial"/>
          <w:sz w:val="24"/>
          <w:szCs w:val="24"/>
        </w:rPr>
        <w:t xml:space="preserve">, </w:t>
      </w:r>
      <w:r w:rsidR="00ED571E" w:rsidRPr="002101FF">
        <w:rPr>
          <w:rFonts w:ascii="Arial" w:hAnsi="Arial" w:cs="Arial"/>
          <w:sz w:val="24"/>
          <w:szCs w:val="24"/>
        </w:rPr>
        <w:t xml:space="preserve">wystąpi do </w:t>
      </w:r>
      <w:r w:rsidR="00CB0760" w:rsidRPr="002101FF">
        <w:rPr>
          <w:rFonts w:ascii="Arial" w:hAnsi="Arial" w:cs="Arial"/>
          <w:sz w:val="24"/>
          <w:szCs w:val="24"/>
        </w:rPr>
        <w:t>Zamawiającego</w:t>
      </w:r>
      <w:r w:rsidRPr="002101FF">
        <w:rPr>
          <w:rFonts w:ascii="Arial" w:hAnsi="Arial" w:cs="Arial"/>
          <w:sz w:val="24"/>
          <w:szCs w:val="24"/>
        </w:rPr>
        <w:t xml:space="preserve"> </w:t>
      </w:r>
      <w:r w:rsidR="00A83EA6">
        <w:rPr>
          <w:rFonts w:ascii="Arial" w:hAnsi="Arial" w:cs="Arial"/>
          <w:sz w:val="24"/>
          <w:szCs w:val="24"/>
        </w:rPr>
        <w:t xml:space="preserve"> </w:t>
      </w:r>
      <w:r w:rsidRPr="002101FF">
        <w:rPr>
          <w:rFonts w:ascii="Arial" w:hAnsi="Arial" w:cs="Arial"/>
          <w:sz w:val="24"/>
          <w:szCs w:val="24"/>
        </w:rPr>
        <w:t>z</w:t>
      </w:r>
      <w:r w:rsidR="000D0D82" w:rsidRPr="002101FF">
        <w:rPr>
          <w:rFonts w:ascii="Arial" w:hAnsi="Arial" w:cs="Arial"/>
          <w:sz w:val="24"/>
          <w:szCs w:val="24"/>
        </w:rPr>
        <w:t> </w:t>
      </w:r>
      <w:r w:rsidRPr="002101FF">
        <w:rPr>
          <w:rFonts w:ascii="Arial" w:hAnsi="Arial" w:cs="Arial"/>
          <w:sz w:val="24"/>
          <w:szCs w:val="24"/>
        </w:rPr>
        <w:t>wykazem os</w:t>
      </w:r>
      <w:r w:rsidR="002101FF" w:rsidRPr="002101FF">
        <w:rPr>
          <w:rFonts w:ascii="Arial" w:hAnsi="Arial" w:cs="Arial"/>
          <w:sz w:val="24"/>
          <w:szCs w:val="24"/>
        </w:rPr>
        <w:t>ób</w:t>
      </w:r>
      <w:r w:rsidR="00ED571E" w:rsidRPr="002101FF">
        <w:rPr>
          <w:rFonts w:ascii="Arial" w:hAnsi="Arial" w:cs="Arial"/>
          <w:sz w:val="24"/>
          <w:szCs w:val="24"/>
        </w:rPr>
        <w:t xml:space="preserve"> na wejście/ wjazd na teren</w:t>
      </w:r>
      <w:r w:rsidR="002101FF" w:rsidRPr="002101FF">
        <w:rPr>
          <w:rFonts w:ascii="Arial" w:hAnsi="Arial" w:cs="Arial"/>
          <w:sz w:val="24"/>
          <w:szCs w:val="24"/>
        </w:rPr>
        <w:t xml:space="preserve"> każdego</w:t>
      </w:r>
      <w:r w:rsidR="00CB0760" w:rsidRPr="002101FF">
        <w:rPr>
          <w:rFonts w:ascii="Arial" w:hAnsi="Arial" w:cs="Arial"/>
          <w:sz w:val="24"/>
          <w:szCs w:val="24"/>
        </w:rPr>
        <w:t xml:space="preserve"> kompleksu wojskowego</w:t>
      </w:r>
      <w:r w:rsidR="00ED571E" w:rsidRPr="002101FF">
        <w:rPr>
          <w:rFonts w:ascii="Arial" w:hAnsi="Arial" w:cs="Arial"/>
          <w:sz w:val="24"/>
          <w:szCs w:val="24"/>
        </w:rPr>
        <w:t>,</w:t>
      </w:r>
      <w:r w:rsidRPr="002101FF">
        <w:rPr>
          <w:rFonts w:ascii="Arial" w:hAnsi="Arial" w:cs="Arial"/>
          <w:sz w:val="24"/>
          <w:szCs w:val="24"/>
        </w:rPr>
        <w:t xml:space="preserve"> zgod</w:t>
      </w:r>
      <w:r w:rsidR="002101FF" w:rsidRPr="002101FF">
        <w:rPr>
          <w:rFonts w:ascii="Arial" w:hAnsi="Arial" w:cs="Arial"/>
          <w:sz w:val="24"/>
          <w:szCs w:val="24"/>
        </w:rPr>
        <w:t>nie ze obowiązującymi</w:t>
      </w:r>
      <w:r w:rsidR="00D628D5" w:rsidRPr="002101FF">
        <w:rPr>
          <w:rFonts w:ascii="Arial" w:hAnsi="Arial" w:cs="Arial"/>
          <w:sz w:val="24"/>
          <w:szCs w:val="24"/>
        </w:rPr>
        <w:t xml:space="preserve"> </w:t>
      </w:r>
      <w:r w:rsidR="00ED571E" w:rsidRPr="002101FF">
        <w:rPr>
          <w:rFonts w:ascii="Arial" w:hAnsi="Arial" w:cs="Arial"/>
          <w:sz w:val="24"/>
          <w:szCs w:val="24"/>
        </w:rPr>
        <w:t xml:space="preserve">w wymienionych jednostkach wojskowych wzorami i przepisami udzielania zgody na </w:t>
      </w:r>
      <w:r w:rsidR="00CB2A08" w:rsidRPr="002101FF">
        <w:rPr>
          <w:rFonts w:ascii="Arial" w:hAnsi="Arial" w:cs="Arial"/>
          <w:sz w:val="24"/>
          <w:szCs w:val="24"/>
        </w:rPr>
        <w:t xml:space="preserve">wejście na </w:t>
      </w:r>
      <w:r w:rsidR="002101FF" w:rsidRPr="002101FF">
        <w:rPr>
          <w:rFonts w:ascii="Arial" w:hAnsi="Arial" w:cs="Arial"/>
          <w:sz w:val="24"/>
          <w:szCs w:val="24"/>
        </w:rPr>
        <w:t xml:space="preserve">jej </w:t>
      </w:r>
      <w:r w:rsidR="00ED571E" w:rsidRPr="002101FF">
        <w:rPr>
          <w:rFonts w:ascii="Arial" w:hAnsi="Arial" w:cs="Arial"/>
          <w:sz w:val="24"/>
          <w:szCs w:val="24"/>
        </w:rPr>
        <w:t>teren</w:t>
      </w:r>
      <w:r w:rsidR="002101FF">
        <w:rPr>
          <w:rFonts w:ascii="Arial" w:hAnsi="Arial" w:cs="Arial"/>
          <w:sz w:val="24"/>
          <w:szCs w:val="24"/>
        </w:rPr>
        <w:t>.</w:t>
      </w:r>
      <w:r w:rsidR="00ED571E" w:rsidRPr="002101FF">
        <w:rPr>
          <w:rFonts w:ascii="Arial" w:hAnsi="Arial" w:cs="Arial"/>
          <w:sz w:val="24"/>
          <w:szCs w:val="24"/>
        </w:rPr>
        <w:t xml:space="preserve"> </w:t>
      </w:r>
    </w:p>
    <w:p w:rsidR="00B763A2" w:rsidRPr="002101FF" w:rsidRDefault="00B763A2" w:rsidP="00A83E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5"/>
        <w:jc w:val="both"/>
        <w:rPr>
          <w:rFonts w:ascii="Arial" w:hAnsi="Arial" w:cs="Arial"/>
          <w:sz w:val="24"/>
          <w:szCs w:val="24"/>
        </w:rPr>
      </w:pPr>
      <w:r w:rsidRPr="002101FF">
        <w:rPr>
          <w:rFonts w:ascii="Arial" w:hAnsi="Arial" w:cs="Arial"/>
          <w:sz w:val="24"/>
          <w:szCs w:val="24"/>
        </w:rPr>
        <w:t xml:space="preserve">Wykonawca </w:t>
      </w:r>
      <w:r w:rsidR="00A5137D" w:rsidRPr="002101FF">
        <w:rPr>
          <w:rFonts w:ascii="Arial" w:hAnsi="Arial" w:cs="Arial"/>
          <w:sz w:val="24"/>
          <w:szCs w:val="24"/>
        </w:rPr>
        <w:t xml:space="preserve">poprzedzi </w:t>
      </w:r>
      <w:r w:rsidR="002101FF">
        <w:rPr>
          <w:rFonts w:ascii="Arial" w:hAnsi="Arial" w:cs="Arial"/>
          <w:sz w:val="24"/>
          <w:szCs w:val="24"/>
        </w:rPr>
        <w:t>wykonywanie prac polowych na obiektach</w:t>
      </w:r>
      <w:r w:rsidRPr="002101FF">
        <w:rPr>
          <w:rFonts w:ascii="Arial" w:hAnsi="Arial" w:cs="Arial"/>
          <w:sz w:val="24"/>
          <w:szCs w:val="24"/>
        </w:rPr>
        <w:t xml:space="preserve"> zapoznaniem się z</w:t>
      </w:r>
      <w:r w:rsidR="002101FF">
        <w:rPr>
          <w:rFonts w:ascii="Arial" w:hAnsi="Arial" w:cs="Arial"/>
          <w:sz w:val="24"/>
          <w:szCs w:val="24"/>
        </w:rPr>
        <w:t>e wszelką</w:t>
      </w:r>
      <w:r w:rsidRPr="002101FF">
        <w:rPr>
          <w:rFonts w:ascii="Arial" w:hAnsi="Arial" w:cs="Arial"/>
          <w:sz w:val="24"/>
          <w:szCs w:val="24"/>
        </w:rPr>
        <w:t xml:space="preserve"> dokumentacją techniczną</w:t>
      </w:r>
      <w:r w:rsidR="002101FF">
        <w:rPr>
          <w:rFonts w:ascii="Arial" w:hAnsi="Arial" w:cs="Arial"/>
          <w:sz w:val="24"/>
          <w:szCs w:val="24"/>
        </w:rPr>
        <w:t xml:space="preserve"> dotycząca przedmiotowych obiektów</w:t>
      </w:r>
      <w:r w:rsidRPr="002101FF">
        <w:rPr>
          <w:rFonts w:ascii="Arial" w:hAnsi="Arial" w:cs="Arial"/>
          <w:sz w:val="24"/>
          <w:szCs w:val="24"/>
        </w:rPr>
        <w:t xml:space="preserve"> zna</w:t>
      </w:r>
      <w:r w:rsidR="00A5137D" w:rsidRPr="002101FF">
        <w:rPr>
          <w:rFonts w:ascii="Arial" w:hAnsi="Arial" w:cs="Arial"/>
          <w:sz w:val="24"/>
          <w:szCs w:val="24"/>
        </w:rPr>
        <w:t>jdującą się u wskazanego przez Z</w:t>
      </w:r>
      <w:r w:rsidRPr="002101FF">
        <w:rPr>
          <w:rFonts w:ascii="Arial" w:hAnsi="Arial" w:cs="Arial"/>
          <w:sz w:val="24"/>
          <w:szCs w:val="24"/>
        </w:rPr>
        <w:t>amawiającego Administratora</w:t>
      </w:r>
      <w:r w:rsidR="00676C3D">
        <w:rPr>
          <w:rFonts w:ascii="Arial" w:hAnsi="Arial" w:cs="Arial"/>
          <w:sz w:val="24"/>
          <w:szCs w:val="24"/>
        </w:rPr>
        <w:t xml:space="preserve"> lub </w:t>
      </w:r>
      <w:r w:rsidR="002101FF">
        <w:rPr>
          <w:rFonts w:ascii="Arial" w:hAnsi="Arial" w:cs="Arial"/>
          <w:sz w:val="24"/>
          <w:szCs w:val="24"/>
        </w:rPr>
        <w:t>Użytkownika.</w:t>
      </w:r>
    </w:p>
    <w:p w:rsidR="00A62C39" w:rsidRPr="009F1712" w:rsidRDefault="00EE49B7" w:rsidP="00A83EA6">
      <w:pPr>
        <w:numPr>
          <w:ilvl w:val="0"/>
          <w:numId w:val="24"/>
        </w:numPr>
        <w:tabs>
          <w:tab w:val="left" w:pos="709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D0D82" w:rsidRPr="00711EEF">
        <w:rPr>
          <w:rFonts w:ascii="Arial" w:hAnsi="Arial" w:cs="Arial"/>
          <w:sz w:val="24"/>
          <w:szCs w:val="24"/>
        </w:rPr>
        <w:t>rowadzenie usługi jest możliwe</w:t>
      </w:r>
      <w:r w:rsidR="009F1712" w:rsidRPr="00711EEF">
        <w:rPr>
          <w:rFonts w:ascii="Arial" w:hAnsi="Arial" w:cs="Arial"/>
          <w:sz w:val="24"/>
          <w:szCs w:val="24"/>
        </w:rPr>
        <w:t xml:space="preserve"> w dni robocze</w:t>
      </w:r>
      <w:r w:rsidR="0071393D" w:rsidRPr="00711EEF">
        <w:rPr>
          <w:rFonts w:ascii="Arial" w:hAnsi="Arial" w:cs="Arial"/>
          <w:sz w:val="24"/>
          <w:szCs w:val="24"/>
        </w:rPr>
        <w:t>,</w:t>
      </w:r>
      <w:r w:rsidR="009F1712" w:rsidRPr="00711EEF">
        <w:rPr>
          <w:rFonts w:ascii="Arial" w:hAnsi="Arial" w:cs="Arial"/>
          <w:sz w:val="24"/>
          <w:szCs w:val="24"/>
        </w:rPr>
        <w:t xml:space="preserve"> </w:t>
      </w:r>
      <w:r w:rsidR="00711EEF" w:rsidRPr="00711EEF">
        <w:rPr>
          <w:rFonts w:ascii="Arial" w:hAnsi="Arial" w:cs="Arial"/>
          <w:sz w:val="24"/>
          <w:szCs w:val="24"/>
        </w:rPr>
        <w:t>podczas obowiązujących w</w:t>
      </w:r>
      <w:r w:rsidR="00FB32DF">
        <w:rPr>
          <w:rFonts w:ascii="Arial" w:hAnsi="Arial" w:cs="Arial"/>
          <w:sz w:val="24"/>
          <w:szCs w:val="24"/>
        </w:rPr>
        <w:t> </w:t>
      </w:r>
      <w:r w:rsidR="00711EEF" w:rsidRPr="00711EEF">
        <w:rPr>
          <w:rFonts w:ascii="Arial" w:hAnsi="Arial" w:cs="Arial"/>
          <w:sz w:val="24"/>
          <w:szCs w:val="24"/>
        </w:rPr>
        <w:t>kompleksach wojskowych godzin pracy (z zachowaniem 8-godzinnego dnia pracy)</w:t>
      </w:r>
      <w:r w:rsidR="009F1712" w:rsidRPr="009F1712">
        <w:rPr>
          <w:rFonts w:ascii="Arial" w:hAnsi="Arial" w:cs="Arial"/>
          <w:sz w:val="24"/>
          <w:szCs w:val="24"/>
        </w:rPr>
        <w:t>, a w koniecznych przypadkach</w:t>
      </w:r>
      <w:r w:rsidR="00CB0760">
        <w:rPr>
          <w:rFonts w:ascii="Arial" w:hAnsi="Arial" w:cs="Arial"/>
          <w:sz w:val="24"/>
          <w:szCs w:val="24"/>
        </w:rPr>
        <w:t xml:space="preserve"> Wykonawca zobowiązany jest do pisemnego </w:t>
      </w:r>
      <w:r w:rsidR="0090282C">
        <w:rPr>
          <w:rFonts w:ascii="Arial" w:hAnsi="Arial" w:cs="Arial"/>
          <w:sz w:val="24"/>
          <w:szCs w:val="24"/>
        </w:rPr>
        <w:t>zgłoszenia Zamawiaj</w:t>
      </w:r>
      <w:r w:rsidR="00A83EA6">
        <w:rPr>
          <w:rFonts w:ascii="Arial" w:hAnsi="Arial" w:cs="Arial"/>
          <w:sz w:val="24"/>
          <w:szCs w:val="24"/>
        </w:rPr>
        <w:t xml:space="preserve">ącemu potrzeby wykonywania prac </w:t>
      </w:r>
      <w:r w:rsidR="0090282C">
        <w:rPr>
          <w:rFonts w:ascii="Arial" w:hAnsi="Arial" w:cs="Arial"/>
          <w:sz w:val="24"/>
          <w:szCs w:val="24"/>
        </w:rPr>
        <w:t>w innym wymiarze i uzgodnienia możliwości takiego wykonywania usługi z</w:t>
      </w:r>
      <w:r w:rsidR="00711EEF">
        <w:rPr>
          <w:rFonts w:ascii="Arial" w:hAnsi="Arial" w:cs="Arial"/>
          <w:sz w:val="24"/>
          <w:szCs w:val="24"/>
        </w:rPr>
        <w:t> </w:t>
      </w:r>
      <w:r w:rsidR="0090282C">
        <w:rPr>
          <w:rFonts w:ascii="Arial" w:hAnsi="Arial" w:cs="Arial"/>
          <w:sz w:val="24"/>
          <w:szCs w:val="24"/>
        </w:rPr>
        <w:t>Użytkownikiem</w:t>
      </w:r>
      <w:r w:rsidR="009F1712">
        <w:rPr>
          <w:rFonts w:ascii="Arial" w:hAnsi="Arial" w:cs="Arial"/>
          <w:sz w:val="24"/>
          <w:szCs w:val="24"/>
        </w:rPr>
        <w:t>.</w:t>
      </w:r>
    </w:p>
    <w:p w:rsidR="00B763A2" w:rsidRPr="00B763A2" w:rsidRDefault="00EE49B7" w:rsidP="00A83EA6">
      <w:pPr>
        <w:pStyle w:val="Tekstpodstawowy"/>
        <w:numPr>
          <w:ilvl w:val="0"/>
          <w:numId w:val="24"/>
        </w:numPr>
        <w:tabs>
          <w:tab w:val="left" w:pos="851"/>
          <w:tab w:val="left" w:pos="1100"/>
        </w:tabs>
        <w:spacing w:after="0" w:line="276" w:lineRule="auto"/>
        <w:ind w:left="426"/>
        <w:jc w:val="both"/>
        <w:rPr>
          <w:rFonts w:ascii="Arial" w:hAnsi="Arial" w:cs="Arial"/>
        </w:rPr>
      </w:pPr>
      <w:r w:rsidRPr="00F8043D">
        <w:rPr>
          <w:rFonts w:ascii="Arial" w:hAnsi="Arial" w:cs="Arial"/>
        </w:rPr>
        <w:t>Wykonanie i dostarczenie Zamawiającemu do odbioru Przedmiotu zamówienia  w zakresie i ilościach wskazanych</w:t>
      </w:r>
      <w:r w:rsidRPr="00EE49B7">
        <w:rPr>
          <w:rFonts w:ascii="Arial" w:hAnsi="Arial" w:cs="Arial"/>
        </w:rPr>
        <w:t xml:space="preserve"> §</w:t>
      </w:r>
      <w:r>
        <w:rPr>
          <w:rFonts w:ascii="Arial" w:hAnsi="Arial" w:cs="Arial"/>
        </w:rPr>
        <w:t xml:space="preserve"> 1 ust. 10.</w:t>
      </w:r>
    </w:p>
    <w:p w:rsidR="00B763A2" w:rsidRPr="00B763A2" w:rsidRDefault="00EE49B7" w:rsidP="00A83EA6">
      <w:pPr>
        <w:pStyle w:val="Tekstpodstawowy"/>
        <w:numPr>
          <w:ilvl w:val="0"/>
          <w:numId w:val="24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B763A2" w:rsidRPr="00B763A2">
        <w:rPr>
          <w:rFonts w:ascii="Arial" w:hAnsi="Arial" w:cs="Arial"/>
        </w:rPr>
        <w:t>sunięcie wskazanych przez Zamawiającego błędów, braków i wad uniemożliwiających odbió</w:t>
      </w:r>
      <w:r w:rsidR="000938FE">
        <w:rPr>
          <w:rFonts w:ascii="Arial" w:hAnsi="Arial" w:cs="Arial"/>
        </w:rPr>
        <w:t>r zleconych prac</w:t>
      </w:r>
      <w:r>
        <w:rPr>
          <w:rFonts w:ascii="Arial" w:hAnsi="Arial" w:cs="Arial"/>
        </w:rPr>
        <w:t>.</w:t>
      </w:r>
    </w:p>
    <w:p w:rsidR="00B763A2" w:rsidRDefault="00EE49B7" w:rsidP="00A83EA6">
      <w:pPr>
        <w:pStyle w:val="NormalnyWeb"/>
        <w:numPr>
          <w:ilvl w:val="0"/>
          <w:numId w:val="24"/>
        </w:numPr>
        <w:tabs>
          <w:tab w:val="left" w:pos="851"/>
        </w:tabs>
        <w:spacing w:before="0"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763A2" w:rsidRPr="00B763A2">
        <w:rPr>
          <w:rFonts w:ascii="Arial" w:hAnsi="Arial" w:cs="Arial"/>
        </w:rPr>
        <w:t>ykonanie przedmiotu umowy przez pracowników o</w:t>
      </w:r>
      <w:r>
        <w:rPr>
          <w:rFonts w:ascii="Arial" w:hAnsi="Arial" w:cs="Arial"/>
        </w:rPr>
        <w:t xml:space="preserve"> odpowiednich</w:t>
      </w:r>
      <w:r w:rsidR="00B763A2" w:rsidRPr="00B763A2">
        <w:rPr>
          <w:rFonts w:ascii="Arial" w:hAnsi="Arial" w:cs="Arial"/>
        </w:rPr>
        <w:t xml:space="preserve"> kwalifikacjach zawodowych, </w:t>
      </w:r>
      <w:r>
        <w:rPr>
          <w:rFonts w:ascii="Arial" w:hAnsi="Arial" w:cs="Arial"/>
        </w:rPr>
        <w:t>posiadających niezbędną wiedzę</w:t>
      </w:r>
      <w:r w:rsidR="00A83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doświadczenie wymagane </w:t>
      </w:r>
      <w:r w:rsidR="00B763A2" w:rsidRPr="00B763A2">
        <w:rPr>
          <w:rFonts w:ascii="Arial" w:hAnsi="Arial" w:cs="Arial"/>
        </w:rPr>
        <w:t xml:space="preserve">do </w:t>
      </w:r>
      <w:r w:rsidR="00DB2915">
        <w:rPr>
          <w:rFonts w:ascii="Arial" w:hAnsi="Arial" w:cs="Arial"/>
        </w:rPr>
        <w:t>prawidłowego wykonania zamówienia.</w:t>
      </w:r>
    </w:p>
    <w:p w:rsidR="00DC5D6F" w:rsidRPr="00DB2915" w:rsidRDefault="00DB2915" w:rsidP="00A83EA6">
      <w:pPr>
        <w:pStyle w:val="NormalnyWeb"/>
        <w:numPr>
          <w:ilvl w:val="0"/>
          <w:numId w:val="24"/>
        </w:numPr>
        <w:tabs>
          <w:tab w:val="left" w:pos="851"/>
        </w:tabs>
        <w:spacing w:before="0"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70BBC" w:rsidRPr="00A9301C">
        <w:rPr>
          <w:rFonts w:ascii="Arial" w:hAnsi="Arial" w:cs="Arial"/>
        </w:rPr>
        <w:t xml:space="preserve">łożenie oświadczenia, że zlecone prace zostały wykonane zgodnie </w:t>
      </w:r>
      <w:r>
        <w:rPr>
          <w:rFonts w:ascii="Arial" w:hAnsi="Arial" w:cs="Arial"/>
        </w:rPr>
        <w:t xml:space="preserve">                      </w:t>
      </w:r>
      <w:r w:rsidR="00970BBC" w:rsidRPr="00A9301C">
        <w:rPr>
          <w:rFonts w:ascii="Arial" w:hAnsi="Arial" w:cs="Arial"/>
        </w:rPr>
        <w:t>z umową oraz z obowiązującymi przepisami i normami a także, że zostały wykonane w stanie kompletnym z punktu widzenia celu,</w:t>
      </w:r>
      <w:r>
        <w:rPr>
          <w:rFonts w:ascii="Arial" w:hAnsi="Arial" w:cs="Arial"/>
        </w:rPr>
        <w:t xml:space="preserve"> któremu mają służyć.</w:t>
      </w:r>
    </w:p>
    <w:p w:rsidR="00D12B2C" w:rsidRPr="00845204" w:rsidRDefault="00DB2915" w:rsidP="00845204">
      <w:pPr>
        <w:pStyle w:val="NormalnyWeb"/>
        <w:numPr>
          <w:ilvl w:val="0"/>
          <w:numId w:val="24"/>
        </w:numPr>
        <w:tabs>
          <w:tab w:val="left" w:pos="851"/>
        </w:tabs>
        <w:spacing w:before="0"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C20E6" w:rsidRPr="00AC20E6">
        <w:rPr>
          <w:rFonts w:ascii="Arial" w:hAnsi="Arial" w:cs="Arial"/>
        </w:rPr>
        <w:t>ystawienie faktur</w:t>
      </w:r>
      <w:r w:rsidR="00A9301C">
        <w:rPr>
          <w:rFonts w:ascii="Arial" w:hAnsi="Arial" w:cs="Arial"/>
        </w:rPr>
        <w:t>y</w:t>
      </w:r>
      <w:r w:rsidR="00AC20E6" w:rsidRPr="00AC20E6">
        <w:rPr>
          <w:rFonts w:ascii="Arial" w:hAnsi="Arial" w:cs="Arial"/>
        </w:rPr>
        <w:t xml:space="preserve"> za wykonane prace z zastosowaniem cen</w:t>
      </w:r>
      <w:r w:rsidR="00A9301C">
        <w:rPr>
          <w:rFonts w:ascii="Arial" w:hAnsi="Arial" w:cs="Arial"/>
        </w:rPr>
        <w:t>y określonej</w:t>
      </w:r>
      <w:r w:rsidR="00AC20E6" w:rsidRPr="00AC20E6">
        <w:rPr>
          <w:rFonts w:ascii="Arial" w:hAnsi="Arial" w:cs="Arial"/>
        </w:rPr>
        <w:t xml:space="preserve"> </w:t>
      </w:r>
      <w:r w:rsidR="00AC20E6" w:rsidRPr="00AC20E6">
        <w:rPr>
          <w:rFonts w:ascii="Arial" w:hAnsi="Arial" w:cs="Arial"/>
        </w:rPr>
        <w:br/>
        <w:t>w</w:t>
      </w:r>
      <w:r w:rsidR="00316CBC">
        <w:rPr>
          <w:rFonts w:ascii="Arial" w:hAnsi="Arial" w:cs="Arial"/>
        </w:rPr>
        <w:t xml:space="preserve"> O</w:t>
      </w:r>
      <w:r w:rsidR="00A9301C">
        <w:rPr>
          <w:rFonts w:ascii="Arial" w:hAnsi="Arial" w:cs="Arial"/>
          <w:i/>
        </w:rPr>
        <w:t>fer</w:t>
      </w:r>
      <w:r w:rsidR="00316CBC">
        <w:rPr>
          <w:rFonts w:ascii="Arial" w:hAnsi="Arial" w:cs="Arial"/>
          <w:i/>
        </w:rPr>
        <w:t>cie</w:t>
      </w:r>
      <w:r w:rsidR="00AC20E6" w:rsidRPr="00AC20E6">
        <w:rPr>
          <w:rFonts w:ascii="Arial" w:hAnsi="Arial" w:cs="Arial"/>
        </w:rPr>
        <w:t>, stanowiąc</w:t>
      </w:r>
      <w:r w:rsidR="00316CBC">
        <w:rPr>
          <w:rFonts w:ascii="Arial" w:hAnsi="Arial" w:cs="Arial"/>
        </w:rPr>
        <w:t>ą</w:t>
      </w:r>
      <w:r w:rsidR="00AC20E6" w:rsidRPr="00AC20E6">
        <w:rPr>
          <w:rFonts w:ascii="Arial" w:hAnsi="Arial" w:cs="Arial"/>
        </w:rPr>
        <w:t xml:space="preserve"> </w:t>
      </w:r>
      <w:r w:rsidR="009F1712" w:rsidRPr="00A55762">
        <w:rPr>
          <w:rFonts w:ascii="Arial" w:hAnsi="Arial" w:cs="Arial"/>
          <w:b/>
        </w:rPr>
        <w:t>Z</w:t>
      </w:r>
      <w:r w:rsidR="00A9301C" w:rsidRPr="00A55762">
        <w:rPr>
          <w:rFonts w:ascii="Arial" w:hAnsi="Arial" w:cs="Arial"/>
          <w:b/>
        </w:rPr>
        <w:t>ałącznik nr 1</w:t>
      </w:r>
      <w:r w:rsidR="00FB6B7D" w:rsidRPr="00AA27EB">
        <w:rPr>
          <w:rFonts w:ascii="Arial" w:hAnsi="Arial" w:cs="Arial"/>
        </w:rPr>
        <w:t xml:space="preserve"> </w:t>
      </w:r>
      <w:r w:rsidR="00FB6B7D">
        <w:rPr>
          <w:rFonts w:ascii="Arial" w:hAnsi="Arial" w:cs="Arial"/>
        </w:rPr>
        <w:t>do umowy.</w:t>
      </w:r>
    </w:p>
    <w:p w:rsidR="00CA2404" w:rsidRPr="00BC7FC7" w:rsidRDefault="00BC7FC7" w:rsidP="00A83EA6">
      <w:pPr>
        <w:pStyle w:val="Akapitzlist"/>
        <w:numPr>
          <w:ilvl w:val="0"/>
          <w:numId w:val="24"/>
        </w:numPr>
        <w:suppressAutoHyphens/>
        <w:spacing w:after="0"/>
        <w:ind w:left="426"/>
        <w:jc w:val="both"/>
        <w:rPr>
          <w:rFonts w:ascii="Arial" w:hAnsi="Arial" w:cs="Arial"/>
        </w:rPr>
      </w:pPr>
      <w:r w:rsidRPr="00BC7FC7">
        <w:rPr>
          <w:rFonts w:ascii="Arial" w:hAnsi="Arial" w:cs="Arial"/>
          <w:sz w:val="24"/>
          <w:szCs w:val="24"/>
        </w:rPr>
        <w:t xml:space="preserve"> Wykonawca jest zobowiązany do zachowania poufności wszelkich informacji uzyskanych od Zamawiającego w związku z realizacją usługi i nie wykorzystywania ich bez zgody Zamawiającego do żadnych innych celów poza realizacją usługi. Postanowienia niniejszego ustępu dotyczą także podwykonawców.</w:t>
      </w:r>
    </w:p>
    <w:p w:rsidR="00175A9B" w:rsidRPr="007034BD" w:rsidRDefault="00175A9B" w:rsidP="00A83EA6">
      <w:pPr>
        <w:pStyle w:val="Akapitzlist"/>
        <w:numPr>
          <w:ilvl w:val="0"/>
          <w:numId w:val="2"/>
        </w:numPr>
        <w:suppressAutoHyphens/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7034BD">
        <w:rPr>
          <w:rFonts w:ascii="Arial" w:hAnsi="Arial" w:cs="Arial"/>
          <w:sz w:val="24"/>
          <w:szCs w:val="24"/>
        </w:rPr>
        <w:t>Obowiązki Zamawiającego:</w:t>
      </w:r>
    </w:p>
    <w:p w:rsidR="00970BBC" w:rsidRPr="00EA53C0" w:rsidRDefault="00DB2915" w:rsidP="00FB351D">
      <w:pPr>
        <w:pStyle w:val="NormalnyWeb"/>
        <w:numPr>
          <w:ilvl w:val="0"/>
          <w:numId w:val="20"/>
        </w:numPr>
        <w:spacing w:before="0" w:after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67173">
        <w:rPr>
          <w:rFonts w:ascii="Arial" w:hAnsi="Arial" w:cs="Arial"/>
        </w:rPr>
        <w:t xml:space="preserve">oordynowanie prac związanych z </w:t>
      </w:r>
      <w:r>
        <w:rPr>
          <w:rFonts w:ascii="Arial" w:hAnsi="Arial" w:cs="Arial"/>
        </w:rPr>
        <w:t>wykonywaniem zamówienia.</w:t>
      </w:r>
    </w:p>
    <w:p w:rsidR="00DB2915" w:rsidRPr="00F8043D" w:rsidRDefault="00DB2915" w:rsidP="00FB351D">
      <w:pPr>
        <w:pStyle w:val="Tekstpodstawowywcity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567" w:hanging="357"/>
        <w:jc w:val="both"/>
        <w:textAlignment w:val="baseline"/>
        <w:rPr>
          <w:rFonts w:ascii="Arial" w:hAnsi="Arial" w:cs="Arial"/>
        </w:rPr>
      </w:pPr>
      <w:r w:rsidRPr="00F8043D">
        <w:rPr>
          <w:rFonts w:ascii="Arial" w:hAnsi="Arial" w:cs="Arial"/>
          <w:lang w:val="pl-PL"/>
        </w:rPr>
        <w:t>Sprawdzenie Opracowa</w:t>
      </w:r>
      <w:r>
        <w:rPr>
          <w:rFonts w:ascii="Arial" w:hAnsi="Arial" w:cs="Arial"/>
          <w:lang w:val="pl-PL"/>
        </w:rPr>
        <w:t>ń</w:t>
      </w:r>
      <w:r w:rsidRPr="00F8043D">
        <w:rPr>
          <w:rFonts w:ascii="Arial" w:hAnsi="Arial" w:cs="Arial"/>
          <w:lang w:val="pl-PL"/>
        </w:rPr>
        <w:t xml:space="preserve"> pod względem kompletności oraz zgodności </w:t>
      </w:r>
      <w:r>
        <w:rPr>
          <w:rFonts w:ascii="Arial" w:hAnsi="Arial" w:cs="Arial"/>
          <w:lang w:val="pl-PL"/>
        </w:rPr>
        <w:br/>
      </w:r>
      <w:r w:rsidRPr="00F8043D">
        <w:rPr>
          <w:rFonts w:ascii="Arial" w:hAnsi="Arial" w:cs="Arial"/>
          <w:lang w:val="pl-PL"/>
        </w:rPr>
        <w:t xml:space="preserve">z </w:t>
      </w:r>
      <w:r>
        <w:rPr>
          <w:rFonts w:ascii="Arial" w:hAnsi="Arial" w:cs="Arial"/>
          <w:lang w:val="pl-PL"/>
        </w:rPr>
        <w:t>wymaganiami Zamawiającego określonymi w dokumentach zamówienia</w:t>
      </w:r>
      <w:r w:rsidRPr="00F8043D">
        <w:rPr>
          <w:rFonts w:ascii="Arial" w:hAnsi="Arial" w:cs="Arial"/>
          <w:lang w:val="pl-PL"/>
        </w:rPr>
        <w:t xml:space="preserve"> </w:t>
      </w:r>
    </w:p>
    <w:p w:rsidR="007034BD" w:rsidRPr="00F8043D" w:rsidRDefault="007034BD" w:rsidP="00FB351D">
      <w:pPr>
        <w:pStyle w:val="Tekstpodstawowywcity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567" w:hanging="357"/>
        <w:jc w:val="both"/>
        <w:textAlignment w:val="baseline"/>
        <w:rPr>
          <w:rFonts w:ascii="Arial" w:hAnsi="Arial" w:cs="Arial"/>
        </w:rPr>
      </w:pPr>
      <w:r w:rsidRPr="00F8043D">
        <w:rPr>
          <w:rFonts w:ascii="Arial" w:hAnsi="Arial" w:cs="Arial"/>
          <w:lang w:val="pl-PL"/>
        </w:rPr>
        <w:t>Spisan</w:t>
      </w:r>
      <w:r w:rsidR="006D4A1A">
        <w:rPr>
          <w:rFonts w:ascii="Arial" w:hAnsi="Arial" w:cs="Arial"/>
          <w:lang w:val="pl-PL"/>
        </w:rPr>
        <w:t>ie Protokołu odbioru p</w:t>
      </w:r>
      <w:r w:rsidRPr="00F8043D">
        <w:rPr>
          <w:rFonts w:ascii="Arial" w:hAnsi="Arial" w:cs="Arial"/>
          <w:lang w:val="pl-PL"/>
        </w:rPr>
        <w:t xml:space="preserve">rzedmiotu </w:t>
      </w:r>
      <w:r w:rsidR="006D4A1A">
        <w:rPr>
          <w:rFonts w:ascii="Arial" w:hAnsi="Arial" w:cs="Arial"/>
          <w:lang w:val="pl-PL"/>
        </w:rPr>
        <w:t>u</w:t>
      </w:r>
      <w:r w:rsidRPr="00F8043D">
        <w:rPr>
          <w:rFonts w:ascii="Arial" w:hAnsi="Arial" w:cs="Arial"/>
          <w:lang w:val="pl-PL"/>
        </w:rPr>
        <w:t>mowy</w:t>
      </w:r>
      <w:r>
        <w:rPr>
          <w:rFonts w:ascii="Arial" w:hAnsi="Arial" w:cs="Arial"/>
          <w:lang w:val="pl-PL"/>
        </w:rPr>
        <w:t>.</w:t>
      </w:r>
      <w:r w:rsidRPr="00F8043D">
        <w:rPr>
          <w:rFonts w:ascii="Arial" w:hAnsi="Arial" w:cs="Arial"/>
          <w:lang w:val="pl-PL"/>
        </w:rPr>
        <w:t xml:space="preserve"> </w:t>
      </w:r>
    </w:p>
    <w:p w:rsidR="007034BD" w:rsidRPr="00F8043D" w:rsidRDefault="007034BD" w:rsidP="00FB351D">
      <w:pPr>
        <w:pStyle w:val="Tekstpodstawowywcity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567" w:hanging="357"/>
        <w:jc w:val="both"/>
        <w:textAlignment w:val="baseline"/>
        <w:rPr>
          <w:rFonts w:ascii="Arial" w:hAnsi="Arial" w:cs="Arial"/>
        </w:rPr>
      </w:pPr>
      <w:r w:rsidRPr="00F8043D">
        <w:rPr>
          <w:rFonts w:ascii="Arial" w:hAnsi="Arial" w:cs="Arial"/>
          <w:lang w:val="pl-PL"/>
        </w:rPr>
        <w:t>Dokonanie terminowej zapłaty wynagrodzenia należnego  Wykonawcy</w:t>
      </w:r>
      <w:r w:rsidR="00A83EA6">
        <w:rPr>
          <w:rFonts w:ascii="Arial" w:hAnsi="Arial" w:cs="Arial"/>
          <w:lang w:val="pl-PL"/>
        </w:rPr>
        <w:t>.</w:t>
      </w:r>
      <w:r w:rsidRPr="00F8043D">
        <w:rPr>
          <w:rFonts w:ascii="Arial" w:hAnsi="Arial" w:cs="Arial"/>
          <w:lang w:val="pl-PL"/>
        </w:rPr>
        <w:t xml:space="preserve"> </w:t>
      </w:r>
    </w:p>
    <w:p w:rsidR="00145098" w:rsidRPr="00EA53C0" w:rsidRDefault="00145098" w:rsidP="00280358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</w:p>
    <w:p w:rsidR="00145098" w:rsidRPr="00676C3D" w:rsidRDefault="003602B0" w:rsidP="00676C3D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  <w:bookmarkStart w:id="2" w:name="_Toc132969136"/>
      <w:r w:rsidRPr="00EA53C0">
        <w:rPr>
          <w:rFonts w:ascii="Arial" w:hAnsi="Arial" w:cs="Arial"/>
          <w:b/>
          <w:szCs w:val="24"/>
        </w:rPr>
        <w:t>§</w:t>
      </w:r>
      <w:r w:rsidR="00A83EA6">
        <w:rPr>
          <w:rFonts w:ascii="Arial" w:hAnsi="Arial" w:cs="Arial"/>
          <w:b/>
          <w:szCs w:val="24"/>
        </w:rPr>
        <w:t xml:space="preserve"> </w:t>
      </w:r>
      <w:r w:rsidRPr="00EA53C0">
        <w:rPr>
          <w:rFonts w:ascii="Arial" w:hAnsi="Arial" w:cs="Arial"/>
          <w:b/>
          <w:szCs w:val="24"/>
        </w:rPr>
        <w:t>3</w:t>
      </w:r>
      <w:r w:rsidR="00A5587A">
        <w:rPr>
          <w:rFonts w:ascii="Arial" w:hAnsi="Arial" w:cs="Arial"/>
          <w:b/>
          <w:szCs w:val="24"/>
        </w:rPr>
        <w:t xml:space="preserve"> </w:t>
      </w:r>
      <w:r w:rsidR="00A5587A" w:rsidRPr="00EA53C0">
        <w:rPr>
          <w:rFonts w:ascii="Arial" w:hAnsi="Arial" w:cs="Arial"/>
          <w:b/>
          <w:szCs w:val="24"/>
        </w:rPr>
        <w:t>Terminy umowne realizacji usługi</w:t>
      </w:r>
      <w:bookmarkEnd w:id="2"/>
    </w:p>
    <w:p w:rsidR="00B457C1" w:rsidRPr="00A83EA6" w:rsidRDefault="00F5738A" w:rsidP="006D4A1A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hanging="426"/>
        <w:jc w:val="both"/>
        <w:textAlignment w:val="baseline"/>
        <w:rPr>
          <w:rFonts w:ascii="Arial" w:hAnsi="Arial" w:cs="Arial"/>
          <w:b/>
        </w:rPr>
      </w:pPr>
      <w:r w:rsidRPr="00743118">
        <w:rPr>
          <w:rFonts w:ascii="Arial" w:hAnsi="Arial" w:cs="Arial"/>
        </w:rPr>
        <w:t xml:space="preserve">Strony ustalają następujący </w:t>
      </w:r>
      <w:r w:rsidR="00BF38AE">
        <w:rPr>
          <w:rFonts w:ascii="Arial" w:hAnsi="Arial" w:cs="Arial"/>
        </w:rPr>
        <w:t>t</w:t>
      </w:r>
      <w:r w:rsidRPr="007F3B8E">
        <w:rPr>
          <w:rFonts w:ascii="Arial" w:hAnsi="Arial" w:cs="Arial"/>
        </w:rPr>
        <w:t>ermin ko</w:t>
      </w:r>
      <w:r w:rsidR="00591457">
        <w:rPr>
          <w:rFonts w:ascii="Arial" w:hAnsi="Arial" w:cs="Arial"/>
        </w:rPr>
        <w:t xml:space="preserve">ńcowy wykonania przedmiotu </w:t>
      </w:r>
      <w:r w:rsidR="00B0778F">
        <w:rPr>
          <w:rFonts w:ascii="Arial" w:hAnsi="Arial" w:cs="Arial"/>
        </w:rPr>
        <w:t>umowy</w:t>
      </w:r>
      <w:r w:rsidR="00845204">
        <w:rPr>
          <w:rFonts w:ascii="Arial" w:hAnsi="Arial" w:cs="Arial"/>
        </w:rPr>
        <w:t>: 45</w:t>
      </w:r>
      <w:r w:rsidR="00A83EA6">
        <w:rPr>
          <w:rFonts w:ascii="Arial" w:hAnsi="Arial" w:cs="Arial"/>
        </w:rPr>
        <w:t xml:space="preserve"> </w:t>
      </w:r>
      <w:r w:rsidR="00A83EA6" w:rsidRPr="00A83EA6">
        <w:rPr>
          <w:rFonts w:ascii="Arial" w:hAnsi="Arial" w:cs="Arial"/>
        </w:rPr>
        <w:t>dni</w:t>
      </w:r>
      <w:r w:rsidR="00B0778F">
        <w:rPr>
          <w:rFonts w:ascii="Arial" w:hAnsi="Arial" w:cs="Arial"/>
        </w:rPr>
        <w:t xml:space="preserve"> od podpisania umowy</w:t>
      </w:r>
      <w:r w:rsidR="00C54F17" w:rsidRPr="00A83EA6">
        <w:rPr>
          <w:rFonts w:ascii="Arial" w:hAnsi="Arial" w:cs="Arial"/>
        </w:rPr>
        <w:t xml:space="preserve"> </w:t>
      </w:r>
      <w:r w:rsidR="005812E1" w:rsidRPr="00A83EA6">
        <w:rPr>
          <w:rFonts w:ascii="Arial" w:hAnsi="Arial" w:cs="Arial"/>
        </w:rPr>
        <w:t xml:space="preserve">ale nie później niż </w:t>
      </w:r>
      <w:r w:rsidR="00591457" w:rsidRPr="00A83EA6">
        <w:rPr>
          <w:rFonts w:ascii="Arial" w:hAnsi="Arial" w:cs="Arial"/>
        </w:rPr>
        <w:t>do</w:t>
      </w:r>
      <w:r w:rsidR="00017C4E" w:rsidRPr="00A83EA6">
        <w:rPr>
          <w:rFonts w:ascii="Arial" w:hAnsi="Arial" w:cs="Arial"/>
        </w:rPr>
        <w:t xml:space="preserve"> dnia</w:t>
      </w:r>
      <w:r w:rsidR="00A83EA6" w:rsidRPr="00A83EA6">
        <w:rPr>
          <w:rFonts w:ascii="Arial" w:hAnsi="Arial" w:cs="Arial"/>
        </w:rPr>
        <w:t xml:space="preserve"> </w:t>
      </w:r>
      <w:r w:rsidR="00845204">
        <w:rPr>
          <w:rFonts w:ascii="Arial" w:hAnsi="Arial" w:cs="Arial"/>
        </w:rPr>
        <w:t>13</w:t>
      </w:r>
      <w:r w:rsidR="00A83EA6" w:rsidRPr="00A83EA6">
        <w:rPr>
          <w:rFonts w:ascii="Arial" w:hAnsi="Arial" w:cs="Arial"/>
        </w:rPr>
        <w:t>.12</w:t>
      </w:r>
      <w:r w:rsidR="005812E1" w:rsidRPr="00A83EA6">
        <w:rPr>
          <w:rFonts w:ascii="Arial" w:hAnsi="Arial" w:cs="Arial"/>
        </w:rPr>
        <w:t>.</w:t>
      </w:r>
      <w:r w:rsidR="00B457C1" w:rsidRPr="00A83EA6">
        <w:rPr>
          <w:rFonts w:ascii="Arial" w:hAnsi="Arial" w:cs="Arial"/>
        </w:rPr>
        <w:t>202</w:t>
      </w:r>
      <w:r w:rsidR="00501C4F" w:rsidRPr="00A83EA6">
        <w:rPr>
          <w:rFonts w:ascii="Arial" w:hAnsi="Arial" w:cs="Arial"/>
        </w:rPr>
        <w:t>4</w:t>
      </w:r>
      <w:r w:rsidR="00A83EA6" w:rsidRPr="00A83EA6">
        <w:rPr>
          <w:rFonts w:ascii="Arial" w:hAnsi="Arial" w:cs="Arial"/>
        </w:rPr>
        <w:t xml:space="preserve"> </w:t>
      </w:r>
      <w:r w:rsidR="00B457C1" w:rsidRPr="00A83EA6">
        <w:rPr>
          <w:rFonts w:ascii="Arial" w:hAnsi="Arial" w:cs="Arial"/>
        </w:rPr>
        <w:t>r</w:t>
      </w:r>
      <w:r w:rsidR="004A7A49" w:rsidRPr="00A83EA6">
        <w:rPr>
          <w:rFonts w:ascii="Arial" w:hAnsi="Arial" w:cs="Arial"/>
        </w:rPr>
        <w:t>.</w:t>
      </w:r>
    </w:p>
    <w:p w:rsidR="0090282C" w:rsidRPr="0090282C" w:rsidRDefault="00EA1708" w:rsidP="006D4A1A">
      <w:pPr>
        <w:pStyle w:val="Default"/>
        <w:numPr>
          <w:ilvl w:val="0"/>
          <w:numId w:val="25"/>
        </w:numPr>
        <w:spacing w:line="276" w:lineRule="auto"/>
        <w:ind w:left="142" w:hanging="426"/>
        <w:jc w:val="both"/>
        <w:rPr>
          <w:color w:val="auto"/>
        </w:rPr>
      </w:pPr>
      <w:r w:rsidRPr="0090282C">
        <w:rPr>
          <w:color w:val="auto"/>
        </w:rPr>
        <w:t>Przez termin wykonania przedmiotu</w:t>
      </w:r>
      <w:r w:rsidR="00B0778F">
        <w:rPr>
          <w:color w:val="auto"/>
        </w:rPr>
        <w:t xml:space="preserve"> umowy</w:t>
      </w:r>
      <w:r w:rsidRPr="0090282C">
        <w:rPr>
          <w:color w:val="auto"/>
        </w:rPr>
        <w:t xml:space="preserve"> należy rozumieć dzień wykonania całości </w:t>
      </w:r>
      <w:r w:rsidR="006D4A1A">
        <w:rPr>
          <w:color w:val="auto"/>
        </w:rPr>
        <w:t>opracowań</w:t>
      </w:r>
      <w:r w:rsidRPr="0090282C">
        <w:rPr>
          <w:color w:val="auto"/>
        </w:rPr>
        <w:t xml:space="preserve">, o których mowa w </w:t>
      </w:r>
      <w:r w:rsidRPr="00A02B91">
        <w:rPr>
          <w:b/>
          <w:color w:val="auto"/>
        </w:rPr>
        <w:t>§ 1</w:t>
      </w:r>
      <w:r w:rsidRPr="0090282C">
        <w:rPr>
          <w:color w:val="auto"/>
        </w:rPr>
        <w:t xml:space="preserve"> w terminie określonym w</w:t>
      </w:r>
      <w:r w:rsidR="00207813" w:rsidRPr="0090282C">
        <w:rPr>
          <w:color w:val="auto"/>
        </w:rPr>
        <w:t> </w:t>
      </w:r>
      <w:r w:rsidR="000827B2">
        <w:rPr>
          <w:color w:val="auto"/>
        </w:rPr>
        <w:t>umowie potwierdzonym</w:t>
      </w:r>
      <w:r w:rsidRPr="0090282C">
        <w:rPr>
          <w:color w:val="auto"/>
        </w:rPr>
        <w:t xml:space="preserve"> „Protokołem odbioru</w:t>
      </w:r>
      <w:r w:rsidR="006D4A1A">
        <w:rPr>
          <w:color w:val="auto"/>
        </w:rPr>
        <w:t xml:space="preserve"> przedmiotu umowy</w:t>
      </w:r>
      <w:r w:rsidRPr="0090282C">
        <w:rPr>
          <w:color w:val="auto"/>
        </w:rPr>
        <w:t>”</w:t>
      </w:r>
      <w:r w:rsidR="000827B2">
        <w:rPr>
          <w:color w:val="auto"/>
        </w:rPr>
        <w:t xml:space="preserve">, </w:t>
      </w:r>
      <w:r w:rsidR="00A83EA6">
        <w:rPr>
          <w:color w:val="auto"/>
        </w:rPr>
        <w:t xml:space="preserve">spisanym </w:t>
      </w:r>
      <w:r w:rsidR="006D4A1A">
        <w:rPr>
          <w:color w:val="auto"/>
        </w:rPr>
        <w:t xml:space="preserve">                                    </w:t>
      </w:r>
      <w:r w:rsidRPr="0090282C">
        <w:rPr>
          <w:color w:val="auto"/>
        </w:rPr>
        <w:t>z</w:t>
      </w:r>
      <w:r w:rsidR="00591457">
        <w:rPr>
          <w:color w:val="auto"/>
        </w:rPr>
        <w:t xml:space="preserve"> </w:t>
      </w:r>
      <w:r w:rsidR="00773505">
        <w:rPr>
          <w:color w:val="auto"/>
        </w:rPr>
        <w:t>przedstawiciela</w:t>
      </w:r>
      <w:r w:rsidRPr="0090282C">
        <w:rPr>
          <w:color w:val="auto"/>
        </w:rPr>
        <w:t>m</w:t>
      </w:r>
      <w:r w:rsidR="00773505">
        <w:rPr>
          <w:color w:val="auto"/>
        </w:rPr>
        <w:t>i</w:t>
      </w:r>
      <w:r w:rsidRPr="0090282C">
        <w:rPr>
          <w:color w:val="auto"/>
        </w:rPr>
        <w:t xml:space="preserve"> Zamawiającego</w:t>
      </w:r>
      <w:r w:rsidR="00773505">
        <w:rPr>
          <w:color w:val="auto"/>
        </w:rPr>
        <w:t>.</w:t>
      </w:r>
      <w:r w:rsidRPr="000827B2">
        <w:rPr>
          <w:color w:val="auto"/>
        </w:rPr>
        <w:t xml:space="preserve"> </w:t>
      </w:r>
    </w:p>
    <w:p w:rsidR="00F5738A" w:rsidRPr="00554F1A" w:rsidRDefault="00F5738A" w:rsidP="006D4A1A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743118">
        <w:rPr>
          <w:rFonts w:ascii="Arial" w:hAnsi="Arial" w:cs="Arial"/>
        </w:rPr>
        <w:t xml:space="preserve">Za dzień wykonania przedmiotu </w:t>
      </w:r>
      <w:r w:rsidRPr="00231D0C">
        <w:rPr>
          <w:rFonts w:ascii="Arial" w:hAnsi="Arial" w:cs="Arial"/>
        </w:rPr>
        <w:t>Umowy</w:t>
      </w:r>
      <w:r w:rsidRPr="00743118">
        <w:rPr>
          <w:rFonts w:ascii="Arial" w:hAnsi="Arial" w:cs="Arial"/>
        </w:rPr>
        <w:t xml:space="preserve"> przez </w:t>
      </w:r>
      <w:r w:rsidRPr="00B00E8E">
        <w:rPr>
          <w:rFonts w:ascii="Arial" w:hAnsi="Arial" w:cs="Arial"/>
        </w:rPr>
        <w:t>W</w:t>
      </w:r>
      <w:r w:rsidR="00B00E8E" w:rsidRPr="00B00E8E">
        <w:rPr>
          <w:rFonts w:ascii="Arial" w:hAnsi="Arial" w:cs="Arial"/>
        </w:rPr>
        <w:t>ykonawcę</w:t>
      </w:r>
      <w:r w:rsidRPr="00B00E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uważa się dzień ustalony w podpisanym </w:t>
      </w:r>
      <w:r w:rsidR="006D4A1A">
        <w:rPr>
          <w:rFonts w:ascii="Arial" w:hAnsi="Arial" w:cs="Arial"/>
        </w:rPr>
        <w:t>„</w:t>
      </w:r>
      <w:r>
        <w:rPr>
          <w:rFonts w:ascii="Arial" w:hAnsi="Arial" w:cs="Arial"/>
        </w:rPr>
        <w:t>Protokole</w:t>
      </w:r>
      <w:r w:rsidR="006D4A1A">
        <w:rPr>
          <w:rFonts w:ascii="Arial" w:hAnsi="Arial" w:cs="Arial"/>
        </w:rPr>
        <w:t xml:space="preserve"> odbioru przedmiotu umowy”</w:t>
      </w:r>
      <w:r w:rsidRPr="00743118">
        <w:rPr>
          <w:rFonts w:ascii="Arial" w:hAnsi="Arial" w:cs="Arial"/>
        </w:rPr>
        <w:t>.</w:t>
      </w:r>
    </w:p>
    <w:p w:rsidR="00EA1708" w:rsidRDefault="00F5738A" w:rsidP="00FB351D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1" w:hanging="425"/>
        <w:textAlignment w:val="baseline"/>
        <w:rPr>
          <w:rFonts w:ascii="Arial" w:hAnsi="Arial" w:cs="Arial"/>
        </w:rPr>
      </w:pPr>
      <w:r w:rsidRPr="00743118">
        <w:rPr>
          <w:rFonts w:ascii="Arial" w:hAnsi="Arial" w:cs="Arial"/>
        </w:rPr>
        <w:t xml:space="preserve">Rozpoczęcie realizacji </w:t>
      </w:r>
      <w:r>
        <w:rPr>
          <w:rFonts w:ascii="Arial" w:hAnsi="Arial" w:cs="Arial"/>
        </w:rPr>
        <w:t>Umowy</w:t>
      </w:r>
      <w:r w:rsidRPr="00743118">
        <w:rPr>
          <w:rFonts w:ascii="Arial" w:hAnsi="Arial" w:cs="Arial"/>
        </w:rPr>
        <w:t xml:space="preserve"> przez </w:t>
      </w:r>
      <w:r w:rsidRPr="00B00E8E">
        <w:rPr>
          <w:rFonts w:ascii="Arial" w:hAnsi="Arial" w:cs="Arial"/>
        </w:rPr>
        <w:t>W</w:t>
      </w:r>
      <w:r w:rsidR="00B00E8E" w:rsidRPr="00B00E8E">
        <w:rPr>
          <w:rFonts w:ascii="Arial" w:hAnsi="Arial" w:cs="Arial"/>
        </w:rPr>
        <w:t>ykonawcę</w:t>
      </w:r>
      <w:r w:rsidR="006D4A1A">
        <w:rPr>
          <w:rFonts w:ascii="Arial" w:hAnsi="Arial" w:cs="Arial"/>
        </w:rPr>
        <w:t xml:space="preserve"> nastąpi w dniu </w:t>
      </w:r>
      <w:r w:rsidR="00FB351D">
        <w:rPr>
          <w:rFonts w:ascii="Arial" w:hAnsi="Arial" w:cs="Arial"/>
        </w:rPr>
        <w:t>jej podpisania.</w:t>
      </w:r>
    </w:p>
    <w:p w:rsidR="006A2FD3" w:rsidRPr="006A2FD3" w:rsidRDefault="006A2FD3" w:rsidP="00FB351D">
      <w:pPr>
        <w:pStyle w:val="Akapitzlist"/>
        <w:numPr>
          <w:ilvl w:val="0"/>
          <w:numId w:val="25"/>
        </w:numPr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6A2FD3">
        <w:rPr>
          <w:rFonts w:ascii="Arial" w:hAnsi="Arial" w:cs="Arial"/>
          <w:sz w:val="24"/>
          <w:szCs w:val="24"/>
        </w:rPr>
        <w:t xml:space="preserve">Terminy wykonywania prac polowych i badań terenowych należy dostosować do wymagań użytkowników </w:t>
      </w:r>
      <w:r w:rsidR="00FB351D">
        <w:rPr>
          <w:rFonts w:ascii="Arial" w:hAnsi="Arial" w:cs="Arial"/>
          <w:sz w:val="24"/>
          <w:szCs w:val="24"/>
        </w:rPr>
        <w:t>obiektów</w:t>
      </w:r>
      <w:r w:rsidRPr="006A2FD3">
        <w:rPr>
          <w:rFonts w:ascii="Arial" w:hAnsi="Arial" w:cs="Arial"/>
          <w:sz w:val="24"/>
          <w:szCs w:val="24"/>
        </w:rPr>
        <w:t xml:space="preserve"> oraz planów </w:t>
      </w:r>
      <w:r w:rsidR="00F56D48" w:rsidRPr="006A2FD3">
        <w:rPr>
          <w:rFonts w:ascii="Arial" w:hAnsi="Arial" w:cs="Arial"/>
          <w:sz w:val="24"/>
          <w:szCs w:val="24"/>
        </w:rPr>
        <w:t>w</w:t>
      </w:r>
      <w:r w:rsidR="00535C88">
        <w:rPr>
          <w:rFonts w:ascii="Arial" w:hAnsi="Arial" w:cs="Arial"/>
          <w:sz w:val="24"/>
          <w:szCs w:val="24"/>
        </w:rPr>
        <w:t>y</w:t>
      </w:r>
      <w:r w:rsidR="00F56D48" w:rsidRPr="006A2FD3">
        <w:rPr>
          <w:rFonts w:ascii="Arial" w:hAnsi="Arial" w:cs="Arial"/>
          <w:sz w:val="24"/>
          <w:szCs w:val="24"/>
        </w:rPr>
        <w:t>łączeń</w:t>
      </w:r>
      <w:r w:rsidR="00FB351D">
        <w:rPr>
          <w:rFonts w:ascii="Arial" w:hAnsi="Arial" w:cs="Arial"/>
          <w:sz w:val="24"/>
          <w:szCs w:val="24"/>
        </w:rPr>
        <w:t xml:space="preserve"> z prowadzonych szkoleń</w:t>
      </w:r>
      <w:r w:rsidRPr="006A2FD3">
        <w:rPr>
          <w:rFonts w:ascii="Arial" w:hAnsi="Arial" w:cs="Arial"/>
          <w:sz w:val="24"/>
          <w:szCs w:val="24"/>
        </w:rPr>
        <w:t>.</w:t>
      </w:r>
    </w:p>
    <w:p w:rsidR="00F5738A" w:rsidRDefault="00F5738A" w:rsidP="00FB351D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B00E8E">
        <w:rPr>
          <w:rFonts w:ascii="Arial" w:hAnsi="Arial" w:cs="Arial"/>
        </w:rPr>
        <w:t>W</w:t>
      </w:r>
      <w:r w:rsidR="00B00E8E" w:rsidRPr="00B00E8E">
        <w:rPr>
          <w:rFonts w:ascii="Arial" w:hAnsi="Arial" w:cs="Arial"/>
        </w:rPr>
        <w:t>ykonawca</w:t>
      </w:r>
      <w:r w:rsidRPr="00743118">
        <w:rPr>
          <w:rFonts w:ascii="Arial" w:hAnsi="Arial" w:cs="Arial"/>
        </w:rPr>
        <w:t xml:space="preserve"> o</w:t>
      </w:r>
      <w:r w:rsidR="000827B2">
        <w:rPr>
          <w:rFonts w:ascii="Arial" w:hAnsi="Arial" w:cs="Arial"/>
        </w:rPr>
        <w:t>świadcza, że w pełni akceptuje T</w:t>
      </w:r>
      <w:r w:rsidRPr="00743118">
        <w:rPr>
          <w:rFonts w:ascii="Arial" w:hAnsi="Arial" w:cs="Arial"/>
        </w:rPr>
        <w:t xml:space="preserve">erminy określone w Umowie </w:t>
      </w:r>
      <w:r w:rsidRPr="00743118">
        <w:rPr>
          <w:rFonts w:ascii="Arial" w:hAnsi="Arial" w:cs="Arial"/>
        </w:rPr>
        <w:br/>
        <w:t xml:space="preserve">oraz, że nie kwestionuje pod żadnym względem, w tym organizacyjnym, </w:t>
      </w:r>
      <w:r w:rsidR="00FB351D">
        <w:rPr>
          <w:rFonts w:ascii="Arial" w:hAnsi="Arial" w:cs="Arial"/>
        </w:rPr>
        <w:t xml:space="preserve">lub </w:t>
      </w:r>
      <w:r w:rsidRPr="00743118">
        <w:rPr>
          <w:rFonts w:ascii="Arial" w:hAnsi="Arial" w:cs="Arial"/>
        </w:rPr>
        <w:t xml:space="preserve">technicznym, możliwości wykonania przedmiotu </w:t>
      </w:r>
      <w:r w:rsidRPr="00231D0C">
        <w:rPr>
          <w:rFonts w:ascii="Arial" w:hAnsi="Arial" w:cs="Arial"/>
        </w:rPr>
        <w:t>Umowy</w:t>
      </w:r>
      <w:r w:rsidR="00FB351D">
        <w:rPr>
          <w:rFonts w:ascii="Arial" w:hAnsi="Arial" w:cs="Arial"/>
        </w:rPr>
        <w:t xml:space="preserve"> zgodnie </w:t>
      </w:r>
      <w:r w:rsidRPr="00743118">
        <w:rPr>
          <w:rFonts w:ascii="Arial" w:hAnsi="Arial" w:cs="Arial"/>
        </w:rPr>
        <w:t>z</w:t>
      </w:r>
      <w:r w:rsidR="00B11FDE">
        <w:rPr>
          <w:rFonts w:ascii="Arial" w:hAnsi="Arial" w:cs="Arial"/>
        </w:rPr>
        <w:t> </w:t>
      </w:r>
      <w:r w:rsidRPr="00743118">
        <w:rPr>
          <w:rFonts w:ascii="Arial" w:hAnsi="Arial" w:cs="Arial"/>
        </w:rPr>
        <w:t>tymi terminami.</w:t>
      </w:r>
    </w:p>
    <w:p w:rsidR="00554F1A" w:rsidRPr="00554F1A" w:rsidRDefault="00554F1A" w:rsidP="00FB351D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554F1A">
        <w:rPr>
          <w:rFonts w:ascii="Arial" w:hAnsi="Arial" w:cs="Arial"/>
        </w:rPr>
        <w:t xml:space="preserve">W sytuacji, gdy termin wykonania umowy określony w </w:t>
      </w:r>
      <w:r w:rsidRPr="00A02B91">
        <w:rPr>
          <w:rFonts w:ascii="Arial" w:hAnsi="Arial" w:cs="Arial"/>
          <w:b/>
        </w:rPr>
        <w:t>ust. 1</w:t>
      </w:r>
      <w:r w:rsidRPr="00554F1A">
        <w:rPr>
          <w:rFonts w:ascii="Arial" w:hAnsi="Arial" w:cs="Arial"/>
        </w:rPr>
        <w:t xml:space="preserve"> przypada na dzień wolny od pracy u Zamawiającego, ulega on wydłużeniu do pierwszego dnia roboczego następującego po dniu określonym w </w:t>
      </w:r>
      <w:r w:rsidRPr="00A02B91">
        <w:rPr>
          <w:rFonts w:ascii="Arial" w:hAnsi="Arial" w:cs="Arial"/>
          <w:b/>
        </w:rPr>
        <w:t>ust. 1</w:t>
      </w:r>
      <w:r w:rsidRPr="00554F1A">
        <w:rPr>
          <w:rFonts w:ascii="Arial" w:hAnsi="Arial" w:cs="Arial"/>
        </w:rPr>
        <w:t>.</w:t>
      </w:r>
    </w:p>
    <w:p w:rsidR="00B563C7" w:rsidRDefault="00A026EB" w:rsidP="00FB351D">
      <w:pPr>
        <w:pStyle w:val="Tekstpodstawowy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hanging="426"/>
        <w:jc w:val="both"/>
        <w:textAlignment w:val="baseline"/>
        <w:rPr>
          <w:rFonts w:ascii="Arial" w:hAnsi="Arial" w:cs="Arial"/>
        </w:rPr>
      </w:pPr>
      <w:r w:rsidRPr="00A5587A">
        <w:rPr>
          <w:rFonts w:ascii="Arial" w:hAnsi="Arial" w:cs="Arial"/>
        </w:rPr>
        <w:t xml:space="preserve">. </w:t>
      </w:r>
    </w:p>
    <w:p w:rsidR="00D171AB" w:rsidRPr="00A5587A" w:rsidRDefault="00D171AB" w:rsidP="00280358">
      <w:pPr>
        <w:pStyle w:val="Tekstpodstawowy"/>
        <w:suppressAutoHyphens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hAnsi="Arial" w:cs="Arial"/>
        </w:rPr>
      </w:pPr>
    </w:p>
    <w:p w:rsidR="00D171AB" w:rsidRPr="00736F42" w:rsidRDefault="003602B0" w:rsidP="00676C3D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  <w:bookmarkStart w:id="3" w:name="_Toc132969137"/>
      <w:r w:rsidRPr="00736F42">
        <w:rPr>
          <w:rFonts w:ascii="Arial" w:hAnsi="Arial" w:cs="Arial"/>
          <w:b/>
          <w:szCs w:val="24"/>
        </w:rPr>
        <w:lastRenderedPageBreak/>
        <w:t>§</w:t>
      </w:r>
      <w:r w:rsidR="00FB351D">
        <w:rPr>
          <w:rFonts w:ascii="Arial" w:hAnsi="Arial" w:cs="Arial"/>
          <w:b/>
          <w:szCs w:val="24"/>
        </w:rPr>
        <w:t xml:space="preserve"> </w:t>
      </w:r>
      <w:r w:rsidRPr="00736F42">
        <w:rPr>
          <w:rFonts w:ascii="Arial" w:hAnsi="Arial" w:cs="Arial"/>
          <w:b/>
          <w:szCs w:val="24"/>
        </w:rPr>
        <w:t>4</w:t>
      </w:r>
      <w:r w:rsidR="00A5587A">
        <w:rPr>
          <w:rFonts w:ascii="Arial" w:hAnsi="Arial" w:cs="Arial"/>
          <w:b/>
          <w:szCs w:val="24"/>
        </w:rPr>
        <w:t xml:space="preserve"> Koordynacja przedmiotu umowy</w:t>
      </w:r>
      <w:bookmarkEnd w:id="3"/>
    </w:p>
    <w:p w:rsidR="00B00E8E" w:rsidRPr="00B00E8E" w:rsidRDefault="001F686F" w:rsidP="00FB351D">
      <w:pPr>
        <w:pStyle w:val="Akapitzlist"/>
        <w:numPr>
          <w:ilvl w:val="0"/>
          <w:numId w:val="11"/>
        </w:numPr>
        <w:tabs>
          <w:tab w:val="left" w:pos="142"/>
        </w:tabs>
        <w:spacing w:after="0"/>
        <w:ind w:left="142" w:hanging="426"/>
        <w:jc w:val="both"/>
        <w:rPr>
          <w:rFonts w:ascii="Arial" w:hAnsi="Arial" w:cs="Arial"/>
          <w:b/>
          <w:sz w:val="24"/>
          <w:szCs w:val="24"/>
        </w:rPr>
      </w:pPr>
      <w:r w:rsidRPr="00D6733E">
        <w:rPr>
          <w:rFonts w:ascii="Arial" w:hAnsi="Arial" w:cs="Arial"/>
          <w:sz w:val="24"/>
          <w:szCs w:val="24"/>
        </w:rPr>
        <w:t>Do kierowania pracami, będącymi przedmiotem niniejszej umowy ze strony Wykonawcy wyznacza się</w:t>
      </w:r>
      <w:r w:rsidR="00AD3015" w:rsidRPr="00D6733E">
        <w:rPr>
          <w:rFonts w:ascii="Arial" w:hAnsi="Arial" w:cs="Arial"/>
          <w:sz w:val="24"/>
          <w:szCs w:val="24"/>
        </w:rPr>
        <w:t>:</w:t>
      </w:r>
      <w:r w:rsidR="009F53F9" w:rsidRPr="00D6733E">
        <w:rPr>
          <w:rFonts w:ascii="Arial" w:hAnsi="Arial" w:cs="Arial"/>
          <w:sz w:val="24"/>
          <w:szCs w:val="24"/>
        </w:rPr>
        <w:t xml:space="preserve"> </w:t>
      </w:r>
    </w:p>
    <w:p w:rsidR="001F686F" w:rsidRPr="00B00E8E" w:rsidRDefault="00E72C12" w:rsidP="00FB351D">
      <w:pPr>
        <w:pStyle w:val="Akapitzlist"/>
        <w:numPr>
          <w:ilvl w:val="1"/>
          <w:numId w:val="25"/>
        </w:numPr>
        <w:tabs>
          <w:tab w:val="left" w:pos="0"/>
        </w:tabs>
        <w:spacing w:after="0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="00B00E8E">
        <w:rPr>
          <w:rFonts w:ascii="Arial" w:hAnsi="Arial" w:cs="Arial"/>
          <w:sz w:val="24"/>
          <w:szCs w:val="24"/>
        </w:rPr>
        <w:t>,</w:t>
      </w:r>
    </w:p>
    <w:p w:rsidR="00B00E8E" w:rsidRPr="00B00E8E" w:rsidRDefault="00B00E8E" w:rsidP="00FB351D">
      <w:pPr>
        <w:pStyle w:val="Akapitzlist"/>
        <w:numPr>
          <w:ilvl w:val="1"/>
          <w:numId w:val="25"/>
        </w:numPr>
        <w:ind w:left="567"/>
        <w:rPr>
          <w:rFonts w:ascii="Arial" w:hAnsi="Arial" w:cs="Arial"/>
          <w:sz w:val="24"/>
          <w:szCs w:val="24"/>
        </w:rPr>
      </w:pPr>
      <w:r w:rsidRPr="00B00E8E">
        <w:rPr>
          <w:rFonts w:ascii="Arial" w:hAnsi="Arial" w:cs="Arial"/>
          <w:sz w:val="24"/>
          <w:szCs w:val="24"/>
        </w:rPr>
        <w:t>…………………………………………………………..,</w:t>
      </w:r>
    </w:p>
    <w:p w:rsidR="00B00E8E" w:rsidRPr="00E72C12" w:rsidRDefault="00B00E8E" w:rsidP="00280358">
      <w:pPr>
        <w:pStyle w:val="Akapitzlist"/>
        <w:tabs>
          <w:tab w:val="left" w:pos="0"/>
        </w:tabs>
        <w:spacing w:after="0"/>
        <w:ind w:left="792"/>
        <w:jc w:val="both"/>
        <w:rPr>
          <w:rFonts w:ascii="Arial" w:hAnsi="Arial" w:cs="Arial"/>
          <w:b/>
          <w:sz w:val="24"/>
          <w:szCs w:val="24"/>
        </w:rPr>
      </w:pPr>
    </w:p>
    <w:p w:rsidR="006B4930" w:rsidRDefault="005D7F49" w:rsidP="00FB351D">
      <w:pPr>
        <w:pStyle w:val="Akapitzlist"/>
        <w:numPr>
          <w:ilvl w:val="0"/>
          <w:numId w:val="36"/>
        </w:numPr>
        <w:tabs>
          <w:tab w:val="left" w:pos="142"/>
        </w:tabs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koordynowania</w:t>
      </w:r>
      <w:r w:rsidR="001F686F" w:rsidRPr="00D6733E">
        <w:rPr>
          <w:rFonts w:ascii="Arial" w:hAnsi="Arial" w:cs="Arial"/>
          <w:sz w:val="24"/>
          <w:szCs w:val="24"/>
        </w:rPr>
        <w:t xml:space="preserve"> pracami ze strony Zamawiającego wyznacza się</w:t>
      </w:r>
      <w:r w:rsidR="00AD3015" w:rsidRPr="00D6733E">
        <w:rPr>
          <w:rFonts w:ascii="Arial" w:hAnsi="Arial" w:cs="Arial"/>
          <w:sz w:val="24"/>
          <w:szCs w:val="24"/>
        </w:rPr>
        <w:t>:</w:t>
      </w:r>
    </w:p>
    <w:p w:rsidR="00CB4C81" w:rsidRDefault="00B66986" w:rsidP="00FB351D">
      <w:pPr>
        <w:pStyle w:val="Akapitzlist"/>
        <w:numPr>
          <w:ilvl w:val="0"/>
          <w:numId w:val="27"/>
        </w:numPr>
        <w:tabs>
          <w:tab w:val="left" w:pos="0"/>
        </w:tabs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Ryszard Sokołowski,</w:t>
      </w:r>
      <w:r w:rsidR="00B64242">
        <w:rPr>
          <w:rFonts w:ascii="Arial" w:hAnsi="Arial" w:cs="Arial"/>
          <w:sz w:val="24"/>
          <w:szCs w:val="24"/>
        </w:rPr>
        <w:t xml:space="preserve"> tel.: 261 266 </w:t>
      </w:r>
      <w:r>
        <w:rPr>
          <w:rFonts w:ascii="Arial" w:hAnsi="Arial" w:cs="Arial"/>
          <w:sz w:val="24"/>
          <w:szCs w:val="24"/>
        </w:rPr>
        <w:t>462</w:t>
      </w:r>
    </w:p>
    <w:p w:rsidR="005D7F49" w:rsidRPr="005D7F49" w:rsidRDefault="00FB351D" w:rsidP="00FB351D">
      <w:pPr>
        <w:pStyle w:val="Akapitzlist"/>
        <w:numPr>
          <w:ilvl w:val="0"/>
          <w:numId w:val="27"/>
        </w:numPr>
        <w:tabs>
          <w:tab w:val="left" w:pos="0"/>
        </w:tabs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Arkadiusz Trzciński</w:t>
      </w:r>
      <w:r w:rsidR="00B64242">
        <w:rPr>
          <w:rFonts w:ascii="Arial" w:hAnsi="Arial" w:cs="Arial"/>
          <w:sz w:val="24"/>
          <w:szCs w:val="24"/>
        </w:rPr>
        <w:t>,</w:t>
      </w:r>
      <w:r w:rsidR="005D7F49">
        <w:rPr>
          <w:rFonts w:ascii="Arial" w:hAnsi="Arial" w:cs="Arial"/>
          <w:sz w:val="24"/>
          <w:szCs w:val="24"/>
        </w:rPr>
        <w:t xml:space="preserve"> tel. 261 266 0</w:t>
      </w:r>
      <w:r w:rsidR="00B66986">
        <w:rPr>
          <w:rFonts w:ascii="Arial" w:hAnsi="Arial" w:cs="Arial"/>
          <w:sz w:val="24"/>
          <w:szCs w:val="24"/>
        </w:rPr>
        <w:t>84</w:t>
      </w:r>
    </w:p>
    <w:p w:rsidR="00145098" w:rsidRPr="00953AC9" w:rsidRDefault="00145098" w:rsidP="0028035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806C9" w:rsidRPr="00676C3D" w:rsidRDefault="003602B0" w:rsidP="00676C3D">
      <w:pPr>
        <w:pStyle w:val="Akapitzlist"/>
        <w:tabs>
          <w:tab w:val="left" w:pos="0"/>
        </w:tabs>
        <w:spacing w:after="0"/>
        <w:ind w:left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4" w:name="_Toc132969138"/>
      <w:r w:rsidRPr="00781D90">
        <w:rPr>
          <w:rFonts w:ascii="Arial" w:hAnsi="Arial" w:cs="Arial"/>
          <w:b/>
          <w:sz w:val="24"/>
          <w:szCs w:val="24"/>
        </w:rPr>
        <w:t>§</w:t>
      </w:r>
      <w:r w:rsidR="00FB351D">
        <w:rPr>
          <w:rFonts w:ascii="Arial" w:hAnsi="Arial" w:cs="Arial"/>
          <w:b/>
          <w:sz w:val="24"/>
          <w:szCs w:val="24"/>
        </w:rPr>
        <w:t xml:space="preserve"> </w:t>
      </w:r>
      <w:r w:rsidRPr="00781D90">
        <w:rPr>
          <w:rFonts w:ascii="Arial" w:hAnsi="Arial" w:cs="Arial"/>
          <w:b/>
          <w:sz w:val="24"/>
          <w:szCs w:val="24"/>
        </w:rPr>
        <w:t>5</w:t>
      </w:r>
      <w:r w:rsidR="007806C9">
        <w:rPr>
          <w:rFonts w:ascii="Arial" w:hAnsi="Arial" w:cs="Arial"/>
          <w:b/>
          <w:sz w:val="24"/>
          <w:szCs w:val="24"/>
        </w:rPr>
        <w:t xml:space="preserve"> </w:t>
      </w:r>
      <w:r w:rsidR="007806C9" w:rsidRPr="00781D90">
        <w:rPr>
          <w:rFonts w:ascii="Arial" w:hAnsi="Arial" w:cs="Arial"/>
          <w:b/>
          <w:sz w:val="24"/>
          <w:szCs w:val="24"/>
        </w:rPr>
        <w:t>Wynagrodzenie wykonawcy i warunki płatności</w:t>
      </w:r>
      <w:bookmarkEnd w:id="4"/>
    </w:p>
    <w:p w:rsidR="00FB351D" w:rsidRPr="00FB351D" w:rsidRDefault="00D6733E" w:rsidP="00FB351D">
      <w:pPr>
        <w:numPr>
          <w:ilvl w:val="3"/>
          <w:numId w:val="21"/>
        </w:numPr>
        <w:tabs>
          <w:tab w:val="left" w:pos="142"/>
          <w:tab w:val="left" w:pos="3828"/>
        </w:tabs>
        <w:suppressAutoHyphens/>
        <w:spacing w:after="0"/>
        <w:ind w:left="142" w:hanging="426"/>
        <w:jc w:val="both"/>
        <w:rPr>
          <w:rFonts w:ascii="Arial" w:hAnsi="Arial" w:cs="Arial"/>
          <w:b/>
          <w:sz w:val="24"/>
          <w:szCs w:val="24"/>
        </w:rPr>
      </w:pPr>
      <w:r w:rsidRPr="00781D90">
        <w:rPr>
          <w:rFonts w:ascii="Arial" w:hAnsi="Arial" w:cs="Arial"/>
          <w:sz w:val="24"/>
          <w:szCs w:val="24"/>
        </w:rPr>
        <w:t xml:space="preserve">Strony ustalają, że za wykonanie przedmiotu umowy, o którym mowa w </w:t>
      </w:r>
      <w:r w:rsidR="00D171AB" w:rsidRPr="00D171AB">
        <w:rPr>
          <w:rFonts w:ascii="Arial" w:hAnsi="Arial" w:cs="Arial"/>
          <w:b/>
          <w:sz w:val="24"/>
          <w:szCs w:val="24"/>
        </w:rPr>
        <w:t>§</w:t>
      </w:r>
      <w:r w:rsidR="00FB351D">
        <w:rPr>
          <w:rFonts w:ascii="Arial" w:hAnsi="Arial" w:cs="Arial"/>
          <w:b/>
          <w:sz w:val="24"/>
          <w:szCs w:val="24"/>
        </w:rPr>
        <w:t xml:space="preserve"> </w:t>
      </w:r>
      <w:r w:rsidR="00D171AB" w:rsidRPr="00D171AB">
        <w:rPr>
          <w:rFonts w:ascii="Arial" w:hAnsi="Arial" w:cs="Arial"/>
          <w:b/>
          <w:sz w:val="24"/>
          <w:szCs w:val="24"/>
        </w:rPr>
        <w:t>1</w:t>
      </w:r>
      <w:r w:rsidR="00D171AB">
        <w:rPr>
          <w:rFonts w:ascii="Arial" w:hAnsi="Arial" w:cs="Arial"/>
          <w:b/>
          <w:sz w:val="24"/>
          <w:szCs w:val="24"/>
        </w:rPr>
        <w:t xml:space="preserve"> </w:t>
      </w:r>
      <w:r w:rsidRPr="00D171AB">
        <w:rPr>
          <w:rFonts w:ascii="Arial" w:hAnsi="Arial" w:cs="Arial"/>
          <w:sz w:val="24"/>
          <w:szCs w:val="24"/>
        </w:rPr>
        <w:t xml:space="preserve">umowy przysługuje Wykonawcy wynagrodzenie </w:t>
      </w:r>
      <w:r w:rsidR="00C64CC8" w:rsidRPr="00D171AB">
        <w:rPr>
          <w:rFonts w:ascii="Arial" w:hAnsi="Arial" w:cs="Arial"/>
          <w:sz w:val="24"/>
          <w:szCs w:val="24"/>
        </w:rPr>
        <w:t xml:space="preserve">ryczałtowe </w:t>
      </w:r>
      <w:r w:rsidRPr="00D171AB">
        <w:rPr>
          <w:rFonts w:ascii="Arial" w:hAnsi="Arial" w:cs="Arial"/>
          <w:sz w:val="24"/>
          <w:szCs w:val="24"/>
        </w:rPr>
        <w:t>za wykonane</w:t>
      </w:r>
      <w:r w:rsidR="005546CC" w:rsidRPr="00D171AB">
        <w:rPr>
          <w:rFonts w:ascii="Arial" w:hAnsi="Arial" w:cs="Arial"/>
          <w:sz w:val="24"/>
          <w:szCs w:val="24"/>
        </w:rPr>
        <w:t xml:space="preserve"> prace,</w:t>
      </w:r>
      <w:r w:rsidRPr="00D171AB">
        <w:rPr>
          <w:rFonts w:ascii="Arial" w:hAnsi="Arial" w:cs="Arial"/>
          <w:sz w:val="24"/>
          <w:szCs w:val="24"/>
        </w:rPr>
        <w:t xml:space="preserve"> </w:t>
      </w:r>
      <w:r w:rsidR="00A03C31" w:rsidRPr="00D171AB">
        <w:rPr>
          <w:rFonts w:ascii="Arial" w:hAnsi="Arial" w:cs="Arial"/>
          <w:sz w:val="24"/>
          <w:szCs w:val="24"/>
        </w:rPr>
        <w:br/>
      </w:r>
      <w:r w:rsidR="00C64CC8" w:rsidRPr="00D171AB">
        <w:rPr>
          <w:rFonts w:ascii="Arial" w:eastAsia="Times New Roman" w:hAnsi="Arial" w:cs="Arial"/>
          <w:sz w:val="24"/>
          <w:szCs w:val="24"/>
          <w:lang w:eastAsia="ar-SA"/>
        </w:rPr>
        <w:t>do wysokości ceny ofertowej ……………………….</w:t>
      </w:r>
      <w:r w:rsidR="00FB351D" w:rsidRPr="00FB351D">
        <w:rPr>
          <w:rFonts w:ascii="Arial" w:eastAsia="Times New Roman" w:hAnsi="Arial" w:cs="Arial"/>
          <w:sz w:val="24"/>
          <w:szCs w:val="24"/>
          <w:lang w:eastAsia="ar-SA"/>
        </w:rPr>
        <w:t>………</w:t>
      </w:r>
      <w:r w:rsidR="00FB351D">
        <w:rPr>
          <w:rFonts w:ascii="Arial" w:eastAsia="Times New Roman" w:hAnsi="Arial" w:cs="Arial"/>
          <w:sz w:val="24"/>
          <w:szCs w:val="24"/>
          <w:lang w:eastAsia="ar-SA"/>
        </w:rPr>
        <w:t>……………….</w:t>
      </w:r>
      <w:r w:rsidR="00C64CC8" w:rsidRPr="00FB351D">
        <w:rPr>
          <w:rFonts w:ascii="Arial" w:eastAsia="Times New Roman" w:hAnsi="Arial" w:cs="Arial"/>
          <w:sz w:val="24"/>
          <w:szCs w:val="24"/>
          <w:lang w:eastAsia="ar-SA"/>
        </w:rPr>
        <w:t>zł brutto</w:t>
      </w:r>
      <w:r w:rsidR="00FB351D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C64CC8" w:rsidRPr="00D171A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C0DA1" w:rsidRPr="00BC0DA1" w:rsidRDefault="00FB351D" w:rsidP="00FB351D">
      <w:pPr>
        <w:tabs>
          <w:tab w:val="left" w:pos="142"/>
          <w:tab w:val="left" w:pos="3828"/>
        </w:tabs>
        <w:suppressAutoHyphens/>
        <w:spacing w:after="0"/>
        <w:ind w:left="142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171AB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C64CC8" w:rsidRPr="00D171AB">
        <w:rPr>
          <w:rFonts w:ascii="Arial" w:eastAsia="Times New Roman" w:hAnsi="Arial" w:cs="Arial"/>
          <w:sz w:val="24"/>
          <w:szCs w:val="24"/>
          <w:lang w:eastAsia="ar-SA"/>
        </w:rPr>
        <w:t>łownie</w:t>
      </w: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…………………………………………………………………………zł brutto.</w:t>
      </w:r>
    </w:p>
    <w:p w:rsidR="00AB4411" w:rsidRDefault="00AB4411" w:rsidP="00132394">
      <w:pPr>
        <w:numPr>
          <w:ilvl w:val="3"/>
          <w:numId w:val="31"/>
        </w:numPr>
        <w:tabs>
          <w:tab w:val="clear" w:pos="2880"/>
          <w:tab w:val="left" w:pos="142"/>
          <w:tab w:val="left" w:pos="3828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5D4654">
        <w:rPr>
          <w:rFonts w:ascii="Arial" w:hAnsi="Arial" w:cs="Arial"/>
          <w:sz w:val="24"/>
          <w:szCs w:val="24"/>
        </w:rPr>
        <w:t>Wynagrodzenie będzie płatne z uwzględnieniem aktualnej stawki VAT</w:t>
      </w:r>
      <w:r w:rsidR="005546CC" w:rsidRPr="005D4654">
        <w:rPr>
          <w:rFonts w:ascii="Arial" w:hAnsi="Arial" w:cs="Arial"/>
          <w:sz w:val="24"/>
          <w:szCs w:val="24"/>
        </w:rPr>
        <w:t>,</w:t>
      </w:r>
      <w:r w:rsidRPr="005D4654">
        <w:rPr>
          <w:rFonts w:ascii="Arial" w:hAnsi="Arial" w:cs="Arial"/>
          <w:sz w:val="24"/>
          <w:szCs w:val="24"/>
        </w:rPr>
        <w:t xml:space="preserve"> obowiązującej na dzień wystawienia faktury – powstania obowiązku podatkowego.</w:t>
      </w:r>
    </w:p>
    <w:p w:rsidR="00D83404" w:rsidRDefault="00D2498D" w:rsidP="00132394">
      <w:pPr>
        <w:numPr>
          <w:ilvl w:val="3"/>
          <w:numId w:val="31"/>
        </w:numPr>
        <w:tabs>
          <w:tab w:val="left" w:pos="142"/>
          <w:tab w:val="left" w:pos="3828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5D4654">
        <w:rPr>
          <w:rFonts w:ascii="Arial" w:hAnsi="Arial" w:cs="Arial"/>
          <w:sz w:val="24"/>
          <w:szCs w:val="24"/>
        </w:rPr>
        <w:t>W przypadku pominięcia przez Wykonawcę w wycenie przedmiotu zamówienia jakichkolwiek usług lub kosztów wyma</w:t>
      </w:r>
      <w:r w:rsidR="00EE372C" w:rsidRPr="005D4654">
        <w:rPr>
          <w:rFonts w:ascii="Arial" w:hAnsi="Arial" w:cs="Arial"/>
          <w:sz w:val="24"/>
          <w:szCs w:val="24"/>
        </w:rPr>
        <w:t>ganych do zrealizowania zamówienia</w:t>
      </w:r>
      <w:r w:rsidRPr="005D4654">
        <w:rPr>
          <w:rFonts w:ascii="Arial" w:hAnsi="Arial" w:cs="Arial"/>
          <w:sz w:val="24"/>
          <w:szCs w:val="24"/>
        </w:rPr>
        <w:t xml:space="preserve"> </w:t>
      </w:r>
      <w:r w:rsidR="00A71975" w:rsidRPr="005D4654">
        <w:rPr>
          <w:rFonts w:ascii="Arial" w:hAnsi="Arial" w:cs="Arial"/>
          <w:sz w:val="24"/>
          <w:szCs w:val="24"/>
        </w:rPr>
        <w:br/>
      </w:r>
      <w:r w:rsidRPr="005D4654">
        <w:rPr>
          <w:rFonts w:ascii="Arial" w:hAnsi="Arial" w:cs="Arial"/>
          <w:sz w:val="24"/>
          <w:szCs w:val="24"/>
        </w:rPr>
        <w:t>i ich nie ujęcia w wynagrodzeniu, Wykonawcy nie przysługują względem Zamawiającego żadne roszczenia z powyższego tytułu, a w szczególności roszczenia o dodatkowe wynagrodzenie.</w:t>
      </w:r>
    </w:p>
    <w:p w:rsidR="00D83404" w:rsidRPr="0021198A" w:rsidRDefault="00A03C31" w:rsidP="00132394">
      <w:pPr>
        <w:numPr>
          <w:ilvl w:val="3"/>
          <w:numId w:val="31"/>
        </w:numPr>
        <w:tabs>
          <w:tab w:val="left" w:pos="142"/>
          <w:tab w:val="left" w:pos="3828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5D4654">
        <w:rPr>
          <w:rFonts w:ascii="Arial" w:eastAsia="Times New Roman" w:hAnsi="Arial" w:cs="Arial"/>
          <w:sz w:val="24"/>
          <w:szCs w:val="24"/>
          <w:lang w:eastAsia="ar-SA"/>
        </w:rPr>
        <w:t>Strony postanawiają, że rozliczenie Wykonawcy nastąpi na podstawie pr</w:t>
      </w:r>
      <w:r w:rsidR="00B646FD" w:rsidRPr="005D4654">
        <w:rPr>
          <w:rFonts w:ascii="Arial" w:eastAsia="Times New Roman" w:hAnsi="Arial" w:cs="Arial"/>
          <w:sz w:val="24"/>
          <w:szCs w:val="24"/>
          <w:lang w:eastAsia="ar-SA"/>
        </w:rPr>
        <w:t>awidłowo sporządzonej faktury</w:t>
      </w:r>
      <w:r w:rsidRPr="005D4654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A03C31" w:rsidRPr="00E25E42" w:rsidRDefault="00A03C31" w:rsidP="00E25E42">
      <w:pPr>
        <w:numPr>
          <w:ilvl w:val="3"/>
          <w:numId w:val="31"/>
        </w:numPr>
        <w:tabs>
          <w:tab w:val="left" w:pos="142"/>
          <w:tab w:val="left" w:pos="3828"/>
        </w:tabs>
        <w:suppressAutoHyphens/>
        <w:spacing w:after="0"/>
        <w:ind w:left="14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Podstawą do wystawienia faktury </w:t>
      </w:r>
      <w:r w:rsidR="005D4654" w:rsidRPr="0021198A">
        <w:rPr>
          <w:rFonts w:ascii="Arial" w:eastAsia="Times New Roman" w:hAnsi="Arial" w:cs="Arial"/>
          <w:sz w:val="24"/>
          <w:szCs w:val="24"/>
          <w:lang w:eastAsia="pl-PL"/>
        </w:rPr>
        <w:t>jest podpisany obustron</w:t>
      </w:r>
      <w:r w:rsidR="00132394">
        <w:rPr>
          <w:rFonts w:ascii="Arial" w:eastAsia="Times New Roman" w:hAnsi="Arial" w:cs="Arial"/>
          <w:sz w:val="24"/>
          <w:szCs w:val="24"/>
          <w:lang w:eastAsia="pl-PL"/>
        </w:rPr>
        <w:t>nie „P</w:t>
      </w:r>
      <w:r w:rsidR="005F6BC1">
        <w:rPr>
          <w:rFonts w:ascii="Arial" w:eastAsia="Times New Roman" w:hAnsi="Arial" w:cs="Arial"/>
          <w:sz w:val="24"/>
          <w:szCs w:val="24"/>
          <w:lang w:eastAsia="pl-PL"/>
        </w:rPr>
        <w:t xml:space="preserve">rotokół odbioru </w:t>
      </w:r>
      <w:r w:rsidR="00132394">
        <w:rPr>
          <w:rFonts w:ascii="Arial" w:eastAsia="Times New Roman" w:hAnsi="Arial" w:cs="Arial"/>
          <w:sz w:val="24"/>
          <w:szCs w:val="24"/>
          <w:lang w:eastAsia="pl-PL"/>
        </w:rPr>
        <w:t>przedmiotu umowy”</w:t>
      </w:r>
      <w:r w:rsidR="00E25E42">
        <w:rPr>
          <w:rFonts w:ascii="Arial" w:eastAsia="Times New Roman" w:hAnsi="Arial" w:cs="Arial"/>
          <w:sz w:val="24"/>
          <w:szCs w:val="24"/>
          <w:lang w:eastAsia="pl-PL"/>
        </w:rPr>
        <w:t xml:space="preserve"> wraz </w:t>
      </w:r>
      <w:r w:rsidR="00E25E42" w:rsidRPr="00E25E42">
        <w:rPr>
          <w:rFonts w:ascii="Arial" w:eastAsia="Times New Roman" w:hAnsi="Arial" w:cs="Arial"/>
          <w:sz w:val="24"/>
          <w:szCs w:val="24"/>
          <w:lang w:eastAsia="pl-PL"/>
        </w:rPr>
        <w:t>dowodami zapłaty wymagalnego wynagrodzenia podwykonawcom (oświadczenie podwykonawcy, opatrzone podpisem osoby uprawnionej do występowania w imieniu podwykonawcy do składania tego typu oświadczeń, potwierdzające, iż w związku z realizacją powierzonej mu części zamówienia brak jest niezaspokojonych wyma</w:t>
      </w:r>
      <w:r w:rsidR="00E25E42">
        <w:rPr>
          <w:rFonts w:ascii="Arial" w:eastAsia="Times New Roman" w:hAnsi="Arial" w:cs="Arial"/>
          <w:sz w:val="24"/>
          <w:szCs w:val="24"/>
          <w:lang w:eastAsia="pl-PL"/>
        </w:rPr>
        <w:t xml:space="preserve">galnych należności - zgodnie                 z </w:t>
      </w:r>
      <w:r w:rsidR="0087552F">
        <w:rPr>
          <w:rFonts w:ascii="Arial" w:eastAsia="Times New Roman" w:hAnsi="Arial" w:cs="Arial"/>
          <w:b/>
          <w:sz w:val="24"/>
          <w:szCs w:val="24"/>
          <w:lang w:eastAsia="pl-PL"/>
        </w:rPr>
        <w:t>Załącznikiem nr 6</w:t>
      </w:r>
      <w:r w:rsidR="00E25E42" w:rsidRPr="00E25E42">
        <w:rPr>
          <w:rFonts w:ascii="Arial" w:eastAsia="Times New Roman" w:hAnsi="Arial" w:cs="Arial"/>
          <w:sz w:val="24"/>
          <w:szCs w:val="24"/>
          <w:lang w:eastAsia="pl-PL"/>
        </w:rPr>
        <w:t xml:space="preserve"> do umowy).</w:t>
      </w:r>
    </w:p>
    <w:p w:rsidR="00A03C31" w:rsidRPr="0021198A" w:rsidRDefault="00A03C31" w:rsidP="00132394">
      <w:pPr>
        <w:numPr>
          <w:ilvl w:val="3"/>
          <w:numId w:val="31"/>
        </w:numPr>
        <w:tabs>
          <w:tab w:val="left" w:pos="142"/>
          <w:tab w:val="left" w:pos="3828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Zapłata wynagrodzenia nastąpi przelewem z rachunku bankowego Zamawiającego na konto Wykonawcy ujawnione na białej liście podatników </w:t>
      </w:r>
      <w:r w:rsidR="00207813">
        <w:rPr>
          <w:rFonts w:ascii="Arial" w:eastAsia="Times New Roman" w:hAnsi="Arial" w:cs="Arial"/>
          <w:sz w:val="24"/>
          <w:szCs w:val="24"/>
          <w:lang w:eastAsia="ar-SA"/>
        </w:rPr>
        <w:t>wskazane na fakturze</w:t>
      </w:r>
      <w:r w:rsidR="00D2498D"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 – w</w:t>
      </w: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 ciągu </w:t>
      </w:r>
      <w:r w:rsidRPr="00E56AF4">
        <w:rPr>
          <w:rFonts w:ascii="Arial" w:eastAsia="Times New Roman" w:hAnsi="Arial" w:cs="Arial"/>
          <w:b/>
          <w:sz w:val="24"/>
          <w:szCs w:val="24"/>
          <w:lang w:eastAsia="ar-SA"/>
        </w:rPr>
        <w:t>30 dni</w:t>
      </w: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 od daty wpływu faktur</w:t>
      </w:r>
      <w:r w:rsidR="00207813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132394">
        <w:rPr>
          <w:rFonts w:ascii="Arial" w:eastAsia="Times New Roman" w:hAnsi="Arial" w:cs="Arial"/>
          <w:sz w:val="24"/>
          <w:szCs w:val="24"/>
          <w:lang w:eastAsia="ar-SA"/>
        </w:rPr>
        <w:t xml:space="preserve"> z załączonym „P</w:t>
      </w: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rotokołem </w:t>
      </w:r>
      <w:r w:rsidR="00132394">
        <w:rPr>
          <w:rFonts w:ascii="Arial" w:eastAsia="Times New Roman" w:hAnsi="Arial" w:cs="Arial"/>
          <w:sz w:val="24"/>
          <w:szCs w:val="24"/>
          <w:lang w:eastAsia="ar-SA"/>
        </w:rPr>
        <w:t>odbioru przedmiotu umowy”</w:t>
      </w:r>
      <w:r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 do Zamawiającego.</w:t>
      </w:r>
    </w:p>
    <w:p w:rsidR="00A03C31" w:rsidRDefault="00A03C31" w:rsidP="00132394">
      <w:pPr>
        <w:numPr>
          <w:ilvl w:val="3"/>
          <w:numId w:val="31"/>
        </w:numPr>
        <w:tabs>
          <w:tab w:val="left" w:pos="142"/>
          <w:tab w:val="left" w:pos="3828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hAnsi="Arial" w:cs="Arial"/>
          <w:sz w:val="24"/>
          <w:szCs w:val="24"/>
        </w:rPr>
        <w:t>Konto wskazane na fakturze winno być ujęte w wykazie podmiotów</w:t>
      </w:r>
      <w:r w:rsidR="00D2498D" w:rsidRPr="0021198A">
        <w:rPr>
          <w:rFonts w:ascii="Arial" w:hAnsi="Arial" w:cs="Arial"/>
          <w:sz w:val="24"/>
          <w:szCs w:val="24"/>
        </w:rPr>
        <w:t>,</w:t>
      </w:r>
      <w:r w:rsidRPr="0021198A">
        <w:rPr>
          <w:rFonts w:ascii="Arial" w:hAnsi="Arial" w:cs="Arial"/>
          <w:sz w:val="24"/>
          <w:szCs w:val="24"/>
        </w:rPr>
        <w:t xml:space="preserve"> o którym mowa w art. 96 b ust. 1 Ustawy o podatku od towarów i usług (biała lista podatników). W</w:t>
      </w:r>
      <w:r w:rsidR="00207813">
        <w:rPr>
          <w:rFonts w:ascii="Arial" w:hAnsi="Arial" w:cs="Arial"/>
          <w:sz w:val="24"/>
          <w:szCs w:val="24"/>
        </w:rPr>
        <w:t> </w:t>
      </w:r>
      <w:r w:rsidRPr="0021198A">
        <w:rPr>
          <w:rFonts w:ascii="Arial" w:hAnsi="Arial" w:cs="Arial"/>
          <w:sz w:val="24"/>
          <w:szCs w:val="24"/>
        </w:rPr>
        <w:t>przypadku braku ww. rachunku w powyższym wykazie Zamawiający dokona zapłaty na konto wskazane na fakturze z jednoczesnym złożeniem zawiadomienia, o którym mowa w art. 117 ba §3 ordynacji podatkowej.</w:t>
      </w:r>
    </w:p>
    <w:p w:rsidR="00A03C31" w:rsidRPr="0021198A" w:rsidRDefault="00A03C31" w:rsidP="00132394">
      <w:pPr>
        <w:numPr>
          <w:ilvl w:val="3"/>
          <w:numId w:val="31"/>
        </w:numPr>
        <w:tabs>
          <w:tab w:val="left" w:pos="3828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eastAsia="Times New Roman" w:hAnsi="Arial" w:cs="Arial"/>
          <w:sz w:val="24"/>
          <w:szCs w:val="24"/>
          <w:lang w:eastAsia="ar-SA"/>
        </w:rPr>
        <w:t>Za datę dokonania zapłaty przyjmuje się dzień obciążenia rachunku bankowego Zamawiającego.</w:t>
      </w:r>
    </w:p>
    <w:p w:rsidR="00A03C31" w:rsidRPr="0021198A" w:rsidRDefault="00A03C31" w:rsidP="00132394">
      <w:pPr>
        <w:numPr>
          <w:ilvl w:val="3"/>
          <w:numId w:val="31"/>
        </w:numPr>
        <w:tabs>
          <w:tab w:val="left" w:pos="142"/>
          <w:tab w:val="left" w:pos="3828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21198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 przypadku zwłoki w dokonaniu zapłat</w:t>
      </w:r>
      <w:r w:rsidR="00AF25FF" w:rsidRPr="0021198A">
        <w:rPr>
          <w:rFonts w:ascii="Arial" w:eastAsia="Times New Roman" w:hAnsi="Arial" w:cs="Arial"/>
          <w:sz w:val="24"/>
          <w:szCs w:val="24"/>
          <w:lang w:eastAsia="ar-SA"/>
        </w:rPr>
        <w:t>y faktur</w:t>
      </w:r>
      <w:r w:rsidR="00207813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132394">
        <w:rPr>
          <w:rFonts w:ascii="Arial" w:eastAsia="Times New Roman" w:hAnsi="Arial" w:cs="Arial"/>
          <w:sz w:val="24"/>
          <w:szCs w:val="24"/>
          <w:lang w:eastAsia="ar-SA"/>
        </w:rPr>
        <w:t xml:space="preserve"> w terminie, o którym</w:t>
      </w:r>
      <w:r w:rsidR="00AF25FF"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 mowa </w:t>
      </w:r>
      <w:r w:rsidR="0013239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</w:t>
      </w:r>
      <w:r w:rsidR="00AF25FF" w:rsidRPr="0021198A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 w:rsidR="00AF25FF" w:rsidRPr="00E56AF4">
        <w:rPr>
          <w:rFonts w:ascii="Arial" w:eastAsia="Times New Roman" w:hAnsi="Arial" w:cs="Arial"/>
          <w:b/>
          <w:sz w:val="24"/>
          <w:szCs w:val="24"/>
          <w:lang w:eastAsia="ar-SA"/>
        </w:rPr>
        <w:t>ust.</w:t>
      </w:r>
      <w:r w:rsidR="0013239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AF25FF" w:rsidRPr="00E56AF4">
        <w:rPr>
          <w:rFonts w:ascii="Arial" w:eastAsia="Times New Roman" w:hAnsi="Arial" w:cs="Arial"/>
          <w:b/>
          <w:sz w:val="24"/>
          <w:szCs w:val="24"/>
          <w:lang w:eastAsia="ar-SA"/>
        </w:rPr>
        <w:t>6</w:t>
      </w:r>
      <w:r w:rsidRPr="0021198A">
        <w:rPr>
          <w:rFonts w:ascii="Arial" w:eastAsia="Times New Roman" w:hAnsi="Arial" w:cs="Arial"/>
          <w:sz w:val="24"/>
          <w:szCs w:val="24"/>
          <w:lang w:eastAsia="ar-SA"/>
        </w:rPr>
        <w:t>, Zamawiający będzie zobowiązany do zapłaty ustawowych odsetek.</w:t>
      </w:r>
    </w:p>
    <w:p w:rsidR="00D6733E" w:rsidRPr="00193A14" w:rsidRDefault="00D6733E" w:rsidP="00280358">
      <w:pPr>
        <w:spacing w:after="0"/>
        <w:rPr>
          <w:rFonts w:ascii="Arial" w:hAnsi="Arial" w:cs="Arial"/>
          <w:sz w:val="24"/>
          <w:szCs w:val="24"/>
        </w:rPr>
      </w:pPr>
    </w:p>
    <w:p w:rsidR="007806C9" w:rsidRPr="006956D3" w:rsidRDefault="006620E3" w:rsidP="00676C3D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  <w:bookmarkStart w:id="5" w:name="_Toc132969139"/>
      <w:r w:rsidRPr="006956D3">
        <w:rPr>
          <w:rFonts w:ascii="Arial" w:hAnsi="Arial" w:cs="Arial"/>
          <w:b/>
          <w:szCs w:val="24"/>
        </w:rPr>
        <w:t>§</w:t>
      </w:r>
      <w:r w:rsidR="00132394">
        <w:rPr>
          <w:rFonts w:ascii="Arial" w:hAnsi="Arial" w:cs="Arial"/>
          <w:b/>
          <w:szCs w:val="24"/>
        </w:rPr>
        <w:t xml:space="preserve"> </w:t>
      </w:r>
      <w:r w:rsidRPr="006956D3">
        <w:rPr>
          <w:rFonts w:ascii="Arial" w:hAnsi="Arial" w:cs="Arial"/>
          <w:b/>
          <w:szCs w:val="24"/>
        </w:rPr>
        <w:t>6</w:t>
      </w:r>
      <w:r w:rsidR="00CA2404" w:rsidRPr="006956D3">
        <w:rPr>
          <w:rFonts w:ascii="Arial" w:hAnsi="Arial" w:cs="Arial"/>
          <w:b/>
          <w:szCs w:val="24"/>
        </w:rPr>
        <w:t xml:space="preserve"> Kary umowne</w:t>
      </w:r>
      <w:bookmarkEnd w:id="5"/>
    </w:p>
    <w:p w:rsidR="00086E4C" w:rsidRPr="006956D3" w:rsidRDefault="00086E4C" w:rsidP="002D0B48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6956D3">
        <w:rPr>
          <w:rFonts w:ascii="Arial" w:hAnsi="Arial" w:cs="Arial"/>
          <w:sz w:val="24"/>
          <w:szCs w:val="24"/>
        </w:rPr>
        <w:t>Wykonawca zobowiązuje się do zapłaty Zamawiającemu kar umownych</w:t>
      </w:r>
      <w:r w:rsidR="00BC7FC7">
        <w:rPr>
          <w:rFonts w:ascii="Arial" w:hAnsi="Arial" w:cs="Arial"/>
          <w:sz w:val="24"/>
          <w:szCs w:val="24"/>
        </w:rPr>
        <w:t xml:space="preserve">                     </w:t>
      </w:r>
      <w:r w:rsidR="00A74176" w:rsidRPr="006956D3">
        <w:rPr>
          <w:rFonts w:ascii="Arial" w:hAnsi="Arial" w:cs="Arial"/>
          <w:sz w:val="24"/>
          <w:szCs w:val="24"/>
        </w:rPr>
        <w:t xml:space="preserve"> w razie:</w:t>
      </w:r>
    </w:p>
    <w:p w:rsidR="00086E4C" w:rsidRPr="006956D3" w:rsidRDefault="002D0B48" w:rsidP="002D0B48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74176" w:rsidRPr="006956D3">
        <w:rPr>
          <w:rFonts w:ascii="Arial" w:hAnsi="Arial" w:cs="Arial"/>
          <w:sz w:val="24"/>
          <w:szCs w:val="24"/>
        </w:rPr>
        <w:t xml:space="preserve">dstąpienia przez którąkolwiek ze stron </w:t>
      </w:r>
      <w:r w:rsidR="00086E4C" w:rsidRPr="006956D3">
        <w:rPr>
          <w:rFonts w:ascii="Arial" w:hAnsi="Arial" w:cs="Arial"/>
          <w:sz w:val="24"/>
          <w:szCs w:val="24"/>
        </w:rPr>
        <w:t>z przyczyn</w:t>
      </w:r>
      <w:r w:rsidR="00A74176" w:rsidRPr="006956D3">
        <w:rPr>
          <w:rFonts w:ascii="Arial" w:hAnsi="Arial" w:cs="Arial"/>
          <w:sz w:val="24"/>
          <w:szCs w:val="24"/>
        </w:rPr>
        <w:t>,</w:t>
      </w:r>
      <w:r w:rsidR="00086E4C" w:rsidRPr="006956D3">
        <w:rPr>
          <w:rFonts w:ascii="Arial" w:hAnsi="Arial" w:cs="Arial"/>
          <w:sz w:val="24"/>
          <w:szCs w:val="24"/>
        </w:rPr>
        <w:t xml:space="preserve"> za które Wykonawca ponosi</w:t>
      </w:r>
      <w:r w:rsidR="00DC3D5F" w:rsidRPr="006956D3">
        <w:rPr>
          <w:rFonts w:ascii="Arial" w:hAnsi="Arial" w:cs="Arial"/>
          <w:sz w:val="24"/>
          <w:szCs w:val="24"/>
        </w:rPr>
        <w:t xml:space="preserve"> odpowiedzialność w wysokości </w:t>
      </w:r>
      <w:r w:rsidR="008C3427" w:rsidRPr="008C3427">
        <w:rPr>
          <w:rFonts w:ascii="Arial" w:hAnsi="Arial" w:cs="Arial"/>
          <w:b/>
          <w:sz w:val="24"/>
          <w:szCs w:val="24"/>
        </w:rPr>
        <w:t>5</w:t>
      </w:r>
      <w:r w:rsidR="003C7A11" w:rsidRPr="008C3427">
        <w:rPr>
          <w:rFonts w:ascii="Arial" w:hAnsi="Arial" w:cs="Arial"/>
          <w:b/>
          <w:sz w:val="24"/>
          <w:szCs w:val="24"/>
        </w:rPr>
        <w:t xml:space="preserve"> %</w:t>
      </w:r>
      <w:r w:rsidR="003C7A11" w:rsidRPr="006956D3">
        <w:rPr>
          <w:rFonts w:ascii="Arial" w:hAnsi="Arial" w:cs="Arial"/>
          <w:sz w:val="24"/>
          <w:szCs w:val="24"/>
        </w:rPr>
        <w:t xml:space="preserve"> wynagrodzenia </w:t>
      </w:r>
      <w:r w:rsidR="00773505">
        <w:rPr>
          <w:rFonts w:ascii="Arial" w:hAnsi="Arial" w:cs="Arial"/>
          <w:sz w:val="24"/>
          <w:szCs w:val="24"/>
        </w:rPr>
        <w:t>ryczałtowego brutto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B49A4" w:rsidRPr="006956D3">
        <w:rPr>
          <w:rFonts w:ascii="Arial" w:eastAsia="Times New Roman" w:hAnsi="Arial" w:cs="Arial"/>
          <w:sz w:val="24"/>
          <w:szCs w:val="24"/>
        </w:rPr>
        <w:t xml:space="preserve">– </w:t>
      </w:r>
      <w:r w:rsidR="00086E4C" w:rsidRPr="006956D3">
        <w:rPr>
          <w:rFonts w:ascii="Arial" w:hAnsi="Arial" w:cs="Arial"/>
          <w:sz w:val="24"/>
          <w:szCs w:val="24"/>
        </w:rPr>
        <w:t xml:space="preserve">zgodnie z </w:t>
      </w:r>
      <w:r w:rsidR="00B66986">
        <w:rPr>
          <w:rFonts w:ascii="Arial" w:hAnsi="Arial" w:cs="Arial"/>
          <w:sz w:val="24"/>
          <w:szCs w:val="24"/>
        </w:rPr>
        <w:t>Ofertą</w:t>
      </w:r>
      <w:r w:rsidR="009B49A4" w:rsidRPr="006956D3">
        <w:rPr>
          <w:rFonts w:ascii="Arial" w:hAnsi="Arial" w:cs="Arial"/>
          <w:i/>
          <w:iCs/>
          <w:sz w:val="24"/>
          <w:szCs w:val="24"/>
        </w:rPr>
        <w:t xml:space="preserve"> </w:t>
      </w:r>
      <w:r w:rsidR="00AA3FEC">
        <w:rPr>
          <w:rFonts w:ascii="Arial" w:hAnsi="Arial" w:cs="Arial"/>
          <w:i/>
          <w:iCs/>
          <w:sz w:val="24"/>
          <w:szCs w:val="24"/>
        </w:rPr>
        <w:t>-</w:t>
      </w:r>
      <w:r w:rsidR="008C3427">
        <w:rPr>
          <w:rFonts w:ascii="Arial" w:hAnsi="Arial" w:cs="Arial"/>
          <w:i/>
          <w:iCs/>
          <w:sz w:val="24"/>
          <w:szCs w:val="24"/>
        </w:rPr>
        <w:t xml:space="preserve"> </w:t>
      </w:r>
      <w:r w:rsidR="00AD3ABE" w:rsidRPr="006956D3">
        <w:rPr>
          <w:rFonts w:ascii="Arial" w:hAnsi="Arial" w:cs="Arial"/>
          <w:b/>
          <w:i/>
          <w:iCs/>
          <w:sz w:val="24"/>
          <w:szCs w:val="24"/>
        </w:rPr>
        <w:t>z</w:t>
      </w:r>
      <w:r w:rsidR="00086E4C" w:rsidRPr="006956D3">
        <w:rPr>
          <w:rFonts w:ascii="Arial" w:hAnsi="Arial" w:cs="Arial"/>
          <w:b/>
          <w:sz w:val="24"/>
          <w:szCs w:val="24"/>
        </w:rPr>
        <w:t xml:space="preserve">ałącznik nr </w:t>
      </w:r>
      <w:r w:rsidR="00B6698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do umowy.</w:t>
      </w:r>
    </w:p>
    <w:p w:rsidR="009B49A4" w:rsidRPr="006956D3" w:rsidRDefault="002D0B48" w:rsidP="002D0B48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</w:t>
      </w:r>
      <w:r w:rsidR="00A74176" w:rsidRPr="006956D3">
        <w:rPr>
          <w:rFonts w:ascii="Arial" w:eastAsia="Times New Roman" w:hAnsi="Arial" w:cs="Arial"/>
          <w:sz w:val="24"/>
          <w:szCs w:val="24"/>
        </w:rPr>
        <w:t>włoki</w:t>
      </w:r>
      <w:r w:rsidR="009B49A4" w:rsidRPr="006956D3">
        <w:rPr>
          <w:rFonts w:ascii="Arial" w:eastAsia="Times New Roman" w:hAnsi="Arial" w:cs="Arial"/>
          <w:sz w:val="24"/>
          <w:szCs w:val="24"/>
        </w:rPr>
        <w:t xml:space="preserve"> w wykonaniu p</w:t>
      </w:r>
      <w:r w:rsidR="00B4230E" w:rsidRPr="006956D3">
        <w:rPr>
          <w:rFonts w:ascii="Arial" w:eastAsia="Times New Roman" w:hAnsi="Arial" w:cs="Arial"/>
          <w:sz w:val="24"/>
          <w:szCs w:val="24"/>
        </w:rPr>
        <w:t xml:space="preserve">rzedmiotu umowy  w wysokości </w:t>
      </w:r>
      <w:r w:rsidR="00B4230E" w:rsidRPr="006956D3">
        <w:rPr>
          <w:rFonts w:ascii="Arial" w:eastAsia="Times New Roman" w:hAnsi="Arial" w:cs="Arial"/>
          <w:b/>
          <w:sz w:val="24"/>
          <w:szCs w:val="24"/>
        </w:rPr>
        <w:t>0,15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B49A4" w:rsidRPr="006956D3">
        <w:rPr>
          <w:rFonts w:ascii="Arial" w:eastAsia="Times New Roman" w:hAnsi="Arial" w:cs="Arial"/>
          <w:b/>
          <w:sz w:val="24"/>
          <w:szCs w:val="24"/>
        </w:rPr>
        <w:t>%</w:t>
      </w:r>
      <w:r w:rsidR="009B49A4" w:rsidRPr="006956D3">
        <w:rPr>
          <w:rFonts w:ascii="Arial" w:eastAsia="Times New Roman" w:hAnsi="Arial" w:cs="Arial"/>
          <w:sz w:val="24"/>
          <w:szCs w:val="24"/>
        </w:rPr>
        <w:t xml:space="preserve"> wyn</w:t>
      </w:r>
      <w:r w:rsidR="003C7A11" w:rsidRPr="006956D3">
        <w:rPr>
          <w:rFonts w:ascii="Arial" w:eastAsia="Times New Roman" w:hAnsi="Arial" w:cs="Arial"/>
          <w:sz w:val="24"/>
          <w:szCs w:val="24"/>
        </w:rPr>
        <w:t>agrodzenia ryczałtowego brutto</w:t>
      </w:r>
      <w:r w:rsidR="00BC3134" w:rsidRPr="006956D3">
        <w:rPr>
          <w:rFonts w:ascii="Arial" w:eastAsia="Times New Roman" w:hAnsi="Arial" w:cs="Arial"/>
          <w:sz w:val="24"/>
          <w:szCs w:val="24"/>
        </w:rPr>
        <w:t xml:space="preserve"> określonego</w:t>
      </w:r>
      <w:r w:rsidR="00B66986">
        <w:rPr>
          <w:rFonts w:ascii="Arial" w:eastAsia="Times New Roman" w:hAnsi="Arial" w:cs="Arial"/>
          <w:sz w:val="24"/>
          <w:szCs w:val="24"/>
        </w:rPr>
        <w:t xml:space="preserve"> w ofercie</w:t>
      </w:r>
      <w:r w:rsidR="00BE039B" w:rsidRPr="006956D3">
        <w:rPr>
          <w:rFonts w:ascii="Arial" w:eastAsia="Times New Roman" w:hAnsi="Arial" w:cs="Arial"/>
          <w:sz w:val="24"/>
          <w:szCs w:val="24"/>
        </w:rPr>
        <w:t>, za każdy dzień</w:t>
      </w:r>
      <w:r w:rsidR="00B4230E" w:rsidRPr="006956D3">
        <w:rPr>
          <w:rFonts w:ascii="Arial" w:eastAsia="Times New Roman" w:hAnsi="Arial" w:cs="Arial"/>
          <w:sz w:val="24"/>
          <w:szCs w:val="24"/>
        </w:rPr>
        <w:t xml:space="preserve"> </w:t>
      </w:r>
      <w:r w:rsidR="00BE039B" w:rsidRPr="006956D3">
        <w:rPr>
          <w:rFonts w:ascii="Arial" w:eastAsia="Times New Roman" w:hAnsi="Arial" w:cs="Arial"/>
          <w:sz w:val="24"/>
          <w:szCs w:val="24"/>
        </w:rPr>
        <w:t>zwłoki</w:t>
      </w:r>
      <w:r w:rsidR="009B49A4" w:rsidRPr="006956D3">
        <w:rPr>
          <w:rFonts w:ascii="Arial" w:eastAsia="Times New Roman" w:hAnsi="Arial" w:cs="Arial"/>
          <w:sz w:val="24"/>
          <w:szCs w:val="24"/>
        </w:rPr>
        <w:t>, licząc od umownego terminu wykonania</w:t>
      </w:r>
      <w:r w:rsidR="00C1526A" w:rsidRPr="006956D3">
        <w:rPr>
          <w:rFonts w:ascii="Arial" w:eastAsia="Times New Roman" w:hAnsi="Arial" w:cs="Arial"/>
          <w:sz w:val="24"/>
          <w:szCs w:val="24"/>
        </w:rPr>
        <w:t xml:space="preserve"> przedmiotu zamówienia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491189" w:rsidRPr="00DA7A61" w:rsidRDefault="00AF09F1" w:rsidP="00CA48E1">
      <w:pPr>
        <w:pStyle w:val="Akapitzlist"/>
        <w:numPr>
          <w:ilvl w:val="0"/>
          <w:numId w:val="22"/>
        </w:numPr>
        <w:ind w:left="426" w:right="-143" w:hanging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</w:rPr>
        <w:t>Z</w:t>
      </w:r>
      <w:r w:rsidR="00A74176" w:rsidRPr="00DA7A61">
        <w:rPr>
          <w:rFonts w:ascii="Arial" w:eastAsia="Times New Roman" w:hAnsi="Arial" w:cs="Arial"/>
          <w:sz w:val="24"/>
          <w:szCs w:val="24"/>
        </w:rPr>
        <w:t>włoki</w:t>
      </w:r>
      <w:r w:rsidR="006620E3" w:rsidRPr="00DA7A61">
        <w:rPr>
          <w:rFonts w:ascii="Arial" w:eastAsia="Times New Roman" w:hAnsi="Arial" w:cs="Arial"/>
          <w:sz w:val="24"/>
          <w:szCs w:val="24"/>
        </w:rPr>
        <w:t xml:space="preserve"> </w:t>
      </w:r>
      <w:r w:rsidR="00491189" w:rsidRPr="00DA7A61">
        <w:rPr>
          <w:rFonts w:ascii="Arial" w:eastAsia="Times New Roman" w:hAnsi="Arial" w:cs="Arial"/>
          <w:sz w:val="24"/>
          <w:szCs w:val="24"/>
          <w:lang w:eastAsia="ar-SA"/>
        </w:rPr>
        <w:t>w usunięciu błędów, braków i wad uniemożliwiających odbiór zleconych prac, wskazanych przez Zamawiającego, w wysokości 0,1</w:t>
      </w:r>
      <w:r w:rsidR="006956D3" w:rsidRPr="00DA7A61">
        <w:rPr>
          <w:rFonts w:ascii="Arial" w:eastAsia="Times New Roman" w:hAnsi="Arial" w:cs="Arial"/>
          <w:sz w:val="24"/>
          <w:szCs w:val="24"/>
          <w:lang w:eastAsia="ar-SA"/>
        </w:rPr>
        <w:t>5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91189" w:rsidRPr="00DA7A61">
        <w:rPr>
          <w:rFonts w:ascii="Arial" w:eastAsia="Times New Roman" w:hAnsi="Arial" w:cs="Arial"/>
          <w:sz w:val="24"/>
          <w:szCs w:val="24"/>
          <w:lang w:eastAsia="ar-SA"/>
        </w:rPr>
        <w:t xml:space="preserve">% wynagrodzenia </w:t>
      </w:r>
      <w:r w:rsidR="008C3427">
        <w:rPr>
          <w:rFonts w:ascii="Arial" w:eastAsia="Times New Roman" w:hAnsi="Arial" w:cs="Arial"/>
          <w:sz w:val="24"/>
          <w:szCs w:val="24"/>
          <w:lang w:eastAsia="ar-SA"/>
        </w:rPr>
        <w:t>ryczałtowego brutto</w:t>
      </w:r>
      <w:r w:rsidR="00491189" w:rsidRPr="00DA7A6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A7A61" w:rsidRPr="00DA7A61">
        <w:rPr>
          <w:rFonts w:ascii="Arial" w:eastAsia="Times New Roman" w:hAnsi="Arial" w:cs="Arial"/>
          <w:sz w:val="24"/>
          <w:szCs w:val="24"/>
        </w:rPr>
        <w:t>określonego w</w:t>
      </w:r>
      <w:r w:rsidR="00B66986">
        <w:rPr>
          <w:rFonts w:ascii="Arial" w:eastAsia="Times New Roman" w:hAnsi="Arial" w:cs="Arial"/>
          <w:sz w:val="24"/>
          <w:szCs w:val="24"/>
        </w:rPr>
        <w:t xml:space="preserve"> ofercie</w:t>
      </w:r>
      <w:r w:rsidR="00DA7A61" w:rsidRPr="00DA7A61">
        <w:rPr>
          <w:rFonts w:ascii="Arial" w:eastAsia="Times New Roman" w:hAnsi="Arial" w:cs="Arial"/>
          <w:sz w:val="24"/>
          <w:szCs w:val="24"/>
        </w:rPr>
        <w:t xml:space="preserve">, </w:t>
      </w:r>
      <w:r w:rsidR="00491189" w:rsidRPr="00DA7A61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="00CA48E1">
        <w:rPr>
          <w:rFonts w:ascii="Arial" w:eastAsia="Times New Roman" w:hAnsi="Arial" w:cs="Arial"/>
          <w:sz w:val="24"/>
          <w:szCs w:val="24"/>
          <w:lang w:eastAsia="ar-SA"/>
        </w:rPr>
        <w:t>a każdy dzień zwłoki, licząc od terminu wyznaczonego przez Zamawiającego w protokole odbioru zamowienia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620E3" w:rsidRPr="00DA7A61" w:rsidRDefault="00AF09F1" w:rsidP="00AF09F1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="006956D3" w:rsidRPr="00DA7A61">
        <w:rPr>
          <w:rFonts w:ascii="Arial" w:eastAsia="Times New Roman" w:hAnsi="Arial" w:cs="Arial"/>
          <w:sz w:val="24"/>
          <w:szCs w:val="24"/>
          <w:lang w:eastAsia="ar-SA"/>
        </w:rPr>
        <w:t xml:space="preserve">włoki w usunięciu błędów, braków i wad stwierdzonych w okresie rękojmi </w:t>
      </w:r>
      <w:r w:rsidR="00BC41BF" w:rsidRPr="00DA7A61"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="006956D3" w:rsidRPr="00DA7A61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BC41BF" w:rsidRPr="00DA7A61">
        <w:rPr>
          <w:rFonts w:ascii="Arial" w:eastAsia="Times New Roman" w:hAnsi="Arial" w:cs="Arial"/>
          <w:sz w:val="24"/>
          <w:szCs w:val="24"/>
          <w:lang w:eastAsia="ar-SA"/>
        </w:rPr>
        <w:t>gwarancji</w:t>
      </w:r>
      <w:r w:rsidR="006620E3" w:rsidRPr="00DA7A61">
        <w:rPr>
          <w:rFonts w:ascii="Arial" w:eastAsia="Times New Roman" w:hAnsi="Arial" w:cs="Arial"/>
          <w:sz w:val="24"/>
          <w:szCs w:val="24"/>
        </w:rPr>
        <w:t xml:space="preserve"> </w:t>
      </w:r>
      <w:r w:rsidR="00AC7EE0" w:rsidRPr="00DA7A61">
        <w:rPr>
          <w:rFonts w:ascii="Arial" w:eastAsia="Times New Roman" w:hAnsi="Arial" w:cs="Arial"/>
          <w:sz w:val="24"/>
          <w:szCs w:val="24"/>
        </w:rPr>
        <w:t xml:space="preserve">w wysokości </w:t>
      </w:r>
      <w:r w:rsidR="00AC7EE0" w:rsidRPr="00DA7A61">
        <w:rPr>
          <w:rFonts w:ascii="Arial" w:eastAsia="Times New Roman" w:hAnsi="Arial" w:cs="Arial"/>
          <w:b/>
          <w:sz w:val="24"/>
          <w:szCs w:val="24"/>
        </w:rPr>
        <w:t>0,</w:t>
      </w:r>
      <w:r w:rsidR="00E56AF4" w:rsidRPr="00DA7A61">
        <w:rPr>
          <w:rFonts w:ascii="Arial" w:eastAsia="Times New Roman" w:hAnsi="Arial" w:cs="Arial"/>
          <w:b/>
          <w:sz w:val="24"/>
          <w:szCs w:val="24"/>
        </w:rPr>
        <w:t>15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C7EE0" w:rsidRPr="00DA7A61">
        <w:rPr>
          <w:rFonts w:ascii="Arial" w:eastAsia="Times New Roman" w:hAnsi="Arial" w:cs="Arial"/>
          <w:b/>
          <w:sz w:val="24"/>
          <w:szCs w:val="24"/>
        </w:rPr>
        <w:t>%</w:t>
      </w:r>
      <w:r w:rsidR="00AC7EE0" w:rsidRPr="00DA7A61">
        <w:rPr>
          <w:rFonts w:ascii="Arial" w:eastAsia="Times New Roman" w:hAnsi="Arial" w:cs="Arial"/>
          <w:sz w:val="24"/>
          <w:szCs w:val="24"/>
        </w:rPr>
        <w:t xml:space="preserve"> </w:t>
      </w:r>
      <w:r w:rsidR="006956D3" w:rsidRPr="00DA7A61">
        <w:rPr>
          <w:rFonts w:ascii="Arial" w:eastAsia="Times New Roman" w:hAnsi="Arial" w:cs="Arial"/>
          <w:sz w:val="24"/>
          <w:szCs w:val="24"/>
        </w:rPr>
        <w:t xml:space="preserve">wynagrodzenia </w:t>
      </w:r>
      <w:r w:rsidR="008C3427">
        <w:rPr>
          <w:rFonts w:ascii="Arial" w:eastAsia="Times New Roman" w:hAnsi="Arial" w:cs="Arial"/>
          <w:sz w:val="24"/>
          <w:szCs w:val="24"/>
        </w:rPr>
        <w:t xml:space="preserve">ryczałtowego </w:t>
      </w:r>
      <w:r w:rsidR="006620E3" w:rsidRPr="00DA7A61">
        <w:rPr>
          <w:rFonts w:ascii="Arial" w:eastAsia="Times New Roman" w:hAnsi="Arial" w:cs="Arial"/>
          <w:sz w:val="24"/>
          <w:szCs w:val="24"/>
        </w:rPr>
        <w:t>br</w:t>
      </w:r>
      <w:r w:rsidR="00F90375" w:rsidRPr="00DA7A61">
        <w:rPr>
          <w:rFonts w:ascii="Arial" w:eastAsia="Times New Roman" w:hAnsi="Arial" w:cs="Arial"/>
          <w:sz w:val="24"/>
          <w:szCs w:val="24"/>
        </w:rPr>
        <w:t>utto</w:t>
      </w:r>
      <w:r w:rsidR="00280358" w:rsidRPr="00DA7A61">
        <w:rPr>
          <w:rFonts w:ascii="Arial" w:eastAsia="Times New Roman" w:hAnsi="Arial" w:cs="Arial"/>
          <w:sz w:val="24"/>
          <w:szCs w:val="24"/>
        </w:rPr>
        <w:t>,</w:t>
      </w:r>
      <w:r w:rsidR="00BC3134" w:rsidRPr="00DA7A61">
        <w:rPr>
          <w:rFonts w:ascii="Arial" w:eastAsia="Times New Roman" w:hAnsi="Arial" w:cs="Arial"/>
          <w:sz w:val="24"/>
          <w:szCs w:val="24"/>
        </w:rPr>
        <w:t xml:space="preserve"> określonego w </w:t>
      </w:r>
      <w:r w:rsidR="00B66986" w:rsidRPr="008C3427">
        <w:rPr>
          <w:rFonts w:ascii="Arial" w:eastAsia="Times New Roman" w:hAnsi="Arial" w:cs="Arial"/>
          <w:sz w:val="24"/>
          <w:szCs w:val="24"/>
        </w:rPr>
        <w:t>ofercie</w:t>
      </w:r>
      <w:r w:rsidR="00B37854" w:rsidRPr="00DA7A61">
        <w:rPr>
          <w:rFonts w:ascii="Arial" w:eastAsia="Times New Roman" w:hAnsi="Arial" w:cs="Arial"/>
          <w:sz w:val="24"/>
          <w:szCs w:val="24"/>
        </w:rPr>
        <w:t xml:space="preserve">, </w:t>
      </w:r>
      <w:r w:rsidR="006620E3" w:rsidRPr="00DA7A61">
        <w:rPr>
          <w:rFonts w:ascii="Arial" w:eastAsia="Times New Roman" w:hAnsi="Arial" w:cs="Arial"/>
          <w:sz w:val="24"/>
          <w:szCs w:val="24"/>
        </w:rPr>
        <w:t xml:space="preserve">licząc za każdy dzień </w:t>
      </w:r>
      <w:r w:rsidR="00BE039B" w:rsidRPr="00DA7A61">
        <w:rPr>
          <w:rFonts w:ascii="Arial" w:eastAsia="Times New Roman" w:hAnsi="Arial" w:cs="Arial"/>
          <w:sz w:val="24"/>
          <w:szCs w:val="24"/>
        </w:rPr>
        <w:t>zwłoki</w:t>
      </w:r>
      <w:r w:rsidR="006620E3" w:rsidRPr="00DA7A61">
        <w:rPr>
          <w:rFonts w:ascii="Arial" w:eastAsia="Times New Roman" w:hAnsi="Arial" w:cs="Arial"/>
          <w:sz w:val="24"/>
          <w:szCs w:val="24"/>
        </w:rPr>
        <w:t>, od ustalonego</w:t>
      </w:r>
      <w:r w:rsidR="00CA48E1">
        <w:rPr>
          <w:rFonts w:ascii="Arial" w:eastAsia="Times New Roman" w:hAnsi="Arial" w:cs="Arial"/>
          <w:sz w:val="24"/>
          <w:szCs w:val="24"/>
        </w:rPr>
        <w:t xml:space="preserve"> </w:t>
      </w:r>
      <w:r w:rsidR="006956D3" w:rsidRPr="00DA7A61">
        <w:rPr>
          <w:rFonts w:ascii="Arial" w:eastAsia="Times New Roman" w:hAnsi="Arial" w:cs="Arial"/>
          <w:sz w:val="24"/>
          <w:szCs w:val="24"/>
        </w:rPr>
        <w:t>w karci</w:t>
      </w:r>
      <w:r>
        <w:rPr>
          <w:rFonts w:ascii="Arial" w:eastAsia="Times New Roman" w:hAnsi="Arial" w:cs="Arial"/>
          <w:sz w:val="24"/>
          <w:szCs w:val="24"/>
        </w:rPr>
        <w:t xml:space="preserve">e gwarancyjnej lub </w:t>
      </w:r>
      <w:r w:rsidR="00CA48E1">
        <w:rPr>
          <w:rFonts w:ascii="Arial" w:eastAsia="Times New Roman" w:hAnsi="Arial" w:cs="Arial"/>
          <w:sz w:val="24"/>
          <w:szCs w:val="24"/>
        </w:rPr>
        <w:t>wyznaczonego przez</w:t>
      </w:r>
      <w:r w:rsidR="006956D3" w:rsidRPr="00DA7A61">
        <w:rPr>
          <w:rFonts w:ascii="Arial" w:eastAsia="Times New Roman" w:hAnsi="Arial" w:cs="Arial"/>
          <w:sz w:val="24"/>
          <w:szCs w:val="24"/>
        </w:rPr>
        <w:t xml:space="preserve"> Zam</w:t>
      </w:r>
      <w:r w:rsidR="00DF7314">
        <w:rPr>
          <w:rFonts w:ascii="Arial" w:eastAsia="Times New Roman" w:hAnsi="Arial" w:cs="Arial"/>
          <w:sz w:val="24"/>
          <w:szCs w:val="24"/>
        </w:rPr>
        <w:t>awiającym terminu ich usunięcia.</w:t>
      </w:r>
    </w:p>
    <w:p w:rsidR="00A909B2" w:rsidRPr="00E24F87" w:rsidRDefault="00AF09F1" w:rsidP="00AF09F1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909B2" w:rsidRPr="00E24F87">
        <w:rPr>
          <w:rFonts w:ascii="Arial" w:hAnsi="Arial" w:cs="Arial"/>
          <w:sz w:val="24"/>
          <w:szCs w:val="24"/>
        </w:rPr>
        <w:t xml:space="preserve">a brak zapłaty lub nieterminową zapłatę wynagrodzenia należnego podwykonawcy(om) lub dalszemu podwykonawcy(om) w wysokości </w:t>
      </w:r>
      <w:r w:rsidR="008C3427" w:rsidRPr="008C3427">
        <w:rPr>
          <w:rFonts w:ascii="Arial" w:hAnsi="Arial" w:cs="Arial"/>
          <w:b/>
          <w:sz w:val="24"/>
          <w:szCs w:val="24"/>
        </w:rPr>
        <w:t>5</w:t>
      </w:r>
      <w:r w:rsidR="00A909B2" w:rsidRPr="008C3427">
        <w:rPr>
          <w:rFonts w:ascii="Arial" w:hAnsi="Arial" w:cs="Arial"/>
          <w:b/>
          <w:sz w:val="24"/>
          <w:szCs w:val="24"/>
        </w:rPr>
        <w:t xml:space="preserve"> %</w:t>
      </w:r>
      <w:r w:rsidR="00A909B2" w:rsidRPr="00E24F87">
        <w:rPr>
          <w:rFonts w:ascii="Arial" w:hAnsi="Arial" w:cs="Arial"/>
          <w:sz w:val="24"/>
          <w:szCs w:val="24"/>
        </w:rPr>
        <w:t xml:space="preserve"> wartości tego wynagrodzenia, za każde dokonanie przez Zamawiającego bezpośredniej p</w:t>
      </w:r>
      <w:r w:rsidR="00DF7314">
        <w:rPr>
          <w:rFonts w:ascii="Arial" w:hAnsi="Arial" w:cs="Arial"/>
          <w:sz w:val="24"/>
          <w:szCs w:val="24"/>
        </w:rPr>
        <w:t>łatności na rzecz podwykonawców.</w:t>
      </w:r>
    </w:p>
    <w:p w:rsidR="00A909B2" w:rsidRPr="00E24F87" w:rsidRDefault="00A909B2" w:rsidP="00AF09F1">
      <w:pPr>
        <w:pStyle w:val="Akapitzlist"/>
        <w:numPr>
          <w:ilvl w:val="0"/>
          <w:numId w:val="22"/>
        </w:numPr>
        <w:tabs>
          <w:tab w:val="left" w:pos="3828"/>
        </w:tabs>
        <w:suppressAutoHyphens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>za dopuszczenie do wykony</w:t>
      </w:r>
      <w:r w:rsidR="00DB351D">
        <w:rPr>
          <w:rFonts w:ascii="Arial" w:hAnsi="Arial" w:cs="Arial"/>
          <w:sz w:val="24"/>
          <w:szCs w:val="24"/>
        </w:rPr>
        <w:t xml:space="preserve">wania przedmiotu umowy </w:t>
      </w:r>
      <w:r w:rsidRPr="00E24F87">
        <w:rPr>
          <w:rFonts w:ascii="Arial" w:hAnsi="Arial" w:cs="Arial"/>
          <w:sz w:val="24"/>
          <w:szCs w:val="24"/>
        </w:rPr>
        <w:t>innego podmiotu niż Wykonawca lub uzgodnio</w:t>
      </w:r>
      <w:r w:rsidR="00AF09F1">
        <w:rPr>
          <w:rFonts w:ascii="Arial" w:hAnsi="Arial" w:cs="Arial"/>
          <w:sz w:val="24"/>
          <w:szCs w:val="24"/>
        </w:rPr>
        <w:t xml:space="preserve">ny z Zamawiającym Podwykonawca, </w:t>
      </w:r>
      <w:r w:rsidRPr="00E24F87">
        <w:rPr>
          <w:rFonts w:ascii="Arial" w:hAnsi="Arial" w:cs="Arial"/>
          <w:sz w:val="24"/>
          <w:szCs w:val="24"/>
        </w:rPr>
        <w:t xml:space="preserve">w wysokości </w:t>
      </w:r>
      <w:r w:rsidR="008C3427">
        <w:rPr>
          <w:rFonts w:ascii="Arial" w:hAnsi="Arial" w:cs="Arial"/>
          <w:b/>
          <w:sz w:val="24"/>
          <w:szCs w:val="24"/>
        </w:rPr>
        <w:t xml:space="preserve">5% </w:t>
      </w:r>
      <w:r w:rsidRPr="00E24F87">
        <w:rPr>
          <w:rFonts w:ascii="Arial" w:hAnsi="Arial" w:cs="Arial"/>
          <w:sz w:val="24"/>
          <w:szCs w:val="24"/>
        </w:rPr>
        <w:t>wartośc</w:t>
      </w:r>
      <w:r w:rsidR="00DF7314">
        <w:rPr>
          <w:rFonts w:ascii="Arial" w:hAnsi="Arial" w:cs="Arial"/>
          <w:sz w:val="24"/>
          <w:szCs w:val="24"/>
        </w:rPr>
        <w:t xml:space="preserve">i </w:t>
      </w:r>
      <w:r w:rsidR="00CA48E1">
        <w:rPr>
          <w:rFonts w:ascii="Arial" w:hAnsi="Arial" w:cs="Arial"/>
          <w:sz w:val="24"/>
          <w:szCs w:val="24"/>
        </w:rPr>
        <w:t>umowy</w:t>
      </w:r>
      <w:r w:rsidR="00DF7314">
        <w:rPr>
          <w:rFonts w:ascii="Arial" w:hAnsi="Arial" w:cs="Arial"/>
          <w:sz w:val="24"/>
          <w:szCs w:val="24"/>
        </w:rPr>
        <w:t xml:space="preserve"> za każdy przypadek.</w:t>
      </w:r>
    </w:p>
    <w:p w:rsidR="00863F16" w:rsidRDefault="00FD285A" w:rsidP="00AF09F1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Łączna</w:t>
      </w:r>
      <w:r w:rsidR="00086E4C" w:rsidRPr="00E24F87">
        <w:rPr>
          <w:rFonts w:ascii="Arial" w:hAnsi="Arial" w:cs="Arial"/>
          <w:sz w:val="24"/>
          <w:szCs w:val="24"/>
        </w:rPr>
        <w:t xml:space="preserve"> wysokość kar umownych</w:t>
      </w:r>
      <w:r w:rsidR="00C2041D" w:rsidRPr="00E24F87">
        <w:rPr>
          <w:rFonts w:ascii="Arial" w:hAnsi="Arial" w:cs="Arial"/>
          <w:sz w:val="24"/>
          <w:szCs w:val="24"/>
        </w:rPr>
        <w:t xml:space="preserve"> wymienionych w </w:t>
      </w:r>
      <w:r w:rsidR="00C2041D" w:rsidRPr="00E24F87">
        <w:rPr>
          <w:rFonts w:ascii="Arial" w:hAnsi="Arial" w:cs="Arial"/>
          <w:b/>
          <w:sz w:val="24"/>
          <w:szCs w:val="24"/>
        </w:rPr>
        <w:t>ust.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041D" w:rsidRPr="00E24F87">
        <w:rPr>
          <w:rFonts w:ascii="Arial" w:hAnsi="Arial" w:cs="Arial"/>
          <w:b/>
          <w:sz w:val="24"/>
          <w:szCs w:val="24"/>
        </w:rPr>
        <w:t xml:space="preserve">1 pkt 2), 3) </w:t>
      </w:r>
      <w:r w:rsidR="00457370" w:rsidRPr="00E24F87">
        <w:rPr>
          <w:rFonts w:ascii="Arial" w:hAnsi="Arial" w:cs="Arial"/>
          <w:sz w:val="24"/>
          <w:szCs w:val="24"/>
        </w:rPr>
        <w:t xml:space="preserve">nie może przekraczać </w:t>
      </w:r>
      <w:r w:rsidR="00457370" w:rsidRPr="00E24F87">
        <w:rPr>
          <w:rFonts w:ascii="Arial" w:hAnsi="Arial" w:cs="Arial"/>
          <w:b/>
          <w:sz w:val="24"/>
          <w:szCs w:val="24"/>
        </w:rPr>
        <w:t>30%</w:t>
      </w:r>
      <w:r w:rsidR="00457370" w:rsidRPr="00E24F87">
        <w:rPr>
          <w:rFonts w:ascii="Arial" w:hAnsi="Arial" w:cs="Arial"/>
          <w:sz w:val="24"/>
          <w:szCs w:val="24"/>
        </w:rPr>
        <w:t xml:space="preserve"> </w:t>
      </w:r>
      <w:r w:rsidR="00086E4C" w:rsidRPr="00E24F87">
        <w:rPr>
          <w:rFonts w:ascii="Arial" w:hAnsi="Arial" w:cs="Arial"/>
          <w:sz w:val="24"/>
          <w:szCs w:val="24"/>
        </w:rPr>
        <w:t xml:space="preserve">wynagrodzenia </w:t>
      </w:r>
      <w:r w:rsidR="006620E3" w:rsidRPr="00E24F87">
        <w:rPr>
          <w:rFonts w:ascii="Arial" w:hAnsi="Arial" w:cs="Arial"/>
          <w:sz w:val="24"/>
          <w:szCs w:val="24"/>
        </w:rPr>
        <w:t xml:space="preserve">ryczałtowego </w:t>
      </w:r>
      <w:r w:rsidR="00086E4C" w:rsidRPr="00E24F87">
        <w:rPr>
          <w:rFonts w:ascii="Arial" w:hAnsi="Arial" w:cs="Arial"/>
          <w:sz w:val="24"/>
          <w:szCs w:val="24"/>
        </w:rPr>
        <w:t xml:space="preserve">brutto określonego w </w:t>
      </w:r>
      <w:r w:rsidR="00086E4C" w:rsidRPr="00E24F87">
        <w:rPr>
          <w:rFonts w:ascii="Arial" w:hAnsi="Arial" w:cs="Arial"/>
          <w:b/>
          <w:sz w:val="24"/>
          <w:szCs w:val="24"/>
        </w:rPr>
        <w:t>§ 5 ust. 1</w:t>
      </w:r>
      <w:r w:rsidR="00086E4C" w:rsidRPr="00E24F87">
        <w:rPr>
          <w:rFonts w:ascii="Arial" w:hAnsi="Arial" w:cs="Arial"/>
          <w:sz w:val="24"/>
          <w:szCs w:val="24"/>
        </w:rPr>
        <w:t xml:space="preserve"> umowy</w:t>
      </w:r>
      <w:r w:rsidR="00CE424B" w:rsidRPr="00E24F87">
        <w:rPr>
          <w:rFonts w:ascii="Arial" w:hAnsi="Arial" w:cs="Arial"/>
          <w:sz w:val="24"/>
          <w:szCs w:val="24"/>
        </w:rPr>
        <w:t>.</w:t>
      </w:r>
    </w:p>
    <w:p w:rsidR="00140AD6" w:rsidRPr="00140AD6" w:rsidRDefault="00140AD6" w:rsidP="00140AD6">
      <w:pPr>
        <w:pStyle w:val="Akapitzlist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4"/>
          <w:szCs w:val="24"/>
        </w:rPr>
      </w:pPr>
      <w:r w:rsidRPr="00140AD6">
        <w:rPr>
          <w:rFonts w:ascii="Arial" w:hAnsi="Arial" w:cs="Arial"/>
          <w:sz w:val="24"/>
          <w:szCs w:val="24"/>
        </w:rPr>
        <w:t>Zamawiający dopuszcza kumulację kar umownych, przy czym łączna wysokość kar umownych nie może przekroczyć 50 % wynagrodzenia umownego brutto za daną część.</w:t>
      </w:r>
    </w:p>
    <w:p w:rsidR="00086E4C" w:rsidRPr="00E24F87" w:rsidRDefault="00086E4C" w:rsidP="00FD285A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>Strony postanawiają, że mogą dochodzić odszkodowania uzupełniającego, przewyższającego kary umowne do pełnej wysokości poniesionej szkody.</w:t>
      </w:r>
    </w:p>
    <w:p w:rsidR="00086E4C" w:rsidRPr="00E24F87" w:rsidRDefault="00086E4C" w:rsidP="00FD285A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 xml:space="preserve">Strony ustalają, że w razie naliczenia kar umownych zgodnie z </w:t>
      </w:r>
      <w:r w:rsidRPr="00E24F87">
        <w:rPr>
          <w:rFonts w:ascii="Arial" w:hAnsi="Arial" w:cs="Arial"/>
          <w:b/>
          <w:sz w:val="24"/>
          <w:szCs w:val="24"/>
        </w:rPr>
        <w:t>ust.</w:t>
      </w:r>
      <w:r w:rsidR="00FD285A">
        <w:rPr>
          <w:rFonts w:ascii="Arial" w:hAnsi="Arial" w:cs="Arial"/>
          <w:b/>
          <w:sz w:val="24"/>
          <w:szCs w:val="24"/>
        </w:rPr>
        <w:t xml:space="preserve"> </w:t>
      </w:r>
      <w:r w:rsidRPr="00E24F87">
        <w:rPr>
          <w:rFonts w:ascii="Arial" w:hAnsi="Arial" w:cs="Arial"/>
          <w:b/>
          <w:sz w:val="24"/>
          <w:szCs w:val="24"/>
        </w:rPr>
        <w:t>1</w:t>
      </w:r>
      <w:r w:rsidRPr="00E24F87">
        <w:rPr>
          <w:rFonts w:ascii="Arial" w:hAnsi="Arial" w:cs="Arial"/>
          <w:sz w:val="24"/>
          <w:szCs w:val="24"/>
        </w:rPr>
        <w:t xml:space="preserve"> Zamawiający jest upoważniony do potrącenia kwoty tych kar z należności Wykonawcy</w:t>
      </w:r>
      <w:r w:rsidRPr="00E24F87">
        <w:rPr>
          <w:rFonts w:ascii="Arial" w:hAnsi="Arial" w:cs="Arial"/>
          <w:i/>
          <w:sz w:val="24"/>
          <w:szCs w:val="24"/>
        </w:rPr>
        <w:t>.</w:t>
      </w:r>
    </w:p>
    <w:p w:rsidR="0061592D" w:rsidRDefault="00457370" w:rsidP="00140AD6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E24F87">
        <w:rPr>
          <w:rFonts w:ascii="Arial" w:hAnsi="Arial" w:cs="Arial"/>
          <w:sz w:val="24"/>
          <w:szCs w:val="24"/>
        </w:rPr>
        <w:t>W przypadku stwierdzenia nieprawidłowego wykonania usługi, Zamawiający może powierzyć wykonanie prawidłowej usługi na koszt Wykonawcy.</w:t>
      </w:r>
    </w:p>
    <w:p w:rsidR="007946B4" w:rsidRPr="00140AD6" w:rsidRDefault="007946B4" w:rsidP="007946B4">
      <w:pPr>
        <w:pStyle w:val="Akapitzlist"/>
        <w:tabs>
          <w:tab w:val="left" w:pos="142"/>
        </w:tabs>
        <w:suppressAutoHyphens/>
        <w:spacing w:after="0"/>
        <w:ind w:left="142"/>
        <w:jc w:val="both"/>
        <w:rPr>
          <w:rFonts w:ascii="Arial" w:hAnsi="Arial" w:cs="Arial"/>
          <w:sz w:val="24"/>
          <w:szCs w:val="24"/>
        </w:rPr>
      </w:pPr>
    </w:p>
    <w:p w:rsidR="001A6939" w:rsidRPr="00193A14" w:rsidRDefault="001A6939" w:rsidP="001A6939">
      <w:pPr>
        <w:tabs>
          <w:tab w:val="left" w:pos="0"/>
        </w:tabs>
        <w:spacing w:after="0"/>
        <w:ind w:left="3540" w:firstLine="708"/>
        <w:rPr>
          <w:rFonts w:ascii="Arial" w:hAnsi="Arial" w:cs="Arial"/>
          <w:b/>
          <w:sz w:val="24"/>
          <w:szCs w:val="24"/>
        </w:rPr>
      </w:pPr>
    </w:p>
    <w:p w:rsidR="00664679" w:rsidRDefault="00664679" w:rsidP="00140AD6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  <w:bookmarkStart w:id="6" w:name="_Toc132969141"/>
      <w:r w:rsidRPr="00193A14">
        <w:rPr>
          <w:rFonts w:ascii="Arial" w:hAnsi="Arial" w:cs="Arial"/>
          <w:b/>
          <w:szCs w:val="24"/>
        </w:rPr>
        <w:lastRenderedPageBreak/>
        <w:t>§</w:t>
      </w:r>
      <w:r w:rsidR="00140AD6">
        <w:rPr>
          <w:rFonts w:ascii="Arial" w:hAnsi="Arial" w:cs="Arial"/>
          <w:b/>
          <w:szCs w:val="24"/>
        </w:rPr>
        <w:t xml:space="preserve"> </w:t>
      </w:r>
      <w:r w:rsidR="007946B4">
        <w:rPr>
          <w:rFonts w:ascii="Arial" w:hAnsi="Arial" w:cs="Arial"/>
          <w:b/>
          <w:szCs w:val="24"/>
        </w:rPr>
        <w:t>7</w:t>
      </w:r>
      <w:r w:rsidR="003C7A11">
        <w:rPr>
          <w:rFonts w:ascii="Arial" w:hAnsi="Arial" w:cs="Arial"/>
          <w:b/>
          <w:szCs w:val="24"/>
        </w:rPr>
        <w:t xml:space="preserve"> </w:t>
      </w:r>
      <w:r w:rsidR="003C7A11" w:rsidRPr="00193A14">
        <w:rPr>
          <w:rFonts w:ascii="Arial" w:hAnsi="Arial" w:cs="Arial"/>
          <w:b/>
          <w:szCs w:val="24"/>
        </w:rPr>
        <w:t>Odstąpienie od umowy</w:t>
      </w:r>
      <w:bookmarkEnd w:id="6"/>
    </w:p>
    <w:p w:rsidR="007806C9" w:rsidRPr="00193A14" w:rsidRDefault="007806C9" w:rsidP="0028035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4679" w:rsidRPr="00193A14" w:rsidRDefault="00664679" w:rsidP="00140AD6">
      <w:pPr>
        <w:pStyle w:val="Akapitzlist"/>
        <w:numPr>
          <w:ilvl w:val="0"/>
          <w:numId w:val="9"/>
        </w:numPr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 xml:space="preserve">Strony postanawiają, że oprócz przypadków przewidzianych przez ustawy: Prawo zamówień publicznych i Kodeks Cywilny, przysługuje Zamawiającemu </w:t>
      </w:r>
      <w:r w:rsidRPr="00111B4A">
        <w:rPr>
          <w:rFonts w:ascii="Arial" w:hAnsi="Arial" w:cs="Arial"/>
          <w:b/>
          <w:sz w:val="24"/>
          <w:szCs w:val="24"/>
        </w:rPr>
        <w:t>prawo odstąpienia od umowy w terminie</w:t>
      </w:r>
      <w:r w:rsidR="00375B67">
        <w:rPr>
          <w:rFonts w:ascii="Arial" w:hAnsi="Arial" w:cs="Arial"/>
          <w:b/>
          <w:sz w:val="24"/>
          <w:szCs w:val="24"/>
        </w:rPr>
        <w:t xml:space="preserve"> 3</w:t>
      </w:r>
      <w:r w:rsidR="003A39C7" w:rsidRPr="00111B4A">
        <w:rPr>
          <w:rFonts w:ascii="Arial" w:hAnsi="Arial" w:cs="Arial"/>
          <w:b/>
          <w:sz w:val="24"/>
          <w:szCs w:val="24"/>
        </w:rPr>
        <w:t xml:space="preserve">0 dni </w:t>
      </w:r>
      <w:r w:rsidR="003031DC" w:rsidRPr="00111B4A">
        <w:rPr>
          <w:rFonts w:ascii="Arial" w:hAnsi="Arial" w:cs="Arial"/>
          <w:b/>
          <w:sz w:val="24"/>
          <w:szCs w:val="24"/>
        </w:rPr>
        <w:t>od zawarcia umowy</w:t>
      </w:r>
      <w:r w:rsidR="003031DC">
        <w:rPr>
          <w:rFonts w:ascii="Arial" w:hAnsi="Arial" w:cs="Arial"/>
          <w:sz w:val="24"/>
          <w:szCs w:val="24"/>
        </w:rPr>
        <w:t xml:space="preserve"> </w:t>
      </w:r>
      <w:r w:rsidR="003031DC" w:rsidRPr="00111B4A">
        <w:rPr>
          <w:rFonts w:ascii="Arial" w:hAnsi="Arial" w:cs="Arial"/>
          <w:b/>
          <w:sz w:val="24"/>
          <w:szCs w:val="24"/>
        </w:rPr>
        <w:t xml:space="preserve">i nie później </w:t>
      </w:r>
      <w:r w:rsidR="009A77AE" w:rsidRPr="00111B4A">
        <w:rPr>
          <w:rFonts w:ascii="Arial" w:hAnsi="Arial" w:cs="Arial"/>
          <w:b/>
          <w:sz w:val="24"/>
          <w:szCs w:val="24"/>
        </w:rPr>
        <w:t>niż do upływu terminu</w:t>
      </w:r>
      <w:r w:rsidR="003031DC" w:rsidRPr="00111B4A">
        <w:rPr>
          <w:rFonts w:ascii="Arial" w:hAnsi="Arial" w:cs="Arial"/>
          <w:b/>
          <w:sz w:val="24"/>
          <w:szCs w:val="24"/>
        </w:rPr>
        <w:t xml:space="preserve"> gwarancji w poniższych przypadkach</w:t>
      </w:r>
      <w:r w:rsidRPr="00193A14">
        <w:rPr>
          <w:rFonts w:ascii="Arial" w:hAnsi="Arial" w:cs="Arial"/>
          <w:sz w:val="24"/>
          <w:szCs w:val="24"/>
        </w:rPr>
        <w:t>:</w:t>
      </w:r>
    </w:p>
    <w:p w:rsidR="00B839EA" w:rsidRDefault="00140AD6" w:rsidP="00140AD6">
      <w:pPr>
        <w:pStyle w:val="Akapitzlist"/>
        <w:numPr>
          <w:ilvl w:val="0"/>
          <w:numId w:val="10"/>
        </w:numPr>
        <w:tabs>
          <w:tab w:val="left" w:pos="1134"/>
        </w:tabs>
        <w:suppressAutoHyphens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839EA">
        <w:rPr>
          <w:rFonts w:ascii="Arial" w:hAnsi="Arial" w:cs="Arial"/>
          <w:sz w:val="24"/>
          <w:szCs w:val="24"/>
        </w:rPr>
        <w:t xml:space="preserve">ostał wydany </w:t>
      </w:r>
      <w:r>
        <w:rPr>
          <w:rFonts w:ascii="Arial" w:hAnsi="Arial" w:cs="Arial"/>
          <w:sz w:val="24"/>
          <w:szCs w:val="24"/>
        </w:rPr>
        <w:t>nakaz zajęcia majątku Wykonawcy.</w:t>
      </w:r>
    </w:p>
    <w:p w:rsidR="00B839EA" w:rsidRDefault="00B839EA" w:rsidP="00140AD6">
      <w:pPr>
        <w:pStyle w:val="Akapitzlist"/>
        <w:numPr>
          <w:ilvl w:val="0"/>
          <w:numId w:val="10"/>
        </w:numPr>
        <w:tabs>
          <w:tab w:val="left" w:pos="1134"/>
        </w:tabs>
        <w:suppressAutoHyphens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 własnej </w:t>
      </w:r>
      <w:r w:rsidR="00140AD6">
        <w:rPr>
          <w:rFonts w:ascii="Arial" w:hAnsi="Arial" w:cs="Arial"/>
          <w:sz w:val="24"/>
          <w:szCs w:val="24"/>
        </w:rPr>
        <w:t>winy przerwał realizację usługi.</w:t>
      </w:r>
    </w:p>
    <w:p w:rsidR="00B839EA" w:rsidRPr="00193A14" w:rsidRDefault="00B839EA" w:rsidP="00140AD6">
      <w:pPr>
        <w:pStyle w:val="Akapitzlist"/>
        <w:numPr>
          <w:ilvl w:val="0"/>
          <w:numId w:val="10"/>
        </w:numPr>
        <w:tabs>
          <w:tab w:val="left" w:pos="1134"/>
        </w:tabs>
        <w:suppressAutoHyphens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 xml:space="preserve">Wykonawca bez uzasadnionych przyczyn nie rozpoczął realizacji usługi </w:t>
      </w:r>
      <w:r>
        <w:rPr>
          <w:rFonts w:ascii="Arial" w:hAnsi="Arial" w:cs="Arial"/>
          <w:sz w:val="24"/>
          <w:szCs w:val="24"/>
        </w:rPr>
        <w:br/>
      </w:r>
      <w:r w:rsidRPr="00193A14">
        <w:rPr>
          <w:rFonts w:ascii="Arial" w:hAnsi="Arial" w:cs="Arial"/>
          <w:sz w:val="24"/>
          <w:szCs w:val="24"/>
        </w:rPr>
        <w:t>lub nie kontynuuje ich pomimo d</w:t>
      </w:r>
      <w:r w:rsidR="00140AD6">
        <w:rPr>
          <w:rFonts w:ascii="Arial" w:hAnsi="Arial" w:cs="Arial"/>
          <w:sz w:val="24"/>
          <w:szCs w:val="24"/>
        </w:rPr>
        <w:t>odatkowych wezwań Zamawiającego.</w:t>
      </w:r>
    </w:p>
    <w:p w:rsidR="00B839EA" w:rsidRPr="00193A14" w:rsidRDefault="00B839EA" w:rsidP="00140AD6">
      <w:pPr>
        <w:pStyle w:val="Akapitzlist"/>
        <w:numPr>
          <w:ilvl w:val="0"/>
          <w:numId w:val="10"/>
        </w:numPr>
        <w:tabs>
          <w:tab w:val="left" w:pos="1134"/>
        </w:tabs>
        <w:suppressAutoHyphens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>Wykonawca wykonuje usłu</w:t>
      </w:r>
      <w:r w:rsidR="00140AD6">
        <w:rPr>
          <w:rFonts w:ascii="Arial" w:hAnsi="Arial" w:cs="Arial"/>
          <w:sz w:val="24"/>
          <w:szCs w:val="24"/>
        </w:rPr>
        <w:t>gi niezgodnie z niniejszą umową.</w:t>
      </w:r>
    </w:p>
    <w:p w:rsidR="00B839EA" w:rsidRPr="00193A14" w:rsidRDefault="00B839EA" w:rsidP="00140AD6">
      <w:pPr>
        <w:pStyle w:val="Akapitzlist"/>
        <w:numPr>
          <w:ilvl w:val="0"/>
          <w:numId w:val="10"/>
        </w:numPr>
        <w:tabs>
          <w:tab w:val="left" w:pos="1134"/>
        </w:tabs>
        <w:suppressAutoHyphens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>Wykonawca przy realizacji umowy jest zaangażowany w praktyki korupcyj</w:t>
      </w:r>
      <w:r w:rsidR="00140AD6">
        <w:rPr>
          <w:rFonts w:ascii="Arial" w:hAnsi="Arial" w:cs="Arial"/>
          <w:sz w:val="24"/>
          <w:szCs w:val="24"/>
        </w:rPr>
        <w:t>ne stwierdzone aktem oskarżenia.</w:t>
      </w:r>
    </w:p>
    <w:p w:rsidR="00B839EA" w:rsidRDefault="00140AD6" w:rsidP="00140AD6">
      <w:pPr>
        <w:pStyle w:val="Akapitzlist"/>
        <w:numPr>
          <w:ilvl w:val="0"/>
          <w:numId w:val="10"/>
        </w:numPr>
        <w:tabs>
          <w:tab w:val="left" w:pos="1134"/>
        </w:tabs>
        <w:suppressAutoHyphens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B839EA">
        <w:rPr>
          <w:rFonts w:ascii="Arial" w:hAnsi="Arial" w:cs="Arial"/>
          <w:sz w:val="24"/>
          <w:szCs w:val="24"/>
        </w:rPr>
        <w:t xml:space="preserve">eśli wysokość kar umownych, naliczonych w trakcie realizacji umowy przekroczy </w:t>
      </w:r>
      <w:r w:rsidR="00B839EA" w:rsidRPr="00280358">
        <w:rPr>
          <w:rFonts w:ascii="Arial" w:hAnsi="Arial" w:cs="Arial"/>
          <w:b/>
          <w:sz w:val="24"/>
          <w:szCs w:val="24"/>
        </w:rPr>
        <w:t>50 %</w:t>
      </w:r>
      <w:r w:rsidR="00B839EA">
        <w:rPr>
          <w:rFonts w:ascii="Arial" w:hAnsi="Arial" w:cs="Arial"/>
          <w:sz w:val="24"/>
          <w:szCs w:val="24"/>
        </w:rPr>
        <w:t xml:space="preserve"> wartości wynagrodzenia umownego brutto.</w:t>
      </w:r>
    </w:p>
    <w:p w:rsidR="00B40113" w:rsidRPr="00193A14" w:rsidRDefault="00664679" w:rsidP="00140AD6">
      <w:pPr>
        <w:pStyle w:val="Akapitzlist"/>
        <w:numPr>
          <w:ilvl w:val="0"/>
          <w:numId w:val="9"/>
        </w:numPr>
        <w:tabs>
          <w:tab w:val="left" w:pos="1134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 xml:space="preserve">Zamawiającemu przysługuje prawo odstąpienia od umowy w przypadku, </w:t>
      </w:r>
      <w:r w:rsidR="006A5B89" w:rsidRPr="00193A14">
        <w:rPr>
          <w:rFonts w:ascii="Arial" w:hAnsi="Arial" w:cs="Arial"/>
          <w:sz w:val="24"/>
          <w:szCs w:val="24"/>
        </w:rPr>
        <w:br/>
      </w:r>
      <w:r w:rsidRPr="00193A14">
        <w:rPr>
          <w:rFonts w:ascii="Arial" w:hAnsi="Arial" w:cs="Arial"/>
          <w:sz w:val="24"/>
          <w:szCs w:val="24"/>
        </w:rPr>
        <w:t xml:space="preserve">gdy wystąpią istotne zmiany okoliczności powodujące, że wykonanie umowy </w:t>
      </w:r>
      <w:r w:rsidR="00C20700">
        <w:rPr>
          <w:rFonts w:ascii="Arial" w:hAnsi="Arial" w:cs="Arial"/>
          <w:sz w:val="24"/>
          <w:szCs w:val="24"/>
        </w:rPr>
        <w:br/>
      </w:r>
      <w:r w:rsidRPr="00193A14">
        <w:rPr>
          <w:rFonts w:ascii="Arial" w:hAnsi="Arial" w:cs="Arial"/>
          <w:sz w:val="24"/>
          <w:szCs w:val="24"/>
        </w:rPr>
        <w:t>nie leży w interesie publicznym, czego nie można było przewidzieć w chwili zawarcia umowy lub dalsze wykonywanie umowy może zagrozić istotnemu interesowi bezpieczeństwa państwa lub bezpieczeństwu publicznemu,</w:t>
      </w:r>
      <w:r w:rsidR="00B40113" w:rsidRPr="00193A14">
        <w:rPr>
          <w:rFonts w:ascii="Arial" w:hAnsi="Arial" w:cs="Arial"/>
          <w:sz w:val="24"/>
          <w:szCs w:val="24"/>
        </w:rPr>
        <w:t xml:space="preserve"> </w:t>
      </w:r>
      <w:r w:rsidRPr="00193A14">
        <w:rPr>
          <w:rFonts w:ascii="Arial" w:hAnsi="Arial" w:cs="Arial"/>
          <w:sz w:val="24"/>
          <w:szCs w:val="24"/>
        </w:rPr>
        <w:t xml:space="preserve">Zamawiający może odstąpić od umowy w terminie </w:t>
      </w:r>
      <w:r w:rsidR="001A6939" w:rsidRPr="001A6939">
        <w:rPr>
          <w:rFonts w:ascii="Arial" w:hAnsi="Arial" w:cs="Arial"/>
          <w:b/>
          <w:sz w:val="24"/>
          <w:szCs w:val="24"/>
        </w:rPr>
        <w:t xml:space="preserve">30 </w:t>
      </w:r>
      <w:r w:rsidRPr="001A6939">
        <w:rPr>
          <w:rFonts w:ascii="Arial" w:hAnsi="Arial" w:cs="Arial"/>
          <w:b/>
          <w:sz w:val="24"/>
          <w:szCs w:val="24"/>
        </w:rPr>
        <w:t>dni</w:t>
      </w:r>
      <w:r w:rsidRPr="00193A14">
        <w:rPr>
          <w:rFonts w:ascii="Arial" w:hAnsi="Arial" w:cs="Arial"/>
          <w:sz w:val="24"/>
          <w:szCs w:val="24"/>
        </w:rPr>
        <w:t xml:space="preserve"> od powzięcia wiadomości o powyższych okolicznościach</w:t>
      </w:r>
      <w:r w:rsidR="00CE424B" w:rsidRPr="00193A14">
        <w:rPr>
          <w:rFonts w:ascii="Arial" w:hAnsi="Arial" w:cs="Arial"/>
          <w:sz w:val="24"/>
          <w:szCs w:val="24"/>
        </w:rPr>
        <w:t>.</w:t>
      </w:r>
      <w:r w:rsidRPr="00193A14">
        <w:rPr>
          <w:rFonts w:ascii="Arial" w:hAnsi="Arial" w:cs="Arial"/>
          <w:sz w:val="24"/>
          <w:szCs w:val="24"/>
        </w:rPr>
        <w:t xml:space="preserve"> </w:t>
      </w:r>
    </w:p>
    <w:p w:rsidR="00664679" w:rsidRPr="00193A14" w:rsidRDefault="00664679" w:rsidP="00140AD6">
      <w:pPr>
        <w:pStyle w:val="Akapitzlist"/>
        <w:numPr>
          <w:ilvl w:val="0"/>
          <w:numId w:val="9"/>
        </w:numPr>
        <w:tabs>
          <w:tab w:val="left" w:pos="1134"/>
        </w:tabs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 xml:space="preserve">W przypadku odstąpienia od umowy przez jedną ze stron Wykonawca </w:t>
      </w:r>
      <w:r w:rsidR="006A5B89" w:rsidRPr="00193A14">
        <w:rPr>
          <w:rFonts w:ascii="Arial" w:hAnsi="Arial" w:cs="Arial"/>
          <w:sz w:val="24"/>
          <w:szCs w:val="24"/>
        </w:rPr>
        <w:br/>
      </w:r>
      <w:r w:rsidRPr="00193A14">
        <w:rPr>
          <w:rFonts w:ascii="Arial" w:hAnsi="Arial" w:cs="Arial"/>
          <w:sz w:val="24"/>
          <w:szCs w:val="24"/>
        </w:rPr>
        <w:t xml:space="preserve">ma </w:t>
      </w:r>
      <w:r w:rsidR="004D7EA3">
        <w:rPr>
          <w:rFonts w:ascii="Arial" w:hAnsi="Arial" w:cs="Arial"/>
          <w:sz w:val="24"/>
          <w:szCs w:val="24"/>
        </w:rPr>
        <w:t>obowiązek wstrzymania realizacji</w:t>
      </w:r>
      <w:r w:rsidRPr="00193A14">
        <w:rPr>
          <w:rFonts w:ascii="Arial" w:hAnsi="Arial" w:cs="Arial"/>
          <w:sz w:val="24"/>
          <w:szCs w:val="24"/>
        </w:rPr>
        <w:t xml:space="preserve"> usługi w trybie natychmiastowym.</w:t>
      </w:r>
    </w:p>
    <w:p w:rsidR="00664679" w:rsidRPr="007946B4" w:rsidRDefault="00664679" w:rsidP="007946B4">
      <w:pPr>
        <w:pStyle w:val="Akapitzlist"/>
        <w:numPr>
          <w:ilvl w:val="0"/>
          <w:numId w:val="9"/>
        </w:numPr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193A14">
        <w:rPr>
          <w:rFonts w:ascii="Arial" w:hAnsi="Arial" w:cs="Arial"/>
          <w:sz w:val="24"/>
          <w:szCs w:val="24"/>
        </w:rPr>
        <w:t>W przypadku odstąpienia od umowy, Wykonawca może żądać jedynie wynagrodzenia za część umowy wykonaną do daty odstąpienia od umowy — nal</w:t>
      </w:r>
      <w:r w:rsidR="00C20700">
        <w:rPr>
          <w:rFonts w:ascii="Arial" w:hAnsi="Arial" w:cs="Arial"/>
          <w:sz w:val="24"/>
          <w:szCs w:val="24"/>
        </w:rPr>
        <w:t xml:space="preserve">iczonego zgodnie z </w:t>
      </w:r>
      <w:r w:rsidR="00EB247C">
        <w:rPr>
          <w:rFonts w:ascii="Arial" w:hAnsi="Arial" w:cs="Arial"/>
          <w:sz w:val="24"/>
          <w:szCs w:val="24"/>
        </w:rPr>
        <w:t xml:space="preserve">Ofertą </w:t>
      </w:r>
      <w:r w:rsidR="00BA5C3F">
        <w:rPr>
          <w:rFonts w:ascii="Arial" w:hAnsi="Arial" w:cs="Arial"/>
          <w:sz w:val="24"/>
          <w:szCs w:val="24"/>
        </w:rPr>
        <w:t>stanowiącą</w:t>
      </w:r>
      <w:r w:rsidR="00C20700">
        <w:rPr>
          <w:rFonts w:ascii="Arial" w:hAnsi="Arial" w:cs="Arial"/>
          <w:sz w:val="24"/>
          <w:szCs w:val="24"/>
        </w:rPr>
        <w:t xml:space="preserve"> </w:t>
      </w:r>
      <w:r w:rsidR="00A55762">
        <w:rPr>
          <w:rFonts w:ascii="Arial" w:hAnsi="Arial" w:cs="Arial"/>
          <w:b/>
          <w:sz w:val="24"/>
          <w:szCs w:val="24"/>
        </w:rPr>
        <w:t>Z</w:t>
      </w:r>
      <w:r w:rsidR="00BA5C3F">
        <w:rPr>
          <w:rFonts w:ascii="Arial" w:hAnsi="Arial" w:cs="Arial"/>
          <w:b/>
          <w:sz w:val="24"/>
          <w:szCs w:val="24"/>
        </w:rPr>
        <w:t>ałącznik nr</w:t>
      </w:r>
      <w:r w:rsidR="00EB247C">
        <w:rPr>
          <w:rFonts w:ascii="Arial" w:hAnsi="Arial" w:cs="Arial"/>
          <w:b/>
          <w:sz w:val="24"/>
          <w:szCs w:val="24"/>
        </w:rPr>
        <w:t xml:space="preserve"> 1</w:t>
      </w:r>
      <w:r w:rsidR="00C20700">
        <w:rPr>
          <w:rFonts w:ascii="Arial" w:hAnsi="Arial" w:cs="Arial"/>
          <w:sz w:val="24"/>
          <w:szCs w:val="24"/>
        </w:rPr>
        <w:t xml:space="preserve"> do umowy</w:t>
      </w:r>
      <w:r w:rsidRPr="00193A14">
        <w:rPr>
          <w:rFonts w:ascii="Arial" w:hAnsi="Arial" w:cs="Arial"/>
          <w:sz w:val="24"/>
          <w:szCs w:val="24"/>
        </w:rPr>
        <w:t>.</w:t>
      </w:r>
    </w:p>
    <w:p w:rsidR="00C815A4" w:rsidRDefault="00C815A4" w:rsidP="00280358">
      <w:pPr>
        <w:pStyle w:val="Nagwek1"/>
        <w:numPr>
          <w:ilvl w:val="0"/>
          <w:numId w:val="0"/>
        </w:numPr>
        <w:spacing w:line="276" w:lineRule="auto"/>
        <w:rPr>
          <w:rFonts w:ascii="Arial" w:hAnsi="Arial" w:cs="Arial"/>
          <w:b/>
          <w:szCs w:val="24"/>
        </w:rPr>
      </w:pPr>
    </w:p>
    <w:p w:rsidR="00122929" w:rsidRDefault="00122929" w:rsidP="00140AD6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  <w:bookmarkStart w:id="7" w:name="_Toc132969142"/>
      <w:r>
        <w:rPr>
          <w:rFonts w:ascii="Arial" w:hAnsi="Arial" w:cs="Arial"/>
          <w:b/>
          <w:szCs w:val="24"/>
        </w:rPr>
        <w:t>§</w:t>
      </w:r>
      <w:r w:rsidR="00140AD6">
        <w:rPr>
          <w:rFonts w:ascii="Arial" w:hAnsi="Arial" w:cs="Arial"/>
          <w:b/>
          <w:szCs w:val="24"/>
        </w:rPr>
        <w:t xml:space="preserve"> </w:t>
      </w:r>
      <w:r w:rsidR="007946B4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 xml:space="preserve"> </w:t>
      </w:r>
      <w:r w:rsidRPr="003017B4">
        <w:rPr>
          <w:rFonts w:ascii="Arial" w:hAnsi="Arial" w:cs="Arial"/>
          <w:b/>
          <w:szCs w:val="24"/>
        </w:rPr>
        <w:t>Odbiór przedmiotu umowy</w:t>
      </w:r>
      <w:bookmarkEnd w:id="7"/>
    </w:p>
    <w:p w:rsidR="007B2FF5" w:rsidRPr="007B2FF5" w:rsidRDefault="007B2FF5" w:rsidP="007B2FF5">
      <w:pPr>
        <w:pStyle w:val="Akapitzlist"/>
        <w:numPr>
          <w:ilvl w:val="0"/>
          <w:numId w:val="37"/>
        </w:numPr>
        <w:ind w:left="142" w:hanging="426"/>
        <w:jc w:val="both"/>
        <w:rPr>
          <w:lang w:eastAsia="zh-CN"/>
        </w:rPr>
      </w:pPr>
      <w:r w:rsidRPr="007B2FF5">
        <w:rPr>
          <w:rFonts w:ascii="Arial" w:hAnsi="Arial" w:cs="Arial"/>
          <w:sz w:val="24"/>
          <w:szCs w:val="24"/>
        </w:rPr>
        <w:t xml:space="preserve">Po zrealizowaniu całości przedmiotu zamówienia objętego umową, o którym mowa w </w:t>
      </w:r>
      <w:r w:rsidRPr="007B2FF5">
        <w:rPr>
          <w:rFonts w:ascii="Arial" w:hAnsi="Arial" w:cs="Arial"/>
          <w:b/>
          <w:sz w:val="24"/>
          <w:szCs w:val="24"/>
        </w:rPr>
        <w:t>§ 1</w:t>
      </w:r>
      <w:r w:rsidRPr="007B2FF5">
        <w:rPr>
          <w:rFonts w:ascii="Arial" w:hAnsi="Arial" w:cs="Arial"/>
          <w:sz w:val="24"/>
          <w:szCs w:val="24"/>
        </w:rPr>
        <w:t xml:space="preserve"> </w:t>
      </w:r>
      <w:r w:rsidRPr="007B2FF5">
        <w:rPr>
          <w:rFonts w:ascii="Arial" w:hAnsi="Arial" w:cs="Arial"/>
          <w:b/>
          <w:sz w:val="24"/>
          <w:szCs w:val="24"/>
        </w:rPr>
        <w:t xml:space="preserve">ust. 1, </w:t>
      </w:r>
      <w:r w:rsidRPr="007B2FF5">
        <w:rPr>
          <w:rFonts w:ascii="Arial" w:hAnsi="Arial" w:cs="Arial"/>
          <w:sz w:val="24"/>
          <w:szCs w:val="24"/>
        </w:rPr>
        <w:t>Wykonawca zgłosi gotowość do końcowego odbioru przedmiotu umowy, powiadamiając o tym Zamawiającego na piśmie</w:t>
      </w:r>
      <w:r>
        <w:rPr>
          <w:rFonts w:ascii="Arial" w:hAnsi="Arial" w:cs="Arial"/>
          <w:sz w:val="24"/>
          <w:szCs w:val="24"/>
        </w:rPr>
        <w:t>.</w:t>
      </w:r>
    </w:p>
    <w:p w:rsidR="007B2FF5" w:rsidRPr="007B2FF5" w:rsidRDefault="007B2FF5" w:rsidP="007B2FF5">
      <w:pPr>
        <w:pStyle w:val="Akapitzlist"/>
        <w:numPr>
          <w:ilvl w:val="0"/>
          <w:numId w:val="37"/>
        </w:numPr>
        <w:ind w:left="142" w:hanging="426"/>
        <w:jc w:val="both"/>
        <w:rPr>
          <w:lang w:eastAsia="zh-CN"/>
        </w:rPr>
      </w:pPr>
      <w:r w:rsidRPr="007B2FF5">
        <w:rPr>
          <w:rFonts w:ascii="Arial" w:hAnsi="Arial" w:cs="Arial"/>
          <w:sz w:val="24"/>
          <w:szCs w:val="24"/>
        </w:rPr>
        <w:t>Przygotowanie odbioru końcowego i pełnej dokumentacji odbiorowej leży po stronie Wykonawcy</w:t>
      </w:r>
      <w:r>
        <w:rPr>
          <w:rFonts w:ascii="Arial" w:hAnsi="Arial" w:cs="Arial"/>
          <w:sz w:val="24"/>
          <w:szCs w:val="24"/>
        </w:rPr>
        <w:t>.</w:t>
      </w:r>
    </w:p>
    <w:p w:rsidR="007B2FF5" w:rsidRPr="007B2FF5" w:rsidRDefault="007B2FF5" w:rsidP="007B2FF5">
      <w:pPr>
        <w:pStyle w:val="Akapitzlist"/>
        <w:numPr>
          <w:ilvl w:val="0"/>
          <w:numId w:val="37"/>
        </w:numPr>
        <w:ind w:left="142" w:hanging="426"/>
        <w:jc w:val="both"/>
        <w:rPr>
          <w:lang w:eastAsia="zh-CN"/>
        </w:rPr>
      </w:pPr>
      <w:r w:rsidRPr="003017B4">
        <w:rPr>
          <w:rFonts w:ascii="Arial" w:hAnsi="Arial" w:cs="Arial"/>
          <w:sz w:val="24"/>
          <w:szCs w:val="24"/>
        </w:rPr>
        <w:t xml:space="preserve">Odbiór, o którym mowa w </w:t>
      </w:r>
      <w:r w:rsidRPr="00122929">
        <w:rPr>
          <w:rFonts w:ascii="Arial" w:hAnsi="Arial" w:cs="Arial"/>
          <w:b/>
          <w:sz w:val="24"/>
          <w:szCs w:val="24"/>
        </w:rPr>
        <w:t>ust. 1</w:t>
      </w:r>
      <w:r w:rsidRPr="00122929">
        <w:rPr>
          <w:rFonts w:ascii="Arial" w:hAnsi="Arial" w:cs="Arial"/>
          <w:sz w:val="24"/>
          <w:szCs w:val="24"/>
        </w:rPr>
        <w:t xml:space="preserve"> </w:t>
      </w:r>
      <w:r w:rsidRPr="003017B4">
        <w:rPr>
          <w:rFonts w:ascii="Arial" w:hAnsi="Arial" w:cs="Arial"/>
          <w:sz w:val="24"/>
          <w:szCs w:val="24"/>
        </w:rPr>
        <w:t>dokonany zostanie komisyjnie, z udziałem przedstawicieli Zamawiającego i Wykonawcy</w:t>
      </w:r>
      <w:r>
        <w:rPr>
          <w:rFonts w:ascii="Arial" w:hAnsi="Arial" w:cs="Arial"/>
          <w:sz w:val="24"/>
          <w:szCs w:val="24"/>
        </w:rPr>
        <w:t>.</w:t>
      </w:r>
    </w:p>
    <w:p w:rsidR="00122929" w:rsidRPr="007B2FF5" w:rsidRDefault="007B2FF5" w:rsidP="007B2FF5">
      <w:pPr>
        <w:pStyle w:val="Akapitzlist"/>
        <w:numPr>
          <w:ilvl w:val="0"/>
          <w:numId w:val="37"/>
        </w:numPr>
        <w:ind w:left="142" w:hanging="426"/>
        <w:jc w:val="both"/>
        <w:rPr>
          <w:lang w:eastAsia="zh-CN"/>
        </w:rPr>
      </w:pPr>
      <w:bookmarkStart w:id="8" w:name="_Toc132969146"/>
      <w:r w:rsidRPr="003017B4">
        <w:rPr>
          <w:rFonts w:ascii="Arial" w:hAnsi="Arial" w:cs="Arial"/>
          <w:sz w:val="24"/>
          <w:szCs w:val="24"/>
        </w:rPr>
        <w:t>Odbiór końcowy całości przedmiotu umowy</w:t>
      </w:r>
      <w:r>
        <w:rPr>
          <w:rFonts w:ascii="Arial" w:hAnsi="Arial" w:cs="Arial"/>
          <w:sz w:val="24"/>
          <w:szCs w:val="24"/>
        </w:rPr>
        <w:t xml:space="preserve"> nastąpi w ciągu </w:t>
      </w:r>
      <w:r w:rsidRPr="00122929">
        <w:rPr>
          <w:rFonts w:ascii="Arial" w:hAnsi="Arial" w:cs="Arial"/>
          <w:b/>
          <w:sz w:val="24"/>
          <w:szCs w:val="24"/>
        </w:rPr>
        <w:t>5 dni</w:t>
      </w:r>
      <w:r>
        <w:rPr>
          <w:rFonts w:ascii="Arial" w:hAnsi="Arial" w:cs="Arial"/>
          <w:sz w:val="24"/>
          <w:szCs w:val="24"/>
        </w:rPr>
        <w:t xml:space="preserve"> od daty pozytywnej oceny kompletności, zakresu i formy opracowań i zgłoszenia usługi do odbioru</w:t>
      </w:r>
      <w:bookmarkEnd w:id="8"/>
    </w:p>
    <w:p w:rsidR="007B2FF5" w:rsidRDefault="00122929" w:rsidP="007B2FF5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  <w:bookmarkStart w:id="9" w:name="_Toc132969147"/>
      <w:r>
        <w:rPr>
          <w:rFonts w:ascii="Arial" w:hAnsi="Arial" w:cs="Arial"/>
          <w:b/>
          <w:szCs w:val="24"/>
        </w:rPr>
        <w:lastRenderedPageBreak/>
        <w:t>§</w:t>
      </w:r>
      <w:r w:rsidR="007B2FF5">
        <w:rPr>
          <w:rFonts w:ascii="Arial" w:hAnsi="Arial" w:cs="Arial"/>
          <w:b/>
          <w:szCs w:val="24"/>
        </w:rPr>
        <w:t xml:space="preserve"> </w:t>
      </w:r>
      <w:r w:rsidR="007946B4">
        <w:rPr>
          <w:rFonts w:ascii="Arial" w:hAnsi="Arial" w:cs="Arial"/>
          <w:b/>
          <w:szCs w:val="24"/>
        </w:rPr>
        <w:t>9</w:t>
      </w:r>
      <w:r w:rsidR="00CA2404">
        <w:rPr>
          <w:rFonts w:ascii="Arial" w:hAnsi="Arial" w:cs="Arial"/>
          <w:b/>
          <w:szCs w:val="24"/>
        </w:rPr>
        <w:t xml:space="preserve"> </w:t>
      </w:r>
      <w:r w:rsidR="00DF7314">
        <w:rPr>
          <w:rFonts w:ascii="Arial" w:hAnsi="Arial" w:cs="Arial"/>
          <w:b/>
          <w:szCs w:val="24"/>
        </w:rPr>
        <w:t xml:space="preserve">Wprowadzenie </w:t>
      </w:r>
      <w:r w:rsidR="00CA2404" w:rsidRPr="001F7588">
        <w:rPr>
          <w:rFonts w:ascii="Arial" w:hAnsi="Arial" w:cs="Arial"/>
          <w:b/>
          <w:szCs w:val="24"/>
        </w:rPr>
        <w:t>zmian do umowy</w:t>
      </w:r>
      <w:bookmarkEnd w:id="9"/>
    </w:p>
    <w:p w:rsidR="00685F60" w:rsidRPr="007B2FF5" w:rsidRDefault="00A97D37" w:rsidP="007B2FF5">
      <w:pPr>
        <w:pStyle w:val="Nagwek1"/>
        <w:numPr>
          <w:ilvl w:val="3"/>
          <w:numId w:val="37"/>
        </w:numPr>
        <w:spacing w:line="276" w:lineRule="auto"/>
        <w:ind w:left="142"/>
        <w:rPr>
          <w:rFonts w:ascii="Arial" w:hAnsi="Arial" w:cs="Arial"/>
          <w:b/>
          <w:szCs w:val="24"/>
        </w:rPr>
      </w:pPr>
      <w:r w:rsidRPr="007B2FF5">
        <w:rPr>
          <w:rFonts w:ascii="Arial" w:hAnsi="Arial" w:cs="Arial"/>
          <w:szCs w:val="24"/>
          <w:lang w:eastAsia="pl-PL"/>
        </w:rPr>
        <w:t>Zamawiający oprócz przypadków dopuszczonych w ustawie PZP przewiduje możliwość wprowadzenia zmian w zakresie</w:t>
      </w:r>
      <w:r w:rsidR="00735155" w:rsidRPr="007B2FF5">
        <w:rPr>
          <w:rFonts w:ascii="Arial" w:hAnsi="Arial" w:cs="Arial"/>
          <w:szCs w:val="24"/>
          <w:lang w:eastAsia="pl-PL"/>
        </w:rPr>
        <w:t>:</w:t>
      </w:r>
    </w:p>
    <w:p w:rsidR="006E0812" w:rsidRPr="007B2FF5" w:rsidRDefault="006E0812" w:rsidP="007B2FF5">
      <w:pPr>
        <w:pStyle w:val="Akapitzlist"/>
        <w:numPr>
          <w:ilvl w:val="0"/>
          <w:numId w:val="12"/>
        </w:numPr>
        <w:spacing w:after="0"/>
        <w:ind w:left="426" w:hanging="283"/>
        <w:jc w:val="both"/>
        <w:rPr>
          <w:rFonts w:ascii="Arial" w:hAnsi="Arial" w:cs="Arial"/>
          <w:sz w:val="24"/>
          <w:szCs w:val="24"/>
        </w:rPr>
      </w:pPr>
      <w:r w:rsidRPr="007B2FF5">
        <w:rPr>
          <w:rFonts w:ascii="Arial" w:hAnsi="Arial" w:cs="Arial"/>
          <w:sz w:val="24"/>
          <w:szCs w:val="24"/>
          <w:lang w:eastAsia="ar-SA"/>
        </w:rPr>
        <w:t>Zmiany osobowe, zmiany w zakresie przepisów prawnych, norm resortowych, które nie są zmianami istotnymi, i dotyczą:</w:t>
      </w:r>
    </w:p>
    <w:p w:rsidR="006E0812" w:rsidRPr="001F7588" w:rsidRDefault="007B2FF5" w:rsidP="007B2FF5">
      <w:pPr>
        <w:pStyle w:val="Akapitzlist"/>
        <w:numPr>
          <w:ilvl w:val="0"/>
          <w:numId w:val="13"/>
        </w:numPr>
        <w:suppressAutoHyphens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E0812" w:rsidRPr="001F7588">
        <w:rPr>
          <w:rFonts w:ascii="Arial" w:hAnsi="Arial" w:cs="Arial"/>
          <w:sz w:val="24"/>
          <w:szCs w:val="24"/>
        </w:rPr>
        <w:t xml:space="preserve">ystąpienia zmian powszechnie obowiązujących przepisów prawa </w:t>
      </w:r>
      <w:r w:rsidR="006E2153" w:rsidRPr="001F7588">
        <w:rPr>
          <w:rFonts w:ascii="Arial" w:hAnsi="Arial" w:cs="Arial"/>
          <w:sz w:val="24"/>
          <w:szCs w:val="24"/>
        </w:rPr>
        <w:br/>
      </w:r>
      <w:r w:rsidR="006E0812" w:rsidRPr="001F7588">
        <w:rPr>
          <w:rFonts w:ascii="Arial" w:hAnsi="Arial" w:cs="Arial"/>
          <w:sz w:val="24"/>
          <w:szCs w:val="24"/>
        </w:rPr>
        <w:t xml:space="preserve">w zakresie mającym wpływ na realizację przedmiotu umowy oraz zmian </w:t>
      </w:r>
      <w:r w:rsidR="006E2153" w:rsidRPr="001F7588">
        <w:rPr>
          <w:rFonts w:ascii="Arial" w:hAnsi="Arial" w:cs="Arial"/>
          <w:sz w:val="24"/>
          <w:szCs w:val="24"/>
        </w:rPr>
        <w:br/>
      </w:r>
      <w:r w:rsidR="002A2CCD">
        <w:rPr>
          <w:rFonts w:ascii="Arial" w:hAnsi="Arial" w:cs="Arial"/>
          <w:sz w:val="24"/>
          <w:szCs w:val="24"/>
        </w:rPr>
        <w:t>w aktach wykonawczych</w:t>
      </w:r>
      <w:r w:rsidR="006E0812" w:rsidRPr="001F7588">
        <w:rPr>
          <w:rFonts w:ascii="Arial" w:hAnsi="Arial" w:cs="Arial"/>
          <w:sz w:val="24"/>
          <w:szCs w:val="24"/>
        </w:rPr>
        <w:t xml:space="preserve"> związanych z przedmiotem zamówienia</w:t>
      </w:r>
      <w:r>
        <w:rPr>
          <w:rFonts w:ascii="Arial" w:hAnsi="Arial" w:cs="Arial"/>
          <w:sz w:val="24"/>
          <w:szCs w:val="24"/>
        </w:rPr>
        <w:t>.</w:t>
      </w:r>
    </w:p>
    <w:p w:rsidR="006E0812" w:rsidRPr="001F7588" w:rsidRDefault="007B2FF5" w:rsidP="007B2FF5">
      <w:pPr>
        <w:pStyle w:val="Akapitzlist"/>
        <w:numPr>
          <w:ilvl w:val="0"/>
          <w:numId w:val="13"/>
        </w:numPr>
        <w:suppressAutoHyphens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E0812" w:rsidRPr="001F7588">
        <w:rPr>
          <w:rFonts w:ascii="Arial" w:hAnsi="Arial" w:cs="Arial"/>
          <w:sz w:val="24"/>
          <w:szCs w:val="24"/>
        </w:rPr>
        <w:t xml:space="preserve">yniknięcia rozbieżności lub niejasności, których nie można usunąć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6E0812" w:rsidRPr="001F7588">
        <w:rPr>
          <w:rFonts w:ascii="Arial" w:hAnsi="Arial" w:cs="Arial"/>
          <w:sz w:val="24"/>
          <w:szCs w:val="24"/>
        </w:rPr>
        <w:t xml:space="preserve">w inny sposób, a zmiana będzie umożliwiać usuniecie rozbieżności </w:t>
      </w:r>
      <w:r w:rsidR="00B46892" w:rsidRPr="001F7588">
        <w:rPr>
          <w:rFonts w:ascii="Arial" w:hAnsi="Arial" w:cs="Arial"/>
          <w:sz w:val="24"/>
          <w:szCs w:val="24"/>
        </w:rPr>
        <w:br/>
      </w:r>
      <w:r w:rsidR="006E0812" w:rsidRPr="001F7588">
        <w:rPr>
          <w:rFonts w:ascii="Arial" w:hAnsi="Arial" w:cs="Arial"/>
          <w:sz w:val="24"/>
          <w:szCs w:val="24"/>
        </w:rPr>
        <w:t>i doprecyzowanie umowy w celu jednoznacznej interpr</w:t>
      </w:r>
      <w:r>
        <w:rPr>
          <w:rFonts w:ascii="Arial" w:hAnsi="Arial" w:cs="Arial"/>
          <w:sz w:val="24"/>
          <w:szCs w:val="24"/>
        </w:rPr>
        <w:t>etacji jej zapisów przez strony.</w:t>
      </w:r>
    </w:p>
    <w:p w:rsidR="006E0812" w:rsidRPr="001F7588" w:rsidRDefault="007B2FF5" w:rsidP="007B2FF5">
      <w:pPr>
        <w:pStyle w:val="Akapitzlist"/>
        <w:numPr>
          <w:ilvl w:val="0"/>
          <w:numId w:val="13"/>
        </w:numPr>
        <w:suppressAutoHyphens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E0812" w:rsidRPr="001F7588">
        <w:rPr>
          <w:rFonts w:ascii="Arial" w:hAnsi="Arial" w:cs="Arial"/>
          <w:sz w:val="24"/>
          <w:szCs w:val="24"/>
        </w:rPr>
        <w:t>ystąpienia konieczności zm</w:t>
      </w:r>
      <w:r w:rsidR="002A2CCD">
        <w:rPr>
          <w:rFonts w:ascii="Arial" w:hAnsi="Arial" w:cs="Arial"/>
          <w:sz w:val="24"/>
          <w:szCs w:val="24"/>
        </w:rPr>
        <w:t xml:space="preserve">iany osób wskazanych w ofercie (śmierć </w:t>
      </w:r>
      <w:r w:rsidR="006E0812" w:rsidRPr="001F7588">
        <w:rPr>
          <w:rFonts w:ascii="Arial" w:hAnsi="Arial" w:cs="Arial"/>
          <w:sz w:val="24"/>
          <w:szCs w:val="24"/>
        </w:rPr>
        <w:t xml:space="preserve">choroba, ustania stosunku pracy, inne zdarzenia losowe lub inne przyczyny niezależne od Wykonawcy) przy pomocy, których Wykonawca realizuje przedmiot umowy. Przedmiotowa zmiana jest możliwa pod warunkiem zaproponowania innych osób, spełniających określone </w:t>
      </w:r>
      <w:r w:rsidR="00DE1E86">
        <w:rPr>
          <w:rFonts w:ascii="Arial" w:hAnsi="Arial" w:cs="Arial"/>
          <w:sz w:val="24"/>
          <w:szCs w:val="24"/>
        </w:rPr>
        <w:br/>
      </w:r>
      <w:r w:rsidR="006E0812" w:rsidRPr="001F7588">
        <w:rPr>
          <w:rFonts w:ascii="Arial" w:hAnsi="Arial" w:cs="Arial"/>
          <w:sz w:val="24"/>
          <w:szCs w:val="24"/>
        </w:rPr>
        <w:t>na dzień składania ofert warunki i posiadające uprawienia postawione przez Zamawiającego w specyfikacji</w:t>
      </w:r>
      <w:r>
        <w:rPr>
          <w:rFonts w:ascii="Arial" w:hAnsi="Arial" w:cs="Arial"/>
          <w:sz w:val="24"/>
          <w:szCs w:val="24"/>
        </w:rPr>
        <w:t>.</w:t>
      </w:r>
    </w:p>
    <w:p w:rsidR="006E0812" w:rsidRPr="001F7588" w:rsidRDefault="007B2FF5" w:rsidP="007B2FF5">
      <w:pPr>
        <w:pStyle w:val="Akapitzlist"/>
        <w:numPr>
          <w:ilvl w:val="0"/>
          <w:numId w:val="13"/>
        </w:numPr>
        <w:suppressAutoHyphens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E0812" w:rsidRPr="001F7588">
        <w:rPr>
          <w:rFonts w:ascii="Arial" w:hAnsi="Arial" w:cs="Arial"/>
          <w:sz w:val="24"/>
          <w:szCs w:val="24"/>
        </w:rPr>
        <w:t xml:space="preserve">ystąpienia konieczności zmian osób Wykonawcy, w przypadku gdy Zamawiający uzna, że osoby te nie wykonują należycie swoich obowiązków. Wykonawca obowiązany jest dokonać zmiany tych osób, </w:t>
      </w:r>
      <w:r w:rsidR="006E2153" w:rsidRPr="001F7588">
        <w:rPr>
          <w:rFonts w:ascii="Arial" w:hAnsi="Arial" w:cs="Arial"/>
          <w:sz w:val="24"/>
          <w:szCs w:val="24"/>
        </w:rPr>
        <w:br/>
      </w:r>
      <w:r w:rsidR="006E0812" w:rsidRPr="001F7588">
        <w:rPr>
          <w:rFonts w:ascii="Arial" w:hAnsi="Arial" w:cs="Arial"/>
          <w:sz w:val="24"/>
          <w:szCs w:val="24"/>
        </w:rPr>
        <w:t xml:space="preserve">na inne spełniające na dzień składania ofert warunki określone </w:t>
      </w:r>
      <w:r w:rsidR="00735155" w:rsidRPr="001F7588">
        <w:rPr>
          <w:rFonts w:ascii="Arial" w:hAnsi="Arial" w:cs="Arial"/>
          <w:sz w:val="24"/>
          <w:szCs w:val="24"/>
        </w:rPr>
        <w:br/>
      </w:r>
      <w:r w:rsidR="006E0812" w:rsidRPr="001F7588">
        <w:rPr>
          <w:rFonts w:ascii="Arial" w:hAnsi="Arial" w:cs="Arial"/>
          <w:sz w:val="24"/>
          <w:szCs w:val="24"/>
        </w:rPr>
        <w:t xml:space="preserve">w specyfikacji, w terminie nie dłuższym niż </w:t>
      </w:r>
      <w:r w:rsidR="006E0812" w:rsidRPr="00280358">
        <w:rPr>
          <w:rFonts w:ascii="Arial" w:hAnsi="Arial" w:cs="Arial"/>
          <w:b/>
          <w:sz w:val="24"/>
          <w:szCs w:val="24"/>
        </w:rPr>
        <w:t>14 dni</w:t>
      </w:r>
      <w:r w:rsidR="006E0812" w:rsidRPr="001F7588">
        <w:rPr>
          <w:rFonts w:ascii="Arial" w:hAnsi="Arial" w:cs="Arial"/>
          <w:sz w:val="24"/>
          <w:szCs w:val="24"/>
        </w:rPr>
        <w:t xml:space="preserve"> od daty</w:t>
      </w:r>
      <w:r>
        <w:rPr>
          <w:rFonts w:ascii="Arial" w:hAnsi="Arial" w:cs="Arial"/>
          <w:sz w:val="24"/>
          <w:szCs w:val="24"/>
        </w:rPr>
        <w:t xml:space="preserve"> złożenia wniosku Zamawiającego.</w:t>
      </w:r>
    </w:p>
    <w:p w:rsidR="006E0812" w:rsidRPr="001F7588" w:rsidRDefault="007B2FF5" w:rsidP="007B2FF5">
      <w:pPr>
        <w:pStyle w:val="Akapitzlist"/>
        <w:numPr>
          <w:ilvl w:val="0"/>
          <w:numId w:val="13"/>
        </w:numPr>
        <w:suppressAutoHyphens/>
        <w:spacing w:after="0"/>
        <w:ind w:left="85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E0812" w:rsidRPr="001F7588">
        <w:rPr>
          <w:rFonts w:ascii="Arial" w:hAnsi="Arial" w:cs="Arial"/>
          <w:sz w:val="24"/>
          <w:szCs w:val="24"/>
        </w:rPr>
        <w:t>miany danych związanych z obsługą administracyjno-organizacyjną umowy, a tak</w:t>
      </w:r>
      <w:r w:rsidR="00FB60DA" w:rsidRPr="001F7588">
        <w:rPr>
          <w:rFonts w:ascii="Arial" w:hAnsi="Arial" w:cs="Arial"/>
          <w:sz w:val="24"/>
          <w:szCs w:val="24"/>
        </w:rPr>
        <w:t>że zmiany danych teleadresowych.</w:t>
      </w:r>
    </w:p>
    <w:p w:rsidR="00A97D37" w:rsidRPr="007B2FF5" w:rsidRDefault="006E0812" w:rsidP="007B2FF5">
      <w:pPr>
        <w:pStyle w:val="Akapitzlist"/>
        <w:numPr>
          <w:ilvl w:val="0"/>
          <w:numId w:val="12"/>
        </w:numPr>
        <w:spacing w:after="0"/>
        <w:ind w:left="426" w:hanging="283"/>
        <w:jc w:val="both"/>
        <w:rPr>
          <w:rFonts w:ascii="Arial" w:hAnsi="Arial" w:cs="Arial"/>
          <w:sz w:val="24"/>
          <w:szCs w:val="24"/>
        </w:rPr>
      </w:pPr>
      <w:r w:rsidRPr="007B2FF5">
        <w:rPr>
          <w:rFonts w:ascii="Arial" w:hAnsi="Arial" w:cs="Arial"/>
          <w:sz w:val="24"/>
          <w:szCs w:val="24"/>
          <w:lang w:eastAsia="ar-SA"/>
        </w:rPr>
        <w:t>Zmiany wynagrodzenia Wykonawcy:</w:t>
      </w:r>
    </w:p>
    <w:p w:rsidR="00264205" w:rsidRDefault="007B2FF5" w:rsidP="007B2FF5">
      <w:pPr>
        <w:pStyle w:val="Akapitzlist"/>
        <w:numPr>
          <w:ilvl w:val="0"/>
          <w:numId w:val="14"/>
        </w:numPr>
        <w:suppressAutoHyphens/>
        <w:spacing w:after="0"/>
        <w:ind w:left="85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Z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>miana obowiązującej stawki podatku VAT, gdy nie była znana na dzień podpisania umowy i będzie opłacona po otrzymaniu środków</w:t>
      </w:r>
      <w:r>
        <w:rPr>
          <w:rFonts w:ascii="Arial" w:hAnsi="Arial" w:cs="Arial"/>
          <w:sz w:val="24"/>
          <w:szCs w:val="24"/>
          <w:lang w:eastAsia="ar-SA"/>
        </w:rPr>
        <w:t xml:space="preserve"> na ten cel przez Zamawiającego.</w:t>
      </w:r>
    </w:p>
    <w:p w:rsidR="008D707D" w:rsidRDefault="007B2FF5" w:rsidP="007B2FF5">
      <w:pPr>
        <w:pStyle w:val="Akapitzlist"/>
        <w:numPr>
          <w:ilvl w:val="0"/>
          <w:numId w:val="14"/>
        </w:numPr>
        <w:suppressAutoHyphens/>
        <w:spacing w:after="0"/>
        <w:ind w:left="85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W</w:t>
      </w:r>
      <w:r w:rsidR="008D707D">
        <w:rPr>
          <w:rFonts w:ascii="Arial" w:hAnsi="Arial" w:cs="Arial"/>
          <w:sz w:val="24"/>
          <w:szCs w:val="24"/>
          <w:lang w:eastAsia="ar-SA"/>
        </w:rPr>
        <w:t>ystąpieniu konieczności wykonania dodatkowych prac nie o</w:t>
      </w:r>
      <w:r>
        <w:rPr>
          <w:rFonts w:ascii="Arial" w:hAnsi="Arial" w:cs="Arial"/>
          <w:sz w:val="24"/>
          <w:szCs w:val="24"/>
          <w:lang w:eastAsia="ar-SA"/>
        </w:rPr>
        <w:t>bjętych zamówieniem podstawowym.</w:t>
      </w:r>
      <w:r w:rsidR="008D707D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7B2FF5" w:rsidRPr="007946B4" w:rsidRDefault="0044499B" w:rsidP="007946B4">
      <w:pPr>
        <w:pStyle w:val="Akapitzlist"/>
        <w:numPr>
          <w:ilvl w:val="0"/>
          <w:numId w:val="14"/>
        </w:numPr>
        <w:suppressAutoHyphens/>
        <w:spacing w:after="0"/>
        <w:ind w:left="85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zmiana wynagrodzenia na skutek </w:t>
      </w:r>
      <w:r w:rsidR="000F6E3D">
        <w:rPr>
          <w:rFonts w:ascii="Arial" w:hAnsi="Arial" w:cs="Arial"/>
          <w:sz w:val="24"/>
          <w:szCs w:val="24"/>
          <w:lang w:eastAsia="ar-SA"/>
        </w:rPr>
        <w:t>zmiany</w:t>
      </w:r>
      <w:r>
        <w:rPr>
          <w:rFonts w:ascii="Arial" w:hAnsi="Arial" w:cs="Arial"/>
          <w:sz w:val="24"/>
          <w:szCs w:val="24"/>
          <w:lang w:eastAsia="ar-SA"/>
        </w:rPr>
        <w:t xml:space="preserve"> zakresu umowy (zmniejszeniu lub zwiększeniu zakresu)</w:t>
      </w:r>
      <w:r w:rsidR="00A020DB">
        <w:rPr>
          <w:rFonts w:ascii="Arial" w:hAnsi="Arial" w:cs="Arial"/>
          <w:sz w:val="24"/>
          <w:szCs w:val="24"/>
          <w:lang w:eastAsia="ar-SA"/>
        </w:rPr>
        <w:t>, z zastrzeżeniem, że 90% wartości umownej jest wynagrodzeniem gwarantowanym</w:t>
      </w:r>
      <w:r w:rsidR="007B2FF5"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7B2FF5" w:rsidRDefault="006E0812" w:rsidP="007B2FF5">
      <w:pPr>
        <w:pStyle w:val="Akapitzlist"/>
        <w:numPr>
          <w:ilvl w:val="0"/>
          <w:numId w:val="12"/>
        </w:numPr>
        <w:spacing w:after="0"/>
        <w:ind w:left="426" w:hanging="283"/>
        <w:jc w:val="both"/>
        <w:rPr>
          <w:rFonts w:ascii="Arial" w:hAnsi="Arial" w:cs="Arial"/>
          <w:sz w:val="24"/>
          <w:szCs w:val="24"/>
        </w:rPr>
      </w:pPr>
      <w:r w:rsidRPr="007B2FF5">
        <w:rPr>
          <w:rFonts w:ascii="Arial" w:hAnsi="Arial" w:cs="Arial"/>
          <w:sz w:val="24"/>
          <w:szCs w:val="24"/>
          <w:lang w:eastAsia="ar-SA"/>
        </w:rPr>
        <w:t>Zmiany terminów umownych w realizacji zamówienia:</w:t>
      </w:r>
    </w:p>
    <w:p w:rsidR="006E0812" w:rsidRPr="001F7588" w:rsidRDefault="00B35178" w:rsidP="00B35178">
      <w:pPr>
        <w:pStyle w:val="Akapitzlist"/>
        <w:numPr>
          <w:ilvl w:val="0"/>
          <w:numId w:val="15"/>
        </w:numPr>
        <w:suppressAutoHyphens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B60DA" w:rsidRPr="001F7588">
        <w:rPr>
          <w:rFonts w:ascii="Arial" w:hAnsi="Arial" w:cs="Arial"/>
          <w:sz w:val="24"/>
          <w:szCs w:val="24"/>
        </w:rPr>
        <w:t xml:space="preserve">miana w przypadku </w:t>
      </w:r>
      <w:r w:rsidR="006E0812" w:rsidRPr="001F7588">
        <w:rPr>
          <w:rFonts w:ascii="Arial" w:hAnsi="Arial" w:cs="Arial"/>
          <w:sz w:val="24"/>
          <w:szCs w:val="24"/>
        </w:rPr>
        <w:t xml:space="preserve">wystąpienia konieczności wprowadzenia zmian </w:t>
      </w:r>
      <w:r w:rsidR="00FB60DA" w:rsidRPr="001F7588">
        <w:rPr>
          <w:rFonts w:ascii="Arial" w:hAnsi="Arial" w:cs="Arial"/>
          <w:sz w:val="24"/>
          <w:szCs w:val="24"/>
        </w:rPr>
        <w:br/>
      </w:r>
      <w:r w:rsidR="006E0812" w:rsidRPr="001F7588">
        <w:rPr>
          <w:rFonts w:ascii="Arial" w:hAnsi="Arial" w:cs="Arial"/>
          <w:sz w:val="24"/>
          <w:szCs w:val="24"/>
        </w:rPr>
        <w:t>w realizacji przedmiotu umowy poprzez:</w:t>
      </w:r>
      <w:r w:rsidR="008D707D">
        <w:rPr>
          <w:rFonts w:ascii="Arial" w:hAnsi="Arial" w:cs="Arial"/>
          <w:sz w:val="24"/>
          <w:szCs w:val="24"/>
        </w:rPr>
        <w:t xml:space="preserve"> </w:t>
      </w:r>
      <w:r w:rsidR="006E0812" w:rsidRPr="001F7588">
        <w:rPr>
          <w:rFonts w:ascii="Arial" w:hAnsi="Arial" w:cs="Arial"/>
          <w:sz w:val="24"/>
          <w:szCs w:val="24"/>
        </w:rPr>
        <w:t>przesunięcie w czasie, uszczegółowienie spowodowane obiektywnymi czynnikami, niezależnymi od Wykonawcy, uniemożliwiającymi realizację przedmiotu u</w:t>
      </w:r>
      <w:r w:rsidR="00FB60DA" w:rsidRPr="001F7588">
        <w:rPr>
          <w:rFonts w:ascii="Arial" w:hAnsi="Arial" w:cs="Arial"/>
          <w:sz w:val="24"/>
          <w:szCs w:val="24"/>
        </w:rPr>
        <w:t>mowy zgodnie z pierw</w:t>
      </w:r>
      <w:r>
        <w:rPr>
          <w:rFonts w:ascii="Arial" w:hAnsi="Arial" w:cs="Arial"/>
          <w:sz w:val="24"/>
          <w:szCs w:val="24"/>
        </w:rPr>
        <w:t>otną wersją.</w:t>
      </w:r>
    </w:p>
    <w:p w:rsidR="006E0812" w:rsidRPr="001F7588" w:rsidRDefault="00B35178" w:rsidP="00B35178">
      <w:pPr>
        <w:pStyle w:val="Akapitzlist"/>
        <w:numPr>
          <w:ilvl w:val="0"/>
          <w:numId w:val="15"/>
        </w:numPr>
        <w:suppressAutoHyphens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Z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>mia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na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spowodowan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a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okolicznościami siły wyższej lub powstał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a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z winy osób trzecich, w oparciu o potwierdzone opóźnienie jako niezawinione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B35178" w:rsidP="00B35178">
      <w:pPr>
        <w:pStyle w:val="Akapitzlist"/>
        <w:numPr>
          <w:ilvl w:val="0"/>
          <w:numId w:val="15"/>
        </w:numPr>
        <w:suppressAutoHyphens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E0812" w:rsidRPr="001F7588">
        <w:rPr>
          <w:rFonts w:ascii="Arial" w:hAnsi="Arial" w:cs="Arial"/>
          <w:sz w:val="24"/>
          <w:szCs w:val="24"/>
        </w:rPr>
        <w:t>mian</w:t>
      </w:r>
      <w:r w:rsidR="00FB60DA" w:rsidRPr="001F7588">
        <w:rPr>
          <w:rFonts w:ascii="Arial" w:hAnsi="Arial" w:cs="Arial"/>
          <w:sz w:val="24"/>
          <w:szCs w:val="24"/>
        </w:rPr>
        <w:t>a</w:t>
      </w:r>
      <w:r w:rsidR="006E0812" w:rsidRPr="001F7588">
        <w:rPr>
          <w:rFonts w:ascii="Arial" w:hAnsi="Arial" w:cs="Arial"/>
          <w:sz w:val="24"/>
          <w:szCs w:val="24"/>
        </w:rPr>
        <w:t xml:space="preserve"> terminu wykonania przedmiotu umowy w przypadku:</w:t>
      </w:r>
    </w:p>
    <w:p w:rsidR="006E0812" w:rsidRPr="001F7588" w:rsidRDefault="006E0812" w:rsidP="00B35178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konieczności usunięcia błędów lub wprowadzenia zmian </w:t>
      </w:r>
      <w:r w:rsidR="00421674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>w dokumentacji</w:t>
      </w:r>
      <w:r w:rsidR="00C20700">
        <w:rPr>
          <w:rFonts w:ascii="Arial" w:hAnsi="Arial" w:cs="Arial"/>
          <w:sz w:val="24"/>
          <w:szCs w:val="24"/>
          <w:lang w:eastAsia="ar-SA"/>
        </w:rPr>
        <w:t xml:space="preserve"> niebędącej przedmiotem niniejszej umowy</w:t>
      </w:r>
      <w:r w:rsidRPr="001F7588">
        <w:rPr>
          <w:rFonts w:ascii="Arial" w:hAnsi="Arial" w:cs="Arial"/>
          <w:sz w:val="24"/>
          <w:szCs w:val="24"/>
          <w:lang w:eastAsia="ar-SA"/>
        </w:rPr>
        <w:t>,</w:t>
      </w:r>
    </w:p>
    <w:p w:rsidR="006E0812" w:rsidRPr="001F7588" w:rsidRDefault="006E0812" w:rsidP="00B35178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wstrzymania wykonania całości lub części usług na skutek wystąpienia okoliczności niezależnych od wykonawcy,</w:t>
      </w:r>
    </w:p>
    <w:p w:rsidR="006E0812" w:rsidRPr="001F7588" w:rsidRDefault="006E0812" w:rsidP="00B35178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134" w:hanging="283"/>
        <w:jc w:val="both"/>
        <w:rPr>
          <w:rFonts w:ascii="Arial" w:hAnsi="Arial" w:cs="Arial"/>
          <w:sz w:val="24"/>
          <w:szCs w:val="24"/>
          <w:u w:val="single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prowadzenia innych r</w:t>
      </w:r>
      <w:r w:rsidR="00DE1E86">
        <w:rPr>
          <w:rFonts w:ascii="Arial" w:hAnsi="Arial" w:cs="Arial"/>
          <w:sz w:val="24"/>
          <w:szCs w:val="24"/>
          <w:lang w:eastAsia="ar-SA"/>
        </w:rPr>
        <w:t>obót</w:t>
      </w:r>
      <w:r w:rsidR="00B35178">
        <w:rPr>
          <w:rFonts w:ascii="Arial" w:hAnsi="Arial" w:cs="Arial"/>
          <w:sz w:val="24"/>
          <w:szCs w:val="24"/>
          <w:lang w:eastAsia="ar-SA"/>
        </w:rPr>
        <w:t xml:space="preserve"> lub szkoleń</w:t>
      </w:r>
      <w:r w:rsidR="00DE1E86">
        <w:rPr>
          <w:rFonts w:ascii="Arial" w:hAnsi="Arial" w:cs="Arial"/>
          <w:sz w:val="24"/>
          <w:szCs w:val="24"/>
          <w:lang w:eastAsia="ar-SA"/>
        </w:rPr>
        <w:t xml:space="preserve"> na terenie objętym zamówieniem</w:t>
      </w:r>
      <w:r w:rsidRPr="001F7588">
        <w:rPr>
          <w:rFonts w:ascii="Arial" w:hAnsi="Arial" w:cs="Arial"/>
          <w:sz w:val="24"/>
          <w:szCs w:val="24"/>
          <w:lang w:eastAsia="ar-SA"/>
        </w:rPr>
        <w:t>, uniemożl</w:t>
      </w:r>
      <w:r w:rsidR="00B35178">
        <w:rPr>
          <w:rFonts w:ascii="Arial" w:hAnsi="Arial" w:cs="Arial"/>
          <w:sz w:val="24"/>
          <w:szCs w:val="24"/>
          <w:lang w:eastAsia="ar-SA"/>
        </w:rPr>
        <w:t xml:space="preserve">iwiających przeprowadzenie prac </w:t>
      </w:r>
      <w:r w:rsidRPr="001F7588">
        <w:rPr>
          <w:rFonts w:ascii="Arial" w:hAnsi="Arial" w:cs="Arial"/>
          <w:sz w:val="24"/>
          <w:szCs w:val="24"/>
          <w:lang w:eastAsia="ar-SA"/>
        </w:rPr>
        <w:t>w planowanym terminie,</w:t>
      </w:r>
    </w:p>
    <w:p w:rsidR="003C7A11" w:rsidRDefault="006E0812" w:rsidP="00B35178">
      <w:pPr>
        <w:pStyle w:val="Akapitzlist"/>
        <w:numPr>
          <w:ilvl w:val="0"/>
          <w:numId w:val="17"/>
        </w:numPr>
        <w:tabs>
          <w:tab w:val="left" w:pos="1843"/>
        </w:tabs>
        <w:suppressAutoHyphens/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zmian w przepisach ustawowych i aktach wykonawczych związanych </w:t>
      </w:r>
      <w:r w:rsidRPr="001F7588">
        <w:rPr>
          <w:rFonts w:ascii="Arial" w:hAnsi="Arial" w:cs="Arial"/>
          <w:sz w:val="24"/>
          <w:szCs w:val="24"/>
        </w:rPr>
        <w:br/>
        <w:t>z przedmiotem zamówienia, które nastąpiły po z</w:t>
      </w:r>
      <w:r w:rsidR="00C20700">
        <w:rPr>
          <w:rFonts w:ascii="Arial" w:hAnsi="Arial" w:cs="Arial"/>
          <w:sz w:val="24"/>
          <w:szCs w:val="24"/>
        </w:rPr>
        <w:t>a</w:t>
      </w:r>
      <w:r w:rsidRPr="001F7588">
        <w:rPr>
          <w:rFonts w:ascii="Arial" w:hAnsi="Arial" w:cs="Arial"/>
          <w:sz w:val="24"/>
          <w:szCs w:val="24"/>
        </w:rPr>
        <w:t>warciu umowy</w:t>
      </w:r>
      <w:r w:rsidR="007F5EB7">
        <w:rPr>
          <w:rFonts w:ascii="Arial" w:hAnsi="Arial" w:cs="Arial"/>
          <w:sz w:val="24"/>
          <w:szCs w:val="24"/>
        </w:rPr>
        <w:t>,</w:t>
      </w:r>
    </w:p>
    <w:p w:rsidR="007F5EB7" w:rsidRPr="00B35178" w:rsidRDefault="00B35178" w:rsidP="00B35178">
      <w:pPr>
        <w:pStyle w:val="Akapitzlist"/>
        <w:numPr>
          <w:ilvl w:val="0"/>
          <w:numId w:val="15"/>
        </w:numPr>
        <w:tabs>
          <w:tab w:val="left" w:pos="1843"/>
        </w:tabs>
        <w:suppressAutoHyphens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7F5EB7">
        <w:rPr>
          <w:rFonts w:ascii="Arial" w:hAnsi="Arial" w:cs="Arial"/>
          <w:sz w:val="24"/>
          <w:szCs w:val="24"/>
        </w:rPr>
        <w:t>miana będąca następstwem działań Zamawiaj</w:t>
      </w:r>
      <w:r w:rsidR="00491189">
        <w:rPr>
          <w:rFonts w:ascii="Arial" w:hAnsi="Arial" w:cs="Arial"/>
          <w:sz w:val="24"/>
          <w:szCs w:val="24"/>
        </w:rPr>
        <w:t>ą</w:t>
      </w:r>
      <w:r w:rsidR="007F5EB7">
        <w:rPr>
          <w:rFonts w:ascii="Arial" w:hAnsi="Arial" w:cs="Arial"/>
          <w:sz w:val="24"/>
          <w:szCs w:val="24"/>
        </w:rPr>
        <w:t>cego</w:t>
      </w:r>
      <w:r w:rsidR="00491189">
        <w:rPr>
          <w:rFonts w:ascii="Arial" w:hAnsi="Arial" w:cs="Arial"/>
          <w:sz w:val="24"/>
          <w:szCs w:val="24"/>
        </w:rPr>
        <w:t>.</w:t>
      </w:r>
    </w:p>
    <w:p w:rsidR="00D628D5" w:rsidRPr="00B35178" w:rsidRDefault="006E0812" w:rsidP="00B35178">
      <w:pPr>
        <w:pStyle w:val="Akapitzlist"/>
        <w:numPr>
          <w:ilvl w:val="0"/>
          <w:numId w:val="12"/>
        </w:numPr>
        <w:spacing w:after="0"/>
        <w:ind w:left="426" w:hanging="283"/>
        <w:jc w:val="both"/>
        <w:rPr>
          <w:rFonts w:ascii="Arial" w:hAnsi="Arial" w:cs="Arial"/>
          <w:sz w:val="24"/>
          <w:szCs w:val="24"/>
        </w:rPr>
      </w:pPr>
      <w:r w:rsidRPr="00B35178">
        <w:rPr>
          <w:rFonts w:ascii="Arial" w:hAnsi="Arial" w:cs="Arial"/>
          <w:sz w:val="24"/>
          <w:szCs w:val="24"/>
          <w:lang w:eastAsia="ar-SA"/>
        </w:rPr>
        <w:t>Zmiany inne.</w:t>
      </w:r>
    </w:p>
    <w:p w:rsidR="006E0812" w:rsidRPr="001F7588" w:rsidRDefault="00B35178" w:rsidP="00B35178">
      <w:pPr>
        <w:pStyle w:val="Akapitzlist"/>
        <w:numPr>
          <w:ilvl w:val="0"/>
          <w:numId w:val="16"/>
        </w:numPr>
        <w:suppressAutoHyphens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P</w:t>
      </w:r>
      <w:r w:rsidR="00421674" w:rsidRPr="001F7588">
        <w:rPr>
          <w:rFonts w:ascii="Arial" w:hAnsi="Arial" w:cs="Arial"/>
          <w:sz w:val="24"/>
          <w:szCs w:val="24"/>
          <w:lang w:eastAsia="ar-SA"/>
        </w:rPr>
        <w:t xml:space="preserve">oprawa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>oczywistych omyłek pisarskich i rachunkowych w treści umowy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421674" w:rsidRPr="001F7588" w:rsidRDefault="00B35178" w:rsidP="00B35178">
      <w:pPr>
        <w:pStyle w:val="Akapitzlist"/>
        <w:numPr>
          <w:ilvl w:val="0"/>
          <w:numId w:val="16"/>
        </w:numPr>
        <w:suppressAutoHyphens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Z</w:t>
      </w:r>
      <w:r w:rsidR="00421674" w:rsidRPr="001F7588">
        <w:rPr>
          <w:rFonts w:ascii="Arial" w:hAnsi="Arial" w:cs="Arial"/>
          <w:sz w:val="24"/>
          <w:szCs w:val="24"/>
          <w:lang w:eastAsia="ar-SA"/>
        </w:rPr>
        <w:t>miany ilości faktur, terminu płatności czy wartości faktur w przypadku wystąpienia okoliczności, w których powyższe zmiany nie będą istotne oraz nie będą negatywnie wp</w:t>
      </w:r>
      <w:r>
        <w:rPr>
          <w:rFonts w:ascii="Arial" w:hAnsi="Arial" w:cs="Arial"/>
          <w:sz w:val="24"/>
          <w:szCs w:val="24"/>
          <w:lang w:eastAsia="ar-SA"/>
        </w:rPr>
        <w:t>ływały na realizację zamówienia.</w:t>
      </w:r>
    </w:p>
    <w:p w:rsidR="006E0812" w:rsidRPr="001F7588" w:rsidRDefault="00B35178" w:rsidP="00B35178">
      <w:pPr>
        <w:pStyle w:val="Akapitzlist"/>
        <w:numPr>
          <w:ilvl w:val="0"/>
          <w:numId w:val="16"/>
        </w:numPr>
        <w:suppressAutoHyphens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Z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>miany w zakresie warunków płatności na potrzeby podziału okresu rozliczeniowego i wystawienia faktur częściowych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B35178" w:rsidP="00B35178">
      <w:pPr>
        <w:pStyle w:val="Akapitzlist"/>
        <w:numPr>
          <w:ilvl w:val="0"/>
          <w:numId w:val="16"/>
        </w:numPr>
        <w:suppressAutoHyphens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Z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>miany Wykonawcy w następujących okolicznościach:</w:t>
      </w:r>
    </w:p>
    <w:p w:rsidR="006E0812" w:rsidRPr="001F7588" w:rsidRDefault="006E0812" w:rsidP="00B35178">
      <w:pPr>
        <w:pStyle w:val="Akapitzlist"/>
        <w:numPr>
          <w:ilvl w:val="0"/>
          <w:numId w:val="18"/>
        </w:numPr>
        <w:suppressAutoHyphens/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w przypadku, gdy Wykonawca nie wywiązuje się z realizacji umowy </w:t>
      </w:r>
      <w:r w:rsidRPr="001F7588">
        <w:rPr>
          <w:rFonts w:ascii="Arial" w:hAnsi="Arial" w:cs="Arial"/>
          <w:sz w:val="24"/>
          <w:szCs w:val="24"/>
          <w:lang w:eastAsia="ar-SA"/>
        </w:rPr>
        <w:br/>
        <w:t xml:space="preserve">na określonych w niej warunkach w szczególności zaistniały przypadki określone </w:t>
      </w:r>
      <w:r w:rsidR="00216136" w:rsidRPr="00216136">
        <w:rPr>
          <w:rFonts w:ascii="Arial" w:hAnsi="Arial" w:cs="Arial"/>
          <w:sz w:val="24"/>
          <w:szCs w:val="24"/>
          <w:lang w:eastAsia="ar-SA"/>
        </w:rPr>
        <w:t xml:space="preserve">w </w:t>
      </w:r>
      <w:r w:rsidR="00216136" w:rsidRPr="00280358">
        <w:rPr>
          <w:rFonts w:ascii="Arial" w:hAnsi="Arial" w:cs="Arial"/>
          <w:b/>
          <w:sz w:val="24"/>
          <w:szCs w:val="24"/>
          <w:lang w:eastAsia="ar-SA"/>
        </w:rPr>
        <w:t>§</w:t>
      </w:r>
      <w:r w:rsidR="00B3517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7946B4">
        <w:rPr>
          <w:rFonts w:ascii="Arial" w:hAnsi="Arial" w:cs="Arial"/>
          <w:b/>
          <w:sz w:val="24"/>
          <w:szCs w:val="24"/>
          <w:lang w:eastAsia="ar-SA"/>
        </w:rPr>
        <w:t>7</w:t>
      </w:r>
      <w:r w:rsidRPr="00280358">
        <w:rPr>
          <w:rFonts w:ascii="Arial" w:hAnsi="Arial" w:cs="Arial"/>
          <w:b/>
          <w:sz w:val="24"/>
          <w:szCs w:val="24"/>
          <w:lang w:eastAsia="ar-SA"/>
        </w:rPr>
        <w:t xml:space="preserve"> ust. 1</w:t>
      </w:r>
      <w:r w:rsidRPr="00216136">
        <w:rPr>
          <w:rFonts w:ascii="Arial" w:hAnsi="Arial" w:cs="Arial"/>
          <w:sz w:val="24"/>
          <w:szCs w:val="24"/>
          <w:lang w:eastAsia="ar-SA"/>
        </w:rPr>
        <w:t xml:space="preserve">, Zamawiający 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może odstąpić </w:t>
      </w:r>
      <w:r w:rsidR="00216136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od umowy przekazując Wykonawcy pisemne oświadczenie </w:t>
      </w:r>
      <w:r w:rsidR="00216136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ze wskazaniem 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i uzasadnieniem przyczyn,</w:t>
      </w:r>
    </w:p>
    <w:p w:rsidR="006E0812" w:rsidRPr="001F7588" w:rsidRDefault="006E0812" w:rsidP="00B35178">
      <w:pPr>
        <w:pStyle w:val="Akapitzlist"/>
        <w:numPr>
          <w:ilvl w:val="0"/>
          <w:numId w:val="18"/>
        </w:numPr>
        <w:suppressAutoHyphens/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zmiany dopuszczającej do realizacji części zamówienia podwykonawcę z uzasadnionych przez Wykonawcę przyczyn, po wcześniejszym uzgo</w:t>
      </w:r>
      <w:r w:rsidR="0055052F" w:rsidRPr="001F7588">
        <w:rPr>
          <w:rFonts w:ascii="Arial" w:hAnsi="Arial" w:cs="Arial"/>
          <w:sz w:val="24"/>
          <w:szCs w:val="24"/>
        </w:rPr>
        <w:t>dnieniu z Zamawiającym, korzyst</w:t>
      </w:r>
      <w:r w:rsidRPr="001F7588">
        <w:rPr>
          <w:rFonts w:ascii="Arial" w:hAnsi="Arial" w:cs="Arial"/>
          <w:sz w:val="24"/>
          <w:szCs w:val="24"/>
        </w:rPr>
        <w:t>nie wpływającej na realizację zamówienia.</w:t>
      </w:r>
    </w:p>
    <w:p w:rsidR="006E0812" w:rsidRPr="001F7588" w:rsidRDefault="006E0812" w:rsidP="00B35178">
      <w:p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Zmiany określone w </w:t>
      </w:r>
      <w:r w:rsidRPr="00280358">
        <w:rPr>
          <w:rFonts w:ascii="Arial" w:hAnsi="Arial" w:cs="Arial"/>
          <w:b/>
          <w:sz w:val="24"/>
          <w:szCs w:val="24"/>
          <w:lang w:eastAsia="ar-SA"/>
        </w:rPr>
        <w:t xml:space="preserve">ust. </w:t>
      </w:r>
      <w:r w:rsidR="00753CB0" w:rsidRPr="00280358">
        <w:rPr>
          <w:rFonts w:ascii="Arial" w:hAnsi="Arial" w:cs="Arial"/>
          <w:b/>
          <w:sz w:val="24"/>
          <w:szCs w:val="24"/>
          <w:lang w:eastAsia="ar-SA"/>
        </w:rPr>
        <w:t>1 pkt</w:t>
      </w:r>
      <w:r w:rsidR="007237D3" w:rsidRPr="00280358">
        <w:rPr>
          <w:rFonts w:ascii="Arial" w:hAnsi="Arial" w:cs="Arial"/>
          <w:b/>
          <w:sz w:val="24"/>
          <w:szCs w:val="24"/>
          <w:lang w:eastAsia="ar-SA"/>
        </w:rPr>
        <w:t xml:space="preserve"> 3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mogą występować wielokrotnie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t>,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o ile spełnią warunki przewidziane w umowie dla tych zmian.</w:t>
      </w:r>
    </w:p>
    <w:p w:rsidR="006E0812" w:rsidRPr="001F7588" w:rsidRDefault="006E0812" w:rsidP="00B35178">
      <w:pPr>
        <w:pStyle w:val="Akapitzlist"/>
        <w:numPr>
          <w:ilvl w:val="0"/>
          <w:numId w:val="19"/>
        </w:numPr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B35178">
        <w:rPr>
          <w:rFonts w:ascii="Arial" w:hAnsi="Arial" w:cs="Arial"/>
          <w:sz w:val="24"/>
          <w:szCs w:val="24"/>
          <w:lang w:eastAsia="ar-SA"/>
        </w:rPr>
        <w:t>Zmiany nieistotne</w:t>
      </w:r>
      <w:r w:rsidR="005E6988" w:rsidRPr="001F7588">
        <w:rPr>
          <w:rFonts w:ascii="Arial" w:hAnsi="Arial" w:cs="Arial"/>
          <w:sz w:val="24"/>
          <w:szCs w:val="24"/>
          <w:lang w:eastAsia="ar-SA"/>
        </w:rPr>
        <w:t xml:space="preserve"> m</w:t>
      </w:r>
      <w:r w:rsidRPr="001F7588">
        <w:rPr>
          <w:rFonts w:ascii="Arial" w:hAnsi="Arial" w:cs="Arial"/>
          <w:sz w:val="24"/>
          <w:szCs w:val="24"/>
          <w:lang w:eastAsia="ar-SA"/>
        </w:rPr>
        <w:t>ogą być dokonywane niezależnie od ich wartości,</w:t>
      </w:r>
      <w:r w:rsidR="0055052F" w:rsidRPr="001F758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16136">
        <w:rPr>
          <w:rFonts w:ascii="Arial" w:hAnsi="Arial" w:cs="Arial"/>
          <w:sz w:val="24"/>
          <w:szCs w:val="24"/>
          <w:lang w:eastAsia="ar-SA"/>
        </w:rPr>
        <w:br/>
      </w:r>
      <w:r w:rsidR="0055052F" w:rsidRPr="001F7588">
        <w:rPr>
          <w:rFonts w:ascii="Arial" w:hAnsi="Arial" w:cs="Arial"/>
          <w:sz w:val="24"/>
          <w:szCs w:val="24"/>
          <w:lang w:eastAsia="ar-SA"/>
        </w:rPr>
        <w:t xml:space="preserve">o ile nie są 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zmianami istotnymi, określonymi w </w:t>
      </w:r>
      <w:r w:rsidRPr="00280358">
        <w:rPr>
          <w:rFonts w:ascii="Arial" w:hAnsi="Arial" w:cs="Arial"/>
          <w:b/>
          <w:sz w:val="24"/>
          <w:szCs w:val="24"/>
          <w:lang w:eastAsia="ar-SA"/>
        </w:rPr>
        <w:t xml:space="preserve">ust. </w:t>
      </w:r>
      <w:r w:rsidR="0055052F" w:rsidRPr="00280358">
        <w:rPr>
          <w:rFonts w:ascii="Arial" w:hAnsi="Arial" w:cs="Arial"/>
          <w:b/>
          <w:sz w:val="24"/>
          <w:szCs w:val="24"/>
          <w:lang w:eastAsia="ar-SA"/>
        </w:rPr>
        <w:t>4</w:t>
      </w:r>
      <w:r w:rsidRPr="001F7588"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6E0812" w:rsidP="00B35178">
      <w:pPr>
        <w:pStyle w:val="Akapitzlist"/>
        <w:numPr>
          <w:ilvl w:val="0"/>
          <w:numId w:val="19"/>
        </w:numPr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Zmiany wprowadzone w przypadkach określonych w </w:t>
      </w:r>
      <w:r w:rsidRPr="00280358">
        <w:rPr>
          <w:rFonts w:ascii="Arial" w:hAnsi="Arial" w:cs="Arial"/>
          <w:b/>
          <w:sz w:val="24"/>
          <w:szCs w:val="24"/>
          <w:lang w:eastAsia="ar-SA"/>
        </w:rPr>
        <w:t xml:space="preserve">ust. </w:t>
      </w:r>
      <w:r w:rsidR="0055052F" w:rsidRPr="00280358">
        <w:rPr>
          <w:rFonts w:ascii="Arial" w:hAnsi="Arial" w:cs="Arial"/>
          <w:b/>
          <w:sz w:val="24"/>
          <w:szCs w:val="24"/>
          <w:lang w:eastAsia="ar-SA"/>
        </w:rPr>
        <w:t>1 i 2</w:t>
      </w:r>
      <w:r w:rsidR="0055052F" w:rsidRPr="001F758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F7588">
        <w:rPr>
          <w:rFonts w:ascii="Arial" w:hAnsi="Arial" w:cs="Arial"/>
          <w:sz w:val="24"/>
          <w:szCs w:val="24"/>
          <w:lang w:eastAsia="ar-SA"/>
        </w:rPr>
        <w:t>nie mogą prowadzić do zmiany charakteru umowy</w:t>
      </w:r>
      <w:r w:rsidR="00590F8F" w:rsidRPr="001F7588"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6E0812" w:rsidP="00B35178">
      <w:pPr>
        <w:pStyle w:val="Akapitzlist"/>
        <w:numPr>
          <w:ilvl w:val="0"/>
          <w:numId w:val="19"/>
        </w:numPr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9B5131">
        <w:rPr>
          <w:rFonts w:ascii="Arial" w:hAnsi="Arial" w:cs="Arial"/>
          <w:sz w:val="24"/>
          <w:szCs w:val="24"/>
          <w:lang w:eastAsia="ar-SA"/>
        </w:rPr>
        <w:t>Zmiany</w:t>
      </w:r>
      <w:r w:rsidRPr="00B35178">
        <w:rPr>
          <w:rFonts w:ascii="Arial" w:hAnsi="Arial" w:cs="Arial"/>
          <w:sz w:val="24"/>
          <w:szCs w:val="24"/>
          <w:lang w:eastAsia="ar-SA"/>
        </w:rPr>
        <w:t xml:space="preserve"> istotne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 to takie, któr</w:t>
      </w:r>
      <w:r w:rsidR="0055052F" w:rsidRPr="001F7588">
        <w:rPr>
          <w:rFonts w:ascii="Arial" w:hAnsi="Arial" w:cs="Arial"/>
          <w:sz w:val="24"/>
          <w:szCs w:val="24"/>
          <w:lang w:eastAsia="ar-SA"/>
        </w:rPr>
        <w:t xml:space="preserve">e powodują, że charakter umowy zmienia się </w:t>
      </w:r>
      <w:r w:rsidR="00F10281" w:rsidRPr="001F7588">
        <w:rPr>
          <w:rFonts w:ascii="Arial" w:hAnsi="Arial" w:cs="Arial"/>
          <w:sz w:val="24"/>
          <w:szCs w:val="24"/>
          <w:lang w:eastAsia="ar-SA"/>
        </w:rPr>
        <w:br/>
      </w:r>
      <w:r w:rsidR="0055052F" w:rsidRPr="001F7588">
        <w:rPr>
          <w:rFonts w:ascii="Arial" w:hAnsi="Arial" w:cs="Arial"/>
          <w:sz w:val="24"/>
          <w:szCs w:val="24"/>
          <w:lang w:eastAsia="ar-SA"/>
        </w:rPr>
        <w:t>w sposób istotny w stosunku do pierwotnej umowy, w szczególności jeżeli zmiana:</w:t>
      </w:r>
    </w:p>
    <w:p w:rsidR="006E0812" w:rsidRPr="001F7588" w:rsidRDefault="009B5131" w:rsidP="009B5131">
      <w:p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</w:t>
      </w:r>
      <w:r>
        <w:rPr>
          <w:rFonts w:ascii="Arial" w:hAnsi="Arial" w:cs="Arial"/>
          <w:sz w:val="24"/>
          <w:szCs w:val="24"/>
          <w:lang w:eastAsia="ar-SA"/>
        </w:rPr>
        <w:tab/>
        <w:t>W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prowadza warunki, które 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gdyby zostały 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>zawarte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w postępowaniu 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br/>
      </w:r>
      <w:r w:rsidR="006E0812" w:rsidRPr="001F7588">
        <w:rPr>
          <w:rFonts w:ascii="Arial" w:hAnsi="Arial" w:cs="Arial"/>
          <w:sz w:val="24"/>
          <w:szCs w:val="24"/>
          <w:lang w:eastAsia="ar-SA"/>
        </w:rPr>
        <w:t>o udzielenie zamówienia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>,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to 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>wzięli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by w nim udział lub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mogliby wziąć udział inni Wykonawcy 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>lub przyjęte zostałyby oferty innej treści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753CB0" w:rsidP="009B5131">
      <w:p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2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)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ab/>
      </w:r>
      <w:r w:rsidR="009B5131">
        <w:rPr>
          <w:rFonts w:ascii="Arial" w:hAnsi="Arial" w:cs="Arial"/>
          <w:sz w:val="24"/>
          <w:szCs w:val="24"/>
          <w:lang w:eastAsia="ar-SA"/>
        </w:rPr>
        <w:t>N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>arusza równowagę ekonomiczną</w:t>
      </w:r>
      <w:r w:rsidR="00B46892" w:rsidRPr="001F7588">
        <w:rPr>
          <w:rFonts w:ascii="Arial" w:hAnsi="Arial" w:cs="Arial"/>
          <w:sz w:val="24"/>
          <w:szCs w:val="24"/>
          <w:lang w:eastAsia="ar-SA"/>
        </w:rPr>
        <w:t xml:space="preserve"> stron umowy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na korzyść Wykonawcy </w:t>
      </w:r>
      <w:r w:rsidR="001B4863" w:rsidRPr="001F7588">
        <w:rPr>
          <w:rFonts w:ascii="Arial" w:hAnsi="Arial" w:cs="Arial"/>
          <w:sz w:val="24"/>
          <w:szCs w:val="24"/>
          <w:lang w:eastAsia="ar-SA"/>
        </w:rPr>
        <w:br/>
      </w:r>
      <w:r w:rsidR="006E0812" w:rsidRPr="001F7588">
        <w:rPr>
          <w:rFonts w:ascii="Arial" w:hAnsi="Arial" w:cs="Arial"/>
          <w:sz w:val="24"/>
          <w:szCs w:val="24"/>
          <w:lang w:eastAsia="ar-SA"/>
        </w:rPr>
        <w:t>w sposób niepr</w:t>
      </w:r>
      <w:r w:rsidR="009B5131">
        <w:rPr>
          <w:rFonts w:ascii="Arial" w:hAnsi="Arial" w:cs="Arial"/>
          <w:sz w:val="24"/>
          <w:szCs w:val="24"/>
          <w:lang w:eastAsia="ar-SA"/>
        </w:rPr>
        <w:t>zewidziany  pierwotnie w umowie.</w:t>
      </w:r>
    </w:p>
    <w:p w:rsidR="006E0812" w:rsidRPr="001F7588" w:rsidRDefault="00753CB0" w:rsidP="009B5131">
      <w:p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3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)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ab/>
      </w:r>
      <w:r w:rsidR="009B5131">
        <w:rPr>
          <w:rFonts w:ascii="Arial" w:hAnsi="Arial" w:cs="Arial"/>
          <w:sz w:val="24"/>
          <w:szCs w:val="24"/>
          <w:lang w:eastAsia="ar-SA"/>
        </w:rPr>
        <w:t>W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 sposób znaczny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>rozszer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za albo zmniejsza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>zakres świadczeń i zobowiązań wynikający z umowy</w:t>
      </w:r>
      <w:r w:rsidR="001B4863" w:rsidRPr="001F7588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>z zastrzeżeniem okoliczności przewidzianych w umowie</w:t>
      </w:r>
      <w:r w:rsidR="009B5131"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A50255" w:rsidRDefault="00753CB0" w:rsidP="009B5131">
      <w:pPr>
        <w:spacing w:after="0"/>
        <w:ind w:left="567" w:hanging="42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4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) 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ab/>
      </w:r>
      <w:r w:rsidR="009B5131">
        <w:rPr>
          <w:rFonts w:ascii="Arial" w:hAnsi="Arial" w:cs="Arial"/>
          <w:sz w:val="24"/>
          <w:szCs w:val="24"/>
          <w:lang w:eastAsia="ar-SA"/>
        </w:rPr>
        <w:t>P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>olega na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zastąpieni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>u</w:t>
      </w:r>
      <w:r w:rsidR="006E0812" w:rsidRPr="001F7588">
        <w:rPr>
          <w:rFonts w:ascii="Arial" w:hAnsi="Arial" w:cs="Arial"/>
          <w:sz w:val="24"/>
          <w:szCs w:val="24"/>
          <w:lang w:eastAsia="ar-SA"/>
        </w:rPr>
        <w:t xml:space="preserve"> Wykonawcy</w:t>
      </w:r>
      <w:r w:rsidR="00B227EE" w:rsidRPr="001F7588">
        <w:rPr>
          <w:rFonts w:ascii="Arial" w:hAnsi="Arial" w:cs="Arial"/>
          <w:sz w:val="24"/>
          <w:szCs w:val="24"/>
          <w:lang w:eastAsia="ar-SA"/>
        </w:rPr>
        <w:t xml:space="preserve">, któremu </w:t>
      </w:r>
      <w:r w:rsidR="00D35EF6" w:rsidRPr="001F7588">
        <w:rPr>
          <w:rFonts w:ascii="Arial" w:hAnsi="Arial" w:cs="Arial"/>
          <w:sz w:val="24"/>
          <w:szCs w:val="24"/>
          <w:lang w:eastAsia="ar-SA"/>
        </w:rPr>
        <w:t>Zamawiający udz</w:t>
      </w:r>
      <w:r w:rsidR="00A50255">
        <w:rPr>
          <w:rFonts w:ascii="Arial" w:hAnsi="Arial" w:cs="Arial"/>
          <w:sz w:val="24"/>
          <w:szCs w:val="24"/>
          <w:lang w:eastAsia="ar-SA"/>
        </w:rPr>
        <w:t>ielił zamówienia nowym Wykonawcą</w:t>
      </w:r>
      <w:r w:rsidR="00D35EF6" w:rsidRPr="001F7588">
        <w:rPr>
          <w:rFonts w:ascii="Arial" w:hAnsi="Arial" w:cs="Arial"/>
          <w:sz w:val="24"/>
          <w:szCs w:val="24"/>
          <w:lang w:eastAsia="ar-SA"/>
        </w:rPr>
        <w:t xml:space="preserve"> w przypadkach innych niż wskazane w art. </w:t>
      </w:r>
      <w:r w:rsidR="00D35EF6" w:rsidRPr="0078448F">
        <w:rPr>
          <w:rFonts w:ascii="Arial" w:hAnsi="Arial" w:cs="Arial"/>
          <w:sz w:val="24"/>
          <w:szCs w:val="24"/>
          <w:lang w:eastAsia="ar-SA"/>
        </w:rPr>
        <w:t xml:space="preserve">455 </w:t>
      </w:r>
      <w:r w:rsidR="001B4863" w:rsidRPr="0078448F">
        <w:rPr>
          <w:rFonts w:ascii="Arial" w:hAnsi="Arial" w:cs="Arial"/>
          <w:sz w:val="24"/>
          <w:szCs w:val="24"/>
          <w:lang w:eastAsia="ar-SA"/>
        </w:rPr>
        <w:t xml:space="preserve">ust.1 </w:t>
      </w:r>
      <w:r w:rsidR="00D35EF6" w:rsidRPr="0078448F">
        <w:rPr>
          <w:rFonts w:ascii="Arial" w:hAnsi="Arial" w:cs="Arial"/>
          <w:sz w:val="24"/>
          <w:szCs w:val="24"/>
          <w:lang w:eastAsia="ar-SA"/>
        </w:rPr>
        <w:t>pkt 2</w:t>
      </w:r>
      <w:r w:rsidR="006E0812" w:rsidRPr="0078448F">
        <w:rPr>
          <w:rFonts w:ascii="Arial" w:hAnsi="Arial" w:cs="Arial"/>
          <w:sz w:val="24"/>
          <w:szCs w:val="24"/>
          <w:lang w:eastAsia="ar-SA"/>
        </w:rPr>
        <w:t>.</w:t>
      </w:r>
    </w:p>
    <w:p w:rsidR="006E0812" w:rsidRPr="001F7588" w:rsidRDefault="006E0812" w:rsidP="009B5131">
      <w:pPr>
        <w:pStyle w:val="Akapitzlist"/>
        <w:numPr>
          <w:ilvl w:val="0"/>
          <w:numId w:val="19"/>
        </w:numPr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W przypadku wystąpienia któregokolwiek ze zdarzeń wymienionych </w:t>
      </w:r>
      <w:r w:rsidR="00EE2C8E" w:rsidRPr="001F7588">
        <w:rPr>
          <w:rFonts w:ascii="Arial" w:hAnsi="Arial" w:cs="Arial"/>
          <w:sz w:val="24"/>
          <w:szCs w:val="24"/>
          <w:lang w:eastAsia="ar-SA"/>
        </w:rPr>
        <w:t xml:space="preserve">w </w:t>
      </w:r>
      <w:r w:rsidR="00EE2C8E" w:rsidRPr="00280358">
        <w:rPr>
          <w:rFonts w:ascii="Arial" w:hAnsi="Arial" w:cs="Arial"/>
          <w:b/>
          <w:sz w:val="24"/>
          <w:szCs w:val="24"/>
          <w:lang w:eastAsia="ar-SA"/>
        </w:rPr>
        <w:t xml:space="preserve">ust. </w:t>
      </w:r>
      <w:r w:rsidR="00D35EF6" w:rsidRPr="00280358">
        <w:rPr>
          <w:rFonts w:ascii="Arial" w:hAnsi="Arial" w:cs="Arial"/>
          <w:b/>
          <w:sz w:val="24"/>
          <w:szCs w:val="24"/>
          <w:lang w:eastAsia="ar-SA"/>
        </w:rPr>
        <w:t>1 i 2</w:t>
      </w:r>
      <w:r w:rsidR="00EE2C8E" w:rsidRPr="001F758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termin realizacji przedmiotu umowy może ulec odpowiedniemu przedłużeniu, </w:t>
      </w:r>
      <w:r w:rsidR="00D35EF6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>o czas niezbędny do zakończenia wykonywania jej przedmiotu w sposób należyty, nie dłużej jednak niż o okres trwania tych okoliczności.</w:t>
      </w:r>
    </w:p>
    <w:p w:rsidR="006E0812" w:rsidRPr="001F7588" w:rsidRDefault="006E0812" w:rsidP="009B5131">
      <w:pPr>
        <w:pStyle w:val="Akapitzlist"/>
        <w:numPr>
          <w:ilvl w:val="0"/>
          <w:numId w:val="19"/>
        </w:numPr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Warunkiem dokonania zmian jest złożenie wniosku przez stronę inicjującą zmianę, zawierającego:</w:t>
      </w:r>
    </w:p>
    <w:p w:rsidR="006E0812" w:rsidRPr="001F7588" w:rsidRDefault="009B5131" w:rsidP="009B5131">
      <w:p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</w:t>
      </w:r>
      <w:r>
        <w:rPr>
          <w:rFonts w:ascii="Arial" w:hAnsi="Arial" w:cs="Arial"/>
          <w:sz w:val="24"/>
          <w:szCs w:val="24"/>
          <w:lang w:eastAsia="ar-SA"/>
        </w:rPr>
        <w:tab/>
        <w:t>Opis propozycji zmiany.</w:t>
      </w:r>
    </w:p>
    <w:p w:rsidR="006E0812" w:rsidRPr="001F7588" w:rsidRDefault="009B5131" w:rsidP="009B5131">
      <w:p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</w:t>
      </w:r>
      <w:r>
        <w:rPr>
          <w:rFonts w:ascii="Arial" w:hAnsi="Arial" w:cs="Arial"/>
          <w:sz w:val="24"/>
          <w:szCs w:val="24"/>
          <w:lang w:eastAsia="ar-SA"/>
        </w:rPr>
        <w:tab/>
        <w:t>Uzasadnienie zmiany.</w:t>
      </w:r>
    </w:p>
    <w:p w:rsidR="006E0812" w:rsidRPr="001F7588" w:rsidRDefault="006E0812" w:rsidP="009B5131">
      <w:p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3) </w:t>
      </w:r>
      <w:r w:rsidRPr="001F7588">
        <w:rPr>
          <w:rFonts w:ascii="Arial" w:hAnsi="Arial" w:cs="Arial"/>
          <w:sz w:val="24"/>
          <w:szCs w:val="24"/>
          <w:lang w:eastAsia="ar-SA"/>
        </w:rPr>
        <w:tab/>
        <w:t>obliczenie kosztów zmiany zgodnie z zasadami określonymi w umowie, jeżeli zmiana będzie miała wpływ na wynagrodzenie Wykonawcy.</w:t>
      </w:r>
    </w:p>
    <w:p w:rsidR="006E0812" w:rsidRPr="001F7588" w:rsidRDefault="006E0812" w:rsidP="009B5131">
      <w:pPr>
        <w:pStyle w:val="Akapitzlist"/>
        <w:numPr>
          <w:ilvl w:val="0"/>
          <w:numId w:val="19"/>
        </w:numPr>
        <w:tabs>
          <w:tab w:val="left" w:pos="1352"/>
        </w:tabs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Uzasadnienie zmiany może dotyczyć zaistnienia nieprzewidzianych w umowie przeszkód spowodowanych wystąpieniem nietypowych okoliczności </w:t>
      </w:r>
      <w:r w:rsidR="00115563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 xml:space="preserve">lub działalnością osób trzecich uniemożliwiających kontynuowanie umowy </w:t>
      </w:r>
      <w:r w:rsidR="00FB60DA" w:rsidRPr="001F7588">
        <w:rPr>
          <w:rFonts w:ascii="Arial" w:hAnsi="Arial" w:cs="Arial"/>
          <w:sz w:val="24"/>
          <w:szCs w:val="24"/>
          <w:lang w:eastAsia="ar-SA"/>
        </w:rPr>
        <w:br/>
      </w:r>
      <w:r w:rsidRPr="001F7588">
        <w:rPr>
          <w:rFonts w:ascii="Arial" w:hAnsi="Arial" w:cs="Arial"/>
          <w:sz w:val="24"/>
          <w:szCs w:val="24"/>
          <w:lang w:eastAsia="ar-SA"/>
        </w:rPr>
        <w:t>na przewidzianych w niej warunkach.</w:t>
      </w:r>
    </w:p>
    <w:p w:rsidR="006E0812" w:rsidRPr="001F7588" w:rsidRDefault="006E0812" w:rsidP="009B5131">
      <w:pPr>
        <w:pStyle w:val="Akapitzlist"/>
        <w:numPr>
          <w:ilvl w:val="0"/>
          <w:numId w:val="19"/>
        </w:numPr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>Wykonawca nie będzie uprawniony do żadnego przedłużenia terminu wykonania umowy i zwiększenia wynagrodzenia w zakresie, w jakim konieczność dokonania zmiany została spowodowana przez jakikolwiek błąd lub opóźnienie ze strony Wykonawcy, włącznie z błędem lub opóźnionym dostarczeniem jakiegokolwiek dokumentu wynikającego z obowiązków Wykonawcy.</w:t>
      </w:r>
    </w:p>
    <w:p w:rsidR="00A909B2" w:rsidRPr="00A909B2" w:rsidRDefault="006E0812" w:rsidP="009B5131">
      <w:pPr>
        <w:pStyle w:val="Akapitzlist"/>
        <w:numPr>
          <w:ilvl w:val="0"/>
          <w:numId w:val="19"/>
        </w:numPr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  <w:lang w:eastAsia="ar-SA"/>
        </w:rPr>
        <w:t xml:space="preserve">Dokonanie zmian wymaga formy pisemnej pod rygorem nieważności. </w:t>
      </w:r>
    </w:p>
    <w:p w:rsidR="00DB351D" w:rsidRDefault="00DB351D" w:rsidP="0028035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532E" w:rsidRDefault="007946B4" w:rsidP="0087552F">
      <w:pPr>
        <w:pStyle w:val="Akapitzlist"/>
        <w:spacing w:after="0"/>
        <w:ind w:left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0" w:name="_Toc132969148"/>
      <w:r>
        <w:rPr>
          <w:rFonts w:ascii="Arial" w:hAnsi="Arial" w:cs="Arial"/>
          <w:b/>
          <w:sz w:val="24"/>
          <w:szCs w:val="24"/>
        </w:rPr>
        <w:t>§ 10</w:t>
      </w:r>
      <w:r w:rsidR="00A909B2" w:rsidRPr="00867E1B">
        <w:rPr>
          <w:rFonts w:ascii="Arial" w:hAnsi="Arial" w:cs="Arial"/>
          <w:b/>
          <w:sz w:val="24"/>
          <w:szCs w:val="24"/>
        </w:rPr>
        <w:t xml:space="preserve"> Podwykonawstwo</w:t>
      </w:r>
      <w:bookmarkEnd w:id="10"/>
    </w:p>
    <w:p w:rsidR="0043532E" w:rsidRDefault="0043532E" w:rsidP="009B5131">
      <w:pPr>
        <w:pStyle w:val="Akapitzlist"/>
        <w:numPr>
          <w:ilvl w:val="0"/>
          <w:numId w:val="39"/>
        </w:numPr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43532E">
        <w:rPr>
          <w:rFonts w:ascii="Arial" w:hAnsi="Arial" w:cs="Arial"/>
          <w:sz w:val="24"/>
          <w:szCs w:val="24"/>
        </w:rPr>
        <w:t xml:space="preserve">Wykonanie zamówienia przy pomocy podwykonawców może odbywać się wyłącznie za pisemną zgodą Zamawiającego. </w:t>
      </w:r>
    </w:p>
    <w:p w:rsidR="0043532E" w:rsidRPr="0043532E" w:rsidRDefault="0043532E" w:rsidP="009B5131">
      <w:pPr>
        <w:numPr>
          <w:ilvl w:val="0"/>
          <w:numId w:val="39"/>
        </w:numPr>
        <w:suppressAutoHyphens/>
        <w:autoSpaceDE w:val="0"/>
        <w:spacing w:after="0"/>
        <w:ind w:left="142" w:hanging="426"/>
        <w:jc w:val="both"/>
        <w:rPr>
          <w:rFonts w:ascii="Arial" w:hAnsi="Arial" w:cs="Arial"/>
          <w:sz w:val="28"/>
          <w:szCs w:val="24"/>
        </w:rPr>
      </w:pPr>
      <w:r w:rsidRPr="00C35F6E">
        <w:rPr>
          <w:rFonts w:ascii="Arial" w:hAnsi="Arial" w:cs="Arial"/>
          <w:sz w:val="24"/>
        </w:rPr>
        <w:t xml:space="preserve">Zamawiający </w:t>
      </w:r>
      <w:r>
        <w:rPr>
          <w:rFonts w:ascii="Arial" w:hAnsi="Arial" w:cs="Arial"/>
          <w:sz w:val="24"/>
        </w:rPr>
        <w:t xml:space="preserve"> nie zastrzega obowiąz</w:t>
      </w:r>
      <w:r w:rsidRPr="00C35F6E"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>u</w:t>
      </w:r>
      <w:r w:rsidRPr="00C35F6E">
        <w:rPr>
          <w:rFonts w:ascii="Arial" w:hAnsi="Arial" w:cs="Arial"/>
          <w:sz w:val="24"/>
        </w:rPr>
        <w:t xml:space="preserve"> osobistego wykonania przez Wykonawcę kluczowych części zamówienia</w:t>
      </w:r>
      <w:r>
        <w:rPr>
          <w:rFonts w:ascii="Arial" w:hAnsi="Arial" w:cs="Arial"/>
          <w:sz w:val="24"/>
        </w:rPr>
        <w:t>.</w:t>
      </w:r>
      <w:r w:rsidRPr="00C35F6E">
        <w:rPr>
          <w:rFonts w:ascii="Arial" w:hAnsi="Arial" w:cs="Arial"/>
          <w:sz w:val="24"/>
        </w:rPr>
        <w:t xml:space="preserve"> </w:t>
      </w:r>
    </w:p>
    <w:p w:rsidR="0043532E" w:rsidRPr="00C35F6E" w:rsidRDefault="0043532E" w:rsidP="009B5131">
      <w:pPr>
        <w:pStyle w:val="Akapitzlist"/>
        <w:numPr>
          <w:ilvl w:val="0"/>
          <w:numId w:val="39"/>
        </w:numPr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 xml:space="preserve">Jeżeli zmiana albo rezygnacja z podwykonawcy dotyczy podmiotu, na którego zasoby wykonawca powoływał się, na zasadach określonych w art. 118 ustawy PZP,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</w:t>
      </w:r>
      <w:r w:rsidRPr="00C35F6E">
        <w:rPr>
          <w:rFonts w:ascii="Arial" w:hAnsi="Arial" w:cs="Arial"/>
          <w:sz w:val="24"/>
          <w:szCs w:val="24"/>
        </w:rPr>
        <w:br/>
        <w:t>w trakcie postępowania o udzielenie zamówienia.</w:t>
      </w:r>
    </w:p>
    <w:p w:rsidR="0043532E" w:rsidRPr="00C35F6E" w:rsidRDefault="0043532E" w:rsidP="009B5131">
      <w:pPr>
        <w:pStyle w:val="Akapitzlist"/>
        <w:numPr>
          <w:ilvl w:val="0"/>
          <w:numId w:val="39"/>
        </w:numPr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43532E" w:rsidRPr="00C35F6E" w:rsidRDefault="0043532E" w:rsidP="009B5131">
      <w:pPr>
        <w:pStyle w:val="Akapitzlist"/>
        <w:numPr>
          <w:ilvl w:val="0"/>
          <w:numId w:val="39"/>
        </w:numPr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lastRenderedPageBreak/>
        <w:t>Powierzenie wykonania części zamówienia podwykonawcom nie zwalnia wykonawcy z odpowiedzialności za należyte wykonanie tego zamówienia.</w:t>
      </w:r>
    </w:p>
    <w:p w:rsidR="0043532E" w:rsidRPr="00C35F6E" w:rsidRDefault="0043532E" w:rsidP="009B5131">
      <w:pPr>
        <w:pStyle w:val="Akapitzlist"/>
        <w:numPr>
          <w:ilvl w:val="0"/>
          <w:numId w:val="39"/>
        </w:numPr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  <w:lang w:eastAsia="ar-SA"/>
        </w:rPr>
        <w:t xml:space="preserve">Zamawiający żąda, aby przed przystąpieniem do </w:t>
      </w:r>
      <w:r w:rsidRPr="00C35F6E">
        <w:rPr>
          <w:rFonts w:ascii="Arial" w:hAnsi="Arial" w:cs="Arial"/>
          <w:bCs/>
          <w:sz w:val="24"/>
          <w:szCs w:val="24"/>
          <w:lang w:eastAsia="ar-SA"/>
        </w:rPr>
        <w:t xml:space="preserve">wykonania zamówienia wykonawca, o ile są już znane, podał nazwy albo imiona i nazwiska oraz dane kontaktowe podwykonawców i </w:t>
      </w:r>
      <w:r w:rsidRPr="00C35F6E">
        <w:rPr>
          <w:rFonts w:ascii="Arial" w:hAnsi="Arial" w:cs="Arial"/>
          <w:sz w:val="24"/>
          <w:szCs w:val="24"/>
          <w:lang w:eastAsia="ar-SA"/>
        </w:rPr>
        <w:t>osób do kontaktu z nimi</w:t>
      </w:r>
      <w:r w:rsidRPr="00C35F6E">
        <w:rPr>
          <w:rFonts w:ascii="Arial" w:hAnsi="Arial" w:cs="Arial"/>
          <w:bCs/>
          <w:sz w:val="24"/>
          <w:szCs w:val="24"/>
          <w:lang w:eastAsia="ar-SA"/>
        </w:rPr>
        <w:t>, zaangażowanych w realizację zamówienia. 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43532E" w:rsidRPr="00C35F6E" w:rsidRDefault="0043532E" w:rsidP="009B5131">
      <w:pPr>
        <w:pStyle w:val="Akapitzlist"/>
        <w:numPr>
          <w:ilvl w:val="0"/>
          <w:numId w:val="39"/>
        </w:numPr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>Zlecenie wykonania części zamówienia Podwykonawcom nie zmienia zobowiązań Wykonawcy wobec Zamawiającego.</w:t>
      </w:r>
      <w:r w:rsidR="009B5131">
        <w:rPr>
          <w:rFonts w:ascii="Arial" w:hAnsi="Arial" w:cs="Arial"/>
          <w:sz w:val="24"/>
          <w:szCs w:val="24"/>
        </w:rPr>
        <w:t xml:space="preserve"> Wykonawca jest odpowiedzialny </w:t>
      </w:r>
      <w:r w:rsidRPr="00C35F6E">
        <w:rPr>
          <w:rFonts w:ascii="Arial" w:hAnsi="Arial" w:cs="Arial"/>
          <w:sz w:val="24"/>
          <w:szCs w:val="24"/>
        </w:rPr>
        <w:t>za działania, uchybienia i zaniedbania podwykonawców i ich pracowników w takim samym stopniu, jakby to były działania, uchybienia lub zaniedbania jego własnych pracowników.</w:t>
      </w:r>
    </w:p>
    <w:p w:rsidR="0043532E" w:rsidRPr="00C35F6E" w:rsidRDefault="0043532E" w:rsidP="009B5131">
      <w:pPr>
        <w:pStyle w:val="Akapitzlist"/>
        <w:numPr>
          <w:ilvl w:val="0"/>
          <w:numId w:val="39"/>
        </w:numPr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bCs/>
          <w:sz w:val="24"/>
          <w:szCs w:val="24"/>
        </w:rPr>
        <w:t>Wykonawcy tworzący konsorcjum odpowiadają solidarnie za zobowiązania wobec Podwykonawców.</w:t>
      </w:r>
    </w:p>
    <w:p w:rsidR="0043532E" w:rsidRPr="00C35F6E" w:rsidRDefault="0043532E" w:rsidP="009B5131">
      <w:pPr>
        <w:pStyle w:val="Akapitzlist"/>
        <w:numPr>
          <w:ilvl w:val="0"/>
          <w:numId w:val="39"/>
        </w:numPr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bCs/>
          <w:sz w:val="24"/>
          <w:szCs w:val="24"/>
        </w:rPr>
        <w:t>Wykonawcy tworzący konsorcjum nie są Podwykonawcami w rozumieniu niniejszej umowy.</w:t>
      </w:r>
    </w:p>
    <w:p w:rsidR="0043532E" w:rsidRPr="00C35F6E" w:rsidRDefault="0043532E" w:rsidP="009B5131">
      <w:pPr>
        <w:pStyle w:val="Akapitzlist"/>
        <w:numPr>
          <w:ilvl w:val="0"/>
          <w:numId w:val="39"/>
        </w:numPr>
        <w:suppressAutoHyphens/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C35F6E">
        <w:rPr>
          <w:rFonts w:ascii="Arial" w:hAnsi="Arial" w:cs="Arial"/>
          <w:sz w:val="24"/>
          <w:szCs w:val="24"/>
        </w:rPr>
        <w:t>Wykonawca, którego wynagrodzenie zostało zmienione, zobowiązany jest do zmiany wynagrodzenia</w:t>
      </w:r>
      <w:r w:rsidR="0074440B">
        <w:rPr>
          <w:rFonts w:ascii="Arial" w:hAnsi="Arial" w:cs="Arial"/>
          <w:sz w:val="24"/>
          <w:szCs w:val="24"/>
        </w:rPr>
        <w:t xml:space="preserve"> przysługującego podwykonawcy, </w:t>
      </w:r>
      <w:r w:rsidRPr="00C35F6E">
        <w:rPr>
          <w:rFonts w:ascii="Arial" w:hAnsi="Arial" w:cs="Arial"/>
          <w:sz w:val="24"/>
          <w:szCs w:val="24"/>
        </w:rPr>
        <w:t>z którym zawarł umowę, w zakresie odpowiadającym zmianom kosztów dotyczących zobowiązania podwykonawcy</w:t>
      </w:r>
      <w:r w:rsidRPr="00C35F6E">
        <w:t>.</w:t>
      </w:r>
    </w:p>
    <w:p w:rsidR="00A909B2" w:rsidRDefault="00A909B2" w:rsidP="009B5131">
      <w:pPr>
        <w:pStyle w:val="Nagwek1"/>
        <w:numPr>
          <w:ilvl w:val="0"/>
          <w:numId w:val="0"/>
        </w:numPr>
        <w:spacing w:line="276" w:lineRule="auto"/>
        <w:rPr>
          <w:rFonts w:ascii="Arial" w:hAnsi="Arial" w:cs="Arial"/>
          <w:b/>
          <w:szCs w:val="24"/>
          <w:lang w:eastAsia="ar-SA"/>
        </w:rPr>
      </w:pPr>
    </w:p>
    <w:p w:rsidR="00A77423" w:rsidRDefault="00122929" w:rsidP="009B5131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  <w:lang w:eastAsia="ar-SA"/>
        </w:rPr>
      </w:pPr>
      <w:bookmarkStart w:id="11" w:name="_Toc132969150"/>
      <w:r>
        <w:rPr>
          <w:rFonts w:ascii="Arial" w:hAnsi="Arial" w:cs="Arial"/>
          <w:b/>
          <w:szCs w:val="24"/>
          <w:lang w:eastAsia="ar-SA"/>
        </w:rPr>
        <w:t>§ 1</w:t>
      </w:r>
      <w:r w:rsidR="007946B4">
        <w:rPr>
          <w:rFonts w:ascii="Arial" w:hAnsi="Arial" w:cs="Arial"/>
          <w:b/>
          <w:szCs w:val="24"/>
          <w:lang w:eastAsia="ar-SA"/>
        </w:rPr>
        <w:t>1</w:t>
      </w:r>
      <w:r w:rsidR="007806C9" w:rsidRPr="007806C9">
        <w:rPr>
          <w:rFonts w:ascii="Arial" w:hAnsi="Arial" w:cs="Arial"/>
          <w:b/>
          <w:szCs w:val="24"/>
          <w:lang w:eastAsia="ar-SA"/>
        </w:rPr>
        <w:t xml:space="preserve"> Gwarancja i rękojmia</w:t>
      </w:r>
      <w:bookmarkEnd w:id="11"/>
    </w:p>
    <w:p w:rsidR="00A77423" w:rsidRPr="00324C42" w:rsidRDefault="00A77423" w:rsidP="009B5131">
      <w:pPr>
        <w:pStyle w:val="Tekstpodstawowy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hanging="426"/>
        <w:jc w:val="both"/>
        <w:textAlignment w:val="baseline"/>
        <w:rPr>
          <w:rFonts w:ascii="Arial" w:hAnsi="Arial" w:cs="Arial"/>
          <w:bCs/>
        </w:rPr>
      </w:pPr>
      <w:r w:rsidRPr="00743118">
        <w:rPr>
          <w:rFonts w:ascii="Arial" w:hAnsi="Arial" w:cs="Arial"/>
        </w:rPr>
        <w:t xml:space="preserve">Na przedmiot </w:t>
      </w:r>
      <w:r w:rsidRPr="00231D0C">
        <w:rPr>
          <w:rFonts w:ascii="Arial" w:hAnsi="Arial" w:cs="Arial"/>
        </w:rPr>
        <w:t>Umowy</w:t>
      </w:r>
      <w:r w:rsidRPr="00743118">
        <w:rPr>
          <w:rFonts w:ascii="Arial" w:hAnsi="Arial" w:cs="Arial"/>
        </w:rPr>
        <w:t xml:space="preserve"> </w:t>
      </w:r>
      <w:r w:rsidRPr="00111B4A">
        <w:rPr>
          <w:rFonts w:ascii="Arial" w:hAnsi="Arial" w:cs="Arial"/>
        </w:rPr>
        <w:t>W</w:t>
      </w:r>
      <w:r w:rsidR="00111B4A" w:rsidRPr="00111B4A">
        <w:rPr>
          <w:rFonts w:ascii="Arial" w:hAnsi="Arial" w:cs="Arial"/>
        </w:rPr>
        <w:t>ykonawca</w:t>
      </w:r>
      <w:r w:rsidRPr="00743118">
        <w:rPr>
          <w:rFonts w:ascii="Arial" w:hAnsi="Arial" w:cs="Arial"/>
        </w:rPr>
        <w:t xml:space="preserve"> udziela </w:t>
      </w:r>
      <w:r w:rsidR="00501C4F" w:rsidRPr="00501C4F">
        <w:rPr>
          <w:rFonts w:ascii="Arial" w:hAnsi="Arial" w:cs="Arial"/>
          <w:b/>
        </w:rPr>
        <w:t>12</w:t>
      </w:r>
      <w:r w:rsidRPr="00743118">
        <w:rPr>
          <w:rFonts w:ascii="Arial" w:hAnsi="Arial" w:cs="Arial"/>
          <w:b/>
        </w:rPr>
        <w:t xml:space="preserve"> </w:t>
      </w:r>
      <w:r w:rsidRPr="00743118">
        <w:rPr>
          <w:rFonts w:ascii="Arial" w:hAnsi="Arial" w:cs="Arial"/>
          <w:b/>
          <w:bCs/>
        </w:rPr>
        <w:t xml:space="preserve">miesięcznej </w:t>
      </w:r>
      <w:r w:rsidRPr="00743118">
        <w:rPr>
          <w:rFonts w:ascii="Arial" w:hAnsi="Arial" w:cs="Arial"/>
          <w:b/>
        </w:rPr>
        <w:t>rękojmi</w:t>
      </w:r>
      <w:r w:rsidRPr="00743118">
        <w:rPr>
          <w:rFonts w:ascii="Arial" w:hAnsi="Arial" w:cs="Arial"/>
        </w:rPr>
        <w:t xml:space="preserve"> </w:t>
      </w:r>
      <w:r w:rsidRPr="00743118">
        <w:rPr>
          <w:rFonts w:ascii="Arial" w:hAnsi="Arial" w:cs="Arial"/>
        </w:rPr>
        <w:br/>
      </w:r>
      <w:r w:rsidRPr="00743118">
        <w:rPr>
          <w:rFonts w:ascii="Arial" w:hAnsi="Arial" w:cs="Arial"/>
          <w:b/>
        </w:rPr>
        <w:t xml:space="preserve">i </w:t>
      </w:r>
      <w:r w:rsidR="00501C4F">
        <w:rPr>
          <w:rFonts w:ascii="Arial" w:hAnsi="Arial" w:cs="Arial"/>
          <w:b/>
        </w:rPr>
        <w:t>12</w:t>
      </w:r>
      <w:r w:rsidRPr="00324C42">
        <w:rPr>
          <w:rFonts w:ascii="Arial" w:hAnsi="Arial" w:cs="Arial"/>
          <w:b/>
        </w:rPr>
        <w:t xml:space="preserve"> miesięcznej gwarancji</w:t>
      </w:r>
      <w:r w:rsidRPr="00324C42">
        <w:rPr>
          <w:rFonts w:ascii="Arial" w:hAnsi="Arial" w:cs="Arial"/>
        </w:rPr>
        <w:t>.</w:t>
      </w:r>
    </w:p>
    <w:p w:rsidR="00A77423" w:rsidRPr="00324C42" w:rsidRDefault="00A77423" w:rsidP="009B5131">
      <w:pPr>
        <w:pStyle w:val="Tekstpodstawowy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hanging="426"/>
        <w:jc w:val="both"/>
        <w:textAlignment w:val="baseline"/>
        <w:rPr>
          <w:rFonts w:ascii="Arial" w:hAnsi="Arial" w:cs="Arial"/>
          <w:bCs/>
        </w:rPr>
      </w:pPr>
      <w:r w:rsidRPr="00111B4A">
        <w:rPr>
          <w:rFonts w:ascii="Arial" w:hAnsi="Arial" w:cs="Arial"/>
          <w:caps/>
        </w:rPr>
        <w:t>W</w:t>
      </w:r>
      <w:r w:rsidR="00111B4A" w:rsidRPr="00111B4A">
        <w:rPr>
          <w:rFonts w:ascii="Arial" w:hAnsi="Arial" w:cs="Arial"/>
        </w:rPr>
        <w:t>ykonawca</w:t>
      </w:r>
      <w:r w:rsidRPr="00324C42">
        <w:rPr>
          <w:rFonts w:ascii="Arial" w:hAnsi="Arial" w:cs="Arial"/>
        </w:rPr>
        <w:t xml:space="preserve"> jest odpowiedzialny za wady</w:t>
      </w:r>
      <w:r>
        <w:rPr>
          <w:rFonts w:ascii="Arial" w:hAnsi="Arial" w:cs="Arial"/>
        </w:rPr>
        <w:t xml:space="preserve"> i usterki</w:t>
      </w:r>
      <w:r w:rsidRPr="00324C42">
        <w:rPr>
          <w:rFonts w:ascii="Arial" w:hAnsi="Arial" w:cs="Arial"/>
        </w:rPr>
        <w:t xml:space="preserve"> ujawnione w okresie </w:t>
      </w:r>
      <w:r w:rsidR="00374E11">
        <w:rPr>
          <w:rFonts w:ascii="Arial" w:hAnsi="Arial" w:cs="Arial"/>
        </w:rPr>
        <w:t>rękojmi i</w:t>
      </w:r>
      <w:r w:rsidR="00B63641">
        <w:rPr>
          <w:rFonts w:ascii="Arial" w:hAnsi="Arial" w:cs="Arial"/>
        </w:rPr>
        <w:t> </w:t>
      </w:r>
      <w:r w:rsidR="00374E11">
        <w:rPr>
          <w:rFonts w:ascii="Arial" w:hAnsi="Arial" w:cs="Arial"/>
        </w:rPr>
        <w:t>gwarancji</w:t>
      </w:r>
      <w:r w:rsidRPr="00324C42">
        <w:rPr>
          <w:rFonts w:ascii="Arial" w:hAnsi="Arial" w:cs="Arial"/>
        </w:rPr>
        <w:t xml:space="preserve"> na zasadach określonych w przepisach Kodeksu Cywilnego</w:t>
      </w:r>
      <w:r>
        <w:rPr>
          <w:rFonts w:ascii="Arial" w:hAnsi="Arial" w:cs="Arial"/>
        </w:rPr>
        <w:t xml:space="preserve"> dla umowy sprzedaży oraz zgodnie z postanowieniami niniejszego </w:t>
      </w:r>
      <w:r w:rsidR="00BC41BF">
        <w:rPr>
          <w:rFonts w:ascii="Arial" w:hAnsi="Arial" w:cs="Arial"/>
        </w:rPr>
        <w:t>paragrafu i K</w:t>
      </w:r>
      <w:r w:rsidR="00362B4F">
        <w:rPr>
          <w:rFonts w:ascii="Arial" w:hAnsi="Arial" w:cs="Arial"/>
        </w:rPr>
        <w:t xml:space="preserve">artą gwarancyjną stanowiącą </w:t>
      </w:r>
      <w:r w:rsidR="00491189">
        <w:rPr>
          <w:rFonts w:ascii="Arial" w:hAnsi="Arial" w:cs="Arial"/>
          <w:b/>
        </w:rPr>
        <w:t xml:space="preserve">Załącznik nr </w:t>
      </w:r>
      <w:r w:rsidR="009B5131">
        <w:rPr>
          <w:rFonts w:ascii="Arial" w:hAnsi="Arial" w:cs="Arial"/>
          <w:b/>
        </w:rPr>
        <w:t>4</w:t>
      </w:r>
      <w:r w:rsidR="00362B4F">
        <w:rPr>
          <w:rFonts w:ascii="Arial" w:hAnsi="Arial" w:cs="Arial"/>
        </w:rPr>
        <w:t xml:space="preserve"> do umowy.</w:t>
      </w:r>
    </w:p>
    <w:p w:rsidR="00A77423" w:rsidRPr="00324C42" w:rsidRDefault="00A77423" w:rsidP="009B5131">
      <w:pPr>
        <w:pStyle w:val="Tekstpodstawowy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hanging="426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Termin spisania </w:t>
      </w:r>
      <w:r w:rsidR="00773505">
        <w:rPr>
          <w:rFonts w:ascii="Arial" w:hAnsi="Arial" w:cs="Arial"/>
        </w:rPr>
        <w:t>p</w:t>
      </w:r>
      <w:r w:rsidRPr="00324C42">
        <w:rPr>
          <w:rFonts w:ascii="Arial" w:hAnsi="Arial" w:cs="Arial"/>
        </w:rPr>
        <w:t xml:space="preserve">rotokołu </w:t>
      </w:r>
      <w:r>
        <w:rPr>
          <w:rFonts w:ascii="Arial" w:hAnsi="Arial" w:cs="Arial"/>
        </w:rPr>
        <w:t>odbior</w:t>
      </w:r>
      <w:r w:rsidR="00773505">
        <w:rPr>
          <w:rFonts w:ascii="Arial" w:hAnsi="Arial" w:cs="Arial"/>
        </w:rPr>
        <w:t xml:space="preserve">u usługi </w:t>
      </w:r>
      <w:r w:rsidRPr="00324C42">
        <w:rPr>
          <w:rFonts w:ascii="Arial" w:hAnsi="Arial" w:cs="Arial"/>
        </w:rPr>
        <w:t>jest datą rozpoczęcia okresu gwarancji i rękojmi.</w:t>
      </w:r>
    </w:p>
    <w:p w:rsidR="00A77423" w:rsidRPr="00A77423" w:rsidRDefault="00A77423" w:rsidP="009B5131">
      <w:pPr>
        <w:pStyle w:val="Tekstpodstawowy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hanging="426"/>
        <w:jc w:val="both"/>
        <w:textAlignment w:val="baseline"/>
        <w:rPr>
          <w:rFonts w:ascii="Arial" w:hAnsi="Arial" w:cs="Arial"/>
          <w:bCs/>
        </w:rPr>
      </w:pPr>
      <w:r w:rsidRPr="00324C42">
        <w:rPr>
          <w:rFonts w:ascii="Arial" w:hAnsi="Arial" w:cs="Arial"/>
        </w:rPr>
        <w:t xml:space="preserve">Uprawnienia </w:t>
      </w:r>
      <w:r w:rsidRPr="00324C42">
        <w:rPr>
          <w:rFonts w:ascii="Arial" w:hAnsi="Arial" w:cs="Arial"/>
          <w:b/>
        </w:rPr>
        <w:t xml:space="preserve">z tytułu rękojmi wygasają po upływie </w:t>
      </w:r>
      <w:r w:rsidR="00501C4F">
        <w:rPr>
          <w:rFonts w:ascii="Arial" w:hAnsi="Arial" w:cs="Arial"/>
          <w:b/>
        </w:rPr>
        <w:t>12</w:t>
      </w:r>
      <w:r w:rsidRPr="00324C42">
        <w:rPr>
          <w:rFonts w:ascii="Arial" w:hAnsi="Arial" w:cs="Arial"/>
          <w:b/>
        </w:rPr>
        <w:t xml:space="preserve"> miesięcy</w:t>
      </w:r>
      <w:r w:rsidRPr="00324C42">
        <w:rPr>
          <w:rFonts w:ascii="Arial" w:hAnsi="Arial" w:cs="Arial"/>
        </w:rPr>
        <w:t xml:space="preserve"> od daty podpisania </w:t>
      </w:r>
      <w:r>
        <w:rPr>
          <w:rFonts w:ascii="Arial" w:hAnsi="Arial" w:cs="Arial"/>
        </w:rPr>
        <w:t xml:space="preserve"> </w:t>
      </w:r>
      <w:r w:rsidR="00773505">
        <w:rPr>
          <w:rFonts w:ascii="Arial" w:hAnsi="Arial" w:cs="Arial"/>
        </w:rPr>
        <w:t xml:space="preserve">protokołu </w:t>
      </w:r>
      <w:r>
        <w:rPr>
          <w:rFonts w:ascii="Arial" w:hAnsi="Arial" w:cs="Arial"/>
        </w:rPr>
        <w:t>odbior</w:t>
      </w:r>
      <w:r w:rsidR="00773505">
        <w:rPr>
          <w:rFonts w:ascii="Arial" w:hAnsi="Arial" w:cs="Arial"/>
        </w:rPr>
        <w:t>u usługi</w:t>
      </w:r>
      <w:r w:rsidRPr="00324C42">
        <w:rPr>
          <w:rFonts w:ascii="Arial" w:hAnsi="Arial" w:cs="Arial"/>
        </w:rPr>
        <w:t xml:space="preserve"> </w:t>
      </w:r>
      <w:r w:rsidRPr="00324C42">
        <w:rPr>
          <w:rFonts w:ascii="Arial" w:hAnsi="Arial" w:cs="Arial"/>
          <w:b/>
        </w:rPr>
        <w:t xml:space="preserve">z tytułu gwarancji – po upływie </w:t>
      </w:r>
      <w:r w:rsidR="00501C4F">
        <w:rPr>
          <w:rFonts w:ascii="Arial" w:hAnsi="Arial" w:cs="Arial"/>
          <w:b/>
        </w:rPr>
        <w:t>12</w:t>
      </w:r>
      <w:r w:rsidRPr="00324C42">
        <w:rPr>
          <w:rFonts w:ascii="Arial" w:hAnsi="Arial" w:cs="Arial"/>
          <w:b/>
        </w:rPr>
        <w:t xml:space="preserve"> miesięcy</w:t>
      </w:r>
      <w:r w:rsidR="00773505">
        <w:rPr>
          <w:rFonts w:ascii="Arial" w:hAnsi="Arial" w:cs="Arial"/>
        </w:rPr>
        <w:t xml:space="preserve"> od daty spisania p</w:t>
      </w:r>
      <w:r w:rsidRPr="00324C42">
        <w:rPr>
          <w:rFonts w:ascii="Arial" w:hAnsi="Arial" w:cs="Arial"/>
        </w:rPr>
        <w:t xml:space="preserve">rotokołu </w:t>
      </w:r>
      <w:r w:rsidR="00D35D5A">
        <w:rPr>
          <w:rFonts w:ascii="Arial" w:hAnsi="Arial" w:cs="Arial"/>
        </w:rPr>
        <w:t>odbior</w:t>
      </w:r>
      <w:r w:rsidR="00773505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</w:p>
    <w:p w:rsidR="00A77423" w:rsidRPr="002658D0" w:rsidRDefault="00A77423" w:rsidP="009B5131">
      <w:pPr>
        <w:pStyle w:val="Tekstpodstawowy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142" w:hanging="426"/>
        <w:jc w:val="both"/>
        <w:textAlignment w:val="baseline"/>
        <w:rPr>
          <w:rFonts w:ascii="Arial" w:hAnsi="Arial" w:cs="Arial"/>
          <w:bCs/>
        </w:rPr>
      </w:pPr>
      <w:r w:rsidRPr="002658D0">
        <w:rPr>
          <w:rFonts w:ascii="Arial" w:hAnsi="Arial" w:cs="Arial"/>
        </w:rPr>
        <w:t xml:space="preserve">Do obowiązków </w:t>
      </w:r>
      <w:r w:rsidRPr="00111B4A">
        <w:rPr>
          <w:rFonts w:ascii="Arial" w:hAnsi="Arial" w:cs="Arial"/>
        </w:rPr>
        <w:t>W</w:t>
      </w:r>
      <w:r w:rsidR="00111B4A" w:rsidRPr="00111B4A">
        <w:rPr>
          <w:rFonts w:ascii="Arial" w:hAnsi="Arial" w:cs="Arial"/>
        </w:rPr>
        <w:t>ykonawcy</w:t>
      </w:r>
      <w:r w:rsidRPr="002658D0">
        <w:rPr>
          <w:rFonts w:ascii="Arial" w:hAnsi="Arial" w:cs="Arial"/>
        </w:rPr>
        <w:t xml:space="preserve"> w ramach Umowy w zakresie </w:t>
      </w:r>
      <w:r w:rsidRPr="002658D0">
        <w:rPr>
          <w:rFonts w:ascii="Arial" w:hAnsi="Arial" w:cs="Arial"/>
          <w:b/>
        </w:rPr>
        <w:t>czynności gwarancyjnych</w:t>
      </w:r>
      <w:r w:rsidRPr="002658D0">
        <w:rPr>
          <w:rFonts w:ascii="Arial" w:hAnsi="Arial" w:cs="Arial"/>
        </w:rPr>
        <w:t xml:space="preserve"> należy:</w:t>
      </w:r>
    </w:p>
    <w:p w:rsidR="00A77423" w:rsidRPr="00D16355" w:rsidRDefault="00545A77" w:rsidP="00545A77">
      <w:pPr>
        <w:pStyle w:val="Tekstpodstawowy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426" w:hanging="283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>B</w:t>
      </w:r>
      <w:r w:rsidR="00A77423" w:rsidRPr="00743118">
        <w:rPr>
          <w:rFonts w:ascii="Arial" w:hAnsi="Arial" w:cs="Arial"/>
        </w:rPr>
        <w:t>ezzwłoczne zawiadomieni</w:t>
      </w:r>
      <w:r w:rsidR="00A77423">
        <w:rPr>
          <w:rFonts w:ascii="Arial" w:hAnsi="Arial" w:cs="Arial"/>
        </w:rPr>
        <w:t>e</w:t>
      </w:r>
      <w:r w:rsidR="00A77423" w:rsidRPr="00743118">
        <w:rPr>
          <w:rFonts w:ascii="Arial" w:hAnsi="Arial" w:cs="Arial"/>
        </w:rPr>
        <w:t xml:space="preserve"> </w:t>
      </w:r>
      <w:r w:rsidR="00A77423" w:rsidRPr="00111B4A">
        <w:rPr>
          <w:rFonts w:ascii="Arial" w:hAnsi="Arial" w:cs="Arial"/>
        </w:rPr>
        <w:t>Z</w:t>
      </w:r>
      <w:r w:rsidR="00111B4A" w:rsidRPr="00111B4A">
        <w:rPr>
          <w:rFonts w:ascii="Arial" w:hAnsi="Arial" w:cs="Arial"/>
        </w:rPr>
        <w:t>amawiającego</w:t>
      </w:r>
      <w:r w:rsidR="00A77423" w:rsidRPr="00743118">
        <w:rPr>
          <w:rFonts w:ascii="Arial" w:hAnsi="Arial" w:cs="Arial"/>
        </w:rPr>
        <w:t xml:space="preserve"> na piśmie o wszelkich zauważonych wadach, których usunięcie wykracza poza z</w:t>
      </w:r>
      <w:r>
        <w:rPr>
          <w:rFonts w:ascii="Arial" w:hAnsi="Arial" w:cs="Arial"/>
        </w:rPr>
        <w:t>akres prac określonych w umowie.</w:t>
      </w:r>
    </w:p>
    <w:p w:rsidR="00A77423" w:rsidRPr="00743118" w:rsidRDefault="00545A77" w:rsidP="00545A77">
      <w:pPr>
        <w:pStyle w:val="Tekstpodstawowy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426" w:hanging="283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P</w:t>
      </w:r>
      <w:r w:rsidR="00A77423" w:rsidRPr="00743118">
        <w:rPr>
          <w:rFonts w:ascii="Arial" w:hAnsi="Arial" w:cs="Arial"/>
        </w:rPr>
        <w:t>rzeprowadz</w:t>
      </w:r>
      <w:r w:rsidR="00A77423">
        <w:rPr>
          <w:rFonts w:ascii="Arial" w:hAnsi="Arial" w:cs="Arial"/>
        </w:rPr>
        <w:t>enie prac</w:t>
      </w:r>
      <w:r w:rsidR="00A77423" w:rsidRPr="00743118">
        <w:rPr>
          <w:rFonts w:ascii="Arial" w:hAnsi="Arial" w:cs="Arial"/>
        </w:rPr>
        <w:t xml:space="preserve"> w czasie dni roboczych podczas obowiązujących godzin pracy, tzn.: </w:t>
      </w:r>
      <w:r w:rsidR="00A77423" w:rsidRPr="00A55762">
        <w:rPr>
          <w:rFonts w:ascii="Arial" w:hAnsi="Arial" w:cs="Arial"/>
          <w:b/>
        </w:rPr>
        <w:t>od 07.</w:t>
      </w:r>
      <w:r w:rsidR="009D62B1" w:rsidRPr="00A55762">
        <w:rPr>
          <w:rFonts w:ascii="Arial" w:hAnsi="Arial" w:cs="Arial"/>
          <w:b/>
        </w:rPr>
        <w:t>3</w:t>
      </w:r>
      <w:r w:rsidR="00A77423" w:rsidRPr="00A55762">
        <w:rPr>
          <w:rFonts w:ascii="Arial" w:hAnsi="Arial" w:cs="Arial"/>
          <w:b/>
        </w:rPr>
        <w:t>0 do 15.</w:t>
      </w:r>
      <w:r w:rsidR="009D62B1" w:rsidRPr="00A55762">
        <w:rPr>
          <w:rFonts w:ascii="Arial" w:hAnsi="Arial" w:cs="Arial"/>
          <w:b/>
        </w:rPr>
        <w:t>3</w:t>
      </w:r>
      <w:r w:rsidR="00A77423" w:rsidRPr="00A55762">
        <w:rPr>
          <w:rFonts w:ascii="Arial" w:hAnsi="Arial" w:cs="Arial"/>
          <w:b/>
        </w:rPr>
        <w:t>0,</w:t>
      </w:r>
      <w:r w:rsidR="00A77423">
        <w:rPr>
          <w:rFonts w:ascii="Arial" w:hAnsi="Arial" w:cs="Arial"/>
        </w:rPr>
        <w:t xml:space="preserve"> </w:t>
      </w:r>
      <w:r w:rsidR="00A77423" w:rsidRPr="00743118">
        <w:rPr>
          <w:rFonts w:ascii="Arial" w:hAnsi="Arial" w:cs="Arial"/>
        </w:rPr>
        <w:t>a w koniecznych przypadkach w godzinach uzgodnionych z Uż</w:t>
      </w:r>
      <w:r>
        <w:rPr>
          <w:rFonts w:ascii="Arial" w:hAnsi="Arial" w:cs="Arial"/>
        </w:rPr>
        <w:t>ytkownikiem lub Administratorem.</w:t>
      </w:r>
    </w:p>
    <w:p w:rsidR="000D7574" w:rsidRPr="00A77423" w:rsidRDefault="00A77423" w:rsidP="00545A77">
      <w:pPr>
        <w:pStyle w:val="Tekstpodstawowy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426" w:hanging="283"/>
        <w:jc w:val="both"/>
        <w:textAlignment w:val="baseline"/>
        <w:rPr>
          <w:rFonts w:ascii="Arial" w:hAnsi="Arial" w:cs="Arial"/>
        </w:rPr>
      </w:pPr>
      <w:r w:rsidRPr="00111B4A">
        <w:rPr>
          <w:rFonts w:ascii="Arial" w:hAnsi="Arial" w:cs="Arial"/>
        </w:rPr>
        <w:t>W</w:t>
      </w:r>
      <w:r w:rsidR="00111B4A" w:rsidRPr="00111B4A">
        <w:rPr>
          <w:rFonts w:ascii="Arial" w:hAnsi="Arial" w:cs="Arial"/>
        </w:rPr>
        <w:t>ykonawca</w:t>
      </w:r>
      <w:r w:rsidRPr="00CF1736">
        <w:rPr>
          <w:rFonts w:ascii="Arial" w:hAnsi="Arial" w:cs="Arial"/>
        </w:rPr>
        <w:t xml:space="preserve"> zobowiązuje się do wykonywania prac będących przedmiotem Umowy w sposób nieuciążliwy dla </w:t>
      </w:r>
      <w:r w:rsidRPr="009120D8">
        <w:rPr>
          <w:rFonts w:ascii="Arial" w:hAnsi="Arial" w:cs="Arial"/>
        </w:rPr>
        <w:t>Z</w:t>
      </w:r>
      <w:r w:rsidR="009120D8" w:rsidRPr="009120D8">
        <w:rPr>
          <w:rFonts w:ascii="Arial" w:hAnsi="Arial" w:cs="Arial"/>
        </w:rPr>
        <w:t>amawiającego</w:t>
      </w:r>
      <w:r w:rsidRPr="00CF1736">
        <w:rPr>
          <w:rFonts w:ascii="Arial" w:hAnsi="Arial" w:cs="Arial"/>
        </w:rPr>
        <w:t>, zgodnie z aktualnym poziomem wiedzy technicznej, z należytą starannością i zasadami</w:t>
      </w:r>
      <w:r>
        <w:rPr>
          <w:rFonts w:ascii="Arial" w:hAnsi="Arial" w:cs="Arial"/>
        </w:rPr>
        <w:t>.</w:t>
      </w:r>
      <w:r w:rsidRPr="00CF1736">
        <w:rPr>
          <w:rFonts w:ascii="Arial" w:hAnsi="Arial" w:cs="Arial"/>
        </w:rPr>
        <w:t xml:space="preserve"> </w:t>
      </w:r>
    </w:p>
    <w:p w:rsidR="00A02B91" w:rsidRPr="001F7588" w:rsidRDefault="00A02B91" w:rsidP="000B750B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1F686F" w:rsidRPr="001F7588" w:rsidRDefault="00685BDF" w:rsidP="00545A77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  <w:bookmarkStart w:id="12" w:name="_Toc132969151"/>
      <w:r w:rsidRPr="001F7588">
        <w:rPr>
          <w:rFonts w:ascii="Arial" w:hAnsi="Arial" w:cs="Arial"/>
          <w:b/>
          <w:szCs w:val="24"/>
        </w:rPr>
        <w:t>§</w:t>
      </w:r>
      <w:r w:rsidR="00545A77">
        <w:rPr>
          <w:rFonts w:ascii="Arial" w:hAnsi="Arial" w:cs="Arial"/>
          <w:b/>
          <w:szCs w:val="24"/>
        </w:rPr>
        <w:t xml:space="preserve"> </w:t>
      </w:r>
      <w:r w:rsidRPr="001F7588">
        <w:rPr>
          <w:rFonts w:ascii="Arial" w:hAnsi="Arial" w:cs="Arial"/>
          <w:b/>
          <w:szCs w:val="24"/>
        </w:rPr>
        <w:t>1</w:t>
      </w:r>
      <w:r w:rsidR="0087552F">
        <w:rPr>
          <w:rFonts w:ascii="Arial" w:hAnsi="Arial" w:cs="Arial"/>
          <w:b/>
          <w:szCs w:val="24"/>
        </w:rPr>
        <w:t>2</w:t>
      </w:r>
      <w:r w:rsidR="003C7A11">
        <w:rPr>
          <w:rFonts w:ascii="Arial" w:hAnsi="Arial" w:cs="Arial"/>
          <w:b/>
          <w:szCs w:val="24"/>
        </w:rPr>
        <w:t xml:space="preserve"> </w:t>
      </w:r>
      <w:r w:rsidR="003C7A11" w:rsidRPr="001F7588">
        <w:rPr>
          <w:rFonts w:ascii="Arial" w:hAnsi="Arial" w:cs="Arial"/>
          <w:b/>
          <w:szCs w:val="24"/>
        </w:rPr>
        <w:t>Ochrona danych osobowych</w:t>
      </w:r>
      <w:bookmarkEnd w:id="12"/>
    </w:p>
    <w:p w:rsidR="00D03FFF" w:rsidRPr="001F7588" w:rsidRDefault="00D03FFF" w:rsidP="00545A77">
      <w:pPr>
        <w:pStyle w:val="Akapitzlist"/>
        <w:numPr>
          <w:ilvl w:val="0"/>
          <w:numId w:val="4"/>
        </w:numPr>
        <w:spacing w:after="0"/>
        <w:ind w:left="142" w:hanging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Wykonawca, w celu zapewnienia prawid</w:t>
      </w:r>
      <w:r w:rsidR="00944DF3">
        <w:rPr>
          <w:rFonts w:ascii="Arial" w:hAnsi="Arial" w:cs="Arial"/>
          <w:sz w:val="24"/>
          <w:szCs w:val="24"/>
        </w:rPr>
        <w:t>łowego stosowania Rozporządzenia</w:t>
      </w:r>
      <w:r w:rsidRPr="001F7588">
        <w:rPr>
          <w:rFonts w:ascii="Arial" w:hAnsi="Arial" w:cs="Arial"/>
          <w:sz w:val="24"/>
          <w:szCs w:val="24"/>
        </w:rPr>
        <w:t xml:space="preserve"> Parlamentu Europejskiego i Rady (UE) 2016/679 z dnia 27 kwietnia 2016 r. </w:t>
      </w:r>
      <w:r w:rsidRPr="001F7588">
        <w:rPr>
          <w:rFonts w:ascii="Arial" w:hAnsi="Arial" w:cs="Arial"/>
          <w:sz w:val="24"/>
          <w:szCs w:val="24"/>
        </w:rPr>
        <w:br/>
        <w:t xml:space="preserve">w sprawie ochrony osób fizycznych w związku z przetwarzaniem danych osobowych i w sprawie swobodnego przepływu takich danych oraz uchylenia dyrektywy 95/46/WE – ogólne rozporządzenie o ochronie danych (Dz. U. UE. L. </w:t>
      </w:r>
      <w:r w:rsidR="00123D34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z 2016 </w:t>
      </w:r>
      <w:r w:rsidR="00123D34" w:rsidRPr="001F7588">
        <w:rPr>
          <w:rFonts w:ascii="Arial" w:hAnsi="Arial" w:cs="Arial"/>
          <w:sz w:val="24"/>
          <w:szCs w:val="24"/>
        </w:rPr>
        <w:t xml:space="preserve"> </w:t>
      </w:r>
      <w:r w:rsidRPr="001F7588">
        <w:rPr>
          <w:rFonts w:ascii="Arial" w:hAnsi="Arial" w:cs="Arial"/>
          <w:sz w:val="24"/>
          <w:szCs w:val="24"/>
        </w:rPr>
        <w:t xml:space="preserve">r. Nr 119, str. 1 z późn. zm.; dalej: „RODO”) oraz prawidłowej ochrony danych osobowych </w:t>
      </w:r>
      <w:r w:rsidRPr="001F7588">
        <w:rPr>
          <w:rFonts w:ascii="Arial" w:hAnsi="Arial" w:cs="Arial"/>
          <w:b/>
          <w:sz w:val="24"/>
          <w:szCs w:val="24"/>
        </w:rPr>
        <w:t xml:space="preserve">oświadcza, że przed zawarciem umowy poinformował każdą osobę, której dane osobowe zostały wpisane w jej treść jako dane osoby reprezentującej Wykonawcę lub jako dane osoby działającej </w:t>
      </w:r>
      <w:r w:rsidR="00123D34" w:rsidRPr="001F7588">
        <w:rPr>
          <w:rFonts w:ascii="Arial" w:hAnsi="Arial" w:cs="Arial"/>
          <w:b/>
          <w:sz w:val="24"/>
          <w:szCs w:val="24"/>
        </w:rPr>
        <w:br/>
      </w:r>
      <w:r w:rsidRPr="001F7588">
        <w:rPr>
          <w:rFonts w:ascii="Arial" w:hAnsi="Arial" w:cs="Arial"/>
          <w:b/>
          <w:sz w:val="24"/>
          <w:szCs w:val="24"/>
        </w:rPr>
        <w:t xml:space="preserve">lub współdziałającej w imieniu Wykonawcy przy wykonywaniu umowy </w:t>
      </w:r>
      <w:r w:rsidRPr="001F7588">
        <w:rPr>
          <w:rFonts w:ascii="Arial" w:hAnsi="Arial" w:cs="Arial"/>
          <w:b/>
          <w:sz w:val="24"/>
          <w:szCs w:val="24"/>
        </w:rPr>
        <w:br/>
        <w:t>w zakre</w:t>
      </w:r>
      <w:r w:rsidR="00781D90">
        <w:rPr>
          <w:rFonts w:ascii="Arial" w:hAnsi="Arial" w:cs="Arial"/>
          <w:b/>
          <w:sz w:val="24"/>
          <w:szCs w:val="24"/>
        </w:rPr>
        <w:t xml:space="preserve">sie określonym w </w:t>
      </w:r>
      <w:r w:rsidR="00A02B91">
        <w:rPr>
          <w:rFonts w:ascii="Arial" w:hAnsi="Arial" w:cs="Arial"/>
          <w:b/>
          <w:sz w:val="24"/>
          <w:szCs w:val="24"/>
        </w:rPr>
        <w:t>Z</w:t>
      </w:r>
      <w:r w:rsidR="00BA5AB7">
        <w:rPr>
          <w:rFonts w:ascii="Arial" w:hAnsi="Arial" w:cs="Arial"/>
          <w:b/>
          <w:sz w:val="24"/>
          <w:szCs w:val="24"/>
        </w:rPr>
        <w:t xml:space="preserve">ałączniku nr </w:t>
      </w:r>
      <w:r w:rsidR="0060231A">
        <w:rPr>
          <w:rFonts w:ascii="Arial" w:hAnsi="Arial" w:cs="Arial"/>
          <w:b/>
          <w:sz w:val="24"/>
          <w:szCs w:val="24"/>
        </w:rPr>
        <w:t>2</w:t>
      </w:r>
      <w:r w:rsidR="002103B1">
        <w:rPr>
          <w:rFonts w:ascii="Arial" w:hAnsi="Arial" w:cs="Arial"/>
          <w:b/>
          <w:sz w:val="24"/>
          <w:szCs w:val="24"/>
        </w:rPr>
        <w:t xml:space="preserve"> </w:t>
      </w:r>
      <w:r w:rsidRPr="00DE1E86">
        <w:rPr>
          <w:rFonts w:ascii="Arial" w:hAnsi="Arial" w:cs="Arial"/>
          <w:b/>
          <w:sz w:val="24"/>
          <w:szCs w:val="24"/>
        </w:rPr>
        <w:t>do umowy.</w:t>
      </w:r>
    </w:p>
    <w:p w:rsidR="00D03FFF" w:rsidRPr="001F7588" w:rsidRDefault="00D03FFF" w:rsidP="00545A77">
      <w:pPr>
        <w:pStyle w:val="Akapitzlist"/>
        <w:numPr>
          <w:ilvl w:val="0"/>
          <w:numId w:val="4"/>
        </w:numPr>
        <w:spacing w:after="0"/>
        <w:ind w:left="142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Wykonawca zobowiązuje się, że w przypadku wyznaczenia lub wskazania </w:t>
      </w:r>
      <w:r w:rsidR="002B784A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do działania lub współdziałania, w jakiejkolwiek formie lub zakresie, </w:t>
      </w:r>
      <w:r w:rsidR="002B784A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 xml:space="preserve">przy wykonywaniu umowy osób innych niż wymienione w treści umowy, najpóźniej wraz z przekazaniem Zamawiającemu danych osobowych tych osób, poinformuje pisemnie każdą z nich w zakresie określonym </w:t>
      </w:r>
      <w:r w:rsidR="00A02B91">
        <w:rPr>
          <w:rFonts w:ascii="Arial" w:hAnsi="Arial" w:cs="Arial"/>
          <w:b/>
          <w:sz w:val="24"/>
          <w:szCs w:val="24"/>
        </w:rPr>
        <w:t>w Z</w:t>
      </w:r>
      <w:r w:rsidRPr="001F7588">
        <w:rPr>
          <w:rFonts w:ascii="Arial" w:hAnsi="Arial" w:cs="Arial"/>
          <w:b/>
          <w:sz w:val="24"/>
          <w:szCs w:val="24"/>
        </w:rPr>
        <w:t>ałączniku nr</w:t>
      </w:r>
      <w:r w:rsidR="00EB247C">
        <w:rPr>
          <w:rFonts w:ascii="Arial" w:hAnsi="Arial" w:cs="Arial"/>
          <w:b/>
          <w:sz w:val="24"/>
          <w:szCs w:val="24"/>
        </w:rPr>
        <w:t xml:space="preserve"> 2</w:t>
      </w:r>
      <w:r w:rsidRPr="001F7588">
        <w:rPr>
          <w:rFonts w:ascii="Arial" w:hAnsi="Arial" w:cs="Arial"/>
          <w:sz w:val="24"/>
          <w:szCs w:val="24"/>
        </w:rPr>
        <w:t xml:space="preserve"> do umowy.</w:t>
      </w:r>
    </w:p>
    <w:p w:rsidR="009120D8" w:rsidRPr="00F55422" w:rsidRDefault="00D03FFF" w:rsidP="00545A77">
      <w:pPr>
        <w:pStyle w:val="Akapitzlist"/>
        <w:numPr>
          <w:ilvl w:val="0"/>
          <w:numId w:val="4"/>
        </w:numPr>
        <w:spacing w:after="0"/>
        <w:ind w:left="142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55422">
        <w:rPr>
          <w:rFonts w:ascii="Arial" w:hAnsi="Arial" w:cs="Arial"/>
          <w:sz w:val="24"/>
          <w:szCs w:val="24"/>
        </w:rPr>
        <w:t xml:space="preserve">Wykonawca oświadcza, że zapoznał się z informacjami, dotyczącymi przetwarzania jego danych osobowych, przekazanych Zamawiającemu </w:t>
      </w:r>
      <w:r w:rsidR="00F55422" w:rsidRPr="00F55422">
        <w:rPr>
          <w:rFonts w:ascii="Arial" w:hAnsi="Arial" w:cs="Arial"/>
          <w:sz w:val="24"/>
          <w:szCs w:val="24"/>
        </w:rPr>
        <w:t xml:space="preserve">                       </w:t>
      </w:r>
      <w:r w:rsidRPr="00F55422">
        <w:rPr>
          <w:rFonts w:ascii="Arial" w:hAnsi="Arial" w:cs="Arial"/>
          <w:sz w:val="24"/>
          <w:szCs w:val="24"/>
        </w:rPr>
        <w:t>w ramach</w:t>
      </w:r>
      <w:r w:rsidR="00F55422" w:rsidRPr="00F55422">
        <w:rPr>
          <w:rFonts w:ascii="Arial" w:hAnsi="Arial" w:cs="Arial"/>
          <w:sz w:val="24"/>
          <w:szCs w:val="24"/>
        </w:rPr>
        <w:t xml:space="preserve"> </w:t>
      </w:r>
      <w:r w:rsidRPr="00F55422">
        <w:rPr>
          <w:rFonts w:ascii="Arial" w:hAnsi="Arial" w:cs="Arial"/>
          <w:sz w:val="24"/>
          <w:szCs w:val="24"/>
        </w:rPr>
        <w:t xml:space="preserve">umowy, w zakresie określonym </w:t>
      </w:r>
      <w:r w:rsidR="00A02B91" w:rsidRPr="00F55422">
        <w:rPr>
          <w:rFonts w:ascii="Arial" w:hAnsi="Arial" w:cs="Arial"/>
          <w:b/>
          <w:sz w:val="24"/>
          <w:szCs w:val="24"/>
        </w:rPr>
        <w:t>w Z</w:t>
      </w:r>
      <w:r w:rsidR="00123D34" w:rsidRPr="00F55422">
        <w:rPr>
          <w:rFonts w:ascii="Arial" w:hAnsi="Arial" w:cs="Arial"/>
          <w:b/>
          <w:sz w:val="24"/>
          <w:szCs w:val="24"/>
        </w:rPr>
        <w:t>ałączniku nr</w:t>
      </w:r>
      <w:r w:rsidR="00EB247C" w:rsidRPr="00F55422">
        <w:rPr>
          <w:rFonts w:ascii="Arial" w:hAnsi="Arial" w:cs="Arial"/>
          <w:b/>
          <w:sz w:val="24"/>
          <w:szCs w:val="24"/>
        </w:rPr>
        <w:t xml:space="preserve"> 2</w:t>
      </w:r>
      <w:r w:rsidRPr="00F55422">
        <w:rPr>
          <w:rFonts w:ascii="Arial" w:hAnsi="Arial" w:cs="Arial"/>
          <w:sz w:val="24"/>
          <w:szCs w:val="24"/>
        </w:rPr>
        <w:t>, który ma zastosowanie również do Wykonawcy, będącego osobą fizyczną.</w:t>
      </w:r>
    </w:p>
    <w:p w:rsidR="00A02B91" w:rsidRPr="009120D8" w:rsidRDefault="00A02B91" w:rsidP="003E0A39">
      <w:pPr>
        <w:widowControl w:val="0"/>
        <w:suppressAutoHyphens/>
        <w:spacing w:after="0"/>
        <w:rPr>
          <w:rFonts w:ascii="Arial" w:eastAsia="Verdana" w:hAnsi="Arial" w:cs="Arial"/>
          <w:sz w:val="24"/>
          <w:szCs w:val="24"/>
        </w:rPr>
      </w:pPr>
    </w:p>
    <w:p w:rsidR="00A77423" w:rsidRPr="001F7588" w:rsidRDefault="00D03FFF" w:rsidP="00545A77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  <w:bookmarkStart w:id="13" w:name="_Toc132969153"/>
      <w:r w:rsidRPr="001F7588">
        <w:rPr>
          <w:rFonts w:ascii="Arial" w:hAnsi="Arial" w:cs="Arial"/>
          <w:b/>
          <w:szCs w:val="24"/>
        </w:rPr>
        <w:t>§</w:t>
      </w:r>
      <w:r w:rsidR="00545A77">
        <w:rPr>
          <w:rFonts w:ascii="Arial" w:hAnsi="Arial" w:cs="Arial"/>
          <w:b/>
          <w:szCs w:val="24"/>
        </w:rPr>
        <w:t xml:space="preserve"> </w:t>
      </w:r>
      <w:r w:rsidRPr="001F7588">
        <w:rPr>
          <w:rFonts w:ascii="Arial" w:hAnsi="Arial" w:cs="Arial"/>
          <w:b/>
          <w:szCs w:val="24"/>
        </w:rPr>
        <w:t>1</w:t>
      </w:r>
      <w:r w:rsidR="009C017B">
        <w:rPr>
          <w:rFonts w:ascii="Arial" w:hAnsi="Arial" w:cs="Arial"/>
          <w:b/>
          <w:szCs w:val="24"/>
        </w:rPr>
        <w:t>3</w:t>
      </w:r>
      <w:r w:rsidR="003C7A11">
        <w:rPr>
          <w:rFonts w:ascii="Arial" w:hAnsi="Arial" w:cs="Arial"/>
          <w:b/>
          <w:szCs w:val="24"/>
        </w:rPr>
        <w:t xml:space="preserve"> </w:t>
      </w:r>
      <w:r w:rsidR="003C7A11" w:rsidRPr="001F7588">
        <w:rPr>
          <w:rFonts w:ascii="Arial" w:hAnsi="Arial" w:cs="Arial"/>
          <w:b/>
          <w:szCs w:val="24"/>
        </w:rPr>
        <w:t>Postanowienia końcowe</w:t>
      </w:r>
      <w:bookmarkEnd w:id="13"/>
    </w:p>
    <w:p w:rsidR="001F686F" w:rsidRPr="001F7588" w:rsidRDefault="001F686F" w:rsidP="00545A77">
      <w:pPr>
        <w:tabs>
          <w:tab w:val="left" w:pos="0"/>
        </w:tabs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1.</w:t>
      </w:r>
      <w:r w:rsidRPr="001F7588">
        <w:rPr>
          <w:rFonts w:ascii="Arial" w:hAnsi="Arial" w:cs="Arial"/>
          <w:sz w:val="24"/>
          <w:szCs w:val="24"/>
        </w:rPr>
        <w:tab/>
      </w:r>
      <w:r w:rsidR="00545A77">
        <w:rPr>
          <w:rFonts w:ascii="Arial" w:hAnsi="Arial" w:cs="Arial"/>
          <w:sz w:val="24"/>
          <w:szCs w:val="24"/>
        </w:rPr>
        <w:tab/>
      </w:r>
      <w:r w:rsidRPr="001F7588">
        <w:rPr>
          <w:rFonts w:ascii="Arial" w:hAnsi="Arial" w:cs="Arial"/>
          <w:sz w:val="24"/>
          <w:szCs w:val="24"/>
        </w:rPr>
        <w:t>Strony zgodnie oświadczają, że wszelka korespondencja pomiędzy nimi winna być kierowana na adresy wskazane w nagłówku niniejszej umowy.</w:t>
      </w:r>
    </w:p>
    <w:p w:rsidR="001F686F" w:rsidRPr="001F7588" w:rsidRDefault="001F686F" w:rsidP="00545A77">
      <w:pPr>
        <w:tabs>
          <w:tab w:val="left" w:pos="0"/>
        </w:tabs>
        <w:spacing w:after="0"/>
        <w:ind w:left="142" w:hanging="426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2.</w:t>
      </w:r>
      <w:r w:rsidRPr="001F7588">
        <w:rPr>
          <w:rFonts w:ascii="Arial" w:hAnsi="Arial" w:cs="Arial"/>
          <w:sz w:val="24"/>
          <w:szCs w:val="24"/>
        </w:rPr>
        <w:tab/>
      </w:r>
      <w:r w:rsidR="00545A77">
        <w:rPr>
          <w:rFonts w:ascii="Arial" w:hAnsi="Arial" w:cs="Arial"/>
          <w:sz w:val="24"/>
          <w:szCs w:val="24"/>
        </w:rPr>
        <w:tab/>
      </w:r>
      <w:r w:rsidRPr="001F7588">
        <w:rPr>
          <w:rFonts w:ascii="Arial" w:hAnsi="Arial" w:cs="Arial"/>
          <w:sz w:val="24"/>
          <w:szCs w:val="24"/>
        </w:rPr>
        <w:t>W razie zmiany adresu do korespondencji</w:t>
      </w:r>
      <w:r w:rsidR="00545A77">
        <w:rPr>
          <w:rFonts w:ascii="Arial" w:hAnsi="Arial" w:cs="Arial"/>
          <w:sz w:val="24"/>
          <w:szCs w:val="24"/>
        </w:rPr>
        <w:t>,</w:t>
      </w:r>
      <w:r w:rsidRPr="001F7588">
        <w:rPr>
          <w:rFonts w:ascii="Arial" w:hAnsi="Arial" w:cs="Arial"/>
          <w:sz w:val="24"/>
          <w:szCs w:val="24"/>
        </w:rPr>
        <w:t xml:space="preserve"> każda ze stron zobowiązuje się zawiadomić drugą stronę pismem o nowym adresie pod rygorem przyjęcia, </w:t>
      </w:r>
      <w:r w:rsidR="00123D34" w:rsidRPr="001F7588">
        <w:rPr>
          <w:rFonts w:ascii="Arial" w:hAnsi="Arial" w:cs="Arial"/>
          <w:sz w:val="24"/>
          <w:szCs w:val="24"/>
        </w:rPr>
        <w:br/>
      </w:r>
      <w:r w:rsidRPr="001F7588">
        <w:rPr>
          <w:rFonts w:ascii="Arial" w:hAnsi="Arial" w:cs="Arial"/>
          <w:sz w:val="24"/>
          <w:szCs w:val="24"/>
        </w:rPr>
        <w:t>że korespondencja kierowana na adres dotychczasowy została skutecznie doręczona.</w:t>
      </w:r>
    </w:p>
    <w:p w:rsidR="00123D34" w:rsidRDefault="009120D8" w:rsidP="00280358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  <w:bookmarkStart w:id="14" w:name="_Toc132969154"/>
      <w:r>
        <w:rPr>
          <w:rFonts w:ascii="Arial" w:hAnsi="Arial" w:cs="Arial"/>
          <w:b/>
          <w:szCs w:val="24"/>
        </w:rPr>
        <w:t>§</w:t>
      </w:r>
      <w:r w:rsidR="00545A7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1</w:t>
      </w:r>
      <w:bookmarkEnd w:id="14"/>
      <w:r w:rsidR="009C017B">
        <w:rPr>
          <w:rFonts w:ascii="Arial" w:hAnsi="Arial" w:cs="Arial"/>
          <w:b/>
          <w:szCs w:val="24"/>
        </w:rPr>
        <w:t>4</w:t>
      </w:r>
    </w:p>
    <w:p w:rsidR="00123D34" w:rsidRPr="001F7588" w:rsidRDefault="00123D34" w:rsidP="0028035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Wykonawca nie może bez zgody Zamawiającego przenosić wierzytelności wynikających z niniejszej umowy na osobę trzecią.</w:t>
      </w:r>
    </w:p>
    <w:p w:rsidR="0061592D" w:rsidRDefault="0061592D" w:rsidP="00280358">
      <w:pPr>
        <w:tabs>
          <w:tab w:val="left" w:pos="0"/>
        </w:tabs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123D34" w:rsidRPr="001F7588" w:rsidRDefault="009120D8" w:rsidP="00280358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  <w:bookmarkStart w:id="15" w:name="_Toc132969155"/>
      <w:r>
        <w:rPr>
          <w:rFonts w:ascii="Arial" w:hAnsi="Arial" w:cs="Arial"/>
          <w:b/>
          <w:szCs w:val="24"/>
        </w:rPr>
        <w:lastRenderedPageBreak/>
        <w:t>§</w:t>
      </w:r>
      <w:r w:rsidR="00545A7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1</w:t>
      </w:r>
      <w:bookmarkEnd w:id="15"/>
      <w:r w:rsidR="009C017B">
        <w:rPr>
          <w:rFonts w:ascii="Arial" w:hAnsi="Arial" w:cs="Arial"/>
          <w:b/>
          <w:szCs w:val="24"/>
        </w:rPr>
        <w:t>5</w:t>
      </w:r>
    </w:p>
    <w:p w:rsidR="00123D34" w:rsidRPr="001F7588" w:rsidRDefault="00123D34" w:rsidP="0028035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>Spory wynikłe na tle realizacji niniejszej umowy będzie rozstrzygał Sąd właściwy miejscowo dla siedziby Zamawiającego.</w:t>
      </w:r>
    </w:p>
    <w:p w:rsidR="00B65AB0" w:rsidRPr="001F7588" w:rsidRDefault="00B65AB0" w:rsidP="0028035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23D34" w:rsidRPr="001F7588" w:rsidRDefault="009120D8" w:rsidP="00280358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  <w:bookmarkStart w:id="16" w:name="_Toc132969156"/>
      <w:r>
        <w:rPr>
          <w:rFonts w:ascii="Arial" w:hAnsi="Arial" w:cs="Arial"/>
          <w:b/>
          <w:szCs w:val="24"/>
        </w:rPr>
        <w:t>§</w:t>
      </w:r>
      <w:r w:rsidR="00545A7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1</w:t>
      </w:r>
      <w:bookmarkEnd w:id="16"/>
      <w:r w:rsidR="009C017B">
        <w:rPr>
          <w:rFonts w:ascii="Arial" w:hAnsi="Arial" w:cs="Arial"/>
          <w:b/>
          <w:szCs w:val="24"/>
        </w:rPr>
        <w:t>6</w:t>
      </w:r>
    </w:p>
    <w:p w:rsidR="005B1772" w:rsidRPr="00CE2247" w:rsidRDefault="00123D34" w:rsidP="0028035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F7588">
        <w:rPr>
          <w:rFonts w:ascii="Arial" w:hAnsi="Arial" w:cs="Arial"/>
          <w:sz w:val="24"/>
          <w:szCs w:val="24"/>
        </w:rPr>
        <w:t xml:space="preserve">W sprawach nieuregulowanych niniejszą umową </w:t>
      </w:r>
      <w:r w:rsidR="00753CB0">
        <w:rPr>
          <w:rFonts w:ascii="Arial" w:hAnsi="Arial" w:cs="Arial"/>
          <w:sz w:val="24"/>
          <w:szCs w:val="24"/>
        </w:rPr>
        <w:t xml:space="preserve">w pierwszej kolejności </w:t>
      </w:r>
      <w:r w:rsidRPr="001F7588">
        <w:rPr>
          <w:rFonts w:ascii="Arial" w:hAnsi="Arial" w:cs="Arial"/>
          <w:sz w:val="24"/>
          <w:szCs w:val="24"/>
        </w:rPr>
        <w:t>będą miały zastosowanie przepisy Kodeksu Cywilnego oraz przepisy us</w:t>
      </w:r>
      <w:r w:rsidR="00753CB0">
        <w:rPr>
          <w:rFonts w:ascii="Arial" w:hAnsi="Arial" w:cs="Arial"/>
          <w:sz w:val="24"/>
          <w:szCs w:val="24"/>
        </w:rPr>
        <w:t>tawy Prawo zamówień publicznych.</w:t>
      </w:r>
    </w:p>
    <w:p w:rsidR="00123D34" w:rsidRPr="001F7588" w:rsidRDefault="009120D8" w:rsidP="00280358">
      <w:pPr>
        <w:pStyle w:val="Nagwek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szCs w:val="24"/>
        </w:rPr>
      </w:pPr>
      <w:bookmarkStart w:id="17" w:name="_Toc132969157"/>
      <w:r>
        <w:rPr>
          <w:rFonts w:ascii="Arial" w:hAnsi="Arial" w:cs="Arial"/>
          <w:b/>
          <w:szCs w:val="24"/>
        </w:rPr>
        <w:t>§</w:t>
      </w:r>
      <w:bookmarkEnd w:id="17"/>
      <w:r w:rsidR="00545A77">
        <w:rPr>
          <w:rFonts w:ascii="Arial" w:hAnsi="Arial" w:cs="Arial"/>
          <w:b/>
          <w:szCs w:val="24"/>
        </w:rPr>
        <w:t xml:space="preserve"> </w:t>
      </w:r>
      <w:r w:rsidR="00F55422">
        <w:rPr>
          <w:rFonts w:ascii="Arial" w:hAnsi="Arial" w:cs="Arial"/>
          <w:b/>
          <w:szCs w:val="24"/>
        </w:rPr>
        <w:t>1</w:t>
      </w:r>
      <w:r w:rsidR="009C017B">
        <w:rPr>
          <w:rFonts w:ascii="Arial" w:hAnsi="Arial" w:cs="Arial"/>
          <w:b/>
          <w:szCs w:val="24"/>
        </w:rPr>
        <w:t>7</w:t>
      </w:r>
      <w:bookmarkStart w:id="18" w:name="_GoBack"/>
      <w:bookmarkEnd w:id="18"/>
    </w:p>
    <w:p w:rsidR="00123D34" w:rsidRPr="001F7588" w:rsidRDefault="00D1727D" w:rsidP="00280358">
      <w:pPr>
        <w:numPr>
          <w:ilvl w:val="0"/>
          <w:numId w:val="5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Umowę sporządzono w 2</w:t>
      </w:r>
      <w:r w:rsidR="00123D34" w:rsidRPr="001F7588">
        <w:rPr>
          <w:rFonts w:ascii="Arial" w:hAnsi="Arial" w:cs="Arial"/>
          <w:sz w:val="24"/>
          <w:szCs w:val="24"/>
        </w:rPr>
        <w:t xml:space="preserve"> jednobrzmiących egzemplarzach, </w:t>
      </w:r>
      <w:r w:rsidR="00F55422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23D34" w:rsidRPr="001F7588">
        <w:rPr>
          <w:rFonts w:ascii="Arial" w:hAnsi="Arial" w:cs="Arial"/>
          <w:sz w:val="24"/>
          <w:szCs w:val="24"/>
        </w:rPr>
        <w:t>z przeznaczeniem, po ich podpisaniu przez o</w:t>
      </w:r>
      <w:r>
        <w:rPr>
          <w:rFonts w:ascii="Arial" w:hAnsi="Arial" w:cs="Arial"/>
          <w:sz w:val="24"/>
          <w:szCs w:val="24"/>
        </w:rPr>
        <w:t>bie strony – egzemplarz nr 1</w:t>
      </w:r>
      <w:r w:rsidR="00123D34" w:rsidRPr="001F758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Zamawiający, egzemplarz nr 2</w:t>
      </w:r>
      <w:r w:rsidR="00753CB0">
        <w:rPr>
          <w:rFonts w:ascii="Arial" w:hAnsi="Arial" w:cs="Arial"/>
          <w:sz w:val="24"/>
          <w:szCs w:val="24"/>
        </w:rPr>
        <w:t xml:space="preserve"> – </w:t>
      </w:r>
      <w:r w:rsidR="00123D34" w:rsidRPr="001F7588">
        <w:rPr>
          <w:rFonts w:ascii="Arial" w:hAnsi="Arial" w:cs="Arial"/>
          <w:sz w:val="24"/>
          <w:szCs w:val="24"/>
        </w:rPr>
        <w:t>Wykonawca.</w:t>
      </w:r>
    </w:p>
    <w:p w:rsidR="00B646FD" w:rsidRPr="005B79A4" w:rsidRDefault="00B646FD" w:rsidP="00280358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06C9">
        <w:rPr>
          <w:rFonts w:ascii="Arial" w:hAnsi="Arial" w:cs="Arial"/>
          <w:sz w:val="24"/>
          <w:szCs w:val="24"/>
        </w:rPr>
        <w:t>Niżej wymienione dokumenty stanowią integralną część Umowy:</w:t>
      </w:r>
    </w:p>
    <w:p w:rsidR="00B646FD" w:rsidRPr="00BA5AB7" w:rsidRDefault="00CB5DE6" w:rsidP="00D676F3">
      <w:pPr>
        <w:pStyle w:val="Tekstpodstawowy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" w:hAnsi="Arial" w:cs="Arial"/>
        </w:rPr>
      </w:pPr>
      <w:bookmarkStart w:id="19" w:name="Zał1"/>
      <w:r w:rsidRPr="00BA5AB7">
        <w:rPr>
          <w:rStyle w:val="paragraphpunkt2"/>
          <w:rFonts w:ascii="Arial" w:hAnsi="Arial" w:cs="Arial"/>
          <w:b w:val="0"/>
        </w:rPr>
        <w:t>Oferta</w:t>
      </w:r>
      <w:r w:rsidR="00B646FD" w:rsidRPr="00BA5AB7">
        <w:rPr>
          <w:rStyle w:val="paragraphpunkt2"/>
          <w:rFonts w:ascii="Arial" w:hAnsi="Arial" w:cs="Arial"/>
          <w:b w:val="0"/>
        </w:rPr>
        <w:t xml:space="preserve"> – na …… str.</w:t>
      </w:r>
      <w:r w:rsidR="00B646FD" w:rsidRPr="00BA5AB7">
        <w:rPr>
          <w:rFonts w:ascii="Arial" w:hAnsi="Arial" w:cs="Arial"/>
          <w:bCs/>
        </w:rPr>
        <w:t xml:space="preserve"> – Załącznik nr 1,</w:t>
      </w:r>
    </w:p>
    <w:p w:rsidR="00D63473" w:rsidRPr="00BA5AB7" w:rsidRDefault="00527B84" w:rsidP="00D676F3">
      <w:pPr>
        <w:pStyle w:val="Tekstpodstawowy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" w:hAnsi="Arial" w:cs="Arial"/>
        </w:rPr>
      </w:pPr>
      <w:r w:rsidRPr="00BA5AB7">
        <w:rPr>
          <w:rFonts w:ascii="Arial" w:hAnsi="Arial" w:cs="Arial"/>
          <w:bCs/>
        </w:rPr>
        <w:t xml:space="preserve">Oświadczenie </w:t>
      </w:r>
      <w:r w:rsidRPr="00BA5AB7">
        <w:rPr>
          <w:rFonts w:ascii="Arial" w:hAnsi="Arial" w:cs="Arial"/>
          <w:bCs/>
          <w:i/>
        </w:rPr>
        <w:t>WYKONAWCY</w:t>
      </w:r>
      <w:r w:rsidRPr="00BA5AB7">
        <w:rPr>
          <w:rFonts w:ascii="Arial" w:hAnsi="Arial" w:cs="Arial"/>
          <w:bCs/>
        </w:rPr>
        <w:t xml:space="preserve"> w zakresie wypełnienia obowiązków informacyjnych przewidzianych w art.13 lub art. 14 RODO” – Załącznik nr</w:t>
      </w:r>
      <w:r w:rsidR="00EB247C">
        <w:rPr>
          <w:rFonts w:ascii="Arial" w:hAnsi="Arial" w:cs="Arial"/>
          <w:bCs/>
        </w:rPr>
        <w:t xml:space="preserve"> 2</w:t>
      </w:r>
      <w:r w:rsidRPr="00BA5AB7">
        <w:rPr>
          <w:rFonts w:ascii="Arial" w:hAnsi="Arial" w:cs="Arial"/>
          <w:bCs/>
        </w:rPr>
        <w:t>,</w:t>
      </w:r>
    </w:p>
    <w:p w:rsidR="00527B84" w:rsidRPr="00BA5AB7" w:rsidRDefault="00527B84" w:rsidP="00D676F3">
      <w:pPr>
        <w:pStyle w:val="Tekstpodstawowy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" w:hAnsi="Arial" w:cs="Arial"/>
        </w:rPr>
      </w:pPr>
      <w:r w:rsidRPr="00BA5AB7">
        <w:rPr>
          <w:rFonts w:ascii="Arial" w:hAnsi="Arial" w:cs="Arial"/>
          <w:bCs/>
        </w:rPr>
        <w:t>Opis przedmiotu zamówienia – Załącznik</w:t>
      </w:r>
      <w:r w:rsidR="00B63641">
        <w:rPr>
          <w:rFonts w:ascii="Arial" w:hAnsi="Arial" w:cs="Arial"/>
          <w:bCs/>
        </w:rPr>
        <w:t xml:space="preserve"> nr</w:t>
      </w:r>
      <w:r w:rsidR="00EB247C">
        <w:rPr>
          <w:rFonts w:ascii="Arial" w:hAnsi="Arial" w:cs="Arial"/>
          <w:bCs/>
        </w:rPr>
        <w:t xml:space="preserve"> 3</w:t>
      </w:r>
      <w:r w:rsidR="00BA5AB7" w:rsidRPr="00BA5AB7">
        <w:rPr>
          <w:rFonts w:ascii="Arial" w:hAnsi="Arial" w:cs="Arial"/>
          <w:bCs/>
        </w:rPr>
        <w:t>,</w:t>
      </w:r>
    </w:p>
    <w:bookmarkEnd w:id="19"/>
    <w:p w:rsidR="005B79A4" w:rsidRDefault="005B79A4" w:rsidP="00D676F3">
      <w:pPr>
        <w:pStyle w:val="Tekstpodstawowy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Karta gwarancyjna</w:t>
      </w:r>
      <w:r w:rsidR="00A02B91">
        <w:rPr>
          <w:rFonts w:ascii="Arial" w:hAnsi="Arial" w:cs="Arial"/>
        </w:rPr>
        <w:t xml:space="preserve"> – Załącznik nr </w:t>
      </w:r>
      <w:r w:rsidR="00DB2915">
        <w:rPr>
          <w:rFonts w:ascii="Arial" w:hAnsi="Arial" w:cs="Arial"/>
        </w:rPr>
        <w:t>4</w:t>
      </w:r>
      <w:r w:rsidR="0060231A">
        <w:rPr>
          <w:rFonts w:ascii="Arial" w:hAnsi="Arial" w:cs="Arial"/>
        </w:rPr>
        <w:t>,</w:t>
      </w:r>
    </w:p>
    <w:p w:rsidR="00114D1B" w:rsidRDefault="00491189" w:rsidP="00114D1B">
      <w:pPr>
        <w:pStyle w:val="Tekstpodstawowy"/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" w:hAnsi="Arial" w:cs="Arial"/>
        </w:rPr>
      </w:pPr>
      <w:r w:rsidRPr="00491189">
        <w:rPr>
          <w:rFonts w:ascii="Arial" w:hAnsi="Arial" w:cs="Arial"/>
        </w:rPr>
        <w:t>Wykaz</w:t>
      </w:r>
      <w:r>
        <w:rPr>
          <w:rFonts w:ascii="Arial" w:hAnsi="Arial" w:cs="Arial"/>
        </w:rPr>
        <w:t xml:space="preserve"> podwykonawców – Załącznik nr </w:t>
      </w:r>
      <w:r w:rsidR="00DB2915">
        <w:rPr>
          <w:rFonts w:ascii="Arial" w:hAnsi="Arial" w:cs="Arial"/>
        </w:rPr>
        <w:t>5</w:t>
      </w:r>
      <w:r w:rsidR="00D12B2C">
        <w:rPr>
          <w:rFonts w:ascii="Arial" w:hAnsi="Arial" w:cs="Arial"/>
        </w:rPr>
        <w:t>,</w:t>
      </w:r>
    </w:p>
    <w:p w:rsidR="00E25E42" w:rsidRPr="00114D1B" w:rsidRDefault="00E25E42" w:rsidP="00114D1B">
      <w:pPr>
        <w:pStyle w:val="Tekstpodstawowy"/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Wzór oświadczen</w:t>
      </w:r>
      <w:r w:rsidR="00845204">
        <w:rPr>
          <w:rFonts w:ascii="Arial" w:hAnsi="Arial" w:cs="Arial"/>
        </w:rPr>
        <w:t>ia podwykonawcy – Załącznik nr 6</w:t>
      </w:r>
    </w:p>
    <w:p w:rsidR="00FB32DF" w:rsidRDefault="00FB32DF" w:rsidP="00FB32DF">
      <w:pPr>
        <w:pStyle w:val="Tekstpodstawowy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" w:hAnsi="Arial" w:cs="Arial"/>
        </w:rPr>
      </w:pPr>
    </w:p>
    <w:p w:rsidR="00D12B2C" w:rsidRPr="00491189" w:rsidRDefault="00D12B2C" w:rsidP="00D12B2C">
      <w:pPr>
        <w:pStyle w:val="Tekstpodstawowy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" w:hAnsi="Arial" w:cs="Arial"/>
        </w:rPr>
      </w:pPr>
    </w:p>
    <w:p w:rsidR="00ED3270" w:rsidRPr="001F7588" w:rsidRDefault="00ED3270" w:rsidP="00280358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</w:rPr>
      </w:pPr>
    </w:p>
    <w:p w:rsidR="001F686F" w:rsidRPr="001F7588" w:rsidRDefault="001F686F" w:rsidP="00280358">
      <w:pPr>
        <w:tabs>
          <w:tab w:val="left" w:pos="0"/>
        </w:tabs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1F7588">
        <w:rPr>
          <w:rFonts w:ascii="Arial" w:hAnsi="Arial" w:cs="Arial"/>
          <w:b/>
          <w:sz w:val="24"/>
          <w:szCs w:val="24"/>
        </w:rPr>
        <w:t>-</w:t>
      </w:r>
      <w:r w:rsidR="00A020DB">
        <w:rPr>
          <w:rFonts w:ascii="Arial" w:hAnsi="Arial" w:cs="Arial"/>
          <w:b/>
          <w:sz w:val="24"/>
          <w:szCs w:val="24"/>
        </w:rPr>
        <w:t>-------------------------</w:t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="00A020DB">
        <w:rPr>
          <w:rFonts w:ascii="Arial" w:hAnsi="Arial" w:cs="Arial"/>
          <w:b/>
          <w:sz w:val="24"/>
          <w:szCs w:val="24"/>
        </w:rPr>
        <w:tab/>
      </w:r>
      <w:r w:rsidR="00E71561">
        <w:rPr>
          <w:rFonts w:ascii="Arial" w:hAnsi="Arial" w:cs="Arial"/>
          <w:b/>
          <w:sz w:val="24"/>
          <w:szCs w:val="24"/>
        </w:rPr>
        <w:t xml:space="preserve">          </w:t>
      </w:r>
      <w:r w:rsidRPr="001F7588">
        <w:rPr>
          <w:rFonts w:ascii="Arial" w:hAnsi="Arial" w:cs="Arial"/>
          <w:b/>
          <w:sz w:val="24"/>
          <w:szCs w:val="24"/>
        </w:rPr>
        <w:t>-------------------</w:t>
      </w:r>
      <w:r w:rsidR="00BC7FC7">
        <w:rPr>
          <w:rFonts w:ascii="Arial" w:hAnsi="Arial" w:cs="Arial"/>
          <w:b/>
          <w:sz w:val="24"/>
          <w:szCs w:val="24"/>
        </w:rPr>
        <w:t>---------</w:t>
      </w:r>
    </w:p>
    <w:p w:rsidR="0064193C" w:rsidRPr="001F7588" w:rsidRDefault="00BC7FC7" w:rsidP="00280358">
      <w:pPr>
        <w:tabs>
          <w:tab w:val="left" w:pos="0"/>
        </w:tabs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Y K O N A W C A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71561">
        <w:rPr>
          <w:rFonts w:ascii="Arial" w:hAnsi="Arial" w:cs="Arial"/>
          <w:b/>
          <w:sz w:val="24"/>
          <w:szCs w:val="24"/>
        </w:rPr>
        <w:t xml:space="preserve">         </w:t>
      </w:r>
      <w:r w:rsidR="001F686F" w:rsidRPr="001F7588">
        <w:rPr>
          <w:rFonts w:ascii="Arial" w:hAnsi="Arial" w:cs="Arial"/>
          <w:b/>
          <w:sz w:val="24"/>
          <w:szCs w:val="24"/>
        </w:rPr>
        <w:t xml:space="preserve">Z A M A W I A J Ą C </w:t>
      </w:r>
      <w:r>
        <w:rPr>
          <w:rFonts w:ascii="Arial" w:hAnsi="Arial" w:cs="Arial"/>
          <w:b/>
          <w:sz w:val="24"/>
          <w:szCs w:val="24"/>
        </w:rPr>
        <w:t>Y</w:t>
      </w:r>
    </w:p>
    <w:sectPr w:rsidR="0064193C" w:rsidRPr="001F7588" w:rsidSect="00A83EA6">
      <w:footerReference w:type="default" r:id="rId10"/>
      <w:pgSz w:w="11906" w:h="16838"/>
      <w:pgMar w:top="1440" w:right="1558" w:bottom="1440" w:left="1560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8C" w:rsidRDefault="002A5D8C" w:rsidP="00F90389">
      <w:pPr>
        <w:spacing w:after="0" w:line="240" w:lineRule="auto"/>
      </w:pPr>
      <w:r>
        <w:separator/>
      </w:r>
    </w:p>
  </w:endnote>
  <w:endnote w:type="continuationSeparator" w:id="0">
    <w:p w:rsidR="002A5D8C" w:rsidRDefault="002A5D8C" w:rsidP="00F9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94" w:rsidRDefault="00132394" w:rsidP="00DD226B">
    <w:pPr>
      <w:pStyle w:val="Stopka"/>
    </w:pPr>
  </w:p>
  <w:sdt>
    <w:sdtPr>
      <w:rPr>
        <w:rFonts w:ascii="Arial" w:eastAsiaTheme="minorHAnsi" w:hAnsi="Arial" w:cs="Arial"/>
        <w:sz w:val="22"/>
        <w:szCs w:val="22"/>
        <w:lang w:eastAsia="en-US"/>
      </w:rPr>
      <w:id w:val="1821926229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6"/>
        <w:szCs w:val="16"/>
      </w:rPr>
    </w:sdtEndPr>
    <w:sdtContent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206765193"/>
          <w:docPartObj>
            <w:docPartGallery w:val="Page Numbers (Top of Page)"/>
            <w:docPartUnique/>
          </w:docPartObj>
        </w:sdtPr>
        <w:sdtEndPr>
          <w:rPr>
            <w:color w:val="A6A6A6" w:themeColor="background1" w:themeShade="A6"/>
            <w:sz w:val="16"/>
            <w:szCs w:val="16"/>
          </w:rPr>
        </w:sdtEndPr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808080" w:themeColor="background1" w:themeShade="80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88"/>
            </w:tblGrid>
            <w:tr w:rsidR="00132394" w:rsidRPr="00686E03" w:rsidTr="00BD55AA">
              <w:tc>
                <w:tcPr>
                  <w:tcW w:w="9406" w:type="dxa"/>
                </w:tcPr>
                <w:p w:rsidR="00132394" w:rsidRPr="00686E03" w:rsidRDefault="00132394" w:rsidP="00DD226B">
                  <w:pPr>
                    <w:pStyle w:val="Stopka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394" w:rsidRDefault="00132394" w:rsidP="00DD226B">
            <w:pPr>
              <w:pStyle w:val="Stopka"/>
              <w:jc w:val="right"/>
              <w:rPr>
                <w:rFonts w:ascii="Arial" w:hAnsi="Arial" w:cs="Arial"/>
              </w:rPr>
            </w:pPr>
          </w:p>
          <w:p w:rsidR="00132394" w:rsidRPr="00C751CA" w:rsidRDefault="00132394" w:rsidP="00DD226B">
            <w:pPr>
              <w:pStyle w:val="Stopka"/>
              <w:jc w:val="right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86E03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818687076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Arial" w:hAnsi="Arial" w:cs="Arial"/>
                  <w:sz w:val="16"/>
                  <w:szCs w:val="16"/>
                </w:rPr>
              </w:sdtEndPr>
              <w:sdtContent>
                <w:r w:rsidRPr="00686E03">
                  <w:rPr>
                    <w:rFonts w:ascii="Arial" w:hAnsi="Arial" w:cs="Arial"/>
                    <w:color w:val="A6A6A6" w:themeColor="background1" w:themeShade="A6"/>
                  </w:rPr>
                  <w:t xml:space="preserve"> REJONOWY ZARZĄD INFRASTRUKTURY W GDYNI                                </w:t>
                </w:r>
                <w:sdt>
                  <w:sdtPr>
                    <w:rPr>
                      <w:color w:val="A6A6A6" w:themeColor="background1" w:themeShade="A6"/>
                    </w:rPr>
                    <w:id w:val="818687077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rFonts w:ascii="Arial" w:hAnsi="Arial" w:cs="Arial"/>
                      <w:sz w:val="16"/>
                      <w:szCs w:val="16"/>
                    </w:rPr>
                  </w:sdtEndPr>
                  <w:sdtContent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PAGE</w:instrTex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9C017B">
                      <w:rPr>
                        <w:rFonts w:ascii="Arial" w:hAnsi="Arial" w:cs="Arial"/>
                        <w:bCs/>
                        <w:noProof/>
                        <w:color w:val="A6A6A6" w:themeColor="background1" w:themeShade="A6"/>
                        <w:sz w:val="16"/>
                        <w:szCs w:val="16"/>
                      </w:rPr>
                      <w:t>14</w: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  <w:r w:rsidRPr="00C751CA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/ </w: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 xml:space="preserve"> SECTIONPAGES  </w:instrTex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9C017B">
                      <w:rPr>
                        <w:rFonts w:ascii="Arial" w:hAnsi="Arial" w:cs="Arial"/>
                        <w:bCs/>
                        <w:noProof/>
                        <w:color w:val="A6A6A6" w:themeColor="background1" w:themeShade="A6"/>
                        <w:sz w:val="16"/>
                        <w:szCs w:val="16"/>
                      </w:rPr>
                      <w:t>15</w:t>
                    </w:r>
                    <w:r w:rsidRPr="00C751CA">
                      <w:rPr>
                        <w:rFonts w:ascii="Arial" w:hAnsi="Arial" w:cs="Arial"/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  <w:p w:rsidR="00132394" w:rsidRDefault="00132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8C" w:rsidRPr="00AB4111" w:rsidRDefault="002A5D8C" w:rsidP="00AB4111">
      <w:pPr>
        <w:pStyle w:val="Stopka"/>
      </w:pPr>
    </w:p>
  </w:footnote>
  <w:footnote w:type="continuationSeparator" w:id="0">
    <w:p w:rsidR="002A5D8C" w:rsidRPr="00AB4111" w:rsidRDefault="002A5D8C" w:rsidP="00AB4111">
      <w:pPr>
        <w:pStyle w:val="Stopka"/>
      </w:pPr>
    </w:p>
  </w:footnote>
  <w:footnote w:type="continuationNotice" w:id="1">
    <w:p w:rsidR="002A5D8C" w:rsidRDefault="002A5D8C">
      <w:pPr>
        <w:spacing w:after="0" w:line="240" w:lineRule="auto"/>
      </w:pPr>
    </w:p>
  </w:footnote>
  <w:footnote w:id="2">
    <w:p w:rsidR="00132394" w:rsidRDefault="00132394" w:rsidP="00DD226B">
      <w:pPr>
        <w:pStyle w:val="Tekstprzypisudolnego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900" w:hanging="360"/>
      </w:pPr>
      <w:rPr>
        <w:rFonts w:ascii="Verdana" w:hAnsi="Verdana" w:cs="Verdana" w:hint="default"/>
        <w:sz w:val="20"/>
        <w:szCs w:val="20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</w:abstractNum>
  <w:abstractNum w:abstractNumId="3" w15:restartNumberingAfterBreak="0">
    <w:nsid w:val="00000020"/>
    <w:multiLevelType w:val="singleLevel"/>
    <w:tmpl w:val="0C06B96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color w:val="000000"/>
        <w:szCs w:val="24"/>
        <w:lang w:eastAsia="zh-CN"/>
      </w:rPr>
    </w:lvl>
  </w:abstractNum>
  <w:abstractNum w:abstractNumId="6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eastAsia="Calibri" w:cs="Times New Roman" w:hint="default"/>
        <w:color w:val="000000"/>
        <w:szCs w:val="24"/>
        <w:lang w:eastAsia="zh-CN"/>
      </w:rPr>
    </w:lvl>
  </w:abstractNum>
  <w:abstractNum w:abstractNumId="7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6A"/>
    <w:multiLevelType w:val="multilevel"/>
    <w:tmpl w:val="FA8A2AE6"/>
    <w:name w:val="WW8Num106"/>
    <w:lvl w:ilvl="0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94"/>
    <w:multiLevelType w:val="multilevel"/>
    <w:tmpl w:val="8522DAE0"/>
    <w:name w:val="WW8Num1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>
      <w:start w:val="2"/>
      <w:numFmt w:val="decimal"/>
      <w:lvlText w:val="%4"/>
      <w:lvlJc w:val="left"/>
      <w:pPr>
        <w:tabs>
          <w:tab w:val="num" w:pos="284"/>
        </w:tabs>
        <w:ind w:left="2880" w:hanging="360"/>
      </w:pPr>
      <w:rPr>
        <w:rFonts w:ascii="Verdana" w:hAnsi="Verdana" w:cs="Verdan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D6"/>
    <w:multiLevelType w:val="multilevel"/>
    <w:tmpl w:val="BCB6167C"/>
    <w:name w:val="WW8Num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Verdana" w:hAnsi="Verdana" w:cs="Verdan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E1"/>
    <w:multiLevelType w:val="multilevel"/>
    <w:tmpl w:val="D34CAB80"/>
    <w:name w:val="WW8Num2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FD"/>
    <w:multiLevelType w:val="singleLevel"/>
    <w:tmpl w:val="000000FD"/>
    <w:name w:val="WW8Num25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3" w15:restartNumberingAfterBreak="0">
    <w:nsid w:val="0000011E"/>
    <w:multiLevelType w:val="multilevel"/>
    <w:tmpl w:val="DCA4259A"/>
    <w:name w:val="WW8Num288"/>
    <w:lvl w:ilvl="0">
      <w:start w:val="1"/>
      <w:numFmt w:val="decimal"/>
      <w:lvlText w:val="%1."/>
      <w:lvlJc w:val="left"/>
      <w:pPr>
        <w:tabs>
          <w:tab w:val="num" w:pos="284"/>
        </w:tabs>
        <w:ind w:left="900" w:hanging="360"/>
      </w:pPr>
      <w:rPr>
        <w:rFonts w:ascii="Verdana" w:hAnsi="Verdana" w:cs="Verdana" w:hint="default"/>
        <w:color w:val="auto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Verdana" w:hAnsi="Verdana" w:cs="Verdana" w:hint="default"/>
        <w:sz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/>
        <w:sz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1304663"/>
    <w:multiLevelType w:val="hybridMultilevel"/>
    <w:tmpl w:val="D22C5E96"/>
    <w:lvl w:ilvl="0" w:tplc="96C44D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848657B"/>
    <w:multiLevelType w:val="multilevel"/>
    <w:tmpl w:val="E174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DB2824"/>
    <w:multiLevelType w:val="hybridMultilevel"/>
    <w:tmpl w:val="51F8EAF2"/>
    <w:lvl w:ilvl="0" w:tplc="9E722BB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0C4586F"/>
    <w:multiLevelType w:val="hybridMultilevel"/>
    <w:tmpl w:val="F4340B08"/>
    <w:name w:val="WW8Num10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458B8"/>
    <w:multiLevelType w:val="multilevel"/>
    <w:tmpl w:val="8AEAA1A0"/>
    <w:lvl w:ilvl="0">
      <w:start w:val="84"/>
      <w:numFmt w:val="decimal"/>
      <w:lvlText w:val="%1"/>
      <w:lvlJc w:val="left"/>
      <w:pPr>
        <w:ind w:left="750" w:hanging="750"/>
      </w:pPr>
      <w:rPr>
        <w:rFonts w:hint="default"/>
        <w:u w:val="single"/>
      </w:rPr>
    </w:lvl>
    <w:lvl w:ilvl="1">
      <w:start w:val="313"/>
      <w:numFmt w:val="decimal"/>
      <w:lvlText w:val="%1-%2"/>
      <w:lvlJc w:val="left"/>
      <w:pPr>
        <w:ind w:left="1754" w:hanging="75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2758" w:hanging="75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4092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5096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646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7464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8828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9832" w:hanging="1800"/>
      </w:pPr>
      <w:rPr>
        <w:rFonts w:hint="default"/>
        <w:u w:val="single"/>
      </w:rPr>
    </w:lvl>
  </w:abstractNum>
  <w:abstractNum w:abstractNumId="19" w15:restartNumberingAfterBreak="0">
    <w:nsid w:val="15255181"/>
    <w:multiLevelType w:val="hybridMultilevel"/>
    <w:tmpl w:val="72DE260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4355"/>
    <w:multiLevelType w:val="hybridMultilevel"/>
    <w:tmpl w:val="F7E246DE"/>
    <w:lvl w:ilvl="0" w:tplc="4642C686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D6B4401"/>
    <w:multiLevelType w:val="hybridMultilevel"/>
    <w:tmpl w:val="77A45C0A"/>
    <w:lvl w:ilvl="0" w:tplc="404AD3D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A7ECF"/>
    <w:multiLevelType w:val="hybridMultilevel"/>
    <w:tmpl w:val="421A3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F24227"/>
    <w:multiLevelType w:val="hybridMultilevel"/>
    <w:tmpl w:val="C4B29C2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5B70EA1"/>
    <w:multiLevelType w:val="hybridMultilevel"/>
    <w:tmpl w:val="356E44BC"/>
    <w:lvl w:ilvl="0" w:tplc="6DCE14D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71D6C2C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B3816F6">
      <w:start w:val="7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4241"/>
    <w:multiLevelType w:val="hybridMultilevel"/>
    <w:tmpl w:val="D71E2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D6239C"/>
    <w:multiLevelType w:val="multilevel"/>
    <w:tmpl w:val="B7AA75D8"/>
    <w:name w:val="WW8Num1062"/>
    <w:lvl w:ilvl="0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75930B8"/>
    <w:multiLevelType w:val="hybridMultilevel"/>
    <w:tmpl w:val="B05C59A8"/>
    <w:lvl w:ilvl="0" w:tplc="91B06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A1A7E"/>
    <w:multiLevelType w:val="hybridMultilevel"/>
    <w:tmpl w:val="EB5A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9445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FF5966"/>
    <w:multiLevelType w:val="hybridMultilevel"/>
    <w:tmpl w:val="FBB881E0"/>
    <w:lvl w:ilvl="0" w:tplc="5B52DC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2CD27BD"/>
    <w:multiLevelType w:val="hybridMultilevel"/>
    <w:tmpl w:val="E1AE5AFA"/>
    <w:lvl w:ilvl="0" w:tplc="8CD447D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51931A1"/>
    <w:multiLevelType w:val="hybridMultilevel"/>
    <w:tmpl w:val="79E25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E84642"/>
    <w:multiLevelType w:val="hybridMultilevel"/>
    <w:tmpl w:val="8396B7F2"/>
    <w:lvl w:ilvl="0" w:tplc="724C50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183CB3"/>
    <w:multiLevelType w:val="hybridMultilevel"/>
    <w:tmpl w:val="D1D22640"/>
    <w:lvl w:ilvl="0" w:tplc="1FC4E96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85BF1"/>
    <w:multiLevelType w:val="hybridMultilevel"/>
    <w:tmpl w:val="499C54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957CE2"/>
    <w:multiLevelType w:val="multilevel"/>
    <w:tmpl w:val="E8549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3374C6F"/>
    <w:multiLevelType w:val="hybridMultilevel"/>
    <w:tmpl w:val="DB2E1F3E"/>
    <w:lvl w:ilvl="0" w:tplc="E3BAD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572B8C"/>
    <w:multiLevelType w:val="hybridMultilevel"/>
    <w:tmpl w:val="E2AEA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E85BC7"/>
    <w:multiLevelType w:val="multilevel"/>
    <w:tmpl w:val="FA8A2AE6"/>
    <w:lvl w:ilvl="0">
      <w:start w:val="1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505B86"/>
    <w:multiLevelType w:val="hybridMultilevel"/>
    <w:tmpl w:val="1B6A09B2"/>
    <w:lvl w:ilvl="0" w:tplc="2AC67C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F7B7B"/>
    <w:multiLevelType w:val="hybridMultilevel"/>
    <w:tmpl w:val="9C0285C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9E3EDD"/>
    <w:multiLevelType w:val="hybridMultilevel"/>
    <w:tmpl w:val="89AAE2FC"/>
    <w:lvl w:ilvl="0" w:tplc="64EAFD46">
      <w:start w:val="1"/>
      <w:numFmt w:val="decimal"/>
      <w:lvlText w:val="%1)"/>
      <w:lvlJc w:val="left"/>
      <w:pPr>
        <w:ind w:left="957" w:hanging="39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A62381B"/>
    <w:multiLevelType w:val="multilevel"/>
    <w:tmpl w:val="1B74A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CFA1CF9"/>
    <w:multiLevelType w:val="hybridMultilevel"/>
    <w:tmpl w:val="AB509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030F8F"/>
    <w:multiLevelType w:val="hybridMultilevel"/>
    <w:tmpl w:val="C2ACBBA8"/>
    <w:lvl w:ilvl="0" w:tplc="E3082C3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E91080"/>
    <w:multiLevelType w:val="hybridMultilevel"/>
    <w:tmpl w:val="BF500C26"/>
    <w:lvl w:ilvl="0" w:tplc="5436001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0E48AC"/>
    <w:multiLevelType w:val="hybridMultilevel"/>
    <w:tmpl w:val="B3566CC4"/>
    <w:lvl w:ilvl="0" w:tplc="BF083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05B504D"/>
    <w:multiLevelType w:val="multilevel"/>
    <w:tmpl w:val="4B1C014A"/>
    <w:lvl w:ilvl="0">
      <w:start w:val="2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67E57AB4"/>
    <w:multiLevelType w:val="multilevel"/>
    <w:tmpl w:val="A41A1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7" w:hanging="717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8A41776"/>
    <w:multiLevelType w:val="hybridMultilevel"/>
    <w:tmpl w:val="579EAA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A9084F"/>
    <w:multiLevelType w:val="hybridMultilevel"/>
    <w:tmpl w:val="E3EA4638"/>
    <w:lvl w:ilvl="0" w:tplc="68D63F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0445FB"/>
    <w:multiLevelType w:val="hybridMultilevel"/>
    <w:tmpl w:val="D728DB9E"/>
    <w:lvl w:ilvl="0" w:tplc="C3D45526">
      <w:start w:val="1"/>
      <w:numFmt w:val="decimal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2" w15:restartNumberingAfterBreak="0">
    <w:nsid w:val="6FDB6400"/>
    <w:multiLevelType w:val="hybridMultilevel"/>
    <w:tmpl w:val="ECA2BAAA"/>
    <w:lvl w:ilvl="0" w:tplc="000000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pl-PL" w:eastAsia="pl-PL"/>
      </w:rPr>
    </w:lvl>
    <w:lvl w:ilvl="1" w:tplc="80F6C2E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3420F2"/>
    <w:multiLevelType w:val="multilevel"/>
    <w:tmpl w:val="D1A2B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7B65099"/>
    <w:multiLevelType w:val="hybridMultilevel"/>
    <w:tmpl w:val="795C6264"/>
    <w:lvl w:ilvl="0" w:tplc="399449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DA6183"/>
    <w:multiLevelType w:val="hybridMultilevel"/>
    <w:tmpl w:val="F7F0733E"/>
    <w:lvl w:ilvl="0" w:tplc="8230EB22">
      <w:start w:val="1"/>
      <w:numFmt w:val="upperLetter"/>
      <w:lvlText w:val="%1."/>
      <w:lvlJc w:val="left"/>
      <w:pPr>
        <w:ind w:left="172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6" w15:restartNumberingAfterBreak="0">
    <w:nsid w:val="7A427D7C"/>
    <w:multiLevelType w:val="hybridMultilevel"/>
    <w:tmpl w:val="9CE6899C"/>
    <w:lvl w:ilvl="0" w:tplc="5756D5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B2E654B"/>
    <w:multiLevelType w:val="hybridMultilevel"/>
    <w:tmpl w:val="94A650C4"/>
    <w:lvl w:ilvl="0" w:tplc="5756D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5B249D"/>
    <w:multiLevelType w:val="hybridMultilevel"/>
    <w:tmpl w:val="2B8AC2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9788E9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BCF132F"/>
    <w:multiLevelType w:val="hybridMultilevel"/>
    <w:tmpl w:val="5CB2851E"/>
    <w:lvl w:ilvl="0" w:tplc="9F96EB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0"/>
  </w:num>
  <w:num w:numId="4">
    <w:abstractNumId w:val="36"/>
  </w:num>
  <w:num w:numId="5">
    <w:abstractNumId w:val="7"/>
  </w:num>
  <w:num w:numId="6">
    <w:abstractNumId w:val="33"/>
  </w:num>
  <w:num w:numId="7">
    <w:abstractNumId w:val="32"/>
  </w:num>
  <w:num w:numId="8">
    <w:abstractNumId w:val="15"/>
  </w:num>
  <w:num w:numId="9">
    <w:abstractNumId w:val="39"/>
  </w:num>
  <w:num w:numId="10">
    <w:abstractNumId w:val="28"/>
  </w:num>
  <w:num w:numId="11">
    <w:abstractNumId w:val="50"/>
  </w:num>
  <w:num w:numId="12">
    <w:abstractNumId w:val="30"/>
  </w:num>
  <w:num w:numId="13">
    <w:abstractNumId w:val="19"/>
  </w:num>
  <w:num w:numId="14">
    <w:abstractNumId w:val="25"/>
  </w:num>
  <w:num w:numId="15">
    <w:abstractNumId w:val="40"/>
  </w:num>
  <w:num w:numId="16">
    <w:abstractNumId w:val="31"/>
  </w:num>
  <w:num w:numId="17">
    <w:abstractNumId w:val="56"/>
  </w:num>
  <w:num w:numId="18">
    <w:abstractNumId w:val="57"/>
  </w:num>
  <w:num w:numId="19">
    <w:abstractNumId w:val="21"/>
  </w:num>
  <w:num w:numId="20">
    <w:abstractNumId w:val="43"/>
  </w:num>
  <w:num w:numId="21">
    <w:abstractNumId w:val="8"/>
  </w:num>
  <w:num w:numId="22">
    <w:abstractNumId w:val="20"/>
  </w:num>
  <w:num w:numId="23">
    <w:abstractNumId w:val="48"/>
  </w:num>
  <w:num w:numId="24">
    <w:abstractNumId w:val="49"/>
  </w:num>
  <w:num w:numId="25">
    <w:abstractNumId w:val="42"/>
  </w:num>
  <w:num w:numId="26">
    <w:abstractNumId w:val="53"/>
  </w:num>
  <w:num w:numId="27">
    <w:abstractNumId w:val="54"/>
  </w:num>
  <w:num w:numId="28">
    <w:abstractNumId w:val="41"/>
  </w:num>
  <w:num w:numId="29">
    <w:abstractNumId w:val="29"/>
  </w:num>
  <w:num w:numId="30">
    <w:abstractNumId w:val="38"/>
  </w:num>
  <w:num w:numId="31">
    <w:abstractNumId w:val="47"/>
  </w:num>
  <w:num w:numId="32">
    <w:abstractNumId w:val="23"/>
  </w:num>
  <w:num w:numId="33">
    <w:abstractNumId w:val="46"/>
  </w:num>
  <w:num w:numId="34">
    <w:abstractNumId w:val="18"/>
  </w:num>
  <w:num w:numId="35">
    <w:abstractNumId w:val="14"/>
  </w:num>
  <w:num w:numId="36">
    <w:abstractNumId w:val="35"/>
  </w:num>
  <w:num w:numId="37">
    <w:abstractNumId w:val="24"/>
  </w:num>
  <w:num w:numId="38">
    <w:abstractNumId w:val="16"/>
  </w:num>
  <w:num w:numId="39">
    <w:abstractNumId w:val="45"/>
  </w:num>
  <w:num w:numId="40">
    <w:abstractNumId w:val="51"/>
  </w:num>
  <w:num w:numId="41">
    <w:abstractNumId w:val="52"/>
  </w:num>
  <w:num w:numId="42">
    <w:abstractNumId w:val="59"/>
  </w:num>
  <w:num w:numId="43">
    <w:abstractNumId w:val="44"/>
  </w:num>
  <w:num w:numId="44">
    <w:abstractNumId w:val="55"/>
  </w:num>
  <w:num w:numId="45">
    <w:abstractNumId w:val="37"/>
  </w:num>
  <w:num w:numId="46">
    <w:abstractNumId w:val="58"/>
  </w:num>
  <w:num w:numId="47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05"/>
    <w:rsid w:val="00002081"/>
    <w:rsid w:val="000051F0"/>
    <w:rsid w:val="00005D79"/>
    <w:rsid w:val="000103D6"/>
    <w:rsid w:val="00013162"/>
    <w:rsid w:val="00013390"/>
    <w:rsid w:val="0001402A"/>
    <w:rsid w:val="00017C4E"/>
    <w:rsid w:val="00031D15"/>
    <w:rsid w:val="000321FA"/>
    <w:rsid w:val="00034799"/>
    <w:rsid w:val="00035F05"/>
    <w:rsid w:val="00044493"/>
    <w:rsid w:val="000465A6"/>
    <w:rsid w:val="00047B6F"/>
    <w:rsid w:val="000657E9"/>
    <w:rsid w:val="0006730F"/>
    <w:rsid w:val="000675EB"/>
    <w:rsid w:val="00074F19"/>
    <w:rsid w:val="00075F1D"/>
    <w:rsid w:val="0007613D"/>
    <w:rsid w:val="000827B2"/>
    <w:rsid w:val="00086E4C"/>
    <w:rsid w:val="000938FE"/>
    <w:rsid w:val="000965D3"/>
    <w:rsid w:val="000B1766"/>
    <w:rsid w:val="000B31F8"/>
    <w:rsid w:val="000B632B"/>
    <w:rsid w:val="000B6827"/>
    <w:rsid w:val="000B6DD9"/>
    <w:rsid w:val="000B750B"/>
    <w:rsid w:val="000C55B1"/>
    <w:rsid w:val="000D0D82"/>
    <w:rsid w:val="000D1162"/>
    <w:rsid w:val="000D4613"/>
    <w:rsid w:val="000D7574"/>
    <w:rsid w:val="000E10BC"/>
    <w:rsid w:val="000E2CD5"/>
    <w:rsid w:val="000E676A"/>
    <w:rsid w:val="000F17A3"/>
    <w:rsid w:val="000F6BEB"/>
    <w:rsid w:val="000F6E3D"/>
    <w:rsid w:val="00101895"/>
    <w:rsid w:val="001043F5"/>
    <w:rsid w:val="00106809"/>
    <w:rsid w:val="001070BC"/>
    <w:rsid w:val="001070D7"/>
    <w:rsid w:val="001112B1"/>
    <w:rsid w:val="00111B4A"/>
    <w:rsid w:val="0011311E"/>
    <w:rsid w:val="00114D1B"/>
    <w:rsid w:val="00115563"/>
    <w:rsid w:val="00122578"/>
    <w:rsid w:val="00122929"/>
    <w:rsid w:val="00123440"/>
    <w:rsid w:val="00123D34"/>
    <w:rsid w:val="001273A3"/>
    <w:rsid w:val="00127BF7"/>
    <w:rsid w:val="00130F8E"/>
    <w:rsid w:val="00131D0E"/>
    <w:rsid w:val="00132394"/>
    <w:rsid w:val="00132905"/>
    <w:rsid w:val="00133633"/>
    <w:rsid w:val="00140AD6"/>
    <w:rsid w:val="00141658"/>
    <w:rsid w:val="00141B03"/>
    <w:rsid w:val="0014347F"/>
    <w:rsid w:val="00143525"/>
    <w:rsid w:val="00145098"/>
    <w:rsid w:val="001453C5"/>
    <w:rsid w:val="00146AA7"/>
    <w:rsid w:val="001629F4"/>
    <w:rsid w:val="00163D00"/>
    <w:rsid w:val="00167173"/>
    <w:rsid w:val="001709BF"/>
    <w:rsid w:val="001714EF"/>
    <w:rsid w:val="0017546E"/>
    <w:rsid w:val="00175A9B"/>
    <w:rsid w:val="00180A01"/>
    <w:rsid w:val="00190CB3"/>
    <w:rsid w:val="00190ED3"/>
    <w:rsid w:val="00190F2A"/>
    <w:rsid w:val="00191D11"/>
    <w:rsid w:val="00193A14"/>
    <w:rsid w:val="001940EA"/>
    <w:rsid w:val="00194F88"/>
    <w:rsid w:val="00196324"/>
    <w:rsid w:val="001A1043"/>
    <w:rsid w:val="001A263D"/>
    <w:rsid w:val="001A3A05"/>
    <w:rsid w:val="001A46A0"/>
    <w:rsid w:val="001A6939"/>
    <w:rsid w:val="001A6BD2"/>
    <w:rsid w:val="001B1FD4"/>
    <w:rsid w:val="001B28C7"/>
    <w:rsid w:val="001B4863"/>
    <w:rsid w:val="001B7C70"/>
    <w:rsid w:val="001C4C50"/>
    <w:rsid w:val="001C66A4"/>
    <w:rsid w:val="001C66B6"/>
    <w:rsid w:val="001D1D59"/>
    <w:rsid w:val="001D2F45"/>
    <w:rsid w:val="001D53FF"/>
    <w:rsid w:val="001D65B7"/>
    <w:rsid w:val="001E0378"/>
    <w:rsid w:val="001E1B2B"/>
    <w:rsid w:val="001F081C"/>
    <w:rsid w:val="001F40DC"/>
    <w:rsid w:val="001F459D"/>
    <w:rsid w:val="001F686F"/>
    <w:rsid w:val="001F7588"/>
    <w:rsid w:val="002029B0"/>
    <w:rsid w:val="00205839"/>
    <w:rsid w:val="002064EC"/>
    <w:rsid w:val="00207813"/>
    <w:rsid w:val="002101FF"/>
    <w:rsid w:val="002103B1"/>
    <w:rsid w:val="00210CAA"/>
    <w:rsid w:val="0021198A"/>
    <w:rsid w:val="00216136"/>
    <w:rsid w:val="0022008E"/>
    <w:rsid w:val="00221DA2"/>
    <w:rsid w:val="00222761"/>
    <w:rsid w:val="00223301"/>
    <w:rsid w:val="00225893"/>
    <w:rsid w:val="00226070"/>
    <w:rsid w:val="00227B1A"/>
    <w:rsid w:val="002315B0"/>
    <w:rsid w:val="002319D2"/>
    <w:rsid w:val="00243DAB"/>
    <w:rsid w:val="00251ECF"/>
    <w:rsid w:val="0025313C"/>
    <w:rsid w:val="00256343"/>
    <w:rsid w:val="002628F5"/>
    <w:rsid w:val="00264205"/>
    <w:rsid w:val="00267ED4"/>
    <w:rsid w:val="00274D2E"/>
    <w:rsid w:val="002753B6"/>
    <w:rsid w:val="00280358"/>
    <w:rsid w:val="00283FAF"/>
    <w:rsid w:val="00290955"/>
    <w:rsid w:val="002919F3"/>
    <w:rsid w:val="002943A9"/>
    <w:rsid w:val="00294DAC"/>
    <w:rsid w:val="00296F87"/>
    <w:rsid w:val="002A279A"/>
    <w:rsid w:val="002A2CCD"/>
    <w:rsid w:val="002A5D8C"/>
    <w:rsid w:val="002B1DF8"/>
    <w:rsid w:val="002B39A0"/>
    <w:rsid w:val="002B467C"/>
    <w:rsid w:val="002B784A"/>
    <w:rsid w:val="002C07DA"/>
    <w:rsid w:val="002C2566"/>
    <w:rsid w:val="002C69D6"/>
    <w:rsid w:val="002C7439"/>
    <w:rsid w:val="002C7E76"/>
    <w:rsid w:val="002D0B48"/>
    <w:rsid w:val="002F0E2B"/>
    <w:rsid w:val="002F14B5"/>
    <w:rsid w:val="002F1FE4"/>
    <w:rsid w:val="002F395D"/>
    <w:rsid w:val="002F7BF1"/>
    <w:rsid w:val="003031DC"/>
    <w:rsid w:val="00306401"/>
    <w:rsid w:val="003137C0"/>
    <w:rsid w:val="00316CBC"/>
    <w:rsid w:val="00317A8A"/>
    <w:rsid w:val="003226E8"/>
    <w:rsid w:val="00323A26"/>
    <w:rsid w:val="00326FF3"/>
    <w:rsid w:val="00331AA4"/>
    <w:rsid w:val="003350EF"/>
    <w:rsid w:val="00341982"/>
    <w:rsid w:val="00342DAA"/>
    <w:rsid w:val="003436BB"/>
    <w:rsid w:val="0034502A"/>
    <w:rsid w:val="00345FC4"/>
    <w:rsid w:val="003504C2"/>
    <w:rsid w:val="00350F5A"/>
    <w:rsid w:val="00355A9D"/>
    <w:rsid w:val="003602B0"/>
    <w:rsid w:val="00362B4F"/>
    <w:rsid w:val="003745A1"/>
    <w:rsid w:val="00374E11"/>
    <w:rsid w:val="00375034"/>
    <w:rsid w:val="00375B67"/>
    <w:rsid w:val="00375C76"/>
    <w:rsid w:val="00377DAC"/>
    <w:rsid w:val="003868F5"/>
    <w:rsid w:val="00393072"/>
    <w:rsid w:val="0039637C"/>
    <w:rsid w:val="003971A1"/>
    <w:rsid w:val="003A0A23"/>
    <w:rsid w:val="003A1B02"/>
    <w:rsid w:val="003A39C7"/>
    <w:rsid w:val="003A4146"/>
    <w:rsid w:val="003B0CAE"/>
    <w:rsid w:val="003B18D6"/>
    <w:rsid w:val="003B6A3B"/>
    <w:rsid w:val="003B7D7B"/>
    <w:rsid w:val="003C3279"/>
    <w:rsid w:val="003C3531"/>
    <w:rsid w:val="003C60F2"/>
    <w:rsid w:val="003C6F09"/>
    <w:rsid w:val="003C7279"/>
    <w:rsid w:val="003C7A11"/>
    <w:rsid w:val="003D543B"/>
    <w:rsid w:val="003D62DF"/>
    <w:rsid w:val="003E083D"/>
    <w:rsid w:val="003E0A39"/>
    <w:rsid w:val="003F070A"/>
    <w:rsid w:val="003F1774"/>
    <w:rsid w:val="004058B7"/>
    <w:rsid w:val="004067BD"/>
    <w:rsid w:val="00407540"/>
    <w:rsid w:val="00415E1F"/>
    <w:rsid w:val="00420F74"/>
    <w:rsid w:val="00421582"/>
    <w:rsid w:val="00421674"/>
    <w:rsid w:val="004225FE"/>
    <w:rsid w:val="00422C9C"/>
    <w:rsid w:val="00426074"/>
    <w:rsid w:val="004264CC"/>
    <w:rsid w:val="00430B3F"/>
    <w:rsid w:val="00431C92"/>
    <w:rsid w:val="0043532E"/>
    <w:rsid w:val="004370BF"/>
    <w:rsid w:val="00437B37"/>
    <w:rsid w:val="004420DF"/>
    <w:rsid w:val="0044499B"/>
    <w:rsid w:val="00446309"/>
    <w:rsid w:val="004531D1"/>
    <w:rsid w:val="0045397A"/>
    <w:rsid w:val="00456FBA"/>
    <w:rsid w:val="00457370"/>
    <w:rsid w:val="00457DB4"/>
    <w:rsid w:val="00460867"/>
    <w:rsid w:val="004629E1"/>
    <w:rsid w:val="004733D3"/>
    <w:rsid w:val="00476525"/>
    <w:rsid w:val="00477004"/>
    <w:rsid w:val="00477210"/>
    <w:rsid w:val="00482497"/>
    <w:rsid w:val="00490EC0"/>
    <w:rsid w:val="00491189"/>
    <w:rsid w:val="00491499"/>
    <w:rsid w:val="00491A38"/>
    <w:rsid w:val="004948B9"/>
    <w:rsid w:val="0049619C"/>
    <w:rsid w:val="00497A66"/>
    <w:rsid w:val="004A7A49"/>
    <w:rsid w:val="004A7B30"/>
    <w:rsid w:val="004B124C"/>
    <w:rsid w:val="004B1276"/>
    <w:rsid w:val="004B15C4"/>
    <w:rsid w:val="004B1759"/>
    <w:rsid w:val="004B3171"/>
    <w:rsid w:val="004B4AF2"/>
    <w:rsid w:val="004C2E00"/>
    <w:rsid w:val="004C4246"/>
    <w:rsid w:val="004D3B8A"/>
    <w:rsid w:val="004D50A0"/>
    <w:rsid w:val="004D5837"/>
    <w:rsid w:val="004D5DF2"/>
    <w:rsid w:val="004D65D6"/>
    <w:rsid w:val="004D7EA3"/>
    <w:rsid w:val="004E017C"/>
    <w:rsid w:val="004E21A8"/>
    <w:rsid w:val="004E2DEC"/>
    <w:rsid w:val="004E2F37"/>
    <w:rsid w:val="004E402F"/>
    <w:rsid w:val="004E7282"/>
    <w:rsid w:val="004F204D"/>
    <w:rsid w:val="004F2813"/>
    <w:rsid w:val="004F2AC1"/>
    <w:rsid w:val="004F3984"/>
    <w:rsid w:val="004F7AAE"/>
    <w:rsid w:val="0050042B"/>
    <w:rsid w:val="0050090A"/>
    <w:rsid w:val="00501C4F"/>
    <w:rsid w:val="00503385"/>
    <w:rsid w:val="0050351E"/>
    <w:rsid w:val="00505AF5"/>
    <w:rsid w:val="005113C3"/>
    <w:rsid w:val="0051174D"/>
    <w:rsid w:val="005138C4"/>
    <w:rsid w:val="00515365"/>
    <w:rsid w:val="0052500A"/>
    <w:rsid w:val="00527B84"/>
    <w:rsid w:val="00530299"/>
    <w:rsid w:val="00532106"/>
    <w:rsid w:val="0053391B"/>
    <w:rsid w:val="005349BE"/>
    <w:rsid w:val="00535372"/>
    <w:rsid w:val="00535C88"/>
    <w:rsid w:val="00535E73"/>
    <w:rsid w:val="0054263F"/>
    <w:rsid w:val="00545A77"/>
    <w:rsid w:val="00547D66"/>
    <w:rsid w:val="0055052F"/>
    <w:rsid w:val="005508AD"/>
    <w:rsid w:val="005546CC"/>
    <w:rsid w:val="00554DD2"/>
    <w:rsid w:val="00554F1A"/>
    <w:rsid w:val="00555213"/>
    <w:rsid w:val="005561CB"/>
    <w:rsid w:val="00563277"/>
    <w:rsid w:val="00571328"/>
    <w:rsid w:val="005717A0"/>
    <w:rsid w:val="00571EB1"/>
    <w:rsid w:val="00572FF3"/>
    <w:rsid w:val="005812E1"/>
    <w:rsid w:val="00583275"/>
    <w:rsid w:val="00586006"/>
    <w:rsid w:val="00586099"/>
    <w:rsid w:val="00590F8F"/>
    <w:rsid w:val="00591457"/>
    <w:rsid w:val="005920F6"/>
    <w:rsid w:val="0059765C"/>
    <w:rsid w:val="00597EF1"/>
    <w:rsid w:val="005A002E"/>
    <w:rsid w:val="005A0AF2"/>
    <w:rsid w:val="005A0C8C"/>
    <w:rsid w:val="005A1631"/>
    <w:rsid w:val="005A1861"/>
    <w:rsid w:val="005A2E05"/>
    <w:rsid w:val="005B1772"/>
    <w:rsid w:val="005B3768"/>
    <w:rsid w:val="005B4BC9"/>
    <w:rsid w:val="005B4E48"/>
    <w:rsid w:val="005B58F0"/>
    <w:rsid w:val="005B79A4"/>
    <w:rsid w:val="005C3D7F"/>
    <w:rsid w:val="005C49D6"/>
    <w:rsid w:val="005C567F"/>
    <w:rsid w:val="005D4654"/>
    <w:rsid w:val="005D715A"/>
    <w:rsid w:val="005D7F49"/>
    <w:rsid w:val="005E067C"/>
    <w:rsid w:val="005E27CF"/>
    <w:rsid w:val="005E6988"/>
    <w:rsid w:val="005F1E01"/>
    <w:rsid w:val="005F3612"/>
    <w:rsid w:val="005F6BC1"/>
    <w:rsid w:val="0060231A"/>
    <w:rsid w:val="006034DE"/>
    <w:rsid w:val="006142F5"/>
    <w:rsid w:val="00614EE4"/>
    <w:rsid w:val="0061592D"/>
    <w:rsid w:val="006332E1"/>
    <w:rsid w:val="006377A1"/>
    <w:rsid w:val="0064193C"/>
    <w:rsid w:val="00644BE4"/>
    <w:rsid w:val="00651590"/>
    <w:rsid w:val="006538EF"/>
    <w:rsid w:val="00657C49"/>
    <w:rsid w:val="006618E0"/>
    <w:rsid w:val="006620E3"/>
    <w:rsid w:val="00664679"/>
    <w:rsid w:val="00666C9A"/>
    <w:rsid w:val="0067230C"/>
    <w:rsid w:val="00676C3D"/>
    <w:rsid w:val="00677EDF"/>
    <w:rsid w:val="00683541"/>
    <w:rsid w:val="006854EA"/>
    <w:rsid w:val="00685BDF"/>
    <w:rsid w:val="00685F60"/>
    <w:rsid w:val="0068619D"/>
    <w:rsid w:val="006931ED"/>
    <w:rsid w:val="00693B1B"/>
    <w:rsid w:val="006956D3"/>
    <w:rsid w:val="006A2FD3"/>
    <w:rsid w:val="006A449C"/>
    <w:rsid w:val="006A5B89"/>
    <w:rsid w:val="006A7594"/>
    <w:rsid w:val="006A7991"/>
    <w:rsid w:val="006B219C"/>
    <w:rsid w:val="006B4325"/>
    <w:rsid w:val="006B4444"/>
    <w:rsid w:val="006B4930"/>
    <w:rsid w:val="006B5F1D"/>
    <w:rsid w:val="006B7FAA"/>
    <w:rsid w:val="006D0C78"/>
    <w:rsid w:val="006D4A1A"/>
    <w:rsid w:val="006D5845"/>
    <w:rsid w:val="006D6381"/>
    <w:rsid w:val="006D7064"/>
    <w:rsid w:val="006E0812"/>
    <w:rsid w:val="006E2153"/>
    <w:rsid w:val="006E6794"/>
    <w:rsid w:val="006F1C54"/>
    <w:rsid w:val="006F2C8D"/>
    <w:rsid w:val="006F4421"/>
    <w:rsid w:val="006F50EB"/>
    <w:rsid w:val="006F7A39"/>
    <w:rsid w:val="0070122A"/>
    <w:rsid w:val="007020D8"/>
    <w:rsid w:val="0070276C"/>
    <w:rsid w:val="0070289E"/>
    <w:rsid w:val="007034BD"/>
    <w:rsid w:val="00711EEF"/>
    <w:rsid w:val="007120C0"/>
    <w:rsid w:val="0071393D"/>
    <w:rsid w:val="007176A2"/>
    <w:rsid w:val="00722BD5"/>
    <w:rsid w:val="007237D3"/>
    <w:rsid w:val="00730B57"/>
    <w:rsid w:val="0073459D"/>
    <w:rsid w:val="00734F8E"/>
    <w:rsid w:val="00735155"/>
    <w:rsid w:val="00736F42"/>
    <w:rsid w:val="00741CB6"/>
    <w:rsid w:val="0074440B"/>
    <w:rsid w:val="00750CAD"/>
    <w:rsid w:val="007530C9"/>
    <w:rsid w:val="00753CB0"/>
    <w:rsid w:val="0075404E"/>
    <w:rsid w:val="007567A7"/>
    <w:rsid w:val="007707C6"/>
    <w:rsid w:val="00771901"/>
    <w:rsid w:val="00773417"/>
    <w:rsid w:val="00773505"/>
    <w:rsid w:val="00774724"/>
    <w:rsid w:val="00774C76"/>
    <w:rsid w:val="007752A8"/>
    <w:rsid w:val="00775706"/>
    <w:rsid w:val="00775AAA"/>
    <w:rsid w:val="007806C9"/>
    <w:rsid w:val="00781D90"/>
    <w:rsid w:val="007838ED"/>
    <w:rsid w:val="0078448F"/>
    <w:rsid w:val="00785E52"/>
    <w:rsid w:val="00787E78"/>
    <w:rsid w:val="00793620"/>
    <w:rsid w:val="007946B4"/>
    <w:rsid w:val="007A4530"/>
    <w:rsid w:val="007A595B"/>
    <w:rsid w:val="007A6245"/>
    <w:rsid w:val="007A7298"/>
    <w:rsid w:val="007B0399"/>
    <w:rsid w:val="007B2FF5"/>
    <w:rsid w:val="007B3C14"/>
    <w:rsid w:val="007C3D98"/>
    <w:rsid w:val="007C4B08"/>
    <w:rsid w:val="007C5432"/>
    <w:rsid w:val="007C5C20"/>
    <w:rsid w:val="007D6D04"/>
    <w:rsid w:val="007E533E"/>
    <w:rsid w:val="007F3D63"/>
    <w:rsid w:val="007F3E81"/>
    <w:rsid w:val="007F5E37"/>
    <w:rsid w:val="007F5EB7"/>
    <w:rsid w:val="007F79C3"/>
    <w:rsid w:val="008018A4"/>
    <w:rsid w:val="00802E37"/>
    <w:rsid w:val="00803103"/>
    <w:rsid w:val="008339EC"/>
    <w:rsid w:val="00835057"/>
    <w:rsid w:val="00836E22"/>
    <w:rsid w:val="0083718F"/>
    <w:rsid w:val="008422CD"/>
    <w:rsid w:val="00845204"/>
    <w:rsid w:val="00845B49"/>
    <w:rsid w:val="00850B05"/>
    <w:rsid w:val="00855A32"/>
    <w:rsid w:val="00860575"/>
    <w:rsid w:val="008636E2"/>
    <w:rsid w:val="00863F16"/>
    <w:rsid w:val="008641CB"/>
    <w:rsid w:val="00867E1B"/>
    <w:rsid w:val="00871323"/>
    <w:rsid w:val="008734F6"/>
    <w:rsid w:val="0087552F"/>
    <w:rsid w:val="008815F4"/>
    <w:rsid w:val="00896DA5"/>
    <w:rsid w:val="008A07F2"/>
    <w:rsid w:val="008A3BC1"/>
    <w:rsid w:val="008A72AE"/>
    <w:rsid w:val="008B2559"/>
    <w:rsid w:val="008B76C4"/>
    <w:rsid w:val="008C180B"/>
    <w:rsid w:val="008C3427"/>
    <w:rsid w:val="008C513F"/>
    <w:rsid w:val="008C55CC"/>
    <w:rsid w:val="008D1B47"/>
    <w:rsid w:val="008D22D1"/>
    <w:rsid w:val="008D287A"/>
    <w:rsid w:val="008D6F1E"/>
    <w:rsid w:val="008D707D"/>
    <w:rsid w:val="008E0966"/>
    <w:rsid w:val="008E5733"/>
    <w:rsid w:val="008E5BC5"/>
    <w:rsid w:val="008F1474"/>
    <w:rsid w:val="008F738E"/>
    <w:rsid w:val="008F77EA"/>
    <w:rsid w:val="0090282C"/>
    <w:rsid w:val="00905B83"/>
    <w:rsid w:val="00907668"/>
    <w:rsid w:val="00911C41"/>
    <w:rsid w:val="009120D8"/>
    <w:rsid w:val="009167F1"/>
    <w:rsid w:val="0092542D"/>
    <w:rsid w:val="00925819"/>
    <w:rsid w:val="00926CBF"/>
    <w:rsid w:val="009326B9"/>
    <w:rsid w:val="00932C08"/>
    <w:rsid w:val="00933AC6"/>
    <w:rsid w:val="00933B43"/>
    <w:rsid w:val="00934375"/>
    <w:rsid w:val="00934FC4"/>
    <w:rsid w:val="009420AF"/>
    <w:rsid w:val="009443EE"/>
    <w:rsid w:val="00944DF3"/>
    <w:rsid w:val="00945C9D"/>
    <w:rsid w:val="00953AC9"/>
    <w:rsid w:val="0095600B"/>
    <w:rsid w:val="00961AF2"/>
    <w:rsid w:val="00961E1E"/>
    <w:rsid w:val="00962018"/>
    <w:rsid w:val="009626E7"/>
    <w:rsid w:val="00963903"/>
    <w:rsid w:val="00964762"/>
    <w:rsid w:val="00964E23"/>
    <w:rsid w:val="00966076"/>
    <w:rsid w:val="00966D4B"/>
    <w:rsid w:val="009678E8"/>
    <w:rsid w:val="00970BBC"/>
    <w:rsid w:val="00972620"/>
    <w:rsid w:val="00977044"/>
    <w:rsid w:val="00981650"/>
    <w:rsid w:val="00982B6D"/>
    <w:rsid w:val="00984C33"/>
    <w:rsid w:val="009867A3"/>
    <w:rsid w:val="00987732"/>
    <w:rsid w:val="00990687"/>
    <w:rsid w:val="00993D3C"/>
    <w:rsid w:val="009940A6"/>
    <w:rsid w:val="00995738"/>
    <w:rsid w:val="009963D6"/>
    <w:rsid w:val="00996737"/>
    <w:rsid w:val="009A6C97"/>
    <w:rsid w:val="009A71F6"/>
    <w:rsid w:val="009A77AE"/>
    <w:rsid w:val="009B49A4"/>
    <w:rsid w:val="009B5131"/>
    <w:rsid w:val="009B5353"/>
    <w:rsid w:val="009B5391"/>
    <w:rsid w:val="009B66E4"/>
    <w:rsid w:val="009C017B"/>
    <w:rsid w:val="009C15F6"/>
    <w:rsid w:val="009C30BB"/>
    <w:rsid w:val="009C3A0B"/>
    <w:rsid w:val="009C67DF"/>
    <w:rsid w:val="009C6D18"/>
    <w:rsid w:val="009D16E9"/>
    <w:rsid w:val="009D406F"/>
    <w:rsid w:val="009D62B1"/>
    <w:rsid w:val="009E1D14"/>
    <w:rsid w:val="009E5575"/>
    <w:rsid w:val="009F1712"/>
    <w:rsid w:val="009F307D"/>
    <w:rsid w:val="009F53F9"/>
    <w:rsid w:val="009F5598"/>
    <w:rsid w:val="009F6A1D"/>
    <w:rsid w:val="00A020DB"/>
    <w:rsid w:val="00A026EB"/>
    <w:rsid w:val="00A02B91"/>
    <w:rsid w:val="00A03C31"/>
    <w:rsid w:val="00A1143D"/>
    <w:rsid w:val="00A14D27"/>
    <w:rsid w:val="00A23E09"/>
    <w:rsid w:val="00A25933"/>
    <w:rsid w:val="00A26C27"/>
    <w:rsid w:val="00A32CDB"/>
    <w:rsid w:val="00A32F97"/>
    <w:rsid w:val="00A3330B"/>
    <w:rsid w:val="00A35FBE"/>
    <w:rsid w:val="00A35FBF"/>
    <w:rsid w:val="00A40DC5"/>
    <w:rsid w:val="00A469E7"/>
    <w:rsid w:val="00A50255"/>
    <w:rsid w:val="00A5137D"/>
    <w:rsid w:val="00A55762"/>
    <w:rsid w:val="00A5587A"/>
    <w:rsid w:val="00A62C39"/>
    <w:rsid w:val="00A63352"/>
    <w:rsid w:val="00A71975"/>
    <w:rsid w:val="00A74176"/>
    <w:rsid w:val="00A765AB"/>
    <w:rsid w:val="00A77423"/>
    <w:rsid w:val="00A827EA"/>
    <w:rsid w:val="00A831C8"/>
    <w:rsid w:val="00A83EA6"/>
    <w:rsid w:val="00A84548"/>
    <w:rsid w:val="00A909B2"/>
    <w:rsid w:val="00A9301C"/>
    <w:rsid w:val="00A93122"/>
    <w:rsid w:val="00A96948"/>
    <w:rsid w:val="00A973CF"/>
    <w:rsid w:val="00A97D37"/>
    <w:rsid w:val="00AA0108"/>
    <w:rsid w:val="00AA27EB"/>
    <w:rsid w:val="00AA3FEC"/>
    <w:rsid w:val="00AA4CC1"/>
    <w:rsid w:val="00AA7C69"/>
    <w:rsid w:val="00AB237C"/>
    <w:rsid w:val="00AB4111"/>
    <w:rsid w:val="00AB4411"/>
    <w:rsid w:val="00AC1BD9"/>
    <w:rsid w:val="00AC20E6"/>
    <w:rsid w:val="00AC7A04"/>
    <w:rsid w:val="00AC7EE0"/>
    <w:rsid w:val="00AD04A9"/>
    <w:rsid w:val="00AD3015"/>
    <w:rsid w:val="00AD3ABE"/>
    <w:rsid w:val="00AD7FFD"/>
    <w:rsid w:val="00AF09F1"/>
    <w:rsid w:val="00AF25FF"/>
    <w:rsid w:val="00AF4DA4"/>
    <w:rsid w:val="00AF5512"/>
    <w:rsid w:val="00B00A93"/>
    <w:rsid w:val="00B00E8E"/>
    <w:rsid w:val="00B0778F"/>
    <w:rsid w:val="00B11FDE"/>
    <w:rsid w:val="00B166C0"/>
    <w:rsid w:val="00B21555"/>
    <w:rsid w:val="00B227EE"/>
    <w:rsid w:val="00B24F8A"/>
    <w:rsid w:val="00B267A5"/>
    <w:rsid w:val="00B313BB"/>
    <w:rsid w:val="00B31D1B"/>
    <w:rsid w:val="00B329F3"/>
    <w:rsid w:val="00B35178"/>
    <w:rsid w:val="00B37854"/>
    <w:rsid w:val="00B37F0E"/>
    <w:rsid w:val="00B40113"/>
    <w:rsid w:val="00B4153C"/>
    <w:rsid w:val="00B4230E"/>
    <w:rsid w:val="00B43A3E"/>
    <w:rsid w:val="00B457C1"/>
    <w:rsid w:val="00B458B3"/>
    <w:rsid w:val="00B46892"/>
    <w:rsid w:val="00B4691F"/>
    <w:rsid w:val="00B47FFA"/>
    <w:rsid w:val="00B563C7"/>
    <w:rsid w:val="00B571A9"/>
    <w:rsid w:val="00B62804"/>
    <w:rsid w:val="00B63641"/>
    <w:rsid w:val="00B64242"/>
    <w:rsid w:val="00B646FD"/>
    <w:rsid w:val="00B65AB0"/>
    <w:rsid w:val="00B66986"/>
    <w:rsid w:val="00B672BE"/>
    <w:rsid w:val="00B75B4E"/>
    <w:rsid w:val="00B763A2"/>
    <w:rsid w:val="00B839EA"/>
    <w:rsid w:val="00B96A9C"/>
    <w:rsid w:val="00BA0964"/>
    <w:rsid w:val="00BA51EC"/>
    <w:rsid w:val="00BA5AB7"/>
    <w:rsid w:val="00BA5C3F"/>
    <w:rsid w:val="00BA708B"/>
    <w:rsid w:val="00BB12A1"/>
    <w:rsid w:val="00BB1D06"/>
    <w:rsid w:val="00BB1D6B"/>
    <w:rsid w:val="00BB6C51"/>
    <w:rsid w:val="00BC0DA1"/>
    <w:rsid w:val="00BC3134"/>
    <w:rsid w:val="00BC36D4"/>
    <w:rsid w:val="00BC41BF"/>
    <w:rsid w:val="00BC78CF"/>
    <w:rsid w:val="00BC7FC7"/>
    <w:rsid w:val="00BD04D7"/>
    <w:rsid w:val="00BD55AA"/>
    <w:rsid w:val="00BD6418"/>
    <w:rsid w:val="00BE039B"/>
    <w:rsid w:val="00BE42C3"/>
    <w:rsid w:val="00BF1EBB"/>
    <w:rsid w:val="00BF2A72"/>
    <w:rsid w:val="00BF38AE"/>
    <w:rsid w:val="00BF5364"/>
    <w:rsid w:val="00BF5480"/>
    <w:rsid w:val="00BF6E0E"/>
    <w:rsid w:val="00C003F2"/>
    <w:rsid w:val="00C00C4C"/>
    <w:rsid w:val="00C01CA2"/>
    <w:rsid w:val="00C06AF1"/>
    <w:rsid w:val="00C1150C"/>
    <w:rsid w:val="00C1284B"/>
    <w:rsid w:val="00C1526A"/>
    <w:rsid w:val="00C17154"/>
    <w:rsid w:val="00C201F0"/>
    <w:rsid w:val="00C2041D"/>
    <w:rsid w:val="00C20700"/>
    <w:rsid w:val="00C219E6"/>
    <w:rsid w:val="00C2226E"/>
    <w:rsid w:val="00C22F53"/>
    <w:rsid w:val="00C26F87"/>
    <w:rsid w:val="00C307C9"/>
    <w:rsid w:val="00C31DE0"/>
    <w:rsid w:val="00C428D6"/>
    <w:rsid w:val="00C45209"/>
    <w:rsid w:val="00C47BDD"/>
    <w:rsid w:val="00C527AA"/>
    <w:rsid w:val="00C54F17"/>
    <w:rsid w:val="00C569FC"/>
    <w:rsid w:val="00C56EF3"/>
    <w:rsid w:val="00C57A1B"/>
    <w:rsid w:val="00C60E33"/>
    <w:rsid w:val="00C62DA5"/>
    <w:rsid w:val="00C62FE9"/>
    <w:rsid w:val="00C64CC8"/>
    <w:rsid w:val="00C65C73"/>
    <w:rsid w:val="00C66152"/>
    <w:rsid w:val="00C7125F"/>
    <w:rsid w:val="00C717E9"/>
    <w:rsid w:val="00C815A4"/>
    <w:rsid w:val="00C82D68"/>
    <w:rsid w:val="00C82E2D"/>
    <w:rsid w:val="00C85F00"/>
    <w:rsid w:val="00C86691"/>
    <w:rsid w:val="00C87F35"/>
    <w:rsid w:val="00C96B6B"/>
    <w:rsid w:val="00CA2404"/>
    <w:rsid w:val="00CA48E1"/>
    <w:rsid w:val="00CB029F"/>
    <w:rsid w:val="00CB0760"/>
    <w:rsid w:val="00CB2A08"/>
    <w:rsid w:val="00CB4C81"/>
    <w:rsid w:val="00CB4E33"/>
    <w:rsid w:val="00CB5DE6"/>
    <w:rsid w:val="00CB7F07"/>
    <w:rsid w:val="00CC7A77"/>
    <w:rsid w:val="00CD585B"/>
    <w:rsid w:val="00CD61DB"/>
    <w:rsid w:val="00CD635A"/>
    <w:rsid w:val="00CE2247"/>
    <w:rsid w:val="00CE424B"/>
    <w:rsid w:val="00CE4C2A"/>
    <w:rsid w:val="00CE5FDF"/>
    <w:rsid w:val="00CF1C10"/>
    <w:rsid w:val="00CF2ECD"/>
    <w:rsid w:val="00D01599"/>
    <w:rsid w:val="00D03FFF"/>
    <w:rsid w:val="00D06F67"/>
    <w:rsid w:val="00D12B2C"/>
    <w:rsid w:val="00D171AB"/>
    <w:rsid w:val="00D1727D"/>
    <w:rsid w:val="00D2498D"/>
    <w:rsid w:val="00D25956"/>
    <w:rsid w:val="00D27114"/>
    <w:rsid w:val="00D30A7A"/>
    <w:rsid w:val="00D32BA7"/>
    <w:rsid w:val="00D35D5A"/>
    <w:rsid w:val="00D35EF6"/>
    <w:rsid w:val="00D41A63"/>
    <w:rsid w:val="00D4566C"/>
    <w:rsid w:val="00D55A49"/>
    <w:rsid w:val="00D576C3"/>
    <w:rsid w:val="00D61963"/>
    <w:rsid w:val="00D628D5"/>
    <w:rsid w:val="00D62D11"/>
    <w:rsid w:val="00D63473"/>
    <w:rsid w:val="00D6385D"/>
    <w:rsid w:val="00D6560B"/>
    <w:rsid w:val="00D6733E"/>
    <w:rsid w:val="00D676F3"/>
    <w:rsid w:val="00D67DAB"/>
    <w:rsid w:val="00D74BF4"/>
    <w:rsid w:val="00D83404"/>
    <w:rsid w:val="00D843C7"/>
    <w:rsid w:val="00D873A6"/>
    <w:rsid w:val="00D907D0"/>
    <w:rsid w:val="00D93361"/>
    <w:rsid w:val="00DA6BE8"/>
    <w:rsid w:val="00DA7A61"/>
    <w:rsid w:val="00DB0331"/>
    <w:rsid w:val="00DB2915"/>
    <w:rsid w:val="00DB351D"/>
    <w:rsid w:val="00DC1EE1"/>
    <w:rsid w:val="00DC3D5F"/>
    <w:rsid w:val="00DC45CD"/>
    <w:rsid w:val="00DC5D6F"/>
    <w:rsid w:val="00DD226B"/>
    <w:rsid w:val="00DD4564"/>
    <w:rsid w:val="00DD6F19"/>
    <w:rsid w:val="00DE1543"/>
    <w:rsid w:val="00DE1E86"/>
    <w:rsid w:val="00DE1F9F"/>
    <w:rsid w:val="00DE494C"/>
    <w:rsid w:val="00DF29FF"/>
    <w:rsid w:val="00DF7314"/>
    <w:rsid w:val="00E04787"/>
    <w:rsid w:val="00E04A5D"/>
    <w:rsid w:val="00E05A8B"/>
    <w:rsid w:val="00E06D88"/>
    <w:rsid w:val="00E14B53"/>
    <w:rsid w:val="00E1572C"/>
    <w:rsid w:val="00E21008"/>
    <w:rsid w:val="00E222F4"/>
    <w:rsid w:val="00E24CA0"/>
    <w:rsid w:val="00E24F87"/>
    <w:rsid w:val="00E25E42"/>
    <w:rsid w:val="00E26193"/>
    <w:rsid w:val="00E27B36"/>
    <w:rsid w:val="00E3167B"/>
    <w:rsid w:val="00E34124"/>
    <w:rsid w:val="00E34FDF"/>
    <w:rsid w:val="00E3660D"/>
    <w:rsid w:val="00E37746"/>
    <w:rsid w:val="00E456F8"/>
    <w:rsid w:val="00E4694B"/>
    <w:rsid w:val="00E47110"/>
    <w:rsid w:val="00E52DF4"/>
    <w:rsid w:val="00E567DC"/>
    <w:rsid w:val="00E56AF4"/>
    <w:rsid w:val="00E6015D"/>
    <w:rsid w:val="00E63433"/>
    <w:rsid w:val="00E65886"/>
    <w:rsid w:val="00E71561"/>
    <w:rsid w:val="00E72C12"/>
    <w:rsid w:val="00EA1708"/>
    <w:rsid w:val="00EA2952"/>
    <w:rsid w:val="00EA4047"/>
    <w:rsid w:val="00EA4E81"/>
    <w:rsid w:val="00EA53C0"/>
    <w:rsid w:val="00EB1044"/>
    <w:rsid w:val="00EB247C"/>
    <w:rsid w:val="00EB48F2"/>
    <w:rsid w:val="00EC0DE6"/>
    <w:rsid w:val="00EC4160"/>
    <w:rsid w:val="00EC58E8"/>
    <w:rsid w:val="00ED3270"/>
    <w:rsid w:val="00ED4FA1"/>
    <w:rsid w:val="00ED571E"/>
    <w:rsid w:val="00ED5C95"/>
    <w:rsid w:val="00ED5EA2"/>
    <w:rsid w:val="00ED7F79"/>
    <w:rsid w:val="00EE2C8E"/>
    <w:rsid w:val="00EE372C"/>
    <w:rsid w:val="00EE49B7"/>
    <w:rsid w:val="00EE4A44"/>
    <w:rsid w:val="00EF346F"/>
    <w:rsid w:val="00EF59AF"/>
    <w:rsid w:val="00EF5AA3"/>
    <w:rsid w:val="00F02961"/>
    <w:rsid w:val="00F035AB"/>
    <w:rsid w:val="00F03CDF"/>
    <w:rsid w:val="00F072A2"/>
    <w:rsid w:val="00F10281"/>
    <w:rsid w:val="00F10F86"/>
    <w:rsid w:val="00F1116F"/>
    <w:rsid w:val="00F11A7B"/>
    <w:rsid w:val="00F12CF7"/>
    <w:rsid w:val="00F13A54"/>
    <w:rsid w:val="00F20E9D"/>
    <w:rsid w:val="00F21F49"/>
    <w:rsid w:val="00F24441"/>
    <w:rsid w:val="00F31C57"/>
    <w:rsid w:val="00F32816"/>
    <w:rsid w:val="00F32966"/>
    <w:rsid w:val="00F340B9"/>
    <w:rsid w:val="00F34801"/>
    <w:rsid w:val="00F35885"/>
    <w:rsid w:val="00F3757C"/>
    <w:rsid w:val="00F47681"/>
    <w:rsid w:val="00F54844"/>
    <w:rsid w:val="00F54C08"/>
    <w:rsid w:val="00F55422"/>
    <w:rsid w:val="00F56D48"/>
    <w:rsid w:val="00F5738A"/>
    <w:rsid w:val="00F604BA"/>
    <w:rsid w:val="00F60B55"/>
    <w:rsid w:val="00F61513"/>
    <w:rsid w:val="00F61D1A"/>
    <w:rsid w:val="00F66BFA"/>
    <w:rsid w:val="00F66FD7"/>
    <w:rsid w:val="00F70339"/>
    <w:rsid w:val="00F71A52"/>
    <w:rsid w:val="00F7398E"/>
    <w:rsid w:val="00F836A9"/>
    <w:rsid w:val="00F90375"/>
    <w:rsid w:val="00F90389"/>
    <w:rsid w:val="00F92724"/>
    <w:rsid w:val="00FA2453"/>
    <w:rsid w:val="00FB0155"/>
    <w:rsid w:val="00FB32DF"/>
    <w:rsid w:val="00FB351D"/>
    <w:rsid w:val="00FB60DA"/>
    <w:rsid w:val="00FB6B7D"/>
    <w:rsid w:val="00FB7B3F"/>
    <w:rsid w:val="00FC0AC4"/>
    <w:rsid w:val="00FC0D0E"/>
    <w:rsid w:val="00FC6B4E"/>
    <w:rsid w:val="00FD285A"/>
    <w:rsid w:val="00FD36A6"/>
    <w:rsid w:val="00FD6BD8"/>
    <w:rsid w:val="00FE26AE"/>
    <w:rsid w:val="00FF33A3"/>
    <w:rsid w:val="00FF4836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1D2FC"/>
  <w15:docId w15:val="{0D4264C1-207E-4C73-9107-C84B3E4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D7B"/>
  </w:style>
  <w:style w:type="paragraph" w:styleId="Nagwek1">
    <w:name w:val="heading 1"/>
    <w:basedOn w:val="Normalny"/>
    <w:next w:val="Normalny"/>
    <w:link w:val="Nagwek1Znak"/>
    <w:qFormat/>
    <w:rsid w:val="00E24CA0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Dot pt,F5 List Paragraph,List Paragraph1,Recommendation,List Paragraph11,Kolorowa lista — akcent 11,Akapit z listą2,List Paragraph Bullet 1"/>
    <w:basedOn w:val="Normalny"/>
    <w:link w:val="AkapitzlistZnak"/>
    <w:uiPriority w:val="34"/>
    <w:qFormat/>
    <w:rsid w:val="00AD04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389"/>
  </w:style>
  <w:style w:type="paragraph" w:styleId="Stopka">
    <w:name w:val="footer"/>
    <w:basedOn w:val="Normalny"/>
    <w:link w:val="StopkaZnak"/>
    <w:uiPriority w:val="99"/>
    <w:unhideWhenUsed/>
    <w:rsid w:val="00F9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389"/>
  </w:style>
  <w:style w:type="paragraph" w:styleId="Tekstdymka">
    <w:name w:val="Balloon Text"/>
    <w:basedOn w:val="Normalny"/>
    <w:link w:val="TekstdymkaZnak"/>
    <w:uiPriority w:val="99"/>
    <w:semiHidden/>
    <w:unhideWhenUsed/>
    <w:rsid w:val="00F9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389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24F8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A6335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633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33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24CA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-Absatz-Standardschriftart1">
    <w:name w:val="WW-Absatz-Standardschriftart1"/>
    <w:rsid w:val="00583275"/>
  </w:style>
  <w:style w:type="character" w:styleId="Odwoaniedokomentarza">
    <w:name w:val="annotation reference"/>
    <w:basedOn w:val="Domylnaczcionkaakapitu"/>
    <w:uiPriority w:val="99"/>
    <w:semiHidden/>
    <w:unhideWhenUsed/>
    <w:rsid w:val="0057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E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E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EB1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DE1F9F"/>
  </w:style>
  <w:style w:type="character" w:customStyle="1" w:styleId="text-justify">
    <w:name w:val="text-justify"/>
    <w:basedOn w:val="Domylnaczcionkaakapitu"/>
    <w:rsid w:val="00DC1EE1"/>
  </w:style>
  <w:style w:type="character" w:styleId="Hipercze">
    <w:name w:val="Hyperlink"/>
    <w:basedOn w:val="Domylnaczcionkaakapitu"/>
    <w:uiPriority w:val="99"/>
    <w:unhideWhenUsed/>
    <w:rsid w:val="00DC1EE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20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20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2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D226B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DD226B"/>
    <w:rPr>
      <w:vertAlign w:val="superscript"/>
    </w:rPr>
  </w:style>
  <w:style w:type="table" w:styleId="Tabela-Siatka">
    <w:name w:val="Table Grid"/>
    <w:basedOn w:val="Standardowy"/>
    <w:uiPriority w:val="59"/>
    <w:rsid w:val="00DD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ot pt Znak,F5 List Paragraph Znak,List Paragraph1 Znak,Recommendation Znak"/>
    <w:link w:val="Akapitzlist"/>
    <w:qFormat/>
    <w:locked/>
    <w:rsid w:val="00926CBF"/>
  </w:style>
  <w:style w:type="character" w:customStyle="1" w:styleId="paragraphpunkt2">
    <w:name w:val="paragraphpunkt2"/>
    <w:rsid w:val="00B646FD"/>
    <w:rPr>
      <w:b/>
      <w:bCs/>
    </w:rPr>
  </w:style>
  <w:style w:type="paragraph" w:customStyle="1" w:styleId="ZnakZnak1">
    <w:name w:val="Znak Znak1"/>
    <w:basedOn w:val="Normalny"/>
    <w:rsid w:val="00845B49"/>
    <w:pPr>
      <w:spacing w:after="0" w:line="240" w:lineRule="auto"/>
      <w:ind w:left="357" w:hanging="35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EA17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EA17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A1708"/>
    <w:rPr>
      <w:rFonts w:ascii="Times New Roman" w:eastAsia="Times New Roman" w:hAnsi="Times New Roman" w:cs="Times New Roman"/>
      <w:b/>
      <w:color w:val="000000"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7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A1708"/>
    <w:rPr>
      <w:rFonts w:eastAsiaTheme="minorEastAsia"/>
      <w:color w:val="5A5A5A" w:themeColor="text1" w:themeTint="A5"/>
      <w:spacing w:val="1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FDF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="Cambria" w:hAnsi="Cambria"/>
      <w:color w:val="365F91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65AB0"/>
    <w:pPr>
      <w:tabs>
        <w:tab w:val="right" w:leader="dot" w:pos="9113"/>
      </w:tabs>
      <w:spacing w:after="240"/>
      <w:jc w:val="both"/>
      <w:outlineLvl w:val="0"/>
    </w:pPr>
    <w:rPr>
      <w:rFonts w:ascii="Arial" w:hAnsi="Arial" w:cs="Arial"/>
      <w:b/>
      <w:i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F6BC1"/>
    <w:pPr>
      <w:spacing w:after="100"/>
      <w:ind w:left="2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B29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2915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8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2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6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62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9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24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869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655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13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3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91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29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16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523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328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3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54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0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9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0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2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46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479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5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027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5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822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00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5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85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0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1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2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36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36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77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74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81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96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77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45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0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3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2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1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94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09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86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09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36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49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770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25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4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32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74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6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63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75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59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06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60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0E3B-F81E-4A6F-BEEF-8EA75B5389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11873F-724F-4B31-B5C7-10A814B7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4506</Words>
  <Characters>27036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Garbowski Sławomir</dc:creator>
  <cp:lastModifiedBy>Trzciński Arkadiusz</cp:lastModifiedBy>
  <cp:revision>38</cp:revision>
  <cp:lastPrinted>2024-10-15T12:01:00Z</cp:lastPrinted>
  <dcterms:created xsi:type="dcterms:W3CDTF">2024-04-03T06:35:00Z</dcterms:created>
  <dcterms:modified xsi:type="dcterms:W3CDTF">2024-10-15T12:07:00Z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d8f1521c-5498-4ef0-a66d-7c331633731b</vt:lpwstr>
  </property>
  <property fmtid="{D5CDD505-2E9C-101B-9397-08002B2CF9AE}" pid="3" name="bjSaver">
    <vt:lpwstr>FbvD3hsjd1THsbh9WCuCivXTBLF3em3B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organization">
    <vt:lpwstr>MILNET-Z</vt:lpwstr>
  </property>
  <property fmtid="{D5CDD505-2E9C-101B-9397-08002B2CF9AE}" pid="10" name="s5636:Creator type=author">
    <vt:lpwstr>Garbowski Sławomir</vt:lpwstr>
  </property>
  <property fmtid="{D5CDD505-2E9C-101B-9397-08002B2CF9AE}" pid="11" name="s5636:Creator type=IP">
    <vt:lpwstr>10.49.57.106</vt:lpwstr>
  </property>
</Properties>
</file>