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EA" w:rsidRPr="00795C89" w:rsidRDefault="002C09EA" w:rsidP="002C09EA">
      <w:pPr>
        <w:suppressAutoHyphens/>
        <w:jc w:val="right"/>
        <w:rPr>
          <w:b/>
        </w:rPr>
      </w:pPr>
      <w:bookmarkStart w:id="0" w:name="_GoBack"/>
      <w:bookmarkEnd w:id="0"/>
      <w:r w:rsidRPr="00795C89">
        <w:t>Załącznik nr 4</w:t>
      </w:r>
      <w:r w:rsidR="00572415">
        <w:t>a</w:t>
      </w:r>
      <w:r w:rsidRPr="00795C89">
        <w:t xml:space="preserve"> do SWZ</w:t>
      </w:r>
      <w:r w:rsidR="001807EC">
        <w:t xml:space="preserve"> (Zadanie I </w:t>
      </w:r>
      <w:proofErr w:type="spellStart"/>
      <w:r w:rsidR="001807EC">
        <w:t>i</w:t>
      </w:r>
      <w:proofErr w:type="spellEnd"/>
      <w:r w:rsidR="001807EC">
        <w:t xml:space="preserve"> II)</w:t>
      </w:r>
    </w:p>
    <w:p w:rsidR="002C09EA" w:rsidRPr="00795C89" w:rsidRDefault="002C09EA" w:rsidP="002C09EA">
      <w:pPr>
        <w:suppressAutoHyphens/>
        <w:jc w:val="both"/>
        <w:rPr>
          <w:b/>
        </w:rPr>
      </w:pPr>
    </w:p>
    <w:p w:rsidR="002C09EA" w:rsidRPr="00795C89" w:rsidRDefault="002C09EA" w:rsidP="002C09EA">
      <w:pPr>
        <w:suppressAutoHyphens/>
        <w:jc w:val="center"/>
      </w:pPr>
      <w:r w:rsidRPr="00795C89">
        <w:rPr>
          <w:b/>
        </w:rPr>
        <w:t>Wzór umowy</w:t>
      </w:r>
    </w:p>
    <w:p w:rsidR="002C09EA" w:rsidRPr="00795C89" w:rsidRDefault="002C09EA" w:rsidP="002C09EA">
      <w:pPr>
        <w:suppressAutoHyphens/>
        <w:jc w:val="both"/>
        <w:rPr>
          <w:b/>
        </w:rPr>
      </w:pPr>
    </w:p>
    <w:p w:rsidR="002C09EA" w:rsidRPr="00795C89" w:rsidRDefault="002C09EA" w:rsidP="002C09EA">
      <w:pPr>
        <w:suppressAutoHyphens/>
        <w:jc w:val="center"/>
      </w:pPr>
      <w:r w:rsidRPr="00795C89">
        <w:rPr>
          <w:b/>
        </w:rPr>
        <w:t>UMOWA NR ……/ZZ-ZP-2376-</w:t>
      </w:r>
      <w:r w:rsidR="001807EC">
        <w:rPr>
          <w:b/>
        </w:rPr>
        <w:t>2/</w:t>
      </w:r>
      <w:r w:rsidRPr="00795C89">
        <w:rPr>
          <w:b/>
        </w:rPr>
        <w:t>2</w:t>
      </w:r>
      <w:r w:rsidR="00572415">
        <w:rPr>
          <w:b/>
        </w:rPr>
        <w:t>4</w:t>
      </w:r>
    </w:p>
    <w:p w:rsidR="002C09EA" w:rsidRPr="00795C89" w:rsidRDefault="002C09EA" w:rsidP="002C09EA">
      <w:pPr>
        <w:suppressAutoHyphens/>
        <w:ind w:right="-7"/>
        <w:rPr>
          <w:shd w:val="clear" w:color="auto" w:fill="FFFFFF"/>
        </w:rPr>
      </w:pPr>
      <w:r w:rsidRPr="00795C89">
        <w:rPr>
          <w:shd w:val="clear" w:color="auto" w:fill="FFFFFF"/>
        </w:rPr>
        <w:t>zawarta w dniu …………….</w:t>
      </w:r>
    </w:p>
    <w:p w:rsidR="002C09EA" w:rsidRPr="00795C89" w:rsidRDefault="002C09EA" w:rsidP="002C09EA">
      <w:pPr>
        <w:suppressAutoHyphens/>
        <w:ind w:right="-7"/>
        <w:rPr>
          <w:shd w:val="clear" w:color="auto" w:fill="FFFFFF"/>
        </w:rPr>
      </w:pPr>
    </w:p>
    <w:p w:rsidR="002C09EA" w:rsidRPr="00795C89" w:rsidRDefault="002C09EA" w:rsidP="002C09EA">
      <w:pPr>
        <w:suppressAutoHyphens/>
        <w:ind w:right="-7"/>
        <w:rPr>
          <w:shd w:val="clear" w:color="auto" w:fill="FFFFFF"/>
        </w:rPr>
      </w:pPr>
      <w:r w:rsidRPr="00795C89">
        <w:rPr>
          <w:shd w:val="clear" w:color="auto" w:fill="FFFFFF"/>
        </w:rPr>
        <w:t>pomiędzy:</w:t>
      </w:r>
    </w:p>
    <w:p w:rsidR="002C09EA" w:rsidRPr="00795C89" w:rsidRDefault="002C09EA" w:rsidP="002C09EA">
      <w:pPr>
        <w:suppressAutoHyphens/>
        <w:jc w:val="both"/>
        <w:rPr>
          <w:b/>
        </w:rPr>
      </w:pPr>
    </w:p>
    <w:p w:rsidR="002C09EA" w:rsidRPr="00795C89" w:rsidRDefault="002C09EA" w:rsidP="002C09EA">
      <w:pPr>
        <w:suppressLineNumbers/>
        <w:tabs>
          <w:tab w:val="left" w:pos="4536"/>
          <w:tab w:val="left" w:pos="9072"/>
        </w:tabs>
        <w:spacing w:line="276" w:lineRule="auto"/>
        <w:jc w:val="both"/>
        <w:rPr>
          <w:rFonts w:eastAsia="Tahoma"/>
        </w:rPr>
      </w:pPr>
      <w:r w:rsidRPr="00795C89">
        <w:rPr>
          <w:rFonts w:eastAsia="Tahoma"/>
        </w:rPr>
        <w:t xml:space="preserve">Samodzielnym Publicznym Zakładem Opieki Zdrowotnej Ministerstwa Spraw Wewnętrznych i Administracji we Wrocławiu, wpisanym do rejestru stowarzyszeń, innych organizacji społecznych i zawodowych, fundacji i samodzielnych publicznych zakładów opieki zdrowotnej Krajowego Rejestru Sądowego, prowadzonego przez Sąd Rejonowy dla Wrocławia-Fabrycznej we Wrocławiu VI Wydział Gospodarczy KRS, pod numerem KRS: 0000104928, adres: ul. </w:t>
      </w:r>
      <w:proofErr w:type="spellStart"/>
      <w:r w:rsidRPr="00795C89">
        <w:rPr>
          <w:rFonts w:eastAsia="Tahoma"/>
        </w:rPr>
        <w:t>Ołbińska</w:t>
      </w:r>
      <w:proofErr w:type="spellEnd"/>
      <w:r w:rsidRPr="00795C89">
        <w:rPr>
          <w:rFonts w:eastAsia="Tahoma"/>
        </w:rPr>
        <w:t xml:space="preserve"> 32, 50-233 Wrocław,   NIP: 898-18-03-575, REGON: 930856126, zwanym w dalszej części umowy „ </w:t>
      </w:r>
      <w:r w:rsidRPr="00795C89">
        <w:rPr>
          <w:rFonts w:eastAsia="Tahoma"/>
          <w:b/>
        </w:rPr>
        <w:t>Zamawiającym</w:t>
      </w:r>
      <w:r w:rsidRPr="00795C89">
        <w:rPr>
          <w:rFonts w:eastAsia="Tahoma"/>
        </w:rPr>
        <w:t>”, reprezentowanym przez:</w:t>
      </w:r>
    </w:p>
    <w:p w:rsidR="002C09EA" w:rsidRPr="00795C89" w:rsidRDefault="002C09EA" w:rsidP="002C09EA">
      <w:pPr>
        <w:spacing w:line="276" w:lineRule="auto"/>
        <w:jc w:val="both"/>
        <w:rPr>
          <w:rFonts w:eastAsia="Tahoma"/>
          <w:b/>
        </w:rPr>
      </w:pPr>
      <w:r w:rsidRPr="00795C89">
        <w:rPr>
          <w:rFonts w:eastAsia="Tahoma"/>
          <w:b/>
        </w:rPr>
        <w:t>………………………………………………………………………….</w:t>
      </w:r>
    </w:p>
    <w:p w:rsidR="002C09EA" w:rsidRPr="00795C89" w:rsidRDefault="002C09EA" w:rsidP="002C09EA">
      <w:pPr>
        <w:suppressAutoHyphens/>
        <w:spacing w:line="360" w:lineRule="auto"/>
        <w:ind w:left="-15"/>
        <w:jc w:val="both"/>
      </w:pPr>
      <w:r w:rsidRPr="00795C89">
        <w:t>a:</w:t>
      </w:r>
    </w:p>
    <w:p w:rsidR="002C09EA" w:rsidRPr="00795C89" w:rsidRDefault="002C09EA" w:rsidP="002C09EA">
      <w:pPr>
        <w:suppressAutoHyphens/>
        <w:spacing w:line="276" w:lineRule="auto"/>
        <w:jc w:val="both"/>
      </w:pPr>
      <w:r w:rsidRPr="00795C89">
        <w:t>……………………………………………………………………………………………………………</w:t>
      </w:r>
    </w:p>
    <w:p w:rsidR="002C09EA" w:rsidRPr="00795C89" w:rsidRDefault="002C09EA" w:rsidP="002C09EA">
      <w:pPr>
        <w:suppressAutoHyphens/>
        <w:spacing w:line="276" w:lineRule="auto"/>
        <w:jc w:val="both"/>
      </w:pPr>
      <w:r w:rsidRPr="00795C89">
        <w:t>NIP ……………. REGON:…………………., działającą na podstawie wpisu do Krajowego Rejestru Sądowego prowadzonego przez ………………………………………….……, zwaną dalej „Wykonawcą”, reprezentowaną przez:</w:t>
      </w:r>
    </w:p>
    <w:p w:rsidR="002C09EA" w:rsidRPr="00795C89" w:rsidRDefault="002C09EA" w:rsidP="002C09EA">
      <w:pPr>
        <w:suppressAutoHyphens/>
        <w:spacing w:line="276" w:lineRule="auto"/>
        <w:jc w:val="both"/>
      </w:pPr>
      <w:r w:rsidRPr="00795C89">
        <w:t>…………………………………….</w:t>
      </w:r>
    </w:p>
    <w:p w:rsidR="002C09EA" w:rsidRPr="00795C89" w:rsidRDefault="002C09EA" w:rsidP="002C09EA">
      <w:pPr>
        <w:suppressAutoHyphens/>
        <w:jc w:val="both"/>
      </w:pPr>
    </w:p>
    <w:p w:rsidR="002C09EA" w:rsidRPr="00795C89" w:rsidRDefault="002C09EA" w:rsidP="002C09EA">
      <w:pPr>
        <w:jc w:val="both"/>
        <w:rPr>
          <w:bCs/>
          <w:iCs/>
        </w:rPr>
      </w:pPr>
      <w:r w:rsidRPr="00795C89">
        <w:rPr>
          <w:bCs/>
          <w:iCs/>
        </w:rPr>
        <w:t xml:space="preserve">W wyniku rozstrzygnięcia postępowania przetargowego na </w:t>
      </w:r>
      <w:r w:rsidRPr="00795C89">
        <w:rPr>
          <w:b/>
        </w:rPr>
        <w:t>Dostawę implantów do chirurgii urazowej, traumatologii narządu ruchu dla Oddziału Urazowo – Ortopedycznego</w:t>
      </w:r>
      <w:r w:rsidRPr="00795C89">
        <w:rPr>
          <w:b/>
          <w:bCs/>
          <w:iCs/>
        </w:rPr>
        <w:t xml:space="preserve">, </w:t>
      </w:r>
      <w:r w:rsidRPr="00795C89">
        <w:t>prowadzonego</w:t>
      </w:r>
      <w:r w:rsidRPr="00795C89">
        <w:rPr>
          <w:b/>
          <w:bCs/>
          <w:iCs/>
        </w:rPr>
        <w:t xml:space="preserve"> </w:t>
      </w:r>
      <w:r w:rsidRPr="00795C89">
        <w:rPr>
          <w:bCs/>
          <w:iCs/>
        </w:rPr>
        <w:t xml:space="preserve">w trybie przetargu nieograniczonego, na </w:t>
      </w:r>
      <w:r w:rsidRPr="00572415">
        <w:rPr>
          <w:bCs/>
          <w:iCs/>
        </w:rPr>
        <w:t xml:space="preserve">podstawie </w:t>
      </w:r>
      <w:r w:rsidR="00572415" w:rsidRPr="00572415">
        <w:t xml:space="preserve">art. 275 pkt. 1) </w:t>
      </w:r>
      <w:r w:rsidRPr="00572415">
        <w:t>ustawy</w:t>
      </w:r>
      <w:r w:rsidRPr="00795C89">
        <w:t xml:space="preserve"> z dnia 11 września 2019 r. Prawo zamówień publicznych (</w:t>
      </w:r>
      <w:proofErr w:type="spellStart"/>
      <w:r w:rsidRPr="00795C89">
        <w:t>t.j</w:t>
      </w:r>
      <w:proofErr w:type="spellEnd"/>
      <w:r w:rsidRPr="00795C89">
        <w:t xml:space="preserve">. Dz.U. z 2023 r. poz. 1605 ze zm.) - dalej PZP, </w:t>
      </w:r>
      <w:r w:rsidRPr="00795C89">
        <w:rPr>
          <w:bCs/>
          <w:iCs/>
        </w:rPr>
        <w:t>Strony zawierają umowę następującej treści:</w:t>
      </w:r>
    </w:p>
    <w:p w:rsidR="002C09EA" w:rsidRPr="00795C89" w:rsidRDefault="002C09EA" w:rsidP="002C09EA">
      <w:pPr>
        <w:suppressAutoHyphens/>
        <w:jc w:val="both"/>
      </w:pPr>
    </w:p>
    <w:p w:rsidR="002C09EA" w:rsidRPr="00795C89" w:rsidRDefault="002C09EA" w:rsidP="002C09EA">
      <w:pPr>
        <w:suppressAutoHyphens/>
        <w:jc w:val="center"/>
      </w:pPr>
      <w:r w:rsidRPr="00795C89">
        <w:rPr>
          <w:b/>
        </w:rPr>
        <w:t>§ 1</w:t>
      </w:r>
    </w:p>
    <w:p w:rsidR="002C09EA" w:rsidRPr="00795C89" w:rsidRDefault="002C09EA" w:rsidP="002C09EA">
      <w:pPr>
        <w:suppressAutoHyphens/>
        <w:jc w:val="center"/>
      </w:pPr>
      <w:r w:rsidRPr="00795C89">
        <w:rPr>
          <w:b/>
        </w:rPr>
        <w:t>PRZEDMIOT UMOWY</w:t>
      </w:r>
    </w:p>
    <w:p w:rsidR="002C09EA" w:rsidRPr="00795C89" w:rsidRDefault="002C09EA" w:rsidP="002C09EA">
      <w:pPr>
        <w:pStyle w:val="Akapitzlist"/>
        <w:numPr>
          <w:ilvl w:val="0"/>
          <w:numId w:val="10"/>
        </w:numPr>
        <w:ind w:left="567"/>
        <w:contextualSpacing/>
        <w:jc w:val="both"/>
      </w:pPr>
      <w:r w:rsidRPr="00795C89">
        <w:t>Przedmiotem umowy jest sukcesywna dostawa implantów,</w:t>
      </w:r>
      <w:r w:rsidRPr="00795C89">
        <w:rPr>
          <w:b/>
        </w:rPr>
        <w:t xml:space="preserve"> </w:t>
      </w:r>
      <w:r w:rsidRPr="00795C89">
        <w:rPr>
          <w:i/>
        </w:rPr>
        <w:t>zwanych dalej wyrobami</w:t>
      </w:r>
      <w:r w:rsidRPr="00795C89">
        <w:t xml:space="preserve">  dla potrzeb Oddziału Urazowo – Ortopedycznego Samodzielnego Publicznego Zakładu Opieki Zdrowotnej MSWiA we Wrocławiu w ramach zadania nr…………….., zgodnie z ofertą cenową stanowiącą załącznik nr 1 do niniejszej umowy.</w:t>
      </w:r>
    </w:p>
    <w:p w:rsidR="002C09EA" w:rsidRPr="00795C89" w:rsidRDefault="002C09EA" w:rsidP="002C09EA">
      <w:pPr>
        <w:pStyle w:val="Akapitzlist"/>
        <w:numPr>
          <w:ilvl w:val="0"/>
          <w:numId w:val="10"/>
        </w:numPr>
        <w:ind w:left="567"/>
        <w:contextualSpacing/>
        <w:jc w:val="both"/>
      </w:pPr>
      <w:r w:rsidRPr="00795C89">
        <w:t>Wykonawca zobowiązuje się w ramach umowy do przeszkolenia personelu szpitala (co najmniej dwóch lekarzy oraz dwóch pielęgniarek instrumentariuszek) w zakresie technik operacyjnych dla dostarczonych przez siebie poszczególnych typów implantów, w okresie pierwszych sześciu miesięcy trwania umowy, zakończone wystawieniem certyfikatu.</w:t>
      </w:r>
    </w:p>
    <w:p w:rsidR="00C30D63" w:rsidRPr="00795C89" w:rsidRDefault="00C30D63" w:rsidP="00C30D63">
      <w:pPr>
        <w:pStyle w:val="Akapitzlist"/>
        <w:numPr>
          <w:ilvl w:val="0"/>
          <w:numId w:val="10"/>
        </w:numPr>
        <w:ind w:left="567"/>
        <w:contextualSpacing/>
        <w:jc w:val="both"/>
      </w:pPr>
      <w:r w:rsidRPr="00C4728E">
        <w:t>Wykonawca oświadcza</w:t>
      </w:r>
      <w:r w:rsidRPr="00795C89">
        <w:t xml:space="preserve">, że wyroby, o których mowa w ust. 1, są dopuszczone do obrotu na terenie Polski zgodnie z obowiązującymi w tym zakresie przepisami w szczególności z Ustawą z dnia </w:t>
      </w:r>
      <w:r>
        <w:t xml:space="preserve">7kwietnia 2022 </w:t>
      </w:r>
      <w:r w:rsidRPr="00795C89">
        <w:t>r. o Wyrobach Medycznych  (Dz. U. poz. 97</w:t>
      </w:r>
      <w:r>
        <w:t>4, ze zm.</w:t>
      </w:r>
      <w:r w:rsidRPr="00795C89">
        <w:t>).</w:t>
      </w:r>
    </w:p>
    <w:p w:rsidR="002C09EA" w:rsidRPr="00795C89" w:rsidRDefault="002C09EA" w:rsidP="002C09EA">
      <w:pPr>
        <w:suppressAutoHyphens/>
        <w:rPr>
          <w:b/>
        </w:rPr>
      </w:pPr>
    </w:p>
    <w:p w:rsidR="002C09EA" w:rsidRPr="00795C89" w:rsidRDefault="002C09EA" w:rsidP="002C09EA">
      <w:pPr>
        <w:suppressAutoHyphens/>
        <w:jc w:val="center"/>
        <w:rPr>
          <w:b/>
        </w:rPr>
      </w:pPr>
    </w:p>
    <w:p w:rsidR="001807EC" w:rsidRDefault="001807EC" w:rsidP="002C09EA">
      <w:pPr>
        <w:suppressAutoHyphens/>
        <w:jc w:val="center"/>
        <w:rPr>
          <w:b/>
        </w:rPr>
      </w:pPr>
    </w:p>
    <w:p w:rsidR="002C09EA" w:rsidRPr="00795C89" w:rsidRDefault="002C09EA" w:rsidP="002C09EA">
      <w:pPr>
        <w:suppressAutoHyphens/>
        <w:jc w:val="center"/>
      </w:pPr>
      <w:r w:rsidRPr="00795C89">
        <w:rPr>
          <w:b/>
        </w:rPr>
        <w:lastRenderedPageBreak/>
        <w:t>§2</w:t>
      </w:r>
    </w:p>
    <w:p w:rsidR="002C09EA" w:rsidRPr="00795C89" w:rsidRDefault="002C09EA" w:rsidP="002C09EA">
      <w:pPr>
        <w:suppressAutoHyphens/>
        <w:jc w:val="center"/>
      </w:pPr>
      <w:r w:rsidRPr="00795C89">
        <w:rPr>
          <w:b/>
        </w:rPr>
        <w:t>WARTOŚĆ UMOWY</w:t>
      </w:r>
    </w:p>
    <w:p w:rsidR="002C09EA" w:rsidRPr="00795C89" w:rsidRDefault="002C09EA" w:rsidP="002C09EA">
      <w:pPr>
        <w:pStyle w:val="Akapitzlist"/>
        <w:numPr>
          <w:ilvl w:val="0"/>
          <w:numId w:val="11"/>
        </w:numPr>
        <w:ind w:left="567"/>
        <w:contextualSpacing/>
        <w:jc w:val="both"/>
      </w:pPr>
      <w:r w:rsidRPr="00795C89">
        <w:t xml:space="preserve">Wartość umowy ustalona została na podstawie cen jednostkowych przedstawionych w ofercie Wykonawcy (Załącznik nr 1 do umowy).  </w:t>
      </w:r>
    </w:p>
    <w:p w:rsidR="002C09EA" w:rsidRPr="00795C89" w:rsidRDefault="002C09EA" w:rsidP="002C09EA">
      <w:pPr>
        <w:pStyle w:val="Akapitzlist"/>
        <w:numPr>
          <w:ilvl w:val="0"/>
          <w:numId w:val="11"/>
        </w:numPr>
        <w:ind w:left="567"/>
        <w:contextualSpacing/>
        <w:jc w:val="both"/>
      </w:pPr>
      <w:r w:rsidRPr="00795C89">
        <w:t>Wartość umowy wynosi:</w:t>
      </w:r>
    </w:p>
    <w:p w:rsidR="002C09EA" w:rsidRPr="00795C89" w:rsidRDefault="002C09EA" w:rsidP="002C09EA">
      <w:pPr>
        <w:pStyle w:val="Akapitzlist"/>
        <w:suppressAutoHyphens/>
        <w:ind w:left="567"/>
        <w:jc w:val="both"/>
      </w:pPr>
      <w:r w:rsidRPr="00795C89">
        <w:t>netto……… ...........PLN (słownie: ...................................................................................) + podatek VAT,</w:t>
      </w:r>
    </w:p>
    <w:p w:rsidR="002C09EA" w:rsidRPr="00795C89" w:rsidRDefault="002C09EA" w:rsidP="002C09EA">
      <w:pPr>
        <w:pStyle w:val="Akapitzlist"/>
        <w:suppressAutoHyphens/>
        <w:ind w:left="567"/>
        <w:jc w:val="both"/>
      </w:pPr>
      <w:r w:rsidRPr="00795C89">
        <w:t>brutto ............... PLN (słownie: ....................................... ),</w:t>
      </w:r>
    </w:p>
    <w:p w:rsidR="002C09EA" w:rsidRPr="00795C89" w:rsidRDefault="002C09EA" w:rsidP="002C09EA">
      <w:pPr>
        <w:pStyle w:val="Akapitzlist"/>
        <w:suppressAutoHyphens/>
        <w:ind w:left="567"/>
        <w:jc w:val="both"/>
      </w:pPr>
      <w:r w:rsidRPr="00795C89">
        <w:rPr>
          <w:i/>
        </w:rPr>
        <w:t>w tym:</w:t>
      </w:r>
    </w:p>
    <w:p w:rsidR="002C09EA" w:rsidRPr="00795C89" w:rsidRDefault="002C09EA" w:rsidP="002C09EA">
      <w:pPr>
        <w:pStyle w:val="Akapitzlist"/>
        <w:ind w:left="567"/>
        <w:jc w:val="both"/>
      </w:pPr>
      <w:r w:rsidRPr="00795C89">
        <w:rPr>
          <w:i/>
        </w:rPr>
        <w:t>zadanie nr……….. wartość netto wynosi ……………………………PLN (słownie:………………………..), wartość brutto wynosi: ………………………..PLN (słownie: ……………………………………………).</w:t>
      </w:r>
    </w:p>
    <w:p w:rsidR="002C09EA" w:rsidRPr="00795C89" w:rsidRDefault="002C09EA" w:rsidP="002C09EA">
      <w:pPr>
        <w:pStyle w:val="Akapitzlist"/>
        <w:numPr>
          <w:ilvl w:val="0"/>
          <w:numId w:val="11"/>
        </w:numPr>
        <w:ind w:left="567"/>
        <w:contextualSpacing/>
        <w:jc w:val="both"/>
      </w:pPr>
      <w:r w:rsidRPr="00795C89">
        <w:t>Ceny określone w załączniku nr 1 będą obowiązywać przez okres trwania umowy, za wyjątkiem sytuacji ustawowej zmiany stawki podatku VAT  W takim przypadku cena netto pozostanie bez zmian, zmianie ulegnie cena brutto proporcjonalnie do wprowadzonej zmiany stawki podatku VAT.</w:t>
      </w:r>
    </w:p>
    <w:p w:rsidR="002C09EA" w:rsidRPr="00795C89" w:rsidRDefault="002C09EA" w:rsidP="002C09EA">
      <w:pPr>
        <w:pStyle w:val="Akapitzlist"/>
        <w:numPr>
          <w:ilvl w:val="0"/>
          <w:numId w:val="11"/>
        </w:numPr>
        <w:ind w:left="567"/>
        <w:contextualSpacing/>
        <w:jc w:val="both"/>
      </w:pPr>
      <w:r w:rsidRPr="00795C89">
        <w:t>Zamawiający przewiduje możliwość zmiany wysokości wynagrodzenia należnego Wykonawcy o którym mowa w §2 ust. 2 w przypadku zmiany cen materiałów lub kosztów związanych z realizacją zamówienia, z tym zastrzeżeniem, że:</w:t>
      </w:r>
    </w:p>
    <w:p w:rsidR="002C09EA" w:rsidRPr="00795C89" w:rsidRDefault="002C09EA" w:rsidP="002C09EA">
      <w:pPr>
        <w:pStyle w:val="v1msolistparagraph"/>
        <w:numPr>
          <w:ilvl w:val="0"/>
          <w:numId w:val="13"/>
        </w:numPr>
        <w:spacing w:before="0" w:beforeAutospacing="0" w:after="0" w:afterAutospacing="0"/>
        <w:jc w:val="both"/>
      </w:pPr>
      <w:r w:rsidRPr="00795C89">
        <w:t>minimalny poziom zmiany ceny materiałów lub kosztów, uprawniający strony umowy do żądania zmiany wynagrodzenia wynosi 12 % w stosunku do cen lub kosztów z miesiąca, w którym złożono ofertę Wykonawcy,</w:t>
      </w:r>
    </w:p>
    <w:p w:rsidR="002C09EA" w:rsidRPr="00795C89" w:rsidRDefault="002C09EA" w:rsidP="002C09EA">
      <w:pPr>
        <w:pStyle w:val="v1msolistparagraph"/>
        <w:numPr>
          <w:ilvl w:val="0"/>
          <w:numId w:val="13"/>
        </w:numPr>
        <w:jc w:val="both"/>
      </w:pPr>
      <w:r w:rsidRPr="00795C89"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:rsidR="002C09EA" w:rsidRPr="00795C89" w:rsidRDefault="002C09EA" w:rsidP="002C09EA">
      <w:pPr>
        <w:pStyle w:val="v1msolistparagraph"/>
        <w:numPr>
          <w:ilvl w:val="0"/>
          <w:numId w:val="13"/>
        </w:numPr>
        <w:jc w:val="both"/>
      </w:pPr>
      <w:r w:rsidRPr="00795C89"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b) powyżej.</w:t>
      </w:r>
    </w:p>
    <w:p w:rsidR="002C09EA" w:rsidRPr="00795C89" w:rsidRDefault="002C09EA" w:rsidP="002C09EA">
      <w:pPr>
        <w:pStyle w:val="v1msolistparagraph"/>
        <w:numPr>
          <w:ilvl w:val="0"/>
          <w:numId w:val="13"/>
        </w:numPr>
        <w:jc w:val="both"/>
      </w:pPr>
      <w:r w:rsidRPr="00795C89">
        <w:t>maksymalna wartość zmiany wynagrodzenia, jaką dopuszcza Zamawiający, to łącznie 8% w stosunku do wartości całkowitego wynagrodzenia brutto określonego w § 2 ust. 2 umowy;</w:t>
      </w:r>
    </w:p>
    <w:p w:rsidR="002C09EA" w:rsidRPr="00795C89" w:rsidRDefault="002C09EA" w:rsidP="002C09EA">
      <w:pPr>
        <w:pStyle w:val="v1msolistparagraph"/>
        <w:numPr>
          <w:ilvl w:val="0"/>
          <w:numId w:val="13"/>
        </w:numPr>
        <w:jc w:val="both"/>
      </w:pPr>
      <w:r w:rsidRPr="00795C89">
        <w:t>zmiana wynagrodzenia może nastąpić co kwartał, począwszy najwcześniej od 7-go miesiąca obowiązywania niniejszej Umowy.</w:t>
      </w:r>
    </w:p>
    <w:p w:rsidR="002C09EA" w:rsidRPr="00795C89" w:rsidRDefault="002C09EA" w:rsidP="002C09EA">
      <w:pPr>
        <w:pStyle w:val="Akapitzlist"/>
        <w:ind w:left="567"/>
        <w:jc w:val="both"/>
      </w:pPr>
    </w:p>
    <w:p w:rsidR="002C09EA" w:rsidRPr="00795C89" w:rsidRDefault="002C09EA" w:rsidP="002C09EA">
      <w:pPr>
        <w:suppressAutoHyphens/>
      </w:pPr>
    </w:p>
    <w:p w:rsidR="002C09EA" w:rsidRPr="00795C89" w:rsidRDefault="002C09EA" w:rsidP="002C09EA">
      <w:pPr>
        <w:suppressAutoHyphens/>
        <w:jc w:val="center"/>
      </w:pPr>
      <w:r w:rsidRPr="00795C89">
        <w:rPr>
          <w:b/>
        </w:rPr>
        <w:t>§3</w:t>
      </w:r>
    </w:p>
    <w:p w:rsidR="002C09EA" w:rsidRPr="00795C89" w:rsidRDefault="002C09EA" w:rsidP="002C09EA">
      <w:pPr>
        <w:suppressAutoHyphens/>
        <w:jc w:val="center"/>
      </w:pPr>
      <w:r w:rsidRPr="00795C89">
        <w:rPr>
          <w:b/>
        </w:rPr>
        <w:t>DOSTAWA PRZEDMIOTU UMOWY</w:t>
      </w:r>
    </w:p>
    <w:p w:rsidR="002C09EA" w:rsidRPr="00795C89" w:rsidRDefault="002C09EA" w:rsidP="002C09EA">
      <w:pPr>
        <w:tabs>
          <w:tab w:val="left" w:pos="644"/>
        </w:tabs>
        <w:ind w:left="360" w:hanging="284"/>
        <w:jc w:val="center"/>
      </w:pPr>
      <w:r w:rsidRPr="00795C89">
        <w:rPr>
          <w:b/>
          <w:i/>
        </w:rPr>
        <w:t>– w wypadku utworzenia depozytu</w:t>
      </w:r>
    </w:p>
    <w:p w:rsidR="002C09EA" w:rsidRPr="00795C89" w:rsidRDefault="002C09EA" w:rsidP="002C09EA">
      <w:pPr>
        <w:numPr>
          <w:ilvl w:val="0"/>
          <w:numId w:val="9"/>
        </w:numPr>
        <w:tabs>
          <w:tab w:val="left" w:pos="353"/>
        </w:tabs>
        <w:suppressAutoHyphens/>
        <w:ind w:left="426" w:right="7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 xml:space="preserve">Strony uzgadniają, że w ciągu 3 dni od podpisania umowy, Wykonawca dostarczy Zamawiającemu wszystkie rodzaje wyrobów we wszystkich dostępnych rozmiarach, w ilości po jednej sztuce z każdego rodzaju i rozmiaru, w celu zabezpieczenia potrzeb </w:t>
      </w:r>
      <w:r w:rsidRPr="00795C89">
        <w:rPr>
          <w:shd w:val="clear" w:color="auto" w:fill="FFFFFF"/>
        </w:rPr>
        <w:lastRenderedPageBreak/>
        <w:t>Zamawiającego w zakresie udzielanych świadczeń zdrowotnych i pozostawi je do użycia podczas zabiegów operacyjnych. Taki stan zabezpieczenia Wykonawca zobowiązany jest utrzymywać przez cały czas trwania umowy, maksymalnie w ilościach przewidzianych w załączniku nr 1 do umowy. Strony ustalają, że własność wyrobu przechodzi na Zamawiającego z momentem pobrania wyrobu z depozytu i jego zaimplantowania.</w:t>
      </w:r>
    </w:p>
    <w:p w:rsidR="002C09EA" w:rsidRPr="00795C89" w:rsidRDefault="002C09EA" w:rsidP="002C09EA">
      <w:pPr>
        <w:numPr>
          <w:ilvl w:val="0"/>
          <w:numId w:val="9"/>
        </w:numPr>
        <w:tabs>
          <w:tab w:val="left" w:pos="353"/>
        </w:tabs>
        <w:suppressAutoHyphens/>
        <w:ind w:left="426" w:right="7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Dostawy przedmiotu zamówienia w czasie trwania umowy następować będą sukcesywnie, po wykorzystaniu wyrobu zgodnie z ust. 1, na podstawie pisemnych zamówień Zamawiającego lub protokołów zużycia przesłanych Wykonawcy faxem, telefonicznie lub emailem, z określeniem wymaganego terminu dostawy, nie dłuższym jednak niż do ……. godzin* od daty zgłoszenia zamówienia.</w:t>
      </w:r>
    </w:p>
    <w:p w:rsidR="002C09EA" w:rsidRPr="00795C89" w:rsidRDefault="002C09EA" w:rsidP="002C09EA">
      <w:pPr>
        <w:numPr>
          <w:ilvl w:val="0"/>
          <w:numId w:val="9"/>
        </w:numPr>
        <w:tabs>
          <w:tab w:val="left" w:pos="360"/>
        </w:tabs>
        <w:suppressAutoHyphens/>
        <w:ind w:left="426" w:right="7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Jeśli przed końcem trwania umowy, ilości wyczerpią się, Wykonawca zaprzestanie uzupełniania określonego w ust. 2, a wyroby nie wykorzystane do zabiegów operacyjnych zabierze na własny koszt.</w:t>
      </w:r>
    </w:p>
    <w:p w:rsidR="002C09EA" w:rsidRPr="00795C89" w:rsidRDefault="002C09EA" w:rsidP="002C09EA">
      <w:pPr>
        <w:numPr>
          <w:ilvl w:val="0"/>
          <w:numId w:val="9"/>
        </w:numPr>
        <w:tabs>
          <w:tab w:val="left" w:pos="360"/>
        </w:tabs>
        <w:suppressAutoHyphens/>
        <w:ind w:left="426" w:right="7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Wykonawca w ramach umowy użyczy nieodpłatnie Zamawiającemu napęd ortopedyczny oraz instrumentarium operacyjne wraz z końcówkami do każdego typu materiału medycznego, na czas trwania umowy, zgodnie z opisem technicznym przedmiotu zamówienia, który stanowi załącznik nr 3 do SWZ. W przypadku, gdy instrumentarium operacyjne dowożone jest na zamówienie, Wykonawca użyczy instrumentarium operacyjne wraz z końcówkami na czas zabiegu operacyjnego. Zamawiający powiadomi Wykonawcę o planowanym zabiegu operacyjnym na nr faks………………………….. lub na adres email ……………………………….. Wykonawca dostarczy sprzęt w zamkniętym kontenerze przeznaczonym do sterylizacji parowej składającym się co najmniej z: wanny, kosza i pokrywy kontenera. Kontener będzie bezobsługowy i  gotowy do sterylizacji.</w:t>
      </w:r>
    </w:p>
    <w:p w:rsidR="002C09EA" w:rsidRPr="00795C89" w:rsidRDefault="002C09EA" w:rsidP="002C09EA">
      <w:pPr>
        <w:numPr>
          <w:ilvl w:val="0"/>
          <w:numId w:val="9"/>
        </w:numPr>
        <w:tabs>
          <w:tab w:val="left" w:pos="360"/>
        </w:tabs>
        <w:suppressAutoHyphens/>
        <w:ind w:left="426" w:right="7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Po upływie okresu, na jaki umowa została zawarta Zamawiający ma obowiązek zwrócić Wykonawcy złożone do depozytu i niewykorzystane implantów (i ich części), a także napędy ortopedyczne i instrumentarium, a Wykonawca ma obowiązek te przedmioty odebrać. Zwrot elementów, o których mowa w zdaniu poprzedzającym, nastąpi w siedzibie Zamawiającego, w terminie 14 dni od dnia rozwiązania umowy i zostanie potwierdzony obustronnie podpisanym protokołem odbioru. Wszelkie koszty związane z wydaniem tych elementów ponosi Wykonawca.</w:t>
      </w:r>
    </w:p>
    <w:p w:rsidR="002C09EA" w:rsidRPr="00795C89" w:rsidRDefault="002C09EA" w:rsidP="002C09EA">
      <w:pPr>
        <w:numPr>
          <w:ilvl w:val="0"/>
          <w:numId w:val="9"/>
        </w:numPr>
        <w:tabs>
          <w:tab w:val="left" w:pos="360"/>
        </w:tabs>
        <w:suppressAutoHyphens/>
        <w:ind w:left="426" w:right="7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W razie uszkodzenia lub zużycia przedmiotu użyczenia Wykonawca zobowiązuje się do zapewnienia Zamawiającemu:</w:t>
      </w:r>
    </w:p>
    <w:p w:rsidR="002C09EA" w:rsidRPr="00795C89" w:rsidRDefault="002C09EA" w:rsidP="002C09EA">
      <w:pPr>
        <w:tabs>
          <w:tab w:val="left" w:pos="993"/>
        </w:tabs>
        <w:ind w:left="426"/>
        <w:jc w:val="both"/>
      </w:pPr>
      <w:r w:rsidRPr="00795C89">
        <w:t>- części zamiennych urządzenia lub</w:t>
      </w:r>
    </w:p>
    <w:p w:rsidR="002C09EA" w:rsidRPr="00795C89" w:rsidRDefault="002C09EA" w:rsidP="002C09EA">
      <w:pPr>
        <w:tabs>
          <w:tab w:val="left" w:pos="993"/>
        </w:tabs>
        <w:ind w:left="426"/>
        <w:jc w:val="both"/>
      </w:pPr>
      <w:r w:rsidRPr="00795C89">
        <w:t>- w przypadku konieczności wymiany całego urządzenia – dostarczenia nowego urządzenia,</w:t>
      </w:r>
    </w:p>
    <w:p w:rsidR="002C09EA" w:rsidRPr="00795C89" w:rsidRDefault="002C09EA" w:rsidP="002C09EA">
      <w:pPr>
        <w:pStyle w:val="Akapitzlist"/>
        <w:ind w:left="426"/>
        <w:jc w:val="both"/>
      </w:pPr>
      <w:r w:rsidRPr="00795C89">
        <w:t>w terminie nie dłuższym niż 3 dni robocze od otrzymania od Zamawiającego informacji faksem na nr ……………………… lub na adres email…………………………..</w:t>
      </w:r>
    </w:p>
    <w:p w:rsidR="002C09EA" w:rsidRPr="00795C89" w:rsidRDefault="002C09EA" w:rsidP="002C09EA">
      <w:pPr>
        <w:numPr>
          <w:ilvl w:val="0"/>
          <w:numId w:val="9"/>
        </w:numPr>
        <w:ind w:left="426"/>
        <w:jc w:val="both"/>
      </w:pPr>
      <w:r w:rsidRPr="00795C89">
        <w:t>Zamawiający zobowiązany jest do powiadomienia Wykonawcy o stwierdzonych wadach jakościowych przedmiotu użyczenia w ciągu 7 dni. Wykonawca zobowiązany jest do rozpatrzenia reklamacji i wymiany reklamowanego sprzętu na wolny od wad, na swój wyłączny koszt, w terminie 3 dni roboczych od dnia otrzymania zawiadomienia od Zamawiającego.</w:t>
      </w:r>
    </w:p>
    <w:p w:rsidR="002C09EA" w:rsidRPr="00795C89" w:rsidRDefault="002C09EA" w:rsidP="002C09EA">
      <w:pPr>
        <w:numPr>
          <w:ilvl w:val="0"/>
          <w:numId w:val="9"/>
        </w:numPr>
        <w:ind w:left="426"/>
        <w:jc w:val="both"/>
      </w:pPr>
      <w:r w:rsidRPr="00795C89">
        <w:t>W przypadku wad ukrytych przedmiotu użyczenia, ujawnionych po jego użyciu przez Zamawiającego, Wykonawca jest obowiązany do jego wymiany na przedmiot wolny od wad – w terminie 3 dni roboczych od otrzymania od Zamawiającego stosownego zgłoszenia – oraz do naprawienia szkody, jaka z tego tytułu wynikła dla Zamawiającego</w:t>
      </w:r>
    </w:p>
    <w:p w:rsidR="002C09EA" w:rsidRPr="00795C89" w:rsidRDefault="002C09EA" w:rsidP="002C09EA">
      <w:pPr>
        <w:tabs>
          <w:tab w:val="left" w:pos="353"/>
        </w:tabs>
        <w:suppressAutoHyphens/>
        <w:ind w:right="7"/>
        <w:jc w:val="both"/>
        <w:rPr>
          <w:shd w:val="clear" w:color="auto" w:fill="FFFFFF"/>
        </w:rPr>
      </w:pPr>
    </w:p>
    <w:p w:rsidR="002C09EA" w:rsidRPr="00795C89" w:rsidRDefault="002C09EA" w:rsidP="002C09EA">
      <w:pPr>
        <w:tabs>
          <w:tab w:val="left" w:pos="706"/>
        </w:tabs>
        <w:suppressAutoHyphens/>
        <w:ind w:left="353" w:right="22" w:hanging="353"/>
        <w:jc w:val="both"/>
        <w:rPr>
          <w:shd w:val="clear" w:color="auto" w:fill="FFFFFF"/>
        </w:rPr>
      </w:pPr>
    </w:p>
    <w:p w:rsidR="001807EC" w:rsidRDefault="001807EC" w:rsidP="002C09EA">
      <w:pPr>
        <w:suppressAutoHyphens/>
        <w:jc w:val="center"/>
        <w:rPr>
          <w:b/>
        </w:rPr>
      </w:pPr>
    </w:p>
    <w:p w:rsidR="002C09EA" w:rsidRPr="00795C89" w:rsidRDefault="002C09EA" w:rsidP="002C09EA">
      <w:pPr>
        <w:suppressAutoHyphens/>
        <w:jc w:val="center"/>
      </w:pPr>
      <w:r w:rsidRPr="00795C89">
        <w:rPr>
          <w:b/>
        </w:rPr>
        <w:lastRenderedPageBreak/>
        <w:t>§3</w:t>
      </w:r>
    </w:p>
    <w:p w:rsidR="002C09EA" w:rsidRPr="00795C89" w:rsidRDefault="002C09EA" w:rsidP="002C09EA">
      <w:pPr>
        <w:suppressAutoHyphens/>
        <w:jc w:val="center"/>
      </w:pPr>
      <w:r w:rsidRPr="00795C89">
        <w:rPr>
          <w:b/>
        </w:rPr>
        <w:t>DOSTAWA PRZEDMIOTU UMOWY</w:t>
      </w:r>
    </w:p>
    <w:p w:rsidR="002C09EA" w:rsidRPr="00795C89" w:rsidRDefault="002C09EA" w:rsidP="002C09EA">
      <w:pPr>
        <w:tabs>
          <w:tab w:val="left" w:pos="284"/>
        </w:tabs>
        <w:ind w:hanging="284"/>
        <w:jc w:val="center"/>
      </w:pPr>
      <w:r w:rsidRPr="00795C89">
        <w:rPr>
          <w:b/>
          <w:i/>
        </w:rPr>
        <w:t xml:space="preserve">– w wypadku nieutworzenia depozytu </w:t>
      </w:r>
    </w:p>
    <w:p w:rsidR="002C09EA" w:rsidRPr="00795C89" w:rsidRDefault="002C09EA" w:rsidP="002C09EA">
      <w:pPr>
        <w:numPr>
          <w:ilvl w:val="0"/>
          <w:numId w:val="4"/>
        </w:numPr>
        <w:tabs>
          <w:tab w:val="left" w:pos="284"/>
          <w:tab w:val="left" w:pos="568"/>
        </w:tabs>
        <w:suppressAutoHyphens/>
        <w:ind w:left="284" w:right="-7" w:hanging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Dostawy będą realizowane partiami na podstawie zamówienia Zamawiającego przesłanego faxem lub mailem,  określającego asortyment i ilości.</w:t>
      </w:r>
    </w:p>
    <w:p w:rsidR="002C09EA" w:rsidRPr="00795C89" w:rsidRDefault="002C09EA" w:rsidP="002C09EA">
      <w:pPr>
        <w:numPr>
          <w:ilvl w:val="0"/>
          <w:numId w:val="4"/>
        </w:numPr>
        <w:tabs>
          <w:tab w:val="left" w:pos="284"/>
          <w:tab w:val="left" w:pos="568"/>
        </w:tabs>
        <w:suppressAutoHyphens/>
        <w:ind w:left="284" w:right="-7" w:hanging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Dostawa wyrobu nastąpi w ciągu do 48 godzin od dnia złożenia zamówienia, od</w:t>
      </w:r>
      <w:r w:rsidRPr="00795C89">
        <w:rPr>
          <w:shd w:val="clear" w:color="auto" w:fill="FFFFFF"/>
        </w:rPr>
        <w:br/>
        <w:t>poniedziałku do piątku,  w godz. od 8.00 do 13.00.</w:t>
      </w:r>
    </w:p>
    <w:p w:rsidR="002C09EA" w:rsidRPr="00795C89" w:rsidRDefault="002C09EA" w:rsidP="002C09EA">
      <w:pPr>
        <w:numPr>
          <w:ilvl w:val="0"/>
          <w:numId w:val="4"/>
        </w:numPr>
        <w:tabs>
          <w:tab w:val="left" w:pos="284"/>
          <w:tab w:val="left" w:pos="568"/>
        </w:tabs>
        <w:suppressAutoHyphens/>
        <w:ind w:left="284" w:hanging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Wykonawca dostarczy wyroby do Oddziału Urazowo - Ortopedycznego w Samodzielnym Publicznym Zakładzie Opieki Zdrowotnej MSWiA we Wrocławiu na swój koszt, własnym transportem i na własne ryzyko.</w:t>
      </w:r>
    </w:p>
    <w:p w:rsidR="002C09EA" w:rsidRPr="00795C89" w:rsidRDefault="002C09EA" w:rsidP="002C09EA">
      <w:pPr>
        <w:tabs>
          <w:tab w:val="left" w:pos="706"/>
        </w:tabs>
        <w:suppressAutoHyphens/>
        <w:ind w:left="353" w:right="22" w:hanging="353"/>
        <w:jc w:val="both"/>
        <w:rPr>
          <w:shd w:val="clear" w:color="auto" w:fill="FFFFFF"/>
        </w:rPr>
      </w:pPr>
    </w:p>
    <w:p w:rsidR="002C09EA" w:rsidRPr="00795C89" w:rsidRDefault="002C09EA" w:rsidP="002C09EA">
      <w:pPr>
        <w:suppressAutoHyphens/>
        <w:ind w:right="14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§4</w:t>
      </w:r>
    </w:p>
    <w:p w:rsidR="002C09EA" w:rsidRPr="00795C89" w:rsidRDefault="002C09EA" w:rsidP="002C09EA">
      <w:pPr>
        <w:suppressAutoHyphens/>
        <w:ind w:right="14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ODBIÓR PRZEDMIOTU UMOWY</w:t>
      </w:r>
    </w:p>
    <w:p w:rsidR="002C09EA" w:rsidRPr="00795C89" w:rsidRDefault="002C09EA" w:rsidP="002C09EA">
      <w:pPr>
        <w:numPr>
          <w:ilvl w:val="0"/>
          <w:numId w:val="5"/>
        </w:numPr>
        <w:tabs>
          <w:tab w:val="left" w:pos="331"/>
        </w:tabs>
        <w:suppressAutoHyphens/>
        <w:ind w:left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Wraz z pierwszą dostawą Wykonawca dostarcza Zamawiającemu instrukcje używania w języku polskim.</w:t>
      </w:r>
    </w:p>
    <w:p w:rsidR="002C09EA" w:rsidRPr="00795C89" w:rsidRDefault="002C09EA" w:rsidP="002C09EA">
      <w:pPr>
        <w:numPr>
          <w:ilvl w:val="0"/>
          <w:numId w:val="5"/>
        </w:numPr>
        <w:tabs>
          <w:tab w:val="left" w:pos="284"/>
        </w:tabs>
        <w:suppressAutoHyphens/>
        <w:ind w:left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Każda dostawa towaru musi być zaopatrzona w etykiety umożliwiające oznaczenie towaru co do tożsamości. Przedmiot Umowy powinien posiadać w widocznym miejscu informację o terminie przydatności do użycia, nie krótszym niż 12 m-</w:t>
      </w:r>
      <w:proofErr w:type="spellStart"/>
      <w:r w:rsidRPr="00795C89">
        <w:rPr>
          <w:shd w:val="clear" w:color="auto" w:fill="FFFFFF"/>
        </w:rPr>
        <w:t>cy</w:t>
      </w:r>
      <w:proofErr w:type="spellEnd"/>
      <w:r w:rsidRPr="00795C89">
        <w:rPr>
          <w:shd w:val="clear" w:color="auto" w:fill="FFFFFF"/>
        </w:rPr>
        <w:t xml:space="preserve"> od daty dostawy. Na opakowaniach zbiorczych powinny znaleźć się następujące informacje: nazwa producenta, adres jego siedziby, nazwa asortymentu, liczba sztuk znajdujących się w opakowaniu oraz nr REF – o ile dotyczy. Przedmiot umowy musi przez cały czas pozostawania w depozycie być przydatnym do użycia. Obowiązek kontrolowania realizacji tej powinności obciąża Wykonawcę, który winien zastąpić przedmiot Umowy tracący przydatność do użycia nowym – przydatnym do użycia, na swój wyłączny koszt.</w:t>
      </w:r>
    </w:p>
    <w:p w:rsidR="002C09EA" w:rsidRPr="00795C89" w:rsidRDefault="002C09EA" w:rsidP="002C09EA">
      <w:pPr>
        <w:numPr>
          <w:ilvl w:val="0"/>
          <w:numId w:val="5"/>
        </w:numPr>
        <w:tabs>
          <w:tab w:val="left" w:pos="284"/>
        </w:tabs>
        <w:suppressAutoHyphens/>
        <w:ind w:left="284"/>
        <w:jc w:val="both"/>
        <w:rPr>
          <w:shd w:val="clear" w:color="auto" w:fill="FFFFFF"/>
        </w:rPr>
      </w:pPr>
      <w:r w:rsidRPr="00795C89">
        <w:rPr>
          <w:spacing w:val="-4"/>
          <w:shd w:val="clear" w:color="auto" w:fill="FFFFFF"/>
        </w:rPr>
        <w:t>Zamawiający potwierdza w dniu dostawy odbiór przedmiotu umowy. W przypadku stwierdzenia w chwili odbioru niezgodności towaru z umową, w tym ze złożonym zamówieniem Zamawiający jest uprawniony do odmowy potwierdzenia. Odmowa powinna być sporządzona w formie pisemnej ze wskazaniem jej przyczyny. Stosuje się wówczas przepisy niniejszej umowy dotyczące reklamacji. Potwierdzenie odbioru przedmiotu umowy nie wyłącza prawa do złożenia reklamacji, zgodnie z § 6 umowy.</w:t>
      </w:r>
    </w:p>
    <w:p w:rsidR="002C09EA" w:rsidRPr="00795C89" w:rsidRDefault="002C09EA" w:rsidP="002C09EA">
      <w:pPr>
        <w:numPr>
          <w:ilvl w:val="0"/>
          <w:numId w:val="5"/>
        </w:numPr>
        <w:tabs>
          <w:tab w:val="left" w:pos="284"/>
        </w:tabs>
        <w:suppressAutoHyphens/>
        <w:ind w:left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 xml:space="preserve">W przypadku niedostarczenia wyrobów w terminie wskazanym w § 3 ust. 1 </w:t>
      </w:r>
      <w:r w:rsidRPr="00795C89">
        <w:rPr>
          <w:i/>
          <w:shd w:val="clear" w:color="auto" w:fill="FFFFFF"/>
        </w:rPr>
        <w:t>(lub § 3 ust. 2</w:t>
      </w:r>
      <w:r w:rsidRPr="00795C89">
        <w:rPr>
          <w:b/>
          <w:i/>
          <w:shd w:val="clear" w:color="auto" w:fill="FFFFFF"/>
        </w:rPr>
        <w:t>)</w:t>
      </w:r>
      <w:r w:rsidRPr="00795C89">
        <w:rPr>
          <w:shd w:val="clear" w:color="auto" w:fill="FFFFFF"/>
        </w:rPr>
        <w:t xml:space="preserve">  oraz</w:t>
      </w:r>
      <w:r w:rsidRPr="00795C89">
        <w:rPr>
          <w:i/>
          <w:shd w:val="clear" w:color="auto" w:fill="FFFFFF"/>
        </w:rPr>
        <w:t xml:space="preserve"> </w:t>
      </w:r>
      <w:r w:rsidRPr="00795C89">
        <w:rPr>
          <w:shd w:val="clear" w:color="auto" w:fill="FFFFFF"/>
        </w:rPr>
        <w:t>w terminie uzgodnionym w trybie § 3 ust. 2</w:t>
      </w:r>
      <w:r w:rsidRPr="00795C89">
        <w:rPr>
          <w:b/>
          <w:shd w:val="clear" w:color="auto" w:fill="FFFFFF"/>
        </w:rPr>
        <w:t xml:space="preserve"> </w:t>
      </w:r>
      <w:r w:rsidRPr="00795C89">
        <w:rPr>
          <w:shd w:val="clear" w:color="auto" w:fill="FFFFFF"/>
        </w:rPr>
        <w:t>lub</w:t>
      </w:r>
      <w:r w:rsidRPr="00795C89">
        <w:rPr>
          <w:b/>
          <w:shd w:val="clear" w:color="auto" w:fill="FFFFFF"/>
        </w:rPr>
        <w:t xml:space="preserve"> </w:t>
      </w:r>
      <w:r w:rsidRPr="00795C89">
        <w:rPr>
          <w:shd w:val="clear" w:color="auto" w:fill="FFFFFF"/>
        </w:rPr>
        <w:t>niedostarczenia wyrobów</w:t>
      </w:r>
      <w:r w:rsidRPr="00795C89">
        <w:rPr>
          <w:b/>
          <w:shd w:val="clear" w:color="auto" w:fill="FFFFFF"/>
        </w:rPr>
        <w:t xml:space="preserve"> </w:t>
      </w:r>
      <w:r w:rsidRPr="00795C89">
        <w:rPr>
          <w:shd w:val="clear" w:color="auto" w:fill="FFFFFF"/>
        </w:rPr>
        <w:t xml:space="preserve">w odpowiedniej ilości, rodzaju i jakości w terminie określonym w § 6 ust. 3, Zamawiający, niezależnie od uprawnienia wynikającego z § 9 niniejszej umowy, może dokonać zakupu zamówionych wyrobów lub ich odpowiedników wraz z dostawą u innego Dostawcy na koszt Wykonawcy. Zamawiający wystawia wówczas dokument obciążający Wykonawcę ze wskazaniem tytułu obciążenia (tj. różnicy w cenie pomiędzy ceną wynikającą z zawartej umowy a ceną jaką Zamawiający zapłacił w przypadku nabycia zastępczego, powiększona o ewentualne koszty dostawy towaru), do którego będzie dołączona kserokopia dokumentu zakupu. </w:t>
      </w:r>
    </w:p>
    <w:p w:rsidR="002C09EA" w:rsidRPr="00795C89" w:rsidRDefault="002C09EA" w:rsidP="002C09EA">
      <w:pPr>
        <w:numPr>
          <w:ilvl w:val="0"/>
          <w:numId w:val="5"/>
        </w:numPr>
        <w:tabs>
          <w:tab w:val="left" w:pos="284"/>
        </w:tabs>
        <w:suppressAutoHyphens/>
        <w:ind w:left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W razie zaistnienia sytuacji wskazanej w ust. 4 Wykonawca jest zobowiązany do uregulowania płatności wynikającej z dokumentu obciążającego w terminie 14 dni kalendarzowych od daty wystawienia dokumentu obciążającego.</w:t>
      </w:r>
    </w:p>
    <w:p w:rsidR="002C09EA" w:rsidRPr="00795C89" w:rsidRDefault="002C09EA" w:rsidP="002C09EA">
      <w:pPr>
        <w:numPr>
          <w:ilvl w:val="0"/>
          <w:numId w:val="5"/>
        </w:numPr>
        <w:tabs>
          <w:tab w:val="left" w:pos="284"/>
        </w:tabs>
        <w:suppressAutoHyphens/>
        <w:ind w:left="284"/>
        <w:jc w:val="both"/>
        <w:rPr>
          <w:shd w:val="clear" w:color="auto" w:fill="FFFFFF"/>
        </w:rPr>
      </w:pPr>
      <w:r w:rsidRPr="00795C89">
        <w:rPr>
          <w:spacing w:val="-4"/>
          <w:shd w:val="clear" w:color="auto" w:fill="FFFFFF"/>
        </w:rPr>
        <w:t>W przypadku wystąpienia braku zdolności w realizacji przedmiotu zamówienia, Wykonawca jest zobowiązany do pisemnego powiadomienia Zamawiającego o wystąpieniu trudności w realizowaniu zamówienia niezwłocznie. W takim przypadku Zamawiający dokona zamówienia brakującego wyrobu u innego Dostawcy na zasadach określonych w ust. 4 i 5.</w:t>
      </w:r>
    </w:p>
    <w:p w:rsidR="002C09EA" w:rsidRPr="00795C89" w:rsidRDefault="002C09EA" w:rsidP="002C09EA">
      <w:pPr>
        <w:tabs>
          <w:tab w:val="left" w:pos="331"/>
        </w:tabs>
        <w:suppressAutoHyphens/>
        <w:ind w:right="22"/>
        <w:rPr>
          <w:b/>
          <w:shd w:val="clear" w:color="auto" w:fill="FFFFFF"/>
        </w:rPr>
      </w:pPr>
    </w:p>
    <w:p w:rsidR="002C09EA" w:rsidRPr="00795C89" w:rsidRDefault="002C09EA" w:rsidP="002C09EA">
      <w:pPr>
        <w:tabs>
          <w:tab w:val="left" w:pos="331"/>
        </w:tabs>
        <w:suppressAutoHyphens/>
        <w:ind w:right="22"/>
        <w:jc w:val="center"/>
        <w:rPr>
          <w:b/>
          <w:shd w:val="clear" w:color="auto" w:fill="FFFFFF"/>
        </w:rPr>
      </w:pPr>
    </w:p>
    <w:p w:rsidR="001807EC" w:rsidRDefault="001807EC" w:rsidP="002C09EA">
      <w:pPr>
        <w:tabs>
          <w:tab w:val="left" w:pos="331"/>
        </w:tabs>
        <w:suppressAutoHyphens/>
        <w:ind w:right="22"/>
        <w:jc w:val="center"/>
        <w:rPr>
          <w:b/>
          <w:shd w:val="clear" w:color="auto" w:fill="FFFFFF"/>
        </w:rPr>
      </w:pPr>
    </w:p>
    <w:p w:rsidR="002C09EA" w:rsidRPr="00795C89" w:rsidRDefault="002C09EA" w:rsidP="002C09EA">
      <w:pPr>
        <w:tabs>
          <w:tab w:val="left" w:pos="331"/>
        </w:tabs>
        <w:suppressAutoHyphens/>
        <w:ind w:right="22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lastRenderedPageBreak/>
        <w:t>§5</w:t>
      </w:r>
    </w:p>
    <w:p w:rsidR="002C09EA" w:rsidRPr="00795C89" w:rsidRDefault="002C09EA" w:rsidP="002C09EA">
      <w:pPr>
        <w:suppressAutoHyphens/>
        <w:ind w:right="22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OSWIADCZENIA WYKONAWCY</w:t>
      </w:r>
    </w:p>
    <w:p w:rsidR="002C09EA" w:rsidRPr="00795C89" w:rsidRDefault="002C09EA" w:rsidP="002C09EA">
      <w:pPr>
        <w:tabs>
          <w:tab w:val="left" w:pos="284"/>
          <w:tab w:val="left" w:pos="709"/>
        </w:tabs>
        <w:suppressAutoHyphens/>
        <w:ind w:left="426" w:right="22" w:hanging="426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1.    Wykonawca gwarantuje, że dostarczane wyroby będą fabrycznie nowe, kompletne a także wolne od wad materiałowych, bezpieczne dla pacjentów oraz gotowe do użycia do zabiegu operacyjnego.</w:t>
      </w:r>
    </w:p>
    <w:p w:rsidR="002C09EA" w:rsidRPr="00795C89" w:rsidRDefault="002C09EA" w:rsidP="002C09EA">
      <w:pPr>
        <w:tabs>
          <w:tab w:val="left" w:pos="284"/>
          <w:tab w:val="left" w:pos="709"/>
        </w:tabs>
        <w:suppressAutoHyphens/>
        <w:ind w:left="426" w:right="22" w:hanging="426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2.    Wykonawca oświadcza, że jest uprawniony do swobodnego rozporządzania przedmiotem umowy oraz, że posiada wszelkie niezbędne uprawnienia oraz zgody lub zezwolenia odpowiednich organów urzędów itp. do realizacji dostawy, będącej przedmiotem umowy.</w:t>
      </w:r>
    </w:p>
    <w:p w:rsidR="002C09EA" w:rsidRPr="00795C89" w:rsidRDefault="002C09EA" w:rsidP="002C09EA">
      <w:pPr>
        <w:suppressAutoHyphens/>
        <w:ind w:right="14"/>
        <w:jc w:val="center"/>
        <w:rPr>
          <w:b/>
          <w:shd w:val="clear" w:color="auto" w:fill="FFFFFF"/>
        </w:rPr>
      </w:pPr>
    </w:p>
    <w:p w:rsidR="002C09EA" w:rsidRPr="00795C89" w:rsidRDefault="002C09EA" w:rsidP="002C09EA">
      <w:pPr>
        <w:suppressAutoHyphens/>
        <w:ind w:right="14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§6</w:t>
      </w:r>
    </w:p>
    <w:p w:rsidR="002C09EA" w:rsidRPr="00795C89" w:rsidRDefault="002C09EA" w:rsidP="002C09EA">
      <w:pPr>
        <w:suppressAutoHyphens/>
        <w:ind w:right="14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REKLAMACJE</w:t>
      </w:r>
    </w:p>
    <w:p w:rsidR="002C09EA" w:rsidRPr="00795C89" w:rsidRDefault="002C09EA" w:rsidP="002C09EA">
      <w:pPr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Reklamacje z tytułu ilości lub rodzaju asortymentu, będą zgłaszane w przeciągu 3 dni roboczych od dnia dostawy przedmiotu umowy, natomiast reklamacje z tytułu jakości przedmiotu umowy będą zgłaszane w terminie 7 dni od dnia dostawy przedmiotu umowy.</w:t>
      </w:r>
    </w:p>
    <w:p w:rsidR="002C09EA" w:rsidRPr="00795C89" w:rsidRDefault="002C09EA" w:rsidP="002C09EA">
      <w:pPr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Wszelkie reklamacje Zamawiający zgłasza Wykonawcy telefonicznie lub faksem.</w:t>
      </w:r>
    </w:p>
    <w:p w:rsidR="002C09EA" w:rsidRPr="00795C89" w:rsidRDefault="002C09EA" w:rsidP="002C09EA">
      <w:pPr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Wykonawca zobowiązany jest do załatwienia reklamacji Zamawiającego w terminie 3 dni roboczych od daty zgłoszenia reklamacji tj. dostarczenia przedmiotu umowy w odpowiedniej ilości, rodzaju i jakości.</w:t>
      </w:r>
    </w:p>
    <w:p w:rsidR="002C09EA" w:rsidRPr="00795C89" w:rsidRDefault="002C09EA" w:rsidP="002C09EA">
      <w:pPr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Zamawiającemu przysługuje prawo odmowy przyjęcia przedmiotu dostawy w przypadku  dostawy wyrobu niezgodnego z wymaganymi parametrami technicznymi.</w:t>
      </w:r>
    </w:p>
    <w:p w:rsidR="002C09EA" w:rsidRPr="00795C89" w:rsidRDefault="002C09EA" w:rsidP="002C09EA">
      <w:pPr>
        <w:suppressAutoHyphens/>
        <w:ind w:right="7"/>
        <w:jc w:val="center"/>
        <w:rPr>
          <w:b/>
          <w:shd w:val="clear" w:color="auto" w:fill="FFFFFF"/>
        </w:rPr>
      </w:pPr>
    </w:p>
    <w:p w:rsidR="002C09EA" w:rsidRPr="00795C89" w:rsidRDefault="002C09EA" w:rsidP="002C09EA">
      <w:pPr>
        <w:suppressAutoHyphens/>
        <w:ind w:right="7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§7</w:t>
      </w:r>
    </w:p>
    <w:p w:rsidR="002C09EA" w:rsidRPr="00795C89" w:rsidRDefault="002C09EA" w:rsidP="002C09EA">
      <w:pPr>
        <w:suppressAutoHyphens/>
        <w:ind w:right="7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WYNAGRODZENIE WYKONAWCY</w:t>
      </w:r>
    </w:p>
    <w:p w:rsidR="002C09EA" w:rsidRPr="00795C89" w:rsidRDefault="002C09EA" w:rsidP="002C09EA">
      <w:pPr>
        <w:numPr>
          <w:ilvl w:val="0"/>
          <w:numId w:val="1"/>
        </w:numPr>
        <w:suppressAutoHyphens/>
        <w:ind w:left="420" w:hanging="420"/>
        <w:jc w:val="both"/>
        <w:rPr>
          <w:sz w:val="20"/>
          <w:shd w:val="clear" w:color="auto" w:fill="FFFFFF"/>
        </w:rPr>
      </w:pPr>
      <w:r w:rsidRPr="00795C89">
        <w:t xml:space="preserve">Zapłata za realizację przedmiotu umowy nastąpi w złotych polskich, przelewem na rachunek bankowy Wykonawcy nr …………………………………………………… w terminie </w:t>
      </w:r>
      <w:r w:rsidRPr="00795C89">
        <w:rPr>
          <w:b/>
        </w:rPr>
        <w:t>do 60 dni</w:t>
      </w:r>
      <w:r w:rsidRPr="00795C89">
        <w:t xml:space="preserve"> od daty otrzymania przez Zamawiającego prawidłowo wystawionej faktury VAT. </w:t>
      </w:r>
      <w:r w:rsidRPr="00795C89">
        <w:rPr>
          <w:shd w:val="clear" w:color="auto" w:fill="FFFFFF"/>
        </w:rPr>
        <w:t>Faktura będzie zawierać nr umowy, numer REF danego wyrobu medycznego na pierwszej pozycji. Dane zawarte w fakturze elektronicznej powinny zapisane być w formacie OSOZ-EDI 2012.</w:t>
      </w:r>
    </w:p>
    <w:p w:rsidR="002C09EA" w:rsidRPr="00795C89" w:rsidRDefault="002C09EA" w:rsidP="002C09EA">
      <w:pPr>
        <w:numPr>
          <w:ilvl w:val="0"/>
          <w:numId w:val="7"/>
        </w:numPr>
        <w:spacing w:before="120" w:line="260" w:lineRule="auto"/>
        <w:ind w:left="426"/>
        <w:jc w:val="both"/>
      </w:pPr>
      <w:r w:rsidRPr="00795C89">
        <w:t xml:space="preserve">Wykonawca oświadcza, że rachunek podany w </w:t>
      </w:r>
      <w:r w:rsidRPr="00795C89">
        <w:rPr>
          <w:b/>
        </w:rPr>
        <w:t>ust. 1</w:t>
      </w:r>
      <w:r w:rsidRPr="00795C89">
        <w:t xml:space="preserve">  jest prawidłowo zgłoszony do właściwego Urzędu Skarbowego i ujawniony na Białej Liście oraz przyjmuje do wiadomości, że Zamawiający uprawniony jest do odmowy zapłaty należności na rachunek, który na takiej liście nie jest widoczny. </w:t>
      </w:r>
    </w:p>
    <w:p w:rsidR="002C09EA" w:rsidRPr="00795C89" w:rsidRDefault="002C09EA" w:rsidP="002C09EA">
      <w:pPr>
        <w:numPr>
          <w:ilvl w:val="0"/>
          <w:numId w:val="7"/>
        </w:numPr>
        <w:spacing w:before="120" w:line="260" w:lineRule="auto"/>
        <w:ind w:left="426"/>
        <w:jc w:val="both"/>
      </w:pPr>
      <w:r w:rsidRPr="00795C89">
        <w:t xml:space="preserve">O każdej zmianie numeru rachunku bankowego (rozliczeniowego), o którym mowa w </w:t>
      </w:r>
      <w:r w:rsidRPr="00795C89">
        <w:rPr>
          <w:b/>
        </w:rPr>
        <w:t>ust. 1</w:t>
      </w:r>
      <w:r w:rsidRPr="00795C89">
        <w:t xml:space="preserve"> oraz zmianie statusu </w:t>
      </w:r>
      <w:proofErr w:type="spellStart"/>
      <w:r w:rsidRPr="00795C89">
        <w:t>vatowskiego</w:t>
      </w:r>
      <w:proofErr w:type="spellEnd"/>
      <w:r w:rsidRPr="00795C89">
        <w:t xml:space="preserve"> Wykonawca jest zobowiązany powiadomić Zamawiającego w formie pisemnej. Przedmiotowe powiadomienie musi być podpisane przez osoby uprawnione do reprezentowania Wykonawcy. Zmiana numeru rachunku bankowego (rozliczeniowego) nie wymaga zmiany umowy w formie aneksu.</w:t>
      </w:r>
    </w:p>
    <w:p w:rsidR="002C09EA" w:rsidRPr="00795C89" w:rsidRDefault="002C09EA" w:rsidP="002C09EA">
      <w:pPr>
        <w:numPr>
          <w:ilvl w:val="0"/>
          <w:numId w:val="7"/>
        </w:numPr>
        <w:spacing w:before="120" w:line="260" w:lineRule="auto"/>
        <w:ind w:left="426"/>
        <w:jc w:val="both"/>
      </w:pPr>
      <w:r w:rsidRPr="00795C89">
        <w:t>Wynagrodzenie określone w §2 ust. 2 zawiera wszystkie koszty wykonania zamówienia, łącznie z kosztami dostawy. Cena obejmuje w szczególności koszty i opłaty związane z dostarczeniem przedmiotu zamówienia, opłaty za transport i ubezpieczenie, załadunek i wyładunek.</w:t>
      </w:r>
    </w:p>
    <w:p w:rsidR="002C09EA" w:rsidRPr="00795C89" w:rsidRDefault="002C09EA" w:rsidP="002C09EA">
      <w:pPr>
        <w:numPr>
          <w:ilvl w:val="0"/>
          <w:numId w:val="7"/>
        </w:numPr>
        <w:spacing w:before="120" w:line="260" w:lineRule="auto"/>
        <w:ind w:left="426"/>
        <w:jc w:val="both"/>
      </w:pPr>
      <w:r w:rsidRPr="00795C89">
        <w:t xml:space="preserve">Wynagrodzenie, o którym mowa w §2 ust. 2 obejmuje wszystkie koszty związane z realizacją przedmiotu umowy, w tym ryzyko wykonawcy z tytułu oszacowania wszelkich kosztów i </w:t>
      </w:r>
      <w:proofErr w:type="spellStart"/>
      <w:r w:rsidRPr="00795C89">
        <w:t>ryzyk</w:t>
      </w:r>
      <w:proofErr w:type="spellEnd"/>
      <w:r w:rsidRPr="00795C89">
        <w:t xml:space="preserve">, związanych z realizacją przedmiotu umowy, a także oddziaływaniem innych czynników mających lub mogących mieć wpływ na koszty. Nieuwzględnienie przez Wykonawcę jakichkolwiek kosztów na etapie przygotowywania oferty przetargowej </w:t>
      </w:r>
      <w:r w:rsidRPr="00795C89">
        <w:lastRenderedPageBreak/>
        <w:t>nie może stanowić podstawy roszczeń w stosunku do Zamawiającego zarówno w trakcie realizacji niniejszej umowy, jak też po wykonaniu przedmiotu umowy.</w:t>
      </w:r>
    </w:p>
    <w:p w:rsidR="002C09EA" w:rsidRPr="00795C89" w:rsidRDefault="002C09EA" w:rsidP="002C09EA">
      <w:pPr>
        <w:numPr>
          <w:ilvl w:val="0"/>
          <w:numId w:val="7"/>
        </w:numPr>
        <w:spacing w:before="120" w:line="260" w:lineRule="auto"/>
        <w:ind w:left="426"/>
        <w:jc w:val="both"/>
      </w:pPr>
      <w:r w:rsidRPr="00795C89">
        <w:t>Wykonawca powinien każdorazowo dostarczać przedmiot umowy w cenach zgodnych z obowiązującym u Wykonawcy w dniu dostawy cennikiem przy czym ceny zaproponowane w ofercie cenowej stanowiącej załącznik nr 1 do Umowy są cenami maksymalnymi. W przypadku obniżenia cen na przedmiot umowy, Wykonawca zobowiązany jest dostarczyć Zamawiającemu przedmiot umowy w obniżonej cenie. W każdym wypadku Zamawiający zastrzega sobie możliwość egzekwowania od Wykonawcy zakupu wyrobów po obowiązujących cenach promocyjnych ustalonych przez producentów w okresie obowiązywania umowy.</w:t>
      </w:r>
    </w:p>
    <w:p w:rsidR="002C09EA" w:rsidRPr="00795C89" w:rsidRDefault="002C09EA" w:rsidP="002C09EA">
      <w:pPr>
        <w:numPr>
          <w:ilvl w:val="0"/>
          <w:numId w:val="7"/>
        </w:numPr>
        <w:spacing w:before="120" w:line="260" w:lineRule="auto"/>
        <w:ind w:left="426"/>
        <w:jc w:val="both"/>
      </w:pPr>
      <w:r w:rsidRPr="00795C89">
        <w:t>Faktury za dostarczone i zużyte wyroby Wykonawca wystawi na podstawie otrzymanego od Zamawiającego pisemnego zamówienia. Wykonawca wskaże na fakturze VAT datę zabiegu.</w:t>
      </w:r>
    </w:p>
    <w:p w:rsidR="002C09EA" w:rsidRPr="00795C89" w:rsidRDefault="002C09EA" w:rsidP="002C09EA">
      <w:pPr>
        <w:numPr>
          <w:ilvl w:val="0"/>
          <w:numId w:val="7"/>
        </w:numPr>
        <w:spacing w:before="120" w:line="260" w:lineRule="auto"/>
        <w:ind w:left="426"/>
        <w:jc w:val="both"/>
      </w:pPr>
      <w:r w:rsidRPr="00795C89">
        <w:t>Wykonawcy należy się zapłata za wydane do zużycia wyroby dla pacjentów.</w:t>
      </w:r>
    </w:p>
    <w:p w:rsidR="002C09EA" w:rsidRPr="00795C89" w:rsidRDefault="002C09EA" w:rsidP="002C09EA">
      <w:pPr>
        <w:numPr>
          <w:ilvl w:val="0"/>
          <w:numId w:val="7"/>
        </w:numPr>
        <w:spacing w:before="120" w:line="260" w:lineRule="auto"/>
        <w:ind w:left="426"/>
        <w:jc w:val="both"/>
      </w:pPr>
      <w:r w:rsidRPr="00795C89">
        <w:t>Zamawiający upoważnia Wykonawcę do wystawiania faktur VAT bez podpisu Zamawiającego.</w:t>
      </w:r>
    </w:p>
    <w:p w:rsidR="002C09EA" w:rsidRPr="00795C89" w:rsidRDefault="002C09EA" w:rsidP="002C09EA">
      <w:pPr>
        <w:numPr>
          <w:ilvl w:val="0"/>
          <w:numId w:val="7"/>
        </w:numPr>
        <w:spacing w:before="120" w:line="260" w:lineRule="auto"/>
        <w:ind w:left="426"/>
        <w:jc w:val="both"/>
      </w:pPr>
      <w:r w:rsidRPr="00795C89">
        <w:t>Za dzień zapłaty należności będzie uważany dzień obciążenia rachunku Zamawiającego.</w:t>
      </w:r>
    </w:p>
    <w:p w:rsidR="002C09EA" w:rsidRPr="00795C89" w:rsidRDefault="002C09EA" w:rsidP="002C09EA">
      <w:pPr>
        <w:numPr>
          <w:ilvl w:val="0"/>
          <w:numId w:val="7"/>
        </w:numPr>
        <w:spacing w:before="120" w:line="260" w:lineRule="auto"/>
        <w:ind w:left="426"/>
        <w:jc w:val="both"/>
      </w:pPr>
      <w:r w:rsidRPr="00795C89">
        <w:t>Zamawiający zastrzega sobie brak możliwości odmowy dostaw przez Wykonawcę w przypadku przekroczenia przez niego terminu płatności wskazanego w ust. 1 do 60 dni.</w:t>
      </w:r>
    </w:p>
    <w:p w:rsidR="002C09EA" w:rsidRPr="00795C89" w:rsidRDefault="002C09EA" w:rsidP="002C09EA">
      <w:pPr>
        <w:numPr>
          <w:ilvl w:val="0"/>
          <w:numId w:val="7"/>
        </w:numPr>
        <w:spacing w:before="120" w:line="260" w:lineRule="auto"/>
        <w:ind w:left="426"/>
        <w:jc w:val="both"/>
      </w:pPr>
      <w:r w:rsidRPr="00795C89">
        <w:t xml:space="preserve">Wykonawca może doręczyć faktury w formie pisemnej na następujący adres: </w:t>
      </w:r>
      <w:r w:rsidRPr="00795C89">
        <w:rPr>
          <w:b/>
        </w:rPr>
        <w:t>ksiegowosc@spzozmswia.wroclaw.pl</w:t>
      </w:r>
      <w:r w:rsidRPr="00795C89">
        <w:t xml:space="preserve"> lub może przesyłać ustrukturyzowane faktury elektroniczne za pośrednictwem Platformy Elektronicznego Fakturowania (PEF) (podst. prawna: ustawa z 9 listopada 2018 r. o elektronicznym fakturowaniu w zamówieniach publicznych, koncesjach na roboty budowlane lub usługi oraz partnerstwie publiczno-prywatnym (Dz.U. 2020 poz. 1666).</w:t>
      </w:r>
    </w:p>
    <w:p w:rsidR="002C09EA" w:rsidRPr="00795C89" w:rsidRDefault="002C09EA" w:rsidP="002C09EA">
      <w:pPr>
        <w:suppressAutoHyphens/>
        <w:ind w:left="7"/>
        <w:jc w:val="center"/>
        <w:rPr>
          <w:b/>
          <w:shd w:val="clear" w:color="auto" w:fill="FFFFFF"/>
        </w:rPr>
      </w:pPr>
    </w:p>
    <w:p w:rsidR="002C09EA" w:rsidRPr="00795C89" w:rsidRDefault="002C09EA" w:rsidP="002C09EA">
      <w:pPr>
        <w:suppressAutoHyphens/>
        <w:ind w:left="7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§8</w:t>
      </w:r>
    </w:p>
    <w:p w:rsidR="002C09EA" w:rsidRPr="00795C89" w:rsidRDefault="002C09EA" w:rsidP="002C09EA">
      <w:pPr>
        <w:suppressAutoHyphens/>
        <w:ind w:left="7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SZACUNKOWA ILOŚĆ WYROBÓW</w:t>
      </w:r>
    </w:p>
    <w:p w:rsidR="002C09EA" w:rsidRPr="00795C89" w:rsidRDefault="002C09EA" w:rsidP="002C09EA">
      <w:pPr>
        <w:tabs>
          <w:tab w:val="left" w:pos="710"/>
        </w:tabs>
        <w:suppressAutoHyphens/>
        <w:ind w:left="426" w:hanging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1. Ilości wyrobów określone w formularzu ofertowym są szacunkowe i mogą ulec zmianie  w zależności od potrzeb Zamawiającego.</w:t>
      </w:r>
    </w:p>
    <w:p w:rsidR="002C09EA" w:rsidRPr="00795C89" w:rsidRDefault="002C09EA" w:rsidP="002C09EA">
      <w:pPr>
        <w:tabs>
          <w:tab w:val="left" w:pos="710"/>
        </w:tabs>
        <w:suppressAutoHyphens/>
        <w:ind w:left="426" w:hanging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2.   Ograniczenie realizacji zamówienia nie będzie większe niż 20% w stosunku do wartości i ilości, określonych w ofercie, przy czym Wykonawca nie wnosi żadnych zastrzeżeń i nie będzie ich podnosił ani wnosił w stosunku do Zamawiającego roszczeń z tytułu procentowego wykorzystania zamówienia wobec faktu, że realizacja zamówienia powiązana jest wprost proporcjonalnie do potrzeb pacjentów Zamawiającego, a te nie są możliwe do przewidzenia nawet z zachowaniem należytej staranności. Zachowując należytą staranność określono wielkość zapotrzebowania (uwzględniając dotychczasową działalność Zamawiającego). Tym niemniej strony umowy zdają sobie sprawę, że realizacja umowy przez Zamawiającego wprost wynika z procesu leczniczego przyszłych pacjentów. </w:t>
      </w:r>
    </w:p>
    <w:p w:rsidR="002C09EA" w:rsidRPr="00795C89" w:rsidRDefault="002C09EA" w:rsidP="002C09EA">
      <w:pPr>
        <w:suppressAutoHyphens/>
        <w:rPr>
          <w:b/>
          <w:shd w:val="clear" w:color="auto" w:fill="FFFFFF"/>
        </w:rPr>
      </w:pPr>
    </w:p>
    <w:p w:rsidR="002C09EA" w:rsidRPr="00795C89" w:rsidRDefault="002C09EA" w:rsidP="002C09EA">
      <w:pPr>
        <w:suppressAutoHyphens/>
        <w:ind w:left="7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§9</w:t>
      </w:r>
    </w:p>
    <w:p w:rsidR="002C09EA" w:rsidRPr="00795C89" w:rsidRDefault="002C09EA" w:rsidP="002C09EA">
      <w:pPr>
        <w:suppressAutoHyphens/>
        <w:ind w:left="7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KARY UMOWNE</w:t>
      </w:r>
    </w:p>
    <w:p w:rsidR="002C09EA" w:rsidRPr="00795C89" w:rsidRDefault="002C09EA" w:rsidP="002C09EA">
      <w:pPr>
        <w:suppressAutoHyphens/>
        <w:ind w:right="7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1. Strony ustalają, że w razie niewykonania lub nienależytego wykonania umowy obowiązywać będą kary umowne.</w:t>
      </w:r>
    </w:p>
    <w:p w:rsidR="002C09EA" w:rsidRPr="00795C89" w:rsidRDefault="002C09EA" w:rsidP="002C09EA">
      <w:pPr>
        <w:suppressAutoHyphens/>
        <w:ind w:right="7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lastRenderedPageBreak/>
        <w:t>2. Wykonawca zapłaci Zamawiającemu karę umowną:</w:t>
      </w:r>
    </w:p>
    <w:p w:rsidR="002C09EA" w:rsidRPr="00795C89" w:rsidRDefault="002C09EA" w:rsidP="002C09EA">
      <w:pPr>
        <w:numPr>
          <w:ilvl w:val="0"/>
          <w:numId w:val="12"/>
        </w:numPr>
        <w:ind w:left="720" w:hanging="360"/>
        <w:jc w:val="both"/>
      </w:pPr>
      <w:r w:rsidRPr="00795C89">
        <w:t xml:space="preserve">za zwłokę w dostawie wyrobu w terminie wskazanym w § 3 ust. 1 </w:t>
      </w:r>
      <w:r w:rsidRPr="00795C89">
        <w:rPr>
          <w:i/>
        </w:rPr>
        <w:t>(lub § 3 ust. 2</w:t>
      </w:r>
      <w:r w:rsidRPr="00795C89">
        <w:rPr>
          <w:b/>
          <w:i/>
        </w:rPr>
        <w:t>)</w:t>
      </w:r>
      <w:r w:rsidRPr="00795C89">
        <w:t xml:space="preserve">  oraz</w:t>
      </w:r>
      <w:r w:rsidRPr="00795C89">
        <w:rPr>
          <w:i/>
        </w:rPr>
        <w:t xml:space="preserve"> </w:t>
      </w:r>
      <w:r w:rsidRPr="00795C89">
        <w:t>w terminie uzgodnionym w trybie § 3 ust. 2</w:t>
      </w:r>
      <w:r w:rsidRPr="00795C89">
        <w:rPr>
          <w:b/>
        </w:rPr>
        <w:t xml:space="preserve"> - </w:t>
      </w:r>
      <w:r w:rsidRPr="00795C89">
        <w:t>w wysokości 10% wartości wyrobu brutto (liczonej dla każdej dostawy)  za każdy dzień zwłoki, za zwłokę w dostawie strony uważają również dostawę wyrobu nieodpowiadającego wymaganiom Zamawiającego, przy czym  w przypadku gdyby wysokość kary była niższa niż 10 zł należna kara wynosić będzie 10 zł.,</w:t>
      </w:r>
    </w:p>
    <w:p w:rsidR="002C09EA" w:rsidRPr="00795C89" w:rsidRDefault="002C09EA" w:rsidP="002C09EA">
      <w:pPr>
        <w:numPr>
          <w:ilvl w:val="0"/>
          <w:numId w:val="12"/>
        </w:numPr>
        <w:ind w:left="720" w:hanging="360"/>
        <w:jc w:val="both"/>
      </w:pPr>
      <w:r w:rsidRPr="00795C89">
        <w:t>za zwłokę w załatwieniu reklamacji, zgodnie z terminem określonym w § 6  ust. 3 – w wysokości 10 % wartości wyrobu brutto za każdy dzień zwłoki, przy czym  w przypadku gdyby wysokość kary była niższa niż 10 zł należna kara wynosić będzie 10 zł.,</w:t>
      </w:r>
    </w:p>
    <w:p w:rsidR="002C09EA" w:rsidRPr="00795C89" w:rsidRDefault="002C09EA" w:rsidP="002C09EA">
      <w:pPr>
        <w:numPr>
          <w:ilvl w:val="0"/>
          <w:numId w:val="12"/>
        </w:numPr>
        <w:ind w:left="720" w:hanging="360"/>
        <w:jc w:val="both"/>
      </w:pPr>
      <w:r w:rsidRPr="00795C89">
        <w:t>nieprzystąpienia Wykonawcy do czynności odbiorowych lub nieuzasadnionej odmowy odbioru asortymentu pozostałego po rozwiązaniu umowy w przypadku, o którym mowa w § 3 ust. 5 umowy – w wysokości 0,5% wartości wynagrodzenia brutto, o którym mowa w § 2 ust. 2, za każdy dzień zwłoki, przy czym  w przypadku gdyby wysokość kary była niższa niż 10 zł należna kara wynosić będzie 10 zł.,</w:t>
      </w:r>
    </w:p>
    <w:p w:rsidR="002C09EA" w:rsidRPr="00795C89" w:rsidRDefault="002C09EA" w:rsidP="002C09EA">
      <w:pPr>
        <w:numPr>
          <w:ilvl w:val="0"/>
          <w:numId w:val="12"/>
        </w:numPr>
        <w:ind w:left="720" w:hanging="360"/>
        <w:jc w:val="both"/>
      </w:pPr>
      <w:r w:rsidRPr="00795C89">
        <w:t>niedostarczenia Zamawiającemu części zamiennych lub nowego urządzenia w przypadku, o którym mowa w § 3 ust. 6 lub niedostarczenia urządzenia wolnego od wad w przypadkach, o których mowa w § 3 ust. 7 lub 8 – w wysokości 0,2% wynagrodzenia brutto, o którym mowa w § 2 ust. 2, za każdy dzień zwłoki, przy czym  w przypadku gdyby wysokość kary była niższa niż 10 zł należna kara wynosić będzie 10 zł.,</w:t>
      </w:r>
    </w:p>
    <w:p w:rsidR="002C09EA" w:rsidRPr="00795C89" w:rsidRDefault="002C09EA" w:rsidP="002C09EA">
      <w:pPr>
        <w:numPr>
          <w:ilvl w:val="0"/>
          <w:numId w:val="12"/>
        </w:numPr>
        <w:ind w:left="720" w:hanging="360"/>
        <w:jc w:val="both"/>
      </w:pPr>
      <w:r w:rsidRPr="00795C89">
        <w:t>zaniechania przeszkolenia personelu Zamawiającego, o którym mowa w § 1 ust. 2 umowy – w wysokości 0,3% wartości wynagrodzenia brutto, o którym mowa w § 2 ust. 2  umowy za każdy dzień zwłoki, liczony od dnia następnego po upływie wyznaczonego przez Zamawiającego terminu do przystąpienia przez Wykonawcę do przeprowadzenia tego szkolenia, przy czym  w przypadku gdyby wysokość kary była niższa niż 10 zł należna kara wynosić będzie 10 zł.</w:t>
      </w:r>
    </w:p>
    <w:p w:rsidR="002C09EA" w:rsidRPr="00795C89" w:rsidRDefault="002C09EA" w:rsidP="002C09EA">
      <w:pPr>
        <w:numPr>
          <w:ilvl w:val="0"/>
          <w:numId w:val="12"/>
        </w:numPr>
        <w:ind w:left="720" w:hanging="360"/>
        <w:jc w:val="both"/>
      </w:pPr>
      <w:r w:rsidRPr="00795C89">
        <w:t>w wysokości 20% wartości umowy brutto, o której mowa w § 2 ust.2, w przypadku odstąpienia od umowy z powodu okoliczności, za które odpowiada Wykonawca, przy czym  w przypadku gdyby wysokość kary była niższa niż 10 zł należna kara wynosić będzie 10 zł.</w:t>
      </w:r>
    </w:p>
    <w:p w:rsidR="002C09EA" w:rsidRPr="00795C89" w:rsidRDefault="002C09EA" w:rsidP="002C09EA">
      <w:pPr>
        <w:suppressAutoHyphens/>
        <w:ind w:left="426" w:right="-46" w:hanging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3. Jeżeli wysokość szkody przenosi wysokość zastrzeżonych kar umownych, Strony zastrzegają sobie prawo dochodzenia odszkodowania na zasadach ogólnych, do wysokości rzeczywiście poniesionej szkody i utraconych korzyści.</w:t>
      </w:r>
    </w:p>
    <w:p w:rsidR="002C09EA" w:rsidRPr="00795C89" w:rsidRDefault="002C09EA" w:rsidP="002C09EA">
      <w:pPr>
        <w:suppressAutoHyphens/>
        <w:ind w:left="426" w:right="-46" w:hanging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4. Naliczenie przez Zamawiającego kary umownej następuje przez sporządzenie noty księgowej wraz z pisemnym uzasadnieniem oraz terminem zapłaty.  W przypadku nieuregulowania płatności w terminie wskazanym notą, Zamawiający zastrzega sobie możliwość potrącenia swojej wierzytelności o zapłatę kary umownej na zasadach Kodeksu Cywilnego z dowolnej wierzytelności Wykonawcy.</w:t>
      </w:r>
    </w:p>
    <w:p w:rsidR="002C09EA" w:rsidRPr="00795C89" w:rsidRDefault="002C09EA" w:rsidP="002C09EA">
      <w:pPr>
        <w:suppressAutoHyphens/>
        <w:ind w:left="426" w:right="-46" w:hanging="284"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>5. Łączna maksymalna wysokość kar umownych, których mogą dochodzić strony, nie przekroczy 90% łącznego wynagrodzenia Wykonawcy określonego w § 2 ust. 2 umowy.</w:t>
      </w:r>
    </w:p>
    <w:p w:rsidR="002C09EA" w:rsidRPr="00795C89" w:rsidRDefault="002C09EA" w:rsidP="002C09EA">
      <w:pPr>
        <w:suppressAutoHyphens/>
        <w:rPr>
          <w:b/>
          <w:shd w:val="clear" w:color="auto" w:fill="FFFFFF"/>
        </w:rPr>
      </w:pPr>
    </w:p>
    <w:p w:rsidR="002C09EA" w:rsidRPr="00795C89" w:rsidRDefault="002C09EA" w:rsidP="002C09EA">
      <w:pPr>
        <w:suppressAutoHyphens/>
        <w:ind w:left="29"/>
        <w:jc w:val="center"/>
        <w:rPr>
          <w:b/>
          <w:shd w:val="clear" w:color="auto" w:fill="FFFFFF"/>
        </w:rPr>
      </w:pPr>
    </w:p>
    <w:p w:rsidR="002C09EA" w:rsidRPr="00795C89" w:rsidRDefault="002C09EA" w:rsidP="002C09EA">
      <w:pPr>
        <w:suppressAutoHyphens/>
        <w:ind w:left="29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§ 10</w:t>
      </w:r>
    </w:p>
    <w:p w:rsidR="002C09EA" w:rsidRPr="00795C89" w:rsidRDefault="002C09EA" w:rsidP="002C09EA">
      <w:pPr>
        <w:suppressAutoHyphens/>
        <w:ind w:left="29"/>
        <w:jc w:val="center"/>
        <w:rPr>
          <w:shd w:val="clear" w:color="auto" w:fill="FFFFFF"/>
        </w:rPr>
      </w:pPr>
      <w:r w:rsidRPr="00795C89">
        <w:rPr>
          <w:b/>
          <w:shd w:val="clear" w:color="auto" w:fill="FFFFFF"/>
        </w:rPr>
        <w:t>ZMIANA TREŚCI UMOWY</w:t>
      </w:r>
    </w:p>
    <w:p w:rsidR="002C09EA" w:rsidRPr="00795C89" w:rsidRDefault="002C09EA" w:rsidP="002C09EA">
      <w:pPr>
        <w:suppressAutoHyphens/>
        <w:jc w:val="both"/>
      </w:pPr>
      <w:r w:rsidRPr="00795C89">
        <w:t>1. Wszystkie zmiany niniejszej umowy dokonywane będą na piśmie w formie aneksu pod rygorem nieważności z zastrzeżeniem ust. 3.</w:t>
      </w:r>
    </w:p>
    <w:p w:rsidR="002C09EA" w:rsidRPr="00795C89" w:rsidRDefault="002C09EA" w:rsidP="002C09EA">
      <w:pPr>
        <w:suppressAutoHyphens/>
        <w:jc w:val="both"/>
      </w:pPr>
      <w:r w:rsidRPr="00795C89">
        <w:t xml:space="preserve">2. Zamawiający, zgodnie z art. 455 ustawy </w:t>
      </w:r>
      <w:proofErr w:type="spellStart"/>
      <w:r w:rsidRPr="00795C89">
        <w:t>Pzp</w:t>
      </w:r>
      <w:proofErr w:type="spellEnd"/>
      <w:r w:rsidRPr="00795C89">
        <w:t>, przewiduje zmiany postanowień niniejszej umowy w stosunku do treści oferty, na podstawie, której dokonano wyboru Wykonawcy w zakresie:</w:t>
      </w:r>
    </w:p>
    <w:p w:rsidR="002C09EA" w:rsidRPr="00795C89" w:rsidRDefault="002C09EA" w:rsidP="002C09EA">
      <w:pPr>
        <w:suppressAutoHyphens/>
        <w:ind w:left="786"/>
        <w:jc w:val="both"/>
      </w:pPr>
      <w:r w:rsidRPr="00795C89">
        <w:lastRenderedPageBreak/>
        <w:t>1) zmniejszenia ceny jednostkowej brutto poszczególnego asortymentu będącego przedmiotem umowy,</w:t>
      </w:r>
    </w:p>
    <w:p w:rsidR="002C09EA" w:rsidRPr="00795C89" w:rsidRDefault="002C09EA" w:rsidP="002C09EA">
      <w:pPr>
        <w:suppressAutoHyphens/>
        <w:ind w:left="786"/>
        <w:jc w:val="both"/>
      </w:pPr>
      <w:r w:rsidRPr="00795C89">
        <w:t>2) wydłużenia terminu realizacji umowy w przypadku niewykorzystania przez Zamawiającego wartości umowy w zakresie danego zadania,</w:t>
      </w:r>
    </w:p>
    <w:p w:rsidR="002C09EA" w:rsidRPr="00795C89" w:rsidRDefault="002C09EA" w:rsidP="002C09EA">
      <w:pPr>
        <w:suppressAutoHyphens/>
        <w:ind w:left="786"/>
        <w:jc w:val="both"/>
      </w:pPr>
      <w:r w:rsidRPr="00795C89">
        <w:t>3) zamiany poszczególnego asortymentu będącego przedmiotem umowy w przypadku zaprzestania lub wstrzymania jego produkcji itp., a czego Wykonawca nie mógł przewidzieć w dniu zawarcia umowy, na tzw. „zamiennik”, tj. asortyment równoważny, pod warunkiem, że spełni on wszystkie wymogi Zamawiającego, w tym również cenę jednostkową brutto;</w:t>
      </w:r>
    </w:p>
    <w:p w:rsidR="002C09EA" w:rsidRPr="00795C89" w:rsidRDefault="002C09EA" w:rsidP="002C09EA">
      <w:pPr>
        <w:suppressAutoHyphens/>
        <w:ind w:left="786"/>
        <w:jc w:val="both"/>
      </w:pPr>
      <w:r w:rsidRPr="00795C89">
        <w:t>4) zmiany ceny jednostkowej brutto poszczególnego asortymentu będącego przedmiotem umowy wynikające ze zmiany wielkości opakowania wprowadzonej przez producenta, z zachowaniem zasady proporcjonalności w stosunku do ceny objętej umową,</w:t>
      </w:r>
    </w:p>
    <w:p w:rsidR="002C09EA" w:rsidRPr="00795C89" w:rsidRDefault="002C09EA" w:rsidP="002C09EA">
      <w:pPr>
        <w:suppressAutoHyphens/>
        <w:ind w:left="786"/>
        <w:jc w:val="both"/>
      </w:pPr>
      <w:r w:rsidRPr="00795C89">
        <w:t>5) zmiany nazwy własnej produktu, o ile zmiana ta została dokonana przez producenta i potwierdzona stosownym dokumentem.</w:t>
      </w:r>
    </w:p>
    <w:p w:rsidR="002C09EA" w:rsidRPr="00795C89" w:rsidRDefault="002C09EA" w:rsidP="002C09EA">
      <w:pPr>
        <w:suppressAutoHyphens/>
        <w:jc w:val="both"/>
        <w:rPr>
          <w:shd w:val="clear" w:color="auto" w:fill="FFFFFF"/>
        </w:rPr>
      </w:pPr>
      <w:r w:rsidRPr="00795C89">
        <w:rPr>
          <w:shd w:val="clear" w:color="auto" w:fill="FFFFFF"/>
        </w:rPr>
        <w:t xml:space="preserve">3. Obniżenie ceny jednostkowej towaru nie wymaga formy pisemnej i jest obowiązkowe </w:t>
      </w:r>
      <w:r w:rsidRPr="00795C89">
        <w:rPr>
          <w:shd w:val="clear" w:color="auto" w:fill="FFFFFF"/>
        </w:rPr>
        <w:br/>
        <w:t>w przypadku zmiany cen u producenta, wskaźnika euro, cen urzędowych itp.</w:t>
      </w:r>
    </w:p>
    <w:p w:rsidR="002C09EA" w:rsidRPr="00795C89" w:rsidRDefault="002C09EA" w:rsidP="002C09EA">
      <w:pPr>
        <w:suppressAutoHyphens/>
        <w:jc w:val="center"/>
      </w:pPr>
    </w:p>
    <w:p w:rsidR="002C09EA" w:rsidRPr="00795C89" w:rsidRDefault="002C09EA" w:rsidP="002C09EA">
      <w:pPr>
        <w:suppressAutoHyphens/>
        <w:jc w:val="center"/>
      </w:pPr>
    </w:p>
    <w:p w:rsidR="002C09EA" w:rsidRPr="00795C89" w:rsidRDefault="002C09EA" w:rsidP="002C09EA">
      <w:pPr>
        <w:suppressAutoHyphens/>
        <w:jc w:val="center"/>
      </w:pPr>
      <w:r w:rsidRPr="00795C89">
        <w:rPr>
          <w:b/>
        </w:rPr>
        <w:t>§11</w:t>
      </w:r>
    </w:p>
    <w:p w:rsidR="002C09EA" w:rsidRPr="00795C89" w:rsidRDefault="002C09EA" w:rsidP="002C09EA">
      <w:pPr>
        <w:suppressAutoHyphens/>
        <w:jc w:val="center"/>
      </w:pPr>
      <w:r w:rsidRPr="00795C89">
        <w:rPr>
          <w:b/>
        </w:rPr>
        <w:t>TERMIN REALIZACJI UMOWY</w:t>
      </w:r>
    </w:p>
    <w:p w:rsidR="002C09EA" w:rsidRPr="00795C89" w:rsidRDefault="002C09EA" w:rsidP="002C09EA">
      <w:r w:rsidRPr="00795C89">
        <w:t xml:space="preserve">Umowa została zawarta na czas oznaczony: </w:t>
      </w:r>
      <w:r w:rsidRPr="00795C89">
        <w:rPr>
          <w:b/>
        </w:rPr>
        <w:t>24 miesiące od dnia podpisania umowy</w:t>
      </w:r>
      <w:r w:rsidRPr="00795C89">
        <w:t>.</w:t>
      </w:r>
    </w:p>
    <w:p w:rsidR="002C09EA" w:rsidRPr="00795C89" w:rsidRDefault="002C09EA" w:rsidP="002C09EA">
      <w:pPr>
        <w:rPr>
          <w:b/>
        </w:rPr>
      </w:pPr>
    </w:p>
    <w:p w:rsidR="002C09EA" w:rsidRPr="00795C89" w:rsidRDefault="002C09EA" w:rsidP="002C09EA">
      <w:pPr>
        <w:jc w:val="center"/>
        <w:rPr>
          <w:b/>
        </w:rPr>
      </w:pPr>
    </w:p>
    <w:p w:rsidR="002C09EA" w:rsidRPr="00795C89" w:rsidRDefault="002C09EA" w:rsidP="002C09EA">
      <w:pPr>
        <w:jc w:val="center"/>
      </w:pPr>
      <w:r w:rsidRPr="00795C89">
        <w:rPr>
          <w:b/>
        </w:rPr>
        <w:t>§ 12</w:t>
      </w:r>
    </w:p>
    <w:p w:rsidR="002C09EA" w:rsidRPr="00795C89" w:rsidRDefault="002C09EA" w:rsidP="002C09EA">
      <w:pPr>
        <w:ind w:left="360"/>
        <w:jc w:val="center"/>
      </w:pPr>
      <w:r w:rsidRPr="00795C89">
        <w:rPr>
          <w:b/>
        </w:rPr>
        <w:t>ODSTĄPIENIE OD UMOWY</w:t>
      </w:r>
    </w:p>
    <w:p w:rsidR="002C09EA" w:rsidRPr="00795C89" w:rsidRDefault="002C09EA" w:rsidP="002C09EA">
      <w:pPr>
        <w:numPr>
          <w:ilvl w:val="0"/>
          <w:numId w:val="8"/>
        </w:numPr>
        <w:ind w:left="720" w:hanging="360"/>
        <w:jc w:val="both"/>
      </w:pPr>
      <w:r w:rsidRPr="00795C89">
        <w:t>Nieterminowa lub niezgodna z zamówieniem pod względem asortymentu bądź ilości realizacja dostaw oraz istotne uchybienia w zakresie jakości dostarczanego przedmiotu umowy lub ich terminów ważności, a także niewykonywanie lub nienależyte wykonywanie innych postanowień umowy powstałe z winy Wykonawcy, stanowi podstawę do rozwiązania umowy przez Zamawiającego w terminie 30 dni od dnia powzięcia wiadomości o podstawie odstąpienia. Przed rozwiązaniem umowy Zamawiający pisemnie wezwie Wykonawcę do należytego wykonywania umowy.</w:t>
      </w:r>
    </w:p>
    <w:p w:rsidR="002C09EA" w:rsidRPr="00795C89" w:rsidRDefault="002C09EA" w:rsidP="002C09EA">
      <w:pPr>
        <w:numPr>
          <w:ilvl w:val="0"/>
          <w:numId w:val="8"/>
        </w:numPr>
        <w:suppressAutoHyphens/>
        <w:ind w:left="720" w:hanging="360"/>
        <w:jc w:val="both"/>
      </w:pPr>
      <w:r w:rsidRPr="00795C89">
        <w:t>Oprócz przypadków wymienionych w Kodeksie Cywilnym 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2C09EA" w:rsidRPr="00795C89" w:rsidRDefault="002C09EA" w:rsidP="002C09EA">
      <w:pPr>
        <w:numPr>
          <w:ilvl w:val="0"/>
          <w:numId w:val="8"/>
        </w:numPr>
        <w:suppressAutoHyphens/>
        <w:ind w:left="720" w:hanging="360"/>
        <w:jc w:val="both"/>
      </w:pPr>
      <w:r w:rsidRPr="00795C89">
        <w:t>Zamawiający może odstąpić od umowy, bez wyznaczania terminu dodatkowego, w przypadku dwukrotnego opóźnienia w dostawie wyrobu. Odstąpienie od umowy przez Zamawiającego będzie poprzedzone wezwaniem Wykonawcy do realizowania umowy zgodnie z zawartymi w umowie postanowieniami. Odstąpienie od umowy może nastąpić w terminie 14 dni od dnia powzięcia informacji o okoliczności uzasadniającej odstąpienie, na piśmie ze wskazaniem przyczyny odstąpienia.</w:t>
      </w:r>
    </w:p>
    <w:p w:rsidR="002C09EA" w:rsidRPr="00795C89" w:rsidRDefault="002C09EA" w:rsidP="002C09EA">
      <w:pPr>
        <w:numPr>
          <w:ilvl w:val="0"/>
          <w:numId w:val="8"/>
        </w:numPr>
        <w:ind w:left="720" w:hanging="360"/>
        <w:jc w:val="both"/>
      </w:pPr>
      <w:r w:rsidRPr="00795C89">
        <w:t>W przypadku odstąpienia od umowy lub jej rozwiązania Wykonawca może żądać jedynie wynagrodzenia za część umowy wykonanej do dnia odstąpienia od umowy.</w:t>
      </w:r>
    </w:p>
    <w:p w:rsidR="002C09EA" w:rsidRPr="00795C89" w:rsidRDefault="002C09EA" w:rsidP="002C09EA">
      <w:pPr>
        <w:ind w:left="360"/>
        <w:jc w:val="both"/>
      </w:pPr>
    </w:p>
    <w:p w:rsidR="002C09EA" w:rsidRPr="00795C89" w:rsidRDefault="002C09EA" w:rsidP="002C09EA">
      <w:pPr>
        <w:suppressAutoHyphens/>
        <w:rPr>
          <w:b/>
        </w:rPr>
      </w:pPr>
    </w:p>
    <w:p w:rsidR="001807EC" w:rsidRDefault="001807EC" w:rsidP="002C09EA">
      <w:pPr>
        <w:spacing w:before="120" w:line="260" w:lineRule="auto"/>
        <w:jc w:val="center"/>
        <w:rPr>
          <w:b/>
        </w:rPr>
      </w:pPr>
    </w:p>
    <w:p w:rsidR="002C09EA" w:rsidRPr="00795C89" w:rsidRDefault="002C09EA" w:rsidP="002C09EA">
      <w:pPr>
        <w:spacing w:before="120" w:line="260" w:lineRule="auto"/>
        <w:jc w:val="center"/>
        <w:rPr>
          <w:b/>
        </w:rPr>
      </w:pPr>
      <w:r w:rsidRPr="00795C89">
        <w:rPr>
          <w:b/>
        </w:rPr>
        <w:lastRenderedPageBreak/>
        <w:t>§ 13 Klauzula administratora</w:t>
      </w:r>
    </w:p>
    <w:p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t>W związku z zawarciem i realizacją umowy, Zamawiający informuje,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dalej RODO) jest  Administratorem danych.</w:t>
      </w:r>
    </w:p>
    <w:p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t>Dane osobowe będą przetwarzane w celach związanych z zawarciem i realizacją umowy, jej zabezpieczenia, obsługi oraz ewentualnym dochodzeniem lub odpieraniem roszczeń z niej wynikających.</w:t>
      </w:r>
    </w:p>
    <w:p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t>Podstawą prawną przetwarzania danych osobowych drugiej Strony, w celach wskazanych powyżej jest: podjęcie działań w celu zawarcia i wykonywania umowy zgodnie z art. 6 ust. 1 lit. b RODO,</w:t>
      </w:r>
    </w:p>
    <w:p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t>Dane osobowe drugiej Strony mogą być przekazywane podmiotom przetwarzającym dane osobowe, w tym m.in. obsługującym systemy informatyczne wykorzystywane na potrzeby realizacji umowy, świadczących usługi pocztowe, archiwizacyjne, prawne, przy czym takie podmioty przetwarzają dane na podstawie stosownej umowy powierzenia i wyłącznie zgodnie z jej poleceniami. Dane mogą być także udostępniane podmiotom uprawnionym na podstawie prawa, w tym organom administracji skarbowej.</w:t>
      </w:r>
    </w:p>
    <w:p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t>Dane przetwarzane będą przez czas realizacji umowy, a po jej zakończeniu przez czas związany z wygaśnięciem roszczeń związanych z umową oraz przez czas określony przepisami podatkowymi i przepisami dotyczącymi sprawozdawczości finansowej.</w:t>
      </w:r>
    </w:p>
    <w:p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t>Podanie danych osobowych jest dobrowolne, ale niezbędne do zawarcia umowy i wywiązania się Zamawiającego z obowiązków płatnika. Konsekwencją odmowy podania danych osobowych będzie brak możliwości zawarcia umowy.</w:t>
      </w:r>
    </w:p>
    <w:p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t>Wykonawca ma prawo dostępu do treści swoich danych oraz prawo ich sprostowania, usunięcia, ograniczenia przetwarzania oraz prawo wniesienia sprzeciwu w przypadku kiedy nie zachodzą już przesłanki prawne do przetwarzania jej danych osobowych.</w:t>
      </w:r>
    </w:p>
    <w:p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t>Każda osoba ma również prawo wniesienia skargi do Prezesa Urzędu Ochrony Danych Osobowych.</w:t>
      </w:r>
    </w:p>
    <w:p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t xml:space="preserve">Dane osobowe nie będą profilowane i nie będą służyły zautomatyzowanemu podejmowaniu decyzji. </w:t>
      </w:r>
    </w:p>
    <w:p w:rsidR="002C09EA" w:rsidRPr="00795C89" w:rsidRDefault="002C09EA" w:rsidP="002C09EA">
      <w:pPr>
        <w:numPr>
          <w:ilvl w:val="0"/>
          <w:numId w:val="3"/>
        </w:numPr>
        <w:spacing w:before="120" w:line="260" w:lineRule="auto"/>
        <w:ind w:left="928" w:hanging="360"/>
        <w:jc w:val="both"/>
      </w:pPr>
      <w:r w:rsidRPr="00795C89">
        <w:t>W sprawach dotyczących przetwarzania danych osobowych osoby, których dane dotyczą, mogą kontaktować się z wyznaczonym u Administratora Inspektorem Ochrony Danych, pisząc na adres e-mail: iod@spzozmswia.wroclaw.pl</w:t>
      </w:r>
    </w:p>
    <w:p w:rsidR="002C09EA" w:rsidRPr="00795C89" w:rsidRDefault="002C09EA" w:rsidP="002C09EA">
      <w:pPr>
        <w:suppressAutoHyphens/>
        <w:jc w:val="center"/>
        <w:rPr>
          <w:b/>
        </w:rPr>
      </w:pPr>
    </w:p>
    <w:p w:rsidR="002C09EA" w:rsidRPr="00795C89" w:rsidRDefault="002C09EA" w:rsidP="002C09EA">
      <w:pPr>
        <w:suppressAutoHyphens/>
        <w:rPr>
          <w:b/>
        </w:rPr>
      </w:pPr>
    </w:p>
    <w:p w:rsidR="002C09EA" w:rsidRPr="00795C89" w:rsidRDefault="002C09EA" w:rsidP="002C09EA">
      <w:pPr>
        <w:suppressAutoHyphens/>
        <w:jc w:val="center"/>
      </w:pPr>
      <w:r w:rsidRPr="00795C89">
        <w:rPr>
          <w:b/>
        </w:rPr>
        <w:t>§14</w:t>
      </w:r>
    </w:p>
    <w:p w:rsidR="002C09EA" w:rsidRPr="00795C89" w:rsidRDefault="002C09EA" w:rsidP="002C09EA">
      <w:pPr>
        <w:suppressAutoHyphens/>
        <w:jc w:val="center"/>
      </w:pPr>
      <w:r w:rsidRPr="00795C89">
        <w:rPr>
          <w:b/>
        </w:rPr>
        <w:t>POSTANOWIENIA KOŃCOWE</w:t>
      </w:r>
    </w:p>
    <w:p w:rsidR="002C09EA" w:rsidRPr="00795C89" w:rsidRDefault="002C09EA" w:rsidP="002C09EA">
      <w:pPr>
        <w:numPr>
          <w:ilvl w:val="0"/>
          <w:numId w:val="2"/>
        </w:numPr>
        <w:tabs>
          <w:tab w:val="left" w:pos="426"/>
        </w:tabs>
        <w:ind w:left="284" w:right="-141" w:hanging="142"/>
        <w:jc w:val="both"/>
      </w:pPr>
      <w:r w:rsidRPr="00795C89">
        <w:t xml:space="preserve">Strony niniejszej Umowy zobowiązują się do  niezwłocznego przekazywania sobie informacji dotyczących w szczególności zmian </w:t>
      </w:r>
      <w:proofErr w:type="spellStart"/>
      <w:r w:rsidRPr="00795C89">
        <w:t>organizacyjno</w:t>
      </w:r>
      <w:proofErr w:type="spellEnd"/>
      <w:r w:rsidRPr="00795C89">
        <w:t xml:space="preserve"> – prawnych, wszczęcia postępowania likwidacyjnego, układowego lub upadłościowego oraz innych mogących mieć </w:t>
      </w:r>
      <w:r w:rsidRPr="00795C89">
        <w:lastRenderedPageBreak/>
        <w:t>wpływ na wykonywanie praw i obowiązków wynikających z umowy zwłaszcza wydanych pozwoleń, koncesji, licencji dotyczących przedmiotu zamówienia.</w:t>
      </w:r>
    </w:p>
    <w:p w:rsidR="002C09EA" w:rsidRPr="00795C89" w:rsidRDefault="002C09EA" w:rsidP="002C09EA">
      <w:pPr>
        <w:numPr>
          <w:ilvl w:val="0"/>
          <w:numId w:val="2"/>
        </w:numPr>
        <w:tabs>
          <w:tab w:val="left" w:pos="426"/>
        </w:tabs>
        <w:ind w:left="284" w:right="-141" w:hanging="142"/>
        <w:jc w:val="both"/>
      </w:pPr>
      <w:r w:rsidRPr="00795C89">
        <w:t>W sprawach nieuregulowanych postanowieniami niniejszej umowy mają zastosowanie przepisy ustawy z dnia 11 września 2019 r. Prawo zamówień publicznych (Dz.U. z 2023 r. poz. 1605 ze zm.) oraz przepisy Kodeksu Cywilnego.</w:t>
      </w:r>
    </w:p>
    <w:p w:rsidR="002C09EA" w:rsidRPr="00795C89" w:rsidRDefault="002C09EA" w:rsidP="002C09EA">
      <w:pPr>
        <w:numPr>
          <w:ilvl w:val="0"/>
          <w:numId w:val="2"/>
        </w:numPr>
        <w:tabs>
          <w:tab w:val="left" w:pos="426"/>
        </w:tabs>
        <w:ind w:left="284" w:right="-141" w:hanging="142"/>
        <w:jc w:val="both"/>
      </w:pPr>
      <w:r w:rsidRPr="00795C89">
        <w:t>Spory wynikłe w związku z niniejszą umową rozstrzygał będzie Sąd Powszechny właściwy dla siedziby Zamawiającego.</w:t>
      </w:r>
    </w:p>
    <w:p w:rsidR="002C09EA" w:rsidRPr="00795C89" w:rsidRDefault="002C09EA" w:rsidP="00162DC5">
      <w:pPr>
        <w:numPr>
          <w:ilvl w:val="0"/>
          <w:numId w:val="2"/>
        </w:numPr>
        <w:tabs>
          <w:tab w:val="left" w:pos="426"/>
        </w:tabs>
        <w:ind w:left="284" w:right="-141" w:hanging="142"/>
        <w:jc w:val="both"/>
      </w:pPr>
      <w:r w:rsidRPr="00795C89">
        <w:t>Wykonawca nie może przenieść jakiejkolwiek wierzytelności wynikającej z niniejszej umowy na osobę trzecią bez zgody podmiotu tworzącego, stosownie do treści art. 54 ust. 5 ustawy z dnia 15 kwietnia 2011 r. o działalności leczniczej</w:t>
      </w:r>
      <w:r w:rsidR="00162DC5">
        <w:t xml:space="preserve"> </w:t>
      </w:r>
      <w:r w:rsidR="00162DC5" w:rsidRPr="00795C89">
        <w:t>(Dz. U. z 202</w:t>
      </w:r>
      <w:r w:rsidR="00162DC5">
        <w:t>3</w:t>
      </w:r>
      <w:r w:rsidR="00162DC5" w:rsidRPr="00795C89">
        <w:t xml:space="preserve">r. poz. </w:t>
      </w:r>
      <w:r w:rsidR="00162DC5">
        <w:t>991</w:t>
      </w:r>
      <w:r w:rsidR="00162DC5" w:rsidRPr="00795C89">
        <w:t xml:space="preserve"> ze zm.).</w:t>
      </w:r>
      <w:r w:rsidRPr="00795C89">
        <w:tab/>
      </w:r>
    </w:p>
    <w:p w:rsidR="002C09EA" w:rsidRPr="00795C89" w:rsidRDefault="002C09EA" w:rsidP="002C09EA">
      <w:pPr>
        <w:suppressAutoHyphens/>
      </w:pPr>
    </w:p>
    <w:p w:rsidR="002C09EA" w:rsidRPr="00795C89" w:rsidRDefault="00162DC5" w:rsidP="002C09EA">
      <w:pPr>
        <w:suppressAutoHyphens/>
        <w:ind w:left="568" w:firstLine="284"/>
        <w:jc w:val="both"/>
      </w:pPr>
      <w:r>
        <w:rPr>
          <w:b/>
        </w:rPr>
        <w:t xml:space="preserve">Wykonawca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09EA" w:rsidRPr="00795C89">
        <w:rPr>
          <w:b/>
        </w:rPr>
        <w:t>Zamawiający</w:t>
      </w:r>
      <w:r w:rsidR="002C09EA" w:rsidRPr="00795C89">
        <w:rPr>
          <w:b/>
        </w:rPr>
        <w:tab/>
      </w:r>
      <w:r w:rsidR="002C09EA" w:rsidRPr="00795C89">
        <w:rPr>
          <w:b/>
        </w:rPr>
        <w:tab/>
      </w:r>
      <w:r w:rsidR="002C09EA" w:rsidRPr="00795C89">
        <w:rPr>
          <w:b/>
        </w:rPr>
        <w:tab/>
      </w:r>
      <w:r w:rsidR="002C09EA" w:rsidRPr="00795C89">
        <w:rPr>
          <w:b/>
        </w:rPr>
        <w:tab/>
      </w:r>
      <w:r w:rsidR="002C09EA" w:rsidRPr="00795C89">
        <w:rPr>
          <w:b/>
        </w:rPr>
        <w:tab/>
      </w:r>
      <w:r w:rsidR="002C09EA" w:rsidRPr="00795C89">
        <w:rPr>
          <w:b/>
        </w:rPr>
        <w:tab/>
      </w:r>
      <w:r w:rsidR="002C09EA" w:rsidRPr="00795C89">
        <w:rPr>
          <w:b/>
        </w:rPr>
        <w:tab/>
      </w:r>
      <w:r w:rsidR="002C09EA" w:rsidRPr="00795C89">
        <w:rPr>
          <w:b/>
        </w:rPr>
        <w:tab/>
      </w:r>
      <w:r w:rsidR="002C09EA" w:rsidRPr="00795C89">
        <w:rPr>
          <w:b/>
        </w:rPr>
        <w:tab/>
        <w:t xml:space="preserve">                                                        </w:t>
      </w:r>
    </w:p>
    <w:p w:rsidR="002C09EA" w:rsidRPr="00795C89" w:rsidRDefault="002C09EA" w:rsidP="002C09EA">
      <w:pPr>
        <w:suppressAutoHyphens/>
        <w:jc w:val="both"/>
        <w:rPr>
          <w:b/>
        </w:rPr>
      </w:pPr>
    </w:p>
    <w:p w:rsidR="002C09EA" w:rsidRPr="00795C89" w:rsidRDefault="002C09EA" w:rsidP="002C09EA">
      <w:pPr>
        <w:suppressAutoHyphens/>
        <w:jc w:val="both"/>
        <w:rPr>
          <w:b/>
        </w:rPr>
      </w:pPr>
    </w:p>
    <w:p w:rsidR="002C09EA" w:rsidRPr="00795C89" w:rsidRDefault="002C09EA" w:rsidP="002C09EA">
      <w:pPr>
        <w:suppressAutoHyphens/>
        <w:jc w:val="both"/>
        <w:rPr>
          <w:b/>
          <w:i/>
        </w:rPr>
      </w:pPr>
      <w:r w:rsidRPr="00795C89">
        <w:rPr>
          <w:b/>
          <w:i/>
        </w:rPr>
        <w:t>*zgodnie z kryterium oceny ofert</w:t>
      </w:r>
    </w:p>
    <w:p w:rsidR="00F9553D" w:rsidRDefault="00F9553D"/>
    <w:sectPr w:rsidR="00F9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092E"/>
    <w:multiLevelType w:val="multilevel"/>
    <w:tmpl w:val="F6165D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804326"/>
    <w:multiLevelType w:val="hybridMultilevel"/>
    <w:tmpl w:val="0F128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F307F"/>
    <w:multiLevelType w:val="multilevel"/>
    <w:tmpl w:val="4246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3DE0"/>
    <w:multiLevelType w:val="multilevel"/>
    <w:tmpl w:val="6D3E75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7B5E0F"/>
    <w:multiLevelType w:val="hybridMultilevel"/>
    <w:tmpl w:val="4246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309FD"/>
    <w:multiLevelType w:val="hybridMultilevel"/>
    <w:tmpl w:val="D1AEB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94828"/>
    <w:multiLevelType w:val="multilevel"/>
    <w:tmpl w:val="4246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123C7"/>
    <w:multiLevelType w:val="multilevel"/>
    <w:tmpl w:val="49DE5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157E2A"/>
    <w:multiLevelType w:val="multilevel"/>
    <w:tmpl w:val="6D3E75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075F2F"/>
    <w:multiLevelType w:val="multilevel"/>
    <w:tmpl w:val="4246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C63D2"/>
    <w:multiLevelType w:val="multilevel"/>
    <w:tmpl w:val="2B246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3751D9"/>
    <w:multiLevelType w:val="multilevel"/>
    <w:tmpl w:val="669273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244A3"/>
    <w:multiLevelType w:val="hybridMultilevel"/>
    <w:tmpl w:val="DB666096"/>
    <w:lvl w:ilvl="0" w:tplc="E1FACE1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EA"/>
    <w:rsid w:val="00162DC5"/>
    <w:rsid w:val="001807EC"/>
    <w:rsid w:val="002C09EA"/>
    <w:rsid w:val="00572415"/>
    <w:rsid w:val="00BD7507"/>
    <w:rsid w:val="00C30D63"/>
    <w:rsid w:val="00F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E8D12-E79C-499E-8EB8-4EDA4DA2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Bullet Number,List Paragraph2,ISCG Numerowanie,lp11,List Paragraph11,Bullet 1,Use Case List Paragraph,Body MS Bullet,Colorful List Accent 1,Medium Grid 1 Accent 2,Medium Grid 1 - Accent 21,normalny tekst,Akapit z listą3,Obiekt"/>
    <w:basedOn w:val="Normalny"/>
    <w:link w:val="AkapitzlistZnak"/>
    <w:uiPriority w:val="34"/>
    <w:qFormat/>
    <w:rsid w:val="002C09EA"/>
    <w:pPr>
      <w:ind w:left="720" w:hanging="284"/>
    </w:pPr>
  </w:style>
  <w:style w:type="character" w:customStyle="1" w:styleId="AkapitzlistZnak">
    <w:name w:val="Akapit z listą Znak"/>
    <w:aliases w:val="BulletC Znak,Bullet Number Znak,List Paragraph2 Znak,ISCG Numerowanie Znak,lp11 Znak,List Paragraph11 Znak,Bullet 1 Znak,Use Case List Paragraph Znak,Body MS Bullet Znak,Colorful List Accent 1 Znak,Medium Grid 1 Accent 2 Znak"/>
    <w:link w:val="Akapitzlist"/>
    <w:uiPriority w:val="34"/>
    <w:qFormat/>
    <w:locked/>
    <w:rsid w:val="002C09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2C09E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dcterms:created xsi:type="dcterms:W3CDTF">2024-01-12T09:12:00Z</dcterms:created>
  <dcterms:modified xsi:type="dcterms:W3CDTF">2024-01-12T09:12:00Z</dcterms:modified>
</cp:coreProperties>
</file>