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4F0D" w14:textId="3F2670CE" w:rsidR="00A069AE" w:rsidRPr="003A724A" w:rsidRDefault="00A069AE" w:rsidP="00A069AE">
      <w:pPr>
        <w:pStyle w:val="Default"/>
        <w:rPr>
          <w:sz w:val="22"/>
          <w:szCs w:val="22"/>
        </w:rPr>
      </w:pPr>
      <w:r w:rsidRPr="003A724A">
        <w:rPr>
          <w:b/>
          <w:bCs/>
          <w:sz w:val="22"/>
          <w:szCs w:val="22"/>
        </w:rPr>
        <w:t xml:space="preserve">Załącznik nr </w:t>
      </w:r>
      <w:r w:rsidR="00243734">
        <w:rPr>
          <w:b/>
          <w:bCs/>
          <w:sz w:val="22"/>
          <w:szCs w:val="22"/>
        </w:rPr>
        <w:t>4</w:t>
      </w:r>
      <w:r w:rsidRPr="003A724A">
        <w:rPr>
          <w:b/>
          <w:bCs/>
          <w:sz w:val="22"/>
          <w:szCs w:val="22"/>
        </w:rPr>
        <w:t xml:space="preserve"> do umowy nr ___________________________ </w:t>
      </w:r>
    </w:p>
    <w:p w14:paraId="1495A195" w14:textId="7777777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b/>
          <w:bCs/>
          <w:sz w:val="22"/>
          <w:szCs w:val="22"/>
        </w:rPr>
        <w:t xml:space="preserve">Wzór zapisów do umów z osobami fizycznymi (w tym przedsiębiorcami) </w:t>
      </w:r>
    </w:p>
    <w:p w14:paraId="4B648E45" w14:textId="362D3C4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 xml:space="preserve">1. Administratorem danych osobowych Strony oraz osób reprezentujących Stronę jest Województwo Mazowieckie, którego dane kontaktowe to: Urząd Marszałkowski Województwa Mazowieckiego w Warszawie, ul. Jagiellońska 26, 03-719 Warszawa, tel. (22) 5979-100, email: </w:t>
      </w:r>
      <w:hyperlink r:id="rId4" w:history="1">
        <w:r w:rsidRPr="003A724A">
          <w:rPr>
            <w:rStyle w:val="Hipercze"/>
            <w:sz w:val="22"/>
            <w:szCs w:val="22"/>
          </w:rPr>
          <w:t>urzad_marszalkowski@mazovia.pl</w:t>
        </w:r>
      </w:hyperlink>
      <w:r w:rsidRPr="003A724A">
        <w:rPr>
          <w:sz w:val="22"/>
          <w:szCs w:val="22"/>
        </w:rPr>
        <w:t xml:space="preserve">, </w:t>
      </w:r>
      <w:proofErr w:type="spellStart"/>
      <w:r w:rsidRPr="003A724A">
        <w:rPr>
          <w:sz w:val="22"/>
          <w:szCs w:val="22"/>
        </w:rPr>
        <w:t>ePUAP</w:t>
      </w:r>
      <w:proofErr w:type="spellEnd"/>
      <w:r w:rsidRPr="003A724A">
        <w:rPr>
          <w:sz w:val="22"/>
          <w:szCs w:val="22"/>
        </w:rPr>
        <w:t>: /umwm/</w:t>
      </w:r>
      <w:proofErr w:type="spellStart"/>
      <w:r w:rsidRPr="003A724A">
        <w:rPr>
          <w:sz w:val="22"/>
          <w:szCs w:val="22"/>
        </w:rPr>
        <w:t>SkrytkaESP</w:t>
      </w:r>
      <w:proofErr w:type="spellEnd"/>
      <w:r w:rsidRPr="003A724A">
        <w:rPr>
          <w:sz w:val="22"/>
          <w:szCs w:val="22"/>
        </w:rPr>
        <w:t xml:space="preserve">. </w:t>
      </w:r>
    </w:p>
    <w:p w14:paraId="6BB2CF4C" w14:textId="7777777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 xml:space="preserve">2. Administrator wyznaczył inspektora ochrony danych, z którym można się kontaktować pisząc na adres wskazany w ust. 1 lub adres e-mail: </w:t>
      </w:r>
      <w:hyperlink r:id="rId5" w:history="1">
        <w:r w:rsidRPr="003A724A">
          <w:rPr>
            <w:rStyle w:val="Hipercze"/>
            <w:sz w:val="22"/>
            <w:szCs w:val="22"/>
          </w:rPr>
          <w:t>iod@mazovia.pl</w:t>
        </w:r>
      </w:hyperlink>
      <w:r w:rsidRPr="003A724A">
        <w:rPr>
          <w:sz w:val="22"/>
          <w:szCs w:val="22"/>
        </w:rPr>
        <w:t xml:space="preserve">. </w:t>
      </w:r>
    </w:p>
    <w:p w14:paraId="45C77578" w14:textId="5FD46249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>3. Dane osobowe Strony będą przetwarzane w związku z zawarciem i realizacją niniejszej umowy, zgodnie z art. 6 ust. 1 lit. b rozporządzenia Parlamentu Europejskiego i Rady (UE) 2016/679 z dnia 27</w:t>
      </w:r>
      <w:r w:rsidR="003A724A">
        <w:rPr>
          <w:sz w:val="22"/>
          <w:szCs w:val="22"/>
        </w:rPr>
        <w:t> </w:t>
      </w:r>
      <w:r w:rsidRPr="003A724A">
        <w:rPr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 – dalej RODO). A jeżeli strona umowy jest reprezentowana przez pełnomocnika, to jego dane osobowe będą przetwarzane na podstawie obowiązku prawnego, o którym mowa w art. 6 ust. 1 lit. c RODO – w zakresie ważności umów i</w:t>
      </w:r>
      <w:r w:rsidR="003A724A">
        <w:rPr>
          <w:sz w:val="22"/>
          <w:szCs w:val="22"/>
        </w:rPr>
        <w:t> </w:t>
      </w:r>
      <w:r w:rsidRPr="003A724A">
        <w:rPr>
          <w:sz w:val="22"/>
          <w:szCs w:val="22"/>
        </w:rPr>
        <w:t xml:space="preserve">właściwej reprezentacji stron. Podanie tych danych jest warunkiem zawarcia umowy. </w:t>
      </w:r>
    </w:p>
    <w:p w14:paraId="0FF254F0" w14:textId="7777777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 xml:space="preserve">4. 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 </w:t>
      </w:r>
    </w:p>
    <w:p w14:paraId="5EB13495" w14:textId="7777777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 xml:space="preserve">5. 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00- 193 Warszawa. </w:t>
      </w:r>
    </w:p>
    <w:p w14:paraId="28F65FB7" w14:textId="77777777" w:rsidR="00A069AE" w:rsidRPr="003A724A" w:rsidRDefault="00A069AE" w:rsidP="00A069AE">
      <w:pPr>
        <w:pStyle w:val="Default"/>
        <w:rPr>
          <w:color w:val="auto"/>
          <w:sz w:val="22"/>
          <w:szCs w:val="22"/>
        </w:rPr>
      </w:pPr>
    </w:p>
    <w:p w14:paraId="0EC2B4F1" w14:textId="7BC3B733" w:rsidR="00A069AE" w:rsidRPr="003A724A" w:rsidRDefault="00A069AE" w:rsidP="00A069AE">
      <w:pPr>
        <w:pStyle w:val="Default"/>
        <w:pageBreakBefore/>
        <w:rPr>
          <w:color w:val="auto"/>
          <w:sz w:val="22"/>
          <w:szCs w:val="22"/>
        </w:rPr>
      </w:pPr>
      <w:r w:rsidRPr="003A724A">
        <w:rPr>
          <w:b/>
          <w:bCs/>
          <w:color w:val="auto"/>
          <w:sz w:val="22"/>
          <w:szCs w:val="22"/>
        </w:rPr>
        <w:lastRenderedPageBreak/>
        <w:t xml:space="preserve">Załącznik nr </w:t>
      </w:r>
      <w:r w:rsidR="00243734">
        <w:rPr>
          <w:b/>
          <w:bCs/>
          <w:color w:val="auto"/>
          <w:sz w:val="22"/>
          <w:szCs w:val="22"/>
        </w:rPr>
        <w:t>4</w:t>
      </w:r>
      <w:r w:rsidRPr="003A724A">
        <w:rPr>
          <w:b/>
          <w:bCs/>
          <w:color w:val="auto"/>
          <w:sz w:val="22"/>
          <w:szCs w:val="22"/>
        </w:rPr>
        <w:t xml:space="preserve"> do umowy nr ___________________________ </w:t>
      </w:r>
    </w:p>
    <w:p w14:paraId="5EA443A3" w14:textId="77777777" w:rsidR="00A069AE" w:rsidRPr="003A724A" w:rsidRDefault="00A069AE" w:rsidP="00A069AE">
      <w:pPr>
        <w:pStyle w:val="Default"/>
        <w:spacing w:after="120"/>
        <w:rPr>
          <w:color w:val="auto"/>
          <w:sz w:val="22"/>
          <w:szCs w:val="22"/>
        </w:rPr>
      </w:pPr>
      <w:r w:rsidRPr="003A724A">
        <w:rPr>
          <w:b/>
          <w:bCs/>
          <w:color w:val="auto"/>
          <w:sz w:val="22"/>
          <w:szCs w:val="22"/>
        </w:rPr>
        <w:t xml:space="preserve">Wzór zapisów do umów z osobami prawnymi </w:t>
      </w:r>
    </w:p>
    <w:p w14:paraId="5EC3A5FF" w14:textId="77777777" w:rsidR="00A069AE" w:rsidRPr="003A724A" w:rsidRDefault="00A069AE" w:rsidP="00A069AE">
      <w:pPr>
        <w:pStyle w:val="Default"/>
        <w:spacing w:after="120"/>
        <w:rPr>
          <w:color w:val="auto"/>
          <w:sz w:val="22"/>
          <w:szCs w:val="22"/>
        </w:rPr>
      </w:pPr>
      <w:r w:rsidRPr="003A724A">
        <w:rPr>
          <w:color w:val="auto"/>
          <w:sz w:val="22"/>
          <w:szCs w:val="22"/>
        </w:rPr>
        <w:t xml:space="preserve">1. Administratorem danych osobowych osób reprezentujących Stronę oraz osób wskazanych przez Stronę, jako osoby do kontaktu jest Województwo Mazowieckie, którego dane kontaktowe to: Urząd Marszałkowski Województwa Mazowieckiego w Warszawie, ul. Jagiellońska 26, 03-719 Warszawa, tel. (22) 5979-100, email: </w:t>
      </w:r>
      <w:hyperlink r:id="rId6" w:history="1">
        <w:r w:rsidRPr="003A724A">
          <w:rPr>
            <w:rStyle w:val="Hipercze"/>
            <w:sz w:val="22"/>
            <w:szCs w:val="22"/>
          </w:rPr>
          <w:t>urzad_marszalkowski@mazovia.pl</w:t>
        </w:r>
      </w:hyperlink>
      <w:r w:rsidRPr="003A724A">
        <w:rPr>
          <w:color w:val="auto"/>
          <w:sz w:val="22"/>
          <w:szCs w:val="22"/>
        </w:rPr>
        <w:t xml:space="preserve">, </w:t>
      </w:r>
      <w:proofErr w:type="spellStart"/>
      <w:r w:rsidRPr="003A724A">
        <w:rPr>
          <w:color w:val="auto"/>
          <w:sz w:val="22"/>
          <w:szCs w:val="22"/>
        </w:rPr>
        <w:t>ePUAP</w:t>
      </w:r>
      <w:proofErr w:type="spellEnd"/>
      <w:r w:rsidRPr="003A724A">
        <w:rPr>
          <w:color w:val="auto"/>
          <w:sz w:val="22"/>
          <w:szCs w:val="22"/>
        </w:rPr>
        <w:t>: /umwm/</w:t>
      </w:r>
      <w:proofErr w:type="spellStart"/>
      <w:r w:rsidRPr="003A724A">
        <w:rPr>
          <w:color w:val="auto"/>
          <w:sz w:val="22"/>
          <w:szCs w:val="22"/>
        </w:rPr>
        <w:t>SkrytkaESP</w:t>
      </w:r>
      <w:proofErr w:type="spellEnd"/>
      <w:r w:rsidRPr="003A724A">
        <w:rPr>
          <w:color w:val="auto"/>
          <w:sz w:val="22"/>
          <w:szCs w:val="22"/>
        </w:rPr>
        <w:t xml:space="preserve">. </w:t>
      </w:r>
    </w:p>
    <w:p w14:paraId="12C4030D" w14:textId="7777777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color w:val="auto"/>
          <w:sz w:val="22"/>
          <w:szCs w:val="22"/>
        </w:rPr>
        <w:t xml:space="preserve">2. Administrator wyznaczył inspektora ochrony danych, z którym można się kontaktować pisząc na adres wskazany w ust. 1 lub adres e-mail: </w:t>
      </w:r>
      <w:hyperlink r:id="rId7" w:history="1">
        <w:r w:rsidRPr="003A724A">
          <w:rPr>
            <w:rStyle w:val="Hipercze"/>
            <w:sz w:val="22"/>
            <w:szCs w:val="22"/>
          </w:rPr>
          <w:t>iod@mazovia.pl</w:t>
        </w:r>
      </w:hyperlink>
      <w:r w:rsidRPr="003A724A">
        <w:rPr>
          <w:sz w:val="22"/>
          <w:szCs w:val="22"/>
        </w:rPr>
        <w:t xml:space="preserve">. </w:t>
      </w:r>
    </w:p>
    <w:p w14:paraId="04B5D448" w14:textId="7777777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 xml:space="preserve">3. Dane osobowe: </w:t>
      </w:r>
    </w:p>
    <w:p w14:paraId="09F9273F" w14:textId="23ECC28D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>a) osób reprezentujących Stronę, będą przetwarzane na podstawie obowiązku prawnego, o którym mowa w art. 6 ust. 1 lit. c rozporządzenia Parlamentu Europejskiego i Rady (UE) 2016/679 z dnia 27 kwietnia 2016 r. w sprawie ochrony osób fizycznych w związku z przetwarzaniem danych osobowych i</w:t>
      </w:r>
      <w:r w:rsidR="003A724A">
        <w:rPr>
          <w:sz w:val="22"/>
          <w:szCs w:val="22"/>
        </w:rPr>
        <w:t> </w:t>
      </w:r>
      <w:r w:rsidRPr="003A724A">
        <w:rPr>
          <w:sz w:val="22"/>
          <w:szCs w:val="22"/>
        </w:rPr>
        <w:t xml:space="preserve">w sprawie swobodnego przepływu takich danych oraz uchylenia dyrektywy 95/46/WE (ogólne rozporządzenie o ochronie danych – dalej RODO), wynikającego z przepisów prawa określających umocowanie do reprezentowania – w zakresie ważności umów i właściwej reprezentacji stron. Podane tych danych jest warunkiem zawarcia umowy lub ważności podejmowanych czynności. </w:t>
      </w:r>
    </w:p>
    <w:p w14:paraId="3663440D" w14:textId="3D4F54F0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>b) osób wskazanych przez Stronę, jako osoby do kontaktu/realizacji umowy (imię i nazwisko, służbowe dane kontaktowe, miejsce pracy) będą przetwarzane w prawnie uzasadnionym interesie, o</w:t>
      </w:r>
      <w:r w:rsidR="003A724A">
        <w:rPr>
          <w:sz w:val="22"/>
          <w:szCs w:val="22"/>
        </w:rPr>
        <w:t> </w:t>
      </w:r>
      <w:r w:rsidRPr="003A724A">
        <w:rPr>
          <w:sz w:val="22"/>
          <w:szCs w:val="22"/>
        </w:rPr>
        <w:t xml:space="preserve">którym mowa w art. 6 ust. 1 lit. f RODO, w celu realizacji niniejszej umowy/przebiegu postępowania. Dane zostały podane przez Stronę w ramach zawieranej umowy/prowadzonego postępowania. </w:t>
      </w:r>
    </w:p>
    <w:p w14:paraId="193667FD" w14:textId="7777777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 xml:space="preserve">4. 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 </w:t>
      </w:r>
    </w:p>
    <w:p w14:paraId="57401067" w14:textId="7777777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 xml:space="preserve">5. 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Ponadto osobom wskazanym przez Stronę, jako osoby do kontaktu, przysługuje również prawo wniesienia sprzeciwu wobec przetwarzania danych, wynikającego ze szczególnej sytuacji. </w:t>
      </w:r>
    </w:p>
    <w:p w14:paraId="4FC221CC" w14:textId="77777777" w:rsidR="00A069AE" w:rsidRPr="003A724A" w:rsidRDefault="00A069AE" w:rsidP="00A069AE">
      <w:pPr>
        <w:pStyle w:val="Default"/>
        <w:spacing w:after="120"/>
        <w:rPr>
          <w:sz w:val="22"/>
          <w:szCs w:val="22"/>
        </w:rPr>
      </w:pPr>
      <w:r w:rsidRPr="003A724A">
        <w:rPr>
          <w:sz w:val="22"/>
          <w:szCs w:val="22"/>
        </w:rPr>
        <w:t xml:space="preserve">6. Strona jest zobowiązana do przekazania zapisów niniejszego paragrafu wszystkim osobom fizycznym wymienionym w ust. 1. </w:t>
      </w:r>
    </w:p>
    <w:sectPr w:rsidR="00A069AE" w:rsidRPr="003A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AE"/>
    <w:rsid w:val="00243734"/>
    <w:rsid w:val="003A724A"/>
    <w:rsid w:val="003D3B09"/>
    <w:rsid w:val="00A069AE"/>
    <w:rsid w:val="00C31706"/>
    <w:rsid w:val="00D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F151"/>
  <w15:chartTrackingRefBased/>
  <w15:docId w15:val="{5EB96659-5E50-4CA4-B031-A24CA71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9AE"/>
    <w:rPr>
      <w:color w:val="0563C1"/>
      <w:u w:val="single"/>
    </w:rPr>
  </w:style>
  <w:style w:type="paragraph" w:customStyle="1" w:styleId="Default">
    <w:name w:val="Default"/>
    <w:basedOn w:val="Normalny"/>
    <w:rsid w:val="00A069A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azov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_marszalkowski@mazovia.p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od@mazovia.pl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urzad_marszalkowski@mazovi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15054-658F-4AF1-B7AE-DD0600BE1605}"/>
</file>

<file path=customXml/itemProps2.xml><?xml version="1.0" encoding="utf-8"?>
<ds:datastoreItem xmlns:ds="http://schemas.openxmlformats.org/officeDocument/2006/customXml" ds:itemID="{6F2B10D4-0CD8-4EE3-97F3-8C81E4546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Martyna</dc:creator>
  <cp:keywords/>
  <dc:description/>
  <cp:lastModifiedBy>Kamińska Martyna</cp:lastModifiedBy>
  <cp:revision>3</cp:revision>
  <dcterms:created xsi:type="dcterms:W3CDTF">2023-09-22T09:46:00Z</dcterms:created>
  <dcterms:modified xsi:type="dcterms:W3CDTF">2023-10-19T11:44:00Z</dcterms:modified>
</cp:coreProperties>
</file>