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64990B55" w:rsidR="00A56C58" w:rsidRPr="006153A8" w:rsidRDefault="0092427A" w:rsidP="009C1177">
      <w:pPr>
        <w:pStyle w:val="Nagwek1"/>
        <w:spacing w:before="120" w:line="360" w:lineRule="auto"/>
        <w:rPr>
          <w:rFonts w:ascii="Garamond" w:hAnsi="Garamond"/>
          <w:color w:val="auto"/>
          <w:sz w:val="24"/>
          <w:szCs w:val="24"/>
        </w:rPr>
      </w:pPr>
      <w:r w:rsidRPr="006153A8">
        <w:rPr>
          <w:rFonts w:ascii="Garamond" w:hAnsi="Garamond"/>
          <w:noProof/>
          <w:color w:val="auto"/>
          <w:sz w:val="24"/>
          <w:szCs w:val="24"/>
          <w:lang w:eastAsia="pl-PL"/>
        </w:rPr>
        <w:drawing>
          <wp:inline distT="0" distB="0" distL="0" distR="0" wp14:anchorId="374D56C9" wp14:editId="07777777">
            <wp:extent cx="1609725" cy="771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56C58" w:rsidRPr="006153A8" w:rsidRDefault="00A56C58" w:rsidP="009573AE">
      <w:pPr>
        <w:pStyle w:val="Nagwek1"/>
        <w:spacing w:before="120" w:line="360" w:lineRule="auto"/>
        <w:jc w:val="center"/>
        <w:rPr>
          <w:rFonts w:ascii="Garamond" w:hAnsi="Garamond"/>
          <w:color w:val="auto"/>
          <w:sz w:val="24"/>
          <w:szCs w:val="24"/>
        </w:rPr>
      </w:pPr>
    </w:p>
    <w:p w14:paraId="5DAB6C7B" w14:textId="77777777" w:rsidR="00A56C58" w:rsidRPr="006153A8" w:rsidRDefault="00A56C58" w:rsidP="009573AE">
      <w:pPr>
        <w:pStyle w:val="Nagwek1"/>
        <w:spacing w:before="120" w:line="360" w:lineRule="auto"/>
        <w:jc w:val="center"/>
        <w:rPr>
          <w:rFonts w:ascii="Garamond" w:hAnsi="Garamond"/>
          <w:color w:val="auto"/>
          <w:sz w:val="24"/>
          <w:szCs w:val="24"/>
        </w:rPr>
      </w:pPr>
    </w:p>
    <w:p w14:paraId="6D0F0FEE" w14:textId="572B0891" w:rsidR="00E86ACE" w:rsidRPr="006153A8" w:rsidRDefault="00E86ACE" w:rsidP="001A0B22">
      <w:pPr>
        <w:pStyle w:val="Nagwek1"/>
        <w:spacing w:before="120" w:line="360" w:lineRule="auto"/>
        <w:jc w:val="center"/>
        <w:rPr>
          <w:rFonts w:ascii="Garamond" w:hAnsi="Garamond"/>
          <w:color w:val="auto"/>
          <w:sz w:val="24"/>
          <w:szCs w:val="24"/>
        </w:rPr>
      </w:pPr>
      <w:r w:rsidRPr="006153A8">
        <w:rPr>
          <w:rFonts w:ascii="Garamond" w:hAnsi="Garamond"/>
          <w:color w:val="auto"/>
          <w:sz w:val="24"/>
          <w:szCs w:val="24"/>
        </w:rPr>
        <w:t>Umowa</w:t>
      </w:r>
      <w:r w:rsidR="001E6C5A" w:rsidRPr="006153A8">
        <w:rPr>
          <w:rFonts w:ascii="Garamond" w:hAnsi="Garamond"/>
          <w:color w:val="auto"/>
          <w:sz w:val="24"/>
          <w:szCs w:val="24"/>
        </w:rPr>
        <w:t xml:space="preserve"> </w:t>
      </w:r>
      <w:r w:rsidR="00523060" w:rsidRPr="006153A8">
        <w:rPr>
          <w:rFonts w:ascii="Garamond" w:hAnsi="Garamond"/>
          <w:color w:val="auto"/>
          <w:sz w:val="24"/>
          <w:szCs w:val="24"/>
        </w:rPr>
        <w:t xml:space="preserve">nr </w:t>
      </w:r>
      <w:r w:rsidR="001A0B22" w:rsidRPr="00DC63EC">
        <w:rPr>
          <w:rFonts w:ascii="Garamond" w:hAnsi="Garamond"/>
          <w:color w:val="auto"/>
          <w:sz w:val="24"/>
          <w:szCs w:val="24"/>
        </w:rPr>
        <w:t>202</w:t>
      </w:r>
      <w:r w:rsidR="001A0B22">
        <w:rPr>
          <w:rFonts w:ascii="Garamond" w:hAnsi="Garamond"/>
          <w:color w:val="auto"/>
          <w:sz w:val="24"/>
          <w:szCs w:val="24"/>
        </w:rPr>
        <w:t>3/</w:t>
      </w:r>
      <w:r w:rsidR="001A0B22" w:rsidRPr="00DC63EC">
        <w:rPr>
          <w:rFonts w:ascii="Garamond" w:hAnsi="Garamond"/>
          <w:color w:val="auto"/>
          <w:sz w:val="24"/>
          <w:szCs w:val="24"/>
        </w:rPr>
        <w:t>ABM</w:t>
      </w:r>
      <w:r w:rsidR="001A0B22">
        <w:rPr>
          <w:rFonts w:ascii="Garamond" w:hAnsi="Garamond"/>
          <w:color w:val="auto"/>
          <w:sz w:val="24"/>
          <w:szCs w:val="24"/>
        </w:rPr>
        <w:t>/</w:t>
      </w:r>
      <w:r w:rsidR="001A0B22" w:rsidRPr="00DC63EC">
        <w:rPr>
          <w:rFonts w:ascii="Garamond" w:hAnsi="Garamond"/>
          <w:color w:val="auto"/>
          <w:sz w:val="24"/>
          <w:szCs w:val="24"/>
        </w:rPr>
        <w:t>0</w:t>
      </w:r>
      <w:r w:rsidR="001A0B22">
        <w:rPr>
          <w:rFonts w:ascii="Garamond" w:hAnsi="Garamond"/>
          <w:color w:val="auto"/>
          <w:sz w:val="24"/>
          <w:szCs w:val="24"/>
        </w:rPr>
        <w:t>3/</w:t>
      </w:r>
      <w:r w:rsidR="001A0B22" w:rsidRPr="00DC63EC">
        <w:rPr>
          <w:rFonts w:ascii="Garamond" w:hAnsi="Garamond"/>
          <w:color w:val="auto"/>
          <w:sz w:val="24"/>
          <w:szCs w:val="24"/>
        </w:rPr>
        <w:t>000</w:t>
      </w:r>
      <w:r w:rsidR="001A0B22">
        <w:rPr>
          <w:rFonts w:ascii="Garamond" w:hAnsi="Garamond"/>
          <w:color w:val="auto"/>
          <w:sz w:val="24"/>
          <w:szCs w:val="24"/>
        </w:rPr>
        <w:t>14/</w:t>
      </w:r>
      <w:r w:rsidR="001A0B22" w:rsidRPr="00DC63EC">
        <w:rPr>
          <w:rFonts w:ascii="Garamond" w:hAnsi="Garamond"/>
          <w:color w:val="auto"/>
          <w:sz w:val="24"/>
          <w:szCs w:val="24"/>
        </w:rPr>
        <w:t>BM-00</w:t>
      </w:r>
    </w:p>
    <w:p w14:paraId="02EB378F" w14:textId="19C6AF9D" w:rsidR="00F76382" w:rsidRPr="006153A8" w:rsidRDefault="0066470F" w:rsidP="009573AE">
      <w:pPr>
        <w:pStyle w:val="Nagwek1"/>
        <w:spacing w:before="120" w:line="360" w:lineRule="auto"/>
        <w:jc w:val="center"/>
        <w:rPr>
          <w:rFonts w:ascii="Garamond" w:hAnsi="Garamond"/>
          <w:color w:val="auto"/>
          <w:sz w:val="24"/>
          <w:szCs w:val="24"/>
        </w:rPr>
      </w:pPr>
      <w:r w:rsidRPr="006153A8">
        <w:rPr>
          <w:rFonts w:ascii="Garamond" w:hAnsi="Garamond"/>
          <w:color w:val="auto"/>
          <w:sz w:val="24"/>
          <w:szCs w:val="24"/>
        </w:rPr>
        <w:t>o pobieraniu, przechowywaniu, zabezpieczeniu, przekazywaniu i udostępnianiu Materiału, w tym Materiału biologicznego do celów przyszłych badań naukowych lub badawczo – rozwojowych</w:t>
      </w:r>
    </w:p>
    <w:p w14:paraId="3DC01991" w14:textId="2FD07CD2" w:rsidR="005331D0" w:rsidRPr="006153A8" w:rsidRDefault="0066470F" w:rsidP="0026377A">
      <w:pPr>
        <w:pStyle w:val="Tekstpodstawowy"/>
        <w:spacing w:before="120" w:after="0" w:line="360" w:lineRule="auto"/>
        <w:jc w:val="both"/>
        <w:rPr>
          <w:rFonts w:ascii="Garamond" w:hAnsi="Garamond"/>
          <w:sz w:val="24"/>
          <w:szCs w:val="24"/>
        </w:rPr>
      </w:pPr>
      <w:bookmarkStart w:id="0" w:name="_Hlk104976774"/>
      <w:r w:rsidRPr="006153A8">
        <w:rPr>
          <w:rFonts w:ascii="Garamond" w:hAnsi="Garamond"/>
          <w:sz w:val="24"/>
          <w:szCs w:val="24"/>
        </w:rPr>
        <w:t>Niniejsza umowa o</w:t>
      </w:r>
      <w:r w:rsidRPr="006153A8">
        <w:rPr>
          <w:rFonts w:ascii="Garamond" w:hAnsi="Garamond"/>
        </w:rPr>
        <w:t xml:space="preserve"> </w:t>
      </w:r>
      <w:r w:rsidRPr="006153A8">
        <w:rPr>
          <w:rFonts w:ascii="Garamond" w:hAnsi="Garamond"/>
          <w:sz w:val="24"/>
          <w:szCs w:val="24"/>
        </w:rPr>
        <w:t>pobieraniu</w:t>
      </w:r>
      <w:r w:rsidRPr="006153A8">
        <w:rPr>
          <w:rFonts w:ascii="Garamond" w:hAnsi="Garamond"/>
          <w:sz w:val="24"/>
        </w:rPr>
        <w:t xml:space="preserve">, </w:t>
      </w:r>
      <w:r w:rsidRPr="006153A8">
        <w:rPr>
          <w:rFonts w:ascii="Garamond" w:hAnsi="Garamond"/>
          <w:sz w:val="24"/>
          <w:szCs w:val="24"/>
        </w:rPr>
        <w:t xml:space="preserve">przechowywaniu, zabezpieczeniu, przekazywaniu i udostępnianiu Materiału, w tym Materiału biologicznego do celów przyszłych badań naukowych </w:t>
      </w:r>
      <w:r w:rsidRPr="006153A8">
        <w:rPr>
          <w:rFonts w:ascii="Garamond" w:eastAsia="SimSun" w:hAnsi="Garamond"/>
          <w:sz w:val="24"/>
          <w:szCs w:val="24"/>
          <w:lang w:eastAsia="pl-PL"/>
        </w:rPr>
        <w:t>lub badawczo – rozwojowych</w:t>
      </w:r>
      <w:r w:rsidRPr="006153A8">
        <w:rPr>
          <w:rFonts w:ascii="Garamond" w:hAnsi="Garamond"/>
          <w:sz w:val="24"/>
          <w:szCs w:val="24"/>
        </w:rPr>
        <w:t>, zwana dalej „</w:t>
      </w:r>
      <w:r w:rsidRPr="006153A8">
        <w:rPr>
          <w:rFonts w:ascii="Garamond" w:hAnsi="Garamond"/>
          <w:b/>
          <w:sz w:val="24"/>
          <w:szCs w:val="24"/>
        </w:rPr>
        <w:t>Umową</w:t>
      </w:r>
      <w:r w:rsidRPr="006153A8">
        <w:rPr>
          <w:rFonts w:ascii="Garamond" w:hAnsi="Garamond"/>
          <w:sz w:val="24"/>
          <w:szCs w:val="24"/>
        </w:rPr>
        <w:t>” została zawarta, pomiędzy</w:t>
      </w:r>
      <w:r w:rsidR="005331D0" w:rsidRPr="006153A8">
        <w:rPr>
          <w:rFonts w:ascii="Garamond" w:hAnsi="Garamond"/>
          <w:sz w:val="24"/>
          <w:szCs w:val="24"/>
        </w:rPr>
        <w:t>:</w:t>
      </w:r>
    </w:p>
    <w:bookmarkEnd w:id="0"/>
    <w:p w14:paraId="6A05A809" w14:textId="77777777" w:rsidR="0062049F" w:rsidRPr="006153A8" w:rsidRDefault="0062049F" w:rsidP="0026377A">
      <w:pPr>
        <w:pStyle w:val="Tekstpodstawowy"/>
        <w:spacing w:before="120"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0FDCD039" w14:textId="77777777" w:rsidR="0075012E" w:rsidRPr="006153A8" w:rsidRDefault="0075012E" w:rsidP="0062049F">
      <w:pPr>
        <w:pStyle w:val="Tekstpodstawowy"/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6153A8">
        <w:rPr>
          <w:rFonts w:ascii="Garamond" w:hAnsi="Garamond"/>
          <w:color w:val="000000"/>
          <w:sz w:val="24"/>
          <w:szCs w:val="24"/>
        </w:rPr>
        <w:t>________________________, z siedzibą w_____________, ul._______________, NIP: ______________, REGON:____________, zwanym/ą dalej „</w:t>
      </w:r>
      <w:r w:rsidR="00DF5080" w:rsidRPr="006153A8">
        <w:rPr>
          <w:rFonts w:ascii="Garamond" w:hAnsi="Garamond"/>
          <w:b/>
          <w:bCs/>
          <w:color w:val="000000"/>
          <w:sz w:val="24"/>
          <w:szCs w:val="24"/>
        </w:rPr>
        <w:t>Sponsorem</w:t>
      </w:r>
      <w:r w:rsidRPr="006153A8">
        <w:rPr>
          <w:rFonts w:ascii="Garamond" w:hAnsi="Garamond"/>
          <w:color w:val="000000"/>
          <w:sz w:val="24"/>
          <w:szCs w:val="24"/>
        </w:rPr>
        <w:t>”, reprezentowanym/ą przez:</w:t>
      </w:r>
    </w:p>
    <w:p w14:paraId="4FE7833C" w14:textId="77777777" w:rsidR="0075012E" w:rsidRPr="006153A8" w:rsidRDefault="0075012E" w:rsidP="0026377A">
      <w:pPr>
        <w:pStyle w:val="Tekstpodstawowy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6153A8">
        <w:rPr>
          <w:rFonts w:ascii="Garamond" w:hAnsi="Garamond"/>
          <w:color w:val="000000"/>
          <w:sz w:val="24"/>
          <w:szCs w:val="24"/>
        </w:rPr>
        <w:t>___________________________________________________________ ,</w:t>
      </w:r>
    </w:p>
    <w:p w14:paraId="04E7D8C2" w14:textId="77777777" w:rsidR="0075012E" w:rsidRPr="006153A8" w:rsidRDefault="0075012E" w:rsidP="0026377A">
      <w:pPr>
        <w:pStyle w:val="Tekstpodstawowy"/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6153A8">
        <w:rPr>
          <w:rFonts w:ascii="Garamond" w:hAnsi="Garamond"/>
          <w:color w:val="000000"/>
          <w:sz w:val="24"/>
          <w:szCs w:val="24"/>
        </w:rPr>
        <w:t>na podstawie (</w:t>
      </w:r>
      <w:r w:rsidRPr="006153A8">
        <w:rPr>
          <w:rFonts w:ascii="Garamond" w:hAnsi="Garamond"/>
          <w:i/>
          <w:color w:val="000000"/>
          <w:sz w:val="24"/>
          <w:szCs w:val="24"/>
        </w:rPr>
        <w:t>nazwa dokumentu upoważniającego do reprezentacji, data dokumentu</w:t>
      </w:r>
      <w:r w:rsidRPr="006153A8">
        <w:rPr>
          <w:rFonts w:ascii="Garamond" w:hAnsi="Garamond"/>
          <w:color w:val="000000"/>
          <w:sz w:val="24"/>
          <w:szCs w:val="24"/>
        </w:rPr>
        <w:t>)</w:t>
      </w:r>
      <w:r w:rsidR="001738E4" w:rsidRPr="006153A8">
        <w:rPr>
          <w:rFonts w:ascii="Garamond" w:hAnsi="Garamond"/>
          <w:color w:val="000000"/>
          <w:sz w:val="24"/>
          <w:szCs w:val="24"/>
          <w:vertAlign w:val="superscript"/>
        </w:rPr>
        <w:t xml:space="preserve"> </w:t>
      </w:r>
      <w:r w:rsidR="001738E4" w:rsidRPr="006153A8">
        <w:rPr>
          <w:rFonts w:ascii="Garamond" w:hAnsi="Garamond"/>
          <w:color w:val="000000"/>
          <w:sz w:val="24"/>
          <w:szCs w:val="24"/>
          <w:vertAlign w:val="superscript"/>
        </w:rPr>
        <w:footnoteReference w:id="2"/>
      </w:r>
    </w:p>
    <w:p w14:paraId="5A39BBE3" w14:textId="77777777" w:rsidR="00AE3110" w:rsidRPr="006153A8" w:rsidRDefault="00AE3110" w:rsidP="002A6FFD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14:paraId="45F94F8F" w14:textId="77777777" w:rsidR="00AE3110" w:rsidRPr="006153A8" w:rsidRDefault="00AE3110" w:rsidP="002A6FFD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a</w:t>
      </w:r>
    </w:p>
    <w:p w14:paraId="064B4C5C" w14:textId="77777777" w:rsidR="002A6FFD" w:rsidRPr="006153A8" w:rsidRDefault="002A6FFD" w:rsidP="002A6FFD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________________________, z siedzibą w_____________, ul._______________, NIP: ______________, REGON:____________, zwanym/ą dalej „</w:t>
      </w:r>
      <w:r w:rsidR="003B51D5" w:rsidRPr="006153A8">
        <w:rPr>
          <w:rFonts w:ascii="Garamond" w:hAnsi="Garamond"/>
          <w:b/>
          <w:bCs/>
          <w:sz w:val="24"/>
          <w:szCs w:val="24"/>
        </w:rPr>
        <w:t>Biobankiem</w:t>
      </w:r>
      <w:r w:rsidRPr="006153A8">
        <w:rPr>
          <w:rFonts w:ascii="Garamond" w:hAnsi="Garamond"/>
          <w:sz w:val="24"/>
          <w:szCs w:val="24"/>
        </w:rPr>
        <w:t>”, reprezentowanym/ą przez:</w:t>
      </w:r>
    </w:p>
    <w:p w14:paraId="4E9AB0A0" w14:textId="77777777" w:rsidR="002A6FFD" w:rsidRPr="006153A8" w:rsidRDefault="002A6FFD" w:rsidP="002A6FFD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___________________________________________________________ ,</w:t>
      </w:r>
    </w:p>
    <w:p w14:paraId="3B4A0277" w14:textId="77777777" w:rsidR="002A6FFD" w:rsidRPr="006153A8" w:rsidRDefault="002A6FFD" w:rsidP="0062049F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na podstawie (</w:t>
      </w:r>
      <w:r w:rsidRPr="006153A8">
        <w:rPr>
          <w:rFonts w:ascii="Garamond" w:hAnsi="Garamond"/>
          <w:i/>
          <w:sz w:val="24"/>
          <w:szCs w:val="24"/>
        </w:rPr>
        <w:t>nazwa dokumentu upoważniającego do reprezentacji, data dokumentu</w:t>
      </w:r>
      <w:r w:rsidRPr="006153A8">
        <w:rPr>
          <w:rFonts w:ascii="Garamond" w:hAnsi="Garamond"/>
          <w:sz w:val="24"/>
          <w:szCs w:val="24"/>
        </w:rPr>
        <w:t>)</w:t>
      </w:r>
      <w:r w:rsidR="001738E4" w:rsidRPr="006153A8">
        <w:rPr>
          <w:rFonts w:ascii="Garamond" w:hAnsi="Garamond"/>
          <w:sz w:val="24"/>
          <w:szCs w:val="24"/>
          <w:vertAlign w:val="superscript"/>
        </w:rPr>
        <w:t xml:space="preserve"> </w:t>
      </w:r>
      <w:r w:rsidR="001738E4" w:rsidRPr="006153A8">
        <w:rPr>
          <w:rFonts w:ascii="Garamond" w:hAnsi="Garamond"/>
          <w:sz w:val="24"/>
          <w:szCs w:val="24"/>
          <w:vertAlign w:val="superscript"/>
        </w:rPr>
        <w:footnoteReference w:id="3"/>
      </w:r>
    </w:p>
    <w:p w14:paraId="33D2BEE0" w14:textId="77777777" w:rsidR="001F13EB" w:rsidRPr="006153A8" w:rsidRDefault="00AD37CF" w:rsidP="00D81997">
      <w:pPr>
        <w:pStyle w:val="Tekstpodstawowy"/>
        <w:spacing w:before="120" w:line="360" w:lineRule="exact"/>
        <w:rPr>
          <w:rFonts w:ascii="Garamond" w:hAnsi="Garamond"/>
          <w:color w:val="000000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zwanymi dalej łącznie „</w:t>
      </w:r>
      <w:r w:rsidRPr="006153A8">
        <w:rPr>
          <w:rFonts w:ascii="Garamond" w:hAnsi="Garamond"/>
          <w:b/>
          <w:sz w:val="24"/>
          <w:szCs w:val="24"/>
        </w:rPr>
        <w:t>Stronami</w:t>
      </w:r>
      <w:r w:rsidRPr="006153A8">
        <w:rPr>
          <w:rFonts w:ascii="Garamond" w:hAnsi="Garamond"/>
          <w:sz w:val="24"/>
          <w:szCs w:val="24"/>
        </w:rPr>
        <w:t>”</w:t>
      </w:r>
      <w:r w:rsidR="002F4C00" w:rsidRPr="006153A8">
        <w:rPr>
          <w:rFonts w:ascii="Garamond" w:hAnsi="Garamond"/>
          <w:sz w:val="24"/>
          <w:szCs w:val="24"/>
        </w:rPr>
        <w:t>,</w:t>
      </w:r>
      <w:r w:rsidR="002F4C00" w:rsidRPr="006153A8">
        <w:rPr>
          <w:rFonts w:ascii="Garamond" w:hAnsi="Garamond"/>
          <w:color w:val="000000"/>
          <w:sz w:val="24"/>
          <w:szCs w:val="24"/>
        </w:rPr>
        <w:t xml:space="preserve"> a osobno „</w:t>
      </w:r>
      <w:r w:rsidR="002F4C00" w:rsidRPr="006153A8">
        <w:rPr>
          <w:rFonts w:ascii="Garamond" w:hAnsi="Garamond"/>
          <w:b/>
          <w:color w:val="000000"/>
          <w:sz w:val="24"/>
          <w:szCs w:val="24"/>
        </w:rPr>
        <w:t>Stroną</w:t>
      </w:r>
      <w:r w:rsidR="002F4C00" w:rsidRPr="006153A8">
        <w:rPr>
          <w:rFonts w:ascii="Garamond" w:hAnsi="Garamond"/>
          <w:color w:val="000000"/>
          <w:sz w:val="24"/>
          <w:szCs w:val="24"/>
        </w:rPr>
        <w:t>”</w:t>
      </w:r>
      <w:r w:rsidR="00F21BC7" w:rsidRPr="006153A8">
        <w:rPr>
          <w:rFonts w:ascii="Garamond" w:hAnsi="Garamond"/>
          <w:color w:val="000000"/>
          <w:sz w:val="24"/>
          <w:szCs w:val="24"/>
        </w:rPr>
        <w:t>.</w:t>
      </w:r>
    </w:p>
    <w:p w14:paraId="41C8F396" w14:textId="77777777" w:rsidR="00990D8B" w:rsidRPr="006153A8" w:rsidRDefault="00990D8B" w:rsidP="00D81997">
      <w:pPr>
        <w:pStyle w:val="Tekstpodstawowy"/>
        <w:spacing w:before="120" w:line="360" w:lineRule="exact"/>
        <w:rPr>
          <w:rFonts w:ascii="Garamond" w:hAnsi="Garamond"/>
          <w:sz w:val="24"/>
          <w:szCs w:val="24"/>
        </w:rPr>
      </w:pPr>
    </w:p>
    <w:p w14:paraId="1EB2555D" w14:textId="77777777" w:rsidR="00D84833" w:rsidRPr="006153A8" w:rsidRDefault="00E86ACE" w:rsidP="00D64015">
      <w:pPr>
        <w:keepNext/>
        <w:widowControl w:val="0"/>
        <w:autoSpaceDE w:val="0"/>
        <w:autoSpaceDN w:val="0"/>
        <w:adjustRightInd w:val="0"/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lastRenderedPageBreak/>
        <w:t xml:space="preserve">Działając na </w:t>
      </w:r>
      <w:r w:rsidR="002D226E" w:rsidRPr="006153A8">
        <w:rPr>
          <w:rFonts w:ascii="Garamond" w:hAnsi="Garamond"/>
          <w:sz w:val="24"/>
          <w:szCs w:val="24"/>
        </w:rPr>
        <w:t>podstawie</w:t>
      </w:r>
      <w:r w:rsidRPr="006153A8">
        <w:rPr>
          <w:rFonts w:ascii="Garamond" w:hAnsi="Garamond"/>
          <w:sz w:val="24"/>
          <w:szCs w:val="24"/>
        </w:rPr>
        <w:t>:</w:t>
      </w:r>
    </w:p>
    <w:p w14:paraId="5A2CCD60" w14:textId="6C514EFD" w:rsidR="002D226E" w:rsidRPr="006153A8" w:rsidRDefault="002D226E" w:rsidP="002D226E">
      <w:pPr>
        <w:numPr>
          <w:ilvl w:val="0"/>
          <w:numId w:val="1"/>
        </w:numPr>
        <w:spacing w:before="120" w:after="120" w:line="360" w:lineRule="exact"/>
        <w:ind w:left="567" w:hanging="283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ustawy z dnia 5 grudnia 1996 r. o zawod</w:t>
      </w:r>
      <w:r w:rsidR="004D3888" w:rsidRPr="006153A8">
        <w:rPr>
          <w:rFonts w:ascii="Garamond" w:hAnsi="Garamond"/>
          <w:sz w:val="24"/>
          <w:szCs w:val="24"/>
        </w:rPr>
        <w:t>ach</w:t>
      </w:r>
      <w:r w:rsidRPr="006153A8">
        <w:rPr>
          <w:rFonts w:ascii="Garamond" w:hAnsi="Garamond"/>
          <w:sz w:val="24"/>
          <w:szCs w:val="24"/>
        </w:rPr>
        <w:t xml:space="preserve"> lekarza i lekarza dentysty;</w:t>
      </w:r>
    </w:p>
    <w:p w14:paraId="0417CF22" w14:textId="77777777" w:rsidR="002D226E" w:rsidRPr="006153A8" w:rsidRDefault="002D226E" w:rsidP="002D226E">
      <w:pPr>
        <w:numPr>
          <w:ilvl w:val="0"/>
          <w:numId w:val="1"/>
        </w:numPr>
        <w:spacing w:before="120" w:after="120" w:line="360" w:lineRule="exact"/>
        <w:ind w:left="567" w:hanging="283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ustawy </w:t>
      </w:r>
      <w:r w:rsidR="00E709F1" w:rsidRPr="006153A8">
        <w:rPr>
          <w:rFonts w:ascii="Garamond" w:hAnsi="Garamond"/>
          <w:sz w:val="24"/>
          <w:szCs w:val="24"/>
        </w:rPr>
        <w:t xml:space="preserve">z dnia 15 września 2022 r. o medycynie laboratoryjnej; </w:t>
      </w:r>
    </w:p>
    <w:p w14:paraId="1719482B" w14:textId="77777777" w:rsidR="002D226E" w:rsidRPr="006153A8" w:rsidRDefault="002D226E" w:rsidP="002D226E">
      <w:pPr>
        <w:numPr>
          <w:ilvl w:val="0"/>
          <w:numId w:val="1"/>
        </w:numPr>
        <w:spacing w:before="120" w:after="120" w:line="360" w:lineRule="exact"/>
        <w:ind w:left="567" w:hanging="283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ustawy z dnia 1 lipca 2005 r. o pobieraniu, </w:t>
      </w:r>
      <w:bookmarkStart w:id="1" w:name="_Hlk102718230"/>
      <w:r w:rsidRPr="006153A8">
        <w:rPr>
          <w:rFonts w:ascii="Garamond" w:hAnsi="Garamond"/>
          <w:sz w:val="24"/>
          <w:szCs w:val="24"/>
        </w:rPr>
        <w:t xml:space="preserve">przechowywaniu </w:t>
      </w:r>
      <w:bookmarkEnd w:id="1"/>
      <w:r w:rsidRPr="006153A8">
        <w:rPr>
          <w:rFonts w:ascii="Garamond" w:hAnsi="Garamond"/>
          <w:sz w:val="24"/>
          <w:szCs w:val="24"/>
        </w:rPr>
        <w:t xml:space="preserve">i przeszczepianiu </w:t>
      </w:r>
      <w:r w:rsidR="00E709F1" w:rsidRPr="006153A8">
        <w:rPr>
          <w:rFonts w:ascii="Garamond" w:hAnsi="Garamond"/>
          <w:sz w:val="24"/>
          <w:szCs w:val="24"/>
        </w:rPr>
        <w:t xml:space="preserve">komórek, </w:t>
      </w:r>
      <w:r w:rsidRPr="006153A8">
        <w:rPr>
          <w:rFonts w:ascii="Garamond" w:hAnsi="Garamond"/>
          <w:sz w:val="24"/>
          <w:szCs w:val="24"/>
        </w:rPr>
        <w:t>tkanek i narządów;</w:t>
      </w:r>
    </w:p>
    <w:p w14:paraId="37FA2487" w14:textId="77777777" w:rsidR="002D226E" w:rsidRPr="006153A8" w:rsidRDefault="002D226E" w:rsidP="002D226E">
      <w:pPr>
        <w:numPr>
          <w:ilvl w:val="0"/>
          <w:numId w:val="1"/>
        </w:numPr>
        <w:spacing w:before="120" w:after="120" w:line="360" w:lineRule="exact"/>
        <w:ind w:left="567" w:hanging="283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ustawy z dnia 6 listopada 2008 r. o prawach pacjenta i Rzeczniku Praw Pacjenta</w:t>
      </w:r>
      <w:r w:rsidRPr="006153A8">
        <w:rPr>
          <w:rStyle w:val="FontStyle29"/>
          <w:rFonts w:ascii="Garamond" w:hAnsi="Garamond"/>
          <w:sz w:val="24"/>
          <w:szCs w:val="24"/>
        </w:rPr>
        <w:t>;</w:t>
      </w:r>
    </w:p>
    <w:p w14:paraId="6DB2D3BC" w14:textId="77777777" w:rsidR="002D226E" w:rsidRPr="006153A8" w:rsidRDefault="002D226E" w:rsidP="002D226E">
      <w:pPr>
        <w:numPr>
          <w:ilvl w:val="0"/>
          <w:numId w:val="1"/>
        </w:numPr>
        <w:spacing w:before="120" w:after="120" w:line="360" w:lineRule="exact"/>
        <w:ind w:left="567" w:hanging="283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ustawy z dnia 15 kwietnia 2011 r. o działalności leczniczej;</w:t>
      </w:r>
    </w:p>
    <w:p w14:paraId="40FA4CFF" w14:textId="77777777" w:rsidR="002D226E" w:rsidRPr="006153A8" w:rsidRDefault="002D226E" w:rsidP="002D226E">
      <w:pPr>
        <w:numPr>
          <w:ilvl w:val="0"/>
          <w:numId w:val="1"/>
        </w:numPr>
        <w:spacing w:before="120" w:after="120" w:line="360" w:lineRule="exact"/>
        <w:ind w:left="567" w:hanging="283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ustawy z dnia 20 lipca 2018 r. Prawo o szkolnictwie wyższym i nauce;</w:t>
      </w:r>
    </w:p>
    <w:p w14:paraId="7FF445A8" w14:textId="137E4A93" w:rsidR="002D226E" w:rsidRPr="006153A8" w:rsidRDefault="002D226E" w:rsidP="002D226E">
      <w:pPr>
        <w:numPr>
          <w:ilvl w:val="0"/>
          <w:numId w:val="1"/>
        </w:numPr>
        <w:spacing w:before="120" w:after="120" w:line="360" w:lineRule="exact"/>
        <w:ind w:left="567" w:hanging="283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ustawy z dnia 21 lutego 2019 r. o Agencji Badań Medycznych, dalej </w:t>
      </w:r>
      <w:r w:rsidR="009F096A" w:rsidRPr="006153A8">
        <w:rPr>
          <w:rFonts w:ascii="Garamond" w:hAnsi="Garamond"/>
          <w:sz w:val="24"/>
          <w:szCs w:val="24"/>
        </w:rPr>
        <w:t>„</w:t>
      </w:r>
      <w:r w:rsidRPr="006153A8">
        <w:rPr>
          <w:rFonts w:ascii="Garamond" w:hAnsi="Garamond"/>
          <w:sz w:val="24"/>
          <w:szCs w:val="24"/>
        </w:rPr>
        <w:t>Ustawa o ABM</w:t>
      </w:r>
      <w:r w:rsidR="009F096A" w:rsidRPr="006153A8">
        <w:rPr>
          <w:rFonts w:ascii="Garamond" w:hAnsi="Garamond"/>
          <w:sz w:val="24"/>
          <w:szCs w:val="24"/>
        </w:rPr>
        <w:t>”</w:t>
      </w:r>
      <w:r w:rsidRPr="006153A8">
        <w:rPr>
          <w:rFonts w:ascii="Garamond" w:hAnsi="Garamond"/>
          <w:sz w:val="24"/>
          <w:szCs w:val="24"/>
        </w:rPr>
        <w:t>;</w:t>
      </w:r>
    </w:p>
    <w:p w14:paraId="200E4868" w14:textId="52F53E1A" w:rsidR="00CD41E1" w:rsidRPr="006153A8" w:rsidRDefault="002D226E" w:rsidP="002D226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exact"/>
        <w:ind w:left="567" w:hanging="283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rozporządzenia Parlamentu Europejskiego i Rady (UE) 2016/679 z dnia 27 kwietnia 2016 r. w sprawie ochrony osób fizycznych w związku z przetwarzaniem danych osobowych i w sprawie swobodnego przepływu takich danych oraz uchylenia dyrektywy 95/46/WE (ogólne rozporządzenie o ochronie danych</w:t>
      </w:r>
      <w:r w:rsidR="009F096A" w:rsidRPr="006153A8">
        <w:rPr>
          <w:rFonts w:ascii="Garamond" w:hAnsi="Garamond"/>
          <w:sz w:val="24"/>
          <w:szCs w:val="24"/>
        </w:rPr>
        <w:t xml:space="preserve">, </w:t>
      </w:r>
      <w:r w:rsidRPr="006153A8">
        <w:rPr>
          <w:rFonts w:ascii="Garamond" w:hAnsi="Garamond"/>
          <w:sz w:val="24"/>
          <w:szCs w:val="24"/>
        </w:rPr>
        <w:t xml:space="preserve"> </w:t>
      </w:r>
      <w:r w:rsidR="00DC5DAC" w:rsidRPr="006153A8">
        <w:rPr>
          <w:rFonts w:ascii="Garamond" w:hAnsi="Garamond"/>
          <w:sz w:val="24"/>
          <w:szCs w:val="24"/>
        </w:rPr>
        <w:t>dalej „</w:t>
      </w:r>
      <w:r w:rsidRPr="006153A8">
        <w:rPr>
          <w:rFonts w:ascii="Garamond" w:hAnsi="Garamond"/>
          <w:sz w:val="24"/>
          <w:szCs w:val="24"/>
        </w:rPr>
        <w:t>RODO</w:t>
      </w:r>
      <w:r w:rsidR="00DC5DAC" w:rsidRPr="006153A8">
        <w:rPr>
          <w:rFonts w:ascii="Garamond" w:hAnsi="Garamond"/>
          <w:sz w:val="24"/>
          <w:szCs w:val="24"/>
        </w:rPr>
        <w:t>”</w:t>
      </w:r>
      <w:r w:rsidRPr="006153A8">
        <w:rPr>
          <w:rFonts w:ascii="Garamond" w:hAnsi="Garamond"/>
          <w:sz w:val="24"/>
          <w:szCs w:val="24"/>
        </w:rPr>
        <w:t>).</w:t>
      </w:r>
    </w:p>
    <w:p w14:paraId="385EC0F1" w14:textId="77777777" w:rsidR="00382351" w:rsidRPr="006153A8" w:rsidRDefault="002F4C00" w:rsidP="003315F5">
      <w:pPr>
        <w:autoSpaceDE w:val="0"/>
        <w:autoSpaceDN w:val="0"/>
        <w:adjustRightInd w:val="0"/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- </w:t>
      </w:r>
      <w:r w:rsidR="00E86ACE" w:rsidRPr="006153A8">
        <w:rPr>
          <w:rFonts w:ascii="Garamond" w:hAnsi="Garamond"/>
          <w:sz w:val="24"/>
          <w:szCs w:val="24"/>
        </w:rPr>
        <w:t xml:space="preserve">Strony uzgadniają </w:t>
      </w:r>
      <w:r w:rsidR="000F4197" w:rsidRPr="006153A8">
        <w:rPr>
          <w:rFonts w:ascii="Garamond" w:hAnsi="Garamond"/>
          <w:sz w:val="24"/>
          <w:szCs w:val="24"/>
        </w:rPr>
        <w:t>co następuje</w:t>
      </w:r>
      <w:r w:rsidR="000A6D6F" w:rsidRPr="006153A8">
        <w:rPr>
          <w:rFonts w:ascii="Garamond" w:hAnsi="Garamond"/>
          <w:sz w:val="24"/>
          <w:szCs w:val="24"/>
        </w:rPr>
        <w:t xml:space="preserve">. </w:t>
      </w:r>
    </w:p>
    <w:p w14:paraId="2963BA92" w14:textId="77777777" w:rsidR="005331D0" w:rsidRPr="006153A8" w:rsidRDefault="000C48F6" w:rsidP="00B11DE9">
      <w:pPr>
        <w:autoSpaceDE w:val="0"/>
        <w:autoSpaceDN w:val="0"/>
        <w:adjustRightInd w:val="0"/>
        <w:spacing w:before="24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 xml:space="preserve">§ 1. </w:t>
      </w:r>
    </w:p>
    <w:p w14:paraId="1DCFE4C4" w14:textId="77777777" w:rsidR="00382351" w:rsidRPr="006153A8" w:rsidRDefault="000C48F6" w:rsidP="003315F5">
      <w:pPr>
        <w:autoSpaceDE w:val="0"/>
        <w:autoSpaceDN w:val="0"/>
        <w:adjustRightInd w:val="0"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 xml:space="preserve">Definicje </w:t>
      </w:r>
    </w:p>
    <w:p w14:paraId="722E8831" w14:textId="77777777" w:rsidR="002F4C00" w:rsidRPr="006153A8" w:rsidRDefault="002F4C00" w:rsidP="00F50D8B">
      <w:pPr>
        <w:pStyle w:val="Akapitzlist"/>
        <w:keepNext/>
        <w:numPr>
          <w:ilvl w:val="0"/>
          <w:numId w:val="4"/>
        </w:numPr>
        <w:spacing w:before="120" w:after="12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bookmarkStart w:id="2" w:name="_Hlk97625846"/>
      <w:r w:rsidRPr="006153A8">
        <w:rPr>
          <w:rFonts w:ascii="Garamond" w:hAnsi="Garamond"/>
          <w:sz w:val="24"/>
          <w:szCs w:val="24"/>
          <w:lang w:eastAsia="pl-PL"/>
        </w:rPr>
        <w:t xml:space="preserve">Ilekroć w Umowie jest mowa o: </w:t>
      </w:r>
    </w:p>
    <w:p w14:paraId="7C1C512A" w14:textId="29636CAF" w:rsidR="00FC5339" w:rsidRPr="006153A8" w:rsidRDefault="001C4BF5" w:rsidP="00FC5339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/>
          <w:sz w:val="24"/>
          <w:szCs w:val="24"/>
          <w:lang w:eastAsia="pl-PL"/>
        </w:rPr>
      </w:pPr>
      <w:r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>Administrator</w:t>
      </w:r>
      <w:r w:rsidR="001729D6"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>ze</w:t>
      </w:r>
      <w:r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 xml:space="preserve"> </w:t>
      </w:r>
      <w:r w:rsidR="00D5047D"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>d</w:t>
      </w:r>
      <w:r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>anych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–</w:t>
      </w:r>
      <w:r w:rsidR="00FC5339" w:rsidRPr="006153A8">
        <w:rPr>
          <w:rFonts w:ascii="Garamond" w:eastAsia="SimSun" w:hAnsi="Garamond"/>
          <w:sz w:val="24"/>
          <w:szCs w:val="24"/>
          <w:lang w:eastAsia="pl-PL"/>
        </w:rPr>
        <w:t xml:space="preserve">należy przez to rozumieć podmiot ustalający samodzielnie cele i sposoby przetwarzania </w:t>
      </w:r>
      <w:r w:rsidR="007B7714" w:rsidRPr="006153A8">
        <w:rPr>
          <w:rFonts w:ascii="Garamond" w:eastAsia="SimSun" w:hAnsi="Garamond"/>
          <w:sz w:val="24"/>
          <w:szCs w:val="24"/>
          <w:lang w:eastAsia="pl-PL"/>
        </w:rPr>
        <w:t>D</w:t>
      </w:r>
      <w:r w:rsidR="00FC5339" w:rsidRPr="006153A8">
        <w:rPr>
          <w:rFonts w:ascii="Garamond" w:eastAsia="SimSun" w:hAnsi="Garamond"/>
          <w:sz w:val="24"/>
          <w:szCs w:val="24"/>
          <w:lang w:eastAsia="pl-PL"/>
        </w:rPr>
        <w:t xml:space="preserve">anych osobowych – </w:t>
      </w:r>
      <w:r w:rsidR="00656CB8" w:rsidRPr="006153A8">
        <w:rPr>
          <w:rFonts w:ascii="Garamond" w:eastAsia="SimSun" w:hAnsi="Garamond"/>
          <w:sz w:val="24"/>
          <w:szCs w:val="24"/>
          <w:lang w:eastAsia="pl-PL"/>
        </w:rPr>
        <w:t xml:space="preserve">Agencję Badań Medycznych lub </w:t>
      </w:r>
      <w:r w:rsidR="00656CB8" w:rsidRPr="006153A8">
        <w:rPr>
          <w:rStyle w:val="FontStyle29"/>
          <w:rFonts w:ascii="Garamond" w:hAnsi="Garamond"/>
          <w:sz w:val="24"/>
          <w:szCs w:val="24"/>
        </w:rPr>
        <w:t xml:space="preserve">inne podmioty, którym zostaną </w:t>
      </w:r>
      <w:r w:rsidR="00CF694C" w:rsidRPr="006153A8">
        <w:rPr>
          <w:rStyle w:val="FontStyle29"/>
          <w:rFonts w:ascii="Garamond" w:hAnsi="Garamond"/>
          <w:sz w:val="24"/>
          <w:szCs w:val="24"/>
        </w:rPr>
        <w:t xml:space="preserve">udostępnione </w:t>
      </w:r>
      <w:r w:rsidR="00656CB8" w:rsidRPr="006153A8">
        <w:rPr>
          <w:rStyle w:val="FontStyle29"/>
          <w:rFonts w:ascii="Garamond" w:hAnsi="Garamond"/>
          <w:sz w:val="24"/>
          <w:szCs w:val="24"/>
        </w:rPr>
        <w:t>Dane osobowe.</w:t>
      </w:r>
    </w:p>
    <w:p w14:paraId="6562C160" w14:textId="664D3350" w:rsidR="00FC5339" w:rsidRPr="006153A8" w:rsidRDefault="00FC5339" w:rsidP="00FC5339">
      <w:pPr>
        <w:spacing w:before="120" w:after="120" w:line="360" w:lineRule="exact"/>
        <w:ind w:left="720"/>
        <w:jc w:val="both"/>
        <w:rPr>
          <w:rFonts w:ascii="Garamond" w:eastAsia="SimSun" w:hAnsi="Garamond"/>
          <w:sz w:val="24"/>
          <w:szCs w:val="24"/>
          <w:lang w:eastAsia="pl-PL"/>
        </w:rPr>
      </w:pP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W sytuacji, kiedy ww. podmiot udostępni Dane osobowe innemu podmiotowi, który samodzielnie określa cele i </w:t>
      </w:r>
      <w:r w:rsidR="000D4CD2" w:rsidRPr="006153A8">
        <w:rPr>
          <w:rFonts w:ascii="Garamond" w:eastAsia="SimSun" w:hAnsi="Garamond"/>
          <w:sz w:val="24"/>
          <w:szCs w:val="24"/>
          <w:lang w:eastAsia="pl-PL"/>
        </w:rPr>
        <w:t>sposoby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ochrony </w:t>
      </w:r>
      <w:r w:rsidR="00656CB8" w:rsidRPr="006153A8">
        <w:rPr>
          <w:rFonts w:ascii="Garamond" w:eastAsia="SimSun" w:hAnsi="Garamond"/>
          <w:sz w:val="24"/>
          <w:szCs w:val="24"/>
          <w:lang w:eastAsia="pl-PL"/>
        </w:rPr>
        <w:t>Danych osobowych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, podmiot ten staje się Administratorem </w:t>
      </w:r>
      <w:r w:rsidR="00D5047D" w:rsidRPr="006153A8">
        <w:rPr>
          <w:rFonts w:ascii="Garamond" w:eastAsia="SimSun" w:hAnsi="Garamond"/>
          <w:sz w:val="24"/>
          <w:szCs w:val="24"/>
          <w:lang w:eastAsia="pl-PL"/>
        </w:rPr>
        <w:t>d</w:t>
      </w:r>
      <w:r w:rsidRPr="006153A8">
        <w:rPr>
          <w:rFonts w:ascii="Garamond" w:eastAsia="SimSun" w:hAnsi="Garamond"/>
          <w:sz w:val="24"/>
          <w:szCs w:val="24"/>
          <w:lang w:eastAsia="pl-PL"/>
        </w:rPr>
        <w:t>anych;</w:t>
      </w:r>
    </w:p>
    <w:p w14:paraId="73D0C958" w14:textId="4B7D0307" w:rsidR="00B11DE9" w:rsidRPr="006153A8" w:rsidRDefault="00B11DE9" w:rsidP="00FC5339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/>
          <w:sz w:val="24"/>
          <w:szCs w:val="24"/>
          <w:lang w:eastAsia="pl-PL"/>
        </w:rPr>
      </w:pPr>
      <w:r w:rsidRPr="006153A8">
        <w:rPr>
          <w:rFonts w:ascii="Garamond" w:hAnsi="Garamond"/>
          <w:b/>
          <w:bCs/>
          <w:sz w:val="24"/>
          <w:szCs w:val="24"/>
        </w:rPr>
        <w:t>Agencj</w:t>
      </w:r>
      <w:r w:rsidR="001729D6" w:rsidRPr="006153A8">
        <w:rPr>
          <w:rFonts w:ascii="Garamond" w:hAnsi="Garamond"/>
          <w:b/>
          <w:bCs/>
          <w:sz w:val="24"/>
          <w:szCs w:val="24"/>
        </w:rPr>
        <w:t>i</w:t>
      </w:r>
      <w:r w:rsidRPr="006153A8">
        <w:rPr>
          <w:rFonts w:ascii="Garamond" w:hAnsi="Garamond"/>
          <w:sz w:val="24"/>
          <w:szCs w:val="24"/>
        </w:rPr>
        <w:t xml:space="preserve"> </w:t>
      </w:r>
      <w:bookmarkStart w:id="3" w:name="_Hlk57897232"/>
      <w:r w:rsidRPr="006153A8">
        <w:rPr>
          <w:rFonts w:ascii="Garamond" w:hAnsi="Garamond"/>
          <w:sz w:val="24"/>
          <w:szCs w:val="24"/>
        </w:rPr>
        <w:t>–</w:t>
      </w:r>
      <w:bookmarkEnd w:id="3"/>
      <w:r w:rsidRPr="006153A8">
        <w:rPr>
          <w:rFonts w:ascii="Garamond" w:hAnsi="Garamond"/>
          <w:sz w:val="24"/>
          <w:szCs w:val="24"/>
        </w:rPr>
        <w:t xml:space="preserve"> </w:t>
      </w:r>
      <w:r w:rsidR="000F4476" w:rsidRPr="006153A8">
        <w:rPr>
          <w:rFonts w:ascii="Garamond" w:hAnsi="Garamond"/>
          <w:sz w:val="24"/>
          <w:szCs w:val="24"/>
        </w:rPr>
        <w:t xml:space="preserve">należy przez to rozumieć </w:t>
      </w:r>
      <w:r w:rsidRPr="006153A8">
        <w:rPr>
          <w:rFonts w:ascii="Garamond" w:hAnsi="Garamond"/>
          <w:sz w:val="24"/>
          <w:szCs w:val="24"/>
        </w:rPr>
        <w:t>Agencj</w:t>
      </w:r>
      <w:r w:rsidR="000F4476" w:rsidRPr="006153A8">
        <w:rPr>
          <w:rFonts w:ascii="Garamond" w:hAnsi="Garamond"/>
          <w:sz w:val="24"/>
          <w:szCs w:val="24"/>
        </w:rPr>
        <w:t>ę</w:t>
      </w:r>
      <w:r w:rsidRPr="006153A8">
        <w:rPr>
          <w:rFonts w:ascii="Garamond" w:hAnsi="Garamond"/>
          <w:sz w:val="24"/>
          <w:szCs w:val="24"/>
        </w:rPr>
        <w:t xml:space="preserve"> Badań Medycznych;</w:t>
      </w:r>
    </w:p>
    <w:p w14:paraId="15E9F1FF" w14:textId="2ED3651A" w:rsidR="00AC0A0A" w:rsidRPr="006153A8" w:rsidRDefault="00AC0A0A" w:rsidP="00FC5339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/>
          <w:sz w:val="24"/>
          <w:szCs w:val="24"/>
          <w:lang w:eastAsia="pl-PL"/>
        </w:rPr>
      </w:pPr>
      <w:r w:rsidRPr="006153A8">
        <w:rPr>
          <w:rFonts w:ascii="Garamond" w:eastAsia="SimSun" w:hAnsi="Garamond"/>
          <w:b/>
          <w:sz w:val="24"/>
          <w:szCs w:val="24"/>
          <w:lang w:eastAsia="pl-PL"/>
        </w:rPr>
        <w:t>Biobanku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– należy przez to rozumieć jednostkę organizacyjną posiadającą osobowość prawną przetwarzającą dalej powierzone przez Sponsora Dane osobowe do celów przyszłych badań naukowych lub badawczo-rozwojowych oraz przechowującą, zabezpieczającą i udostępniającą Materiał do celów przyszłych badań naukowych lub badawczo-rozwojowych;</w:t>
      </w:r>
    </w:p>
    <w:p w14:paraId="3D43A392" w14:textId="77777777" w:rsidR="0029498E" w:rsidRPr="006153A8" w:rsidRDefault="0029498E" w:rsidP="00F50D8B">
      <w:pPr>
        <w:numPr>
          <w:ilvl w:val="0"/>
          <w:numId w:val="3"/>
        </w:numPr>
        <w:spacing w:before="120" w:after="120" w:line="360" w:lineRule="exact"/>
        <w:ind w:left="714" w:hanging="357"/>
        <w:jc w:val="both"/>
        <w:rPr>
          <w:rFonts w:ascii="Garamond" w:eastAsia="SimSun" w:hAnsi="Garamond"/>
          <w:b/>
          <w:sz w:val="24"/>
          <w:szCs w:val="24"/>
          <w:lang w:eastAsia="pl-PL"/>
        </w:rPr>
      </w:pPr>
      <w:r w:rsidRPr="006153A8">
        <w:rPr>
          <w:rFonts w:ascii="Garamond" w:eastAsia="SimSun" w:hAnsi="Garamond"/>
          <w:b/>
          <w:sz w:val="24"/>
          <w:szCs w:val="24"/>
          <w:lang w:eastAsia="pl-PL"/>
        </w:rPr>
        <w:t>Dan</w:t>
      </w:r>
      <w:r w:rsidR="001729D6" w:rsidRPr="006153A8">
        <w:rPr>
          <w:rFonts w:ascii="Garamond" w:eastAsia="SimSun" w:hAnsi="Garamond"/>
          <w:b/>
          <w:sz w:val="24"/>
          <w:szCs w:val="24"/>
          <w:lang w:eastAsia="pl-PL"/>
        </w:rPr>
        <w:t>ych</w:t>
      </w:r>
      <w:r w:rsidRPr="006153A8">
        <w:rPr>
          <w:rFonts w:ascii="Garamond" w:eastAsia="SimSun" w:hAnsi="Garamond"/>
          <w:b/>
          <w:sz w:val="24"/>
          <w:szCs w:val="24"/>
          <w:lang w:eastAsia="pl-PL"/>
        </w:rPr>
        <w:t xml:space="preserve"> osobow</w:t>
      </w:r>
      <w:r w:rsidR="001729D6" w:rsidRPr="006153A8">
        <w:rPr>
          <w:rFonts w:ascii="Garamond" w:eastAsia="SimSun" w:hAnsi="Garamond"/>
          <w:b/>
          <w:sz w:val="24"/>
          <w:szCs w:val="24"/>
          <w:lang w:eastAsia="pl-PL"/>
        </w:rPr>
        <w:t>ych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– </w:t>
      </w:r>
      <w:r w:rsidR="00A71B81" w:rsidRPr="006153A8">
        <w:rPr>
          <w:rFonts w:ascii="Garamond" w:eastAsia="SimSun" w:hAnsi="Garamond"/>
          <w:sz w:val="24"/>
          <w:szCs w:val="24"/>
          <w:lang w:eastAsia="pl-PL"/>
        </w:rPr>
        <w:t xml:space="preserve">należy przez to rozumieć </w:t>
      </w:r>
      <w:r w:rsidRPr="006153A8">
        <w:rPr>
          <w:rFonts w:ascii="Garamond" w:eastAsia="SimSun" w:hAnsi="Garamond"/>
          <w:sz w:val="24"/>
          <w:szCs w:val="24"/>
          <w:lang w:eastAsia="pl-PL"/>
        </w:rPr>
        <w:t>informacj</w:t>
      </w:r>
      <w:r w:rsidR="00CC0453" w:rsidRPr="006153A8">
        <w:rPr>
          <w:rFonts w:ascii="Garamond" w:eastAsia="SimSun" w:hAnsi="Garamond"/>
          <w:sz w:val="24"/>
          <w:szCs w:val="24"/>
          <w:lang w:eastAsia="pl-PL"/>
        </w:rPr>
        <w:t>e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o zidentyfikowanej lub</w:t>
      </w:r>
      <w:r w:rsidR="00391D12" w:rsidRPr="006153A8">
        <w:rPr>
          <w:rFonts w:ascii="Garamond" w:eastAsia="SimSun" w:hAnsi="Garamond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/>
          <w:sz w:val="24"/>
          <w:szCs w:val="24"/>
          <w:lang w:eastAsia="pl-PL"/>
        </w:rPr>
        <w:t>możliwej do zidentyfikowania osobie fizycznej (</w:t>
      </w:r>
      <w:r w:rsidR="008263A4" w:rsidRPr="006153A8">
        <w:rPr>
          <w:rFonts w:ascii="Garamond" w:eastAsia="SimSun" w:hAnsi="Garamond"/>
          <w:sz w:val="24"/>
          <w:szCs w:val="24"/>
          <w:lang w:eastAsia="pl-PL"/>
        </w:rPr>
        <w:t>„</w:t>
      </w:r>
      <w:r w:rsidRPr="006153A8">
        <w:rPr>
          <w:rFonts w:ascii="Garamond" w:eastAsia="SimSun" w:hAnsi="Garamond"/>
          <w:sz w:val="24"/>
          <w:szCs w:val="24"/>
          <w:lang w:eastAsia="pl-PL"/>
        </w:rPr>
        <w:t>osobie, której dane dotyczą”)</w:t>
      </w:r>
      <w:r w:rsidR="00391D12" w:rsidRPr="006153A8">
        <w:rPr>
          <w:rFonts w:ascii="Garamond" w:eastAsia="SimSun" w:hAnsi="Garamond"/>
          <w:sz w:val="24"/>
          <w:szCs w:val="24"/>
          <w:lang w:eastAsia="pl-PL"/>
        </w:rPr>
        <w:t>;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możliwa do zidentyfikowania osoba fizyczna to osoba, którą można bezpośrednio </w:t>
      </w:r>
      <w:r w:rsidRPr="006153A8">
        <w:rPr>
          <w:rFonts w:ascii="Garamond" w:eastAsia="SimSun" w:hAnsi="Garamond"/>
          <w:sz w:val="24"/>
          <w:szCs w:val="24"/>
          <w:lang w:eastAsia="pl-PL"/>
        </w:rPr>
        <w:lastRenderedPageBreak/>
        <w:t>lub</w:t>
      </w:r>
      <w:r w:rsidR="00391D12" w:rsidRPr="006153A8">
        <w:rPr>
          <w:rFonts w:ascii="Garamond" w:eastAsia="SimSun" w:hAnsi="Garamond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/>
          <w:sz w:val="24"/>
          <w:szCs w:val="24"/>
          <w:lang w:eastAsia="pl-PL"/>
        </w:rPr>
        <w:t>pośrednio zidentyfikować, w szczególności na</w:t>
      </w:r>
      <w:r w:rsidR="008263A4" w:rsidRPr="006153A8">
        <w:rPr>
          <w:rFonts w:ascii="Garamond" w:eastAsia="SimSun" w:hAnsi="Garamond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/>
          <w:sz w:val="24"/>
          <w:szCs w:val="24"/>
          <w:lang w:eastAsia="pl-PL"/>
        </w:rPr>
        <w:t>podstawie identyfikatora takiego jak: imię i nazwisk</w:t>
      </w:r>
      <w:r w:rsidR="006C2A54" w:rsidRPr="006153A8">
        <w:rPr>
          <w:rFonts w:ascii="Garamond" w:eastAsia="SimSun" w:hAnsi="Garamond"/>
          <w:sz w:val="24"/>
          <w:szCs w:val="24"/>
          <w:lang w:eastAsia="pl-PL"/>
        </w:rPr>
        <w:t>o</w:t>
      </w:r>
      <w:r w:rsidRPr="006153A8">
        <w:rPr>
          <w:rFonts w:ascii="Garamond" w:eastAsia="SimSun" w:hAnsi="Garamond"/>
          <w:sz w:val="24"/>
          <w:szCs w:val="24"/>
          <w:lang w:eastAsia="pl-PL"/>
        </w:rPr>
        <w:t>, numer identyfikacyjny, dane o</w:t>
      </w:r>
      <w:r w:rsidR="008263A4" w:rsidRPr="006153A8">
        <w:rPr>
          <w:rFonts w:ascii="Garamond" w:eastAsia="SimSun" w:hAnsi="Garamond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/>
          <w:sz w:val="24"/>
          <w:szCs w:val="24"/>
          <w:lang w:eastAsia="pl-PL"/>
        </w:rPr>
        <w:t>lokalizacji, identyfikator internetowy lub</w:t>
      </w:r>
      <w:r w:rsidR="00391D12" w:rsidRPr="006153A8">
        <w:rPr>
          <w:rFonts w:ascii="Garamond" w:eastAsia="SimSun" w:hAnsi="Garamond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jeden lub kilka szczególnych czynników określających </w:t>
      </w:r>
      <w:r w:rsidR="006E536A" w:rsidRPr="006153A8">
        <w:rPr>
          <w:rFonts w:ascii="Garamond" w:eastAsia="SimSun" w:hAnsi="Garamond"/>
          <w:sz w:val="24"/>
          <w:szCs w:val="24"/>
          <w:lang w:eastAsia="pl-PL"/>
        </w:rPr>
        <w:t>fizyczną</w:t>
      </w:r>
      <w:r w:rsidRPr="006153A8">
        <w:rPr>
          <w:rFonts w:ascii="Garamond" w:eastAsia="SimSun" w:hAnsi="Garamond"/>
          <w:sz w:val="24"/>
          <w:szCs w:val="24"/>
          <w:lang w:eastAsia="pl-PL"/>
        </w:rPr>
        <w:t>, fizjologiczną, genetyczną, psychiczną, ekonomiczną, kult</w:t>
      </w:r>
      <w:r w:rsidR="008263A4" w:rsidRPr="006153A8">
        <w:rPr>
          <w:rFonts w:ascii="Garamond" w:eastAsia="SimSun" w:hAnsi="Garamond"/>
          <w:sz w:val="24"/>
          <w:szCs w:val="24"/>
          <w:lang w:eastAsia="pl-PL"/>
        </w:rPr>
        <w:t>u</w:t>
      </w:r>
      <w:r w:rsidRPr="006153A8">
        <w:rPr>
          <w:rFonts w:ascii="Garamond" w:eastAsia="SimSun" w:hAnsi="Garamond"/>
          <w:sz w:val="24"/>
          <w:szCs w:val="24"/>
          <w:lang w:eastAsia="pl-PL"/>
        </w:rPr>
        <w:t>rową lub społeczną tożsamość osoby fizycznej</w:t>
      </w:r>
      <w:r w:rsidR="00CC0453" w:rsidRPr="006153A8">
        <w:rPr>
          <w:rFonts w:ascii="Garamond" w:eastAsia="SimSun" w:hAnsi="Garamond"/>
          <w:sz w:val="24"/>
          <w:szCs w:val="24"/>
          <w:lang w:eastAsia="pl-PL"/>
        </w:rPr>
        <w:t>,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w rozumieniu art. 4 pkt 1 RODO;</w:t>
      </w:r>
    </w:p>
    <w:p w14:paraId="4BFFC978" w14:textId="3A5902FE" w:rsidR="0047757D" w:rsidRPr="006153A8" w:rsidRDefault="0047757D" w:rsidP="00F50D8B">
      <w:pPr>
        <w:numPr>
          <w:ilvl w:val="0"/>
          <w:numId w:val="3"/>
        </w:numPr>
        <w:spacing w:before="120" w:after="120" w:line="360" w:lineRule="exact"/>
        <w:ind w:left="714" w:hanging="357"/>
        <w:jc w:val="both"/>
        <w:rPr>
          <w:rFonts w:ascii="Garamond" w:eastAsia="SimSun" w:hAnsi="Garamond"/>
          <w:b/>
          <w:sz w:val="24"/>
          <w:szCs w:val="24"/>
          <w:lang w:eastAsia="pl-PL"/>
        </w:rPr>
      </w:pPr>
      <w:r w:rsidRPr="006153A8">
        <w:rPr>
          <w:rFonts w:ascii="Garamond" w:eastAsia="SimSun" w:hAnsi="Garamond"/>
          <w:b/>
          <w:sz w:val="24"/>
          <w:szCs w:val="24"/>
          <w:lang w:eastAsia="pl-PL"/>
        </w:rPr>
        <w:t>Dan</w:t>
      </w:r>
      <w:r w:rsidR="001729D6" w:rsidRPr="006153A8">
        <w:rPr>
          <w:rFonts w:ascii="Garamond" w:eastAsia="SimSun" w:hAnsi="Garamond"/>
          <w:b/>
          <w:sz w:val="24"/>
          <w:szCs w:val="24"/>
          <w:lang w:eastAsia="pl-PL"/>
        </w:rPr>
        <w:t>ych</w:t>
      </w:r>
      <w:r w:rsidRPr="006153A8">
        <w:rPr>
          <w:rFonts w:ascii="Garamond" w:eastAsia="SimSun" w:hAnsi="Garamond"/>
          <w:b/>
          <w:sz w:val="24"/>
          <w:szCs w:val="24"/>
          <w:lang w:eastAsia="pl-PL"/>
        </w:rPr>
        <w:t xml:space="preserve"> </w:t>
      </w:r>
      <w:proofErr w:type="spellStart"/>
      <w:r w:rsidR="00BA4585" w:rsidRPr="006153A8">
        <w:rPr>
          <w:rFonts w:ascii="Garamond" w:eastAsia="SimSun" w:hAnsi="Garamond"/>
          <w:b/>
          <w:sz w:val="24"/>
          <w:szCs w:val="24"/>
          <w:lang w:eastAsia="pl-PL"/>
        </w:rPr>
        <w:t>s</w:t>
      </w:r>
      <w:r w:rsidRPr="006153A8">
        <w:rPr>
          <w:rFonts w:ascii="Garamond" w:eastAsia="SimSun" w:hAnsi="Garamond"/>
          <w:b/>
          <w:sz w:val="24"/>
          <w:szCs w:val="24"/>
          <w:lang w:eastAsia="pl-PL"/>
        </w:rPr>
        <w:t>pseudonimizowan</w:t>
      </w:r>
      <w:r w:rsidR="001729D6" w:rsidRPr="006153A8">
        <w:rPr>
          <w:rFonts w:ascii="Garamond" w:eastAsia="SimSun" w:hAnsi="Garamond"/>
          <w:b/>
          <w:sz w:val="24"/>
          <w:szCs w:val="24"/>
          <w:lang w:eastAsia="pl-PL"/>
        </w:rPr>
        <w:t>ych</w:t>
      </w:r>
      <w:proofErr w:type="spellEnd"/>
      <w:r w:rsidRPr="006153A8">
        <w:rPr>
          <w:rFonts w:ascii="Garamond" w:eastAsia="SimSun" w:hAnsi="Garamond"/>
          <w:b/>
          <w:sz w:val="24"/>
          <w:szCs w:val="24"/>
          <w:lang w:eastAsia="pl-PL"/>
        </w:rPr>
        <w:t xml:space="preserve"> – </w:t>
      </w:r>
      <w:r w:rsidR="0063061A" w:rsidRPr="006153A8">
        <w:rPr>
          <w:rFonts w:ascii="Garamond" w:eastAsia="SimSun" w:hAnsi="Garamond"/>
          <w:bCs/>
          <w:sz w:val="24"/>
          <w:szCs w:val="24"/>
          <w:lang w:eastAsia="pl-PL"/>
        </w:rPr>
        <w:t>należy przez to rozumieć</w:t>
      </w:r>
      <w:r w:rsidR="0063061A" w:rsidRPr="006153A8">
        <w:rPr>
          <w:rFonts w:ascii="Garamond" w:eastAsia="SimSun" w:hAnsi="Garamond"/>
          <w:b/>
          <w:sz w:val="24"/>
          <w:szCs w:val="24"/>
          <w:lang w:eastAsia="pl-PL"/>
        </w:rPr>
        <w:t xml:space="preserve"> </w:t>
      </w:r>
      <w:r w:rsidR="00584042" w:rsidRPr="006153A8">
        <w:rPr>
          <w:rFonts w:ascii="Garamond" w:eastAsia="SimSun" w:hAnsi="Garamond"/>
          <w:sz w:val="24"/>
          <w:szCs w:val="24"/>
          <w:lang w:eastAsia="pl-PL"/>
        </w:rPr>
        <w:t>D</w:t>
      </w:r>
      <w:r w:rsidRPr="006153A8">
        <w:rPr>
          <w:rFonts w:ascii="Garamond" w:eastAsia="SimSun" w:hAnsi="Garamond"/>
          <w:sz w:val="24"/>
          <w:szCs w:val="24"/>
          <w:lang w:eastAsia="pl-PL"/>
        </w:rPr>
        <w:t>ane osobowe przetworzone w taki sposób, by nie można było ich już przypisać konkretnej osobie</w:t>
      </w:r>
      <w:r w:rsidR="00391D12" w:rsidRPr="006153A8">
        <w:rPr>
          <w:rFonts w:ascii="Garamond" w:eastAsia="SimSun" w:hAnsi="Garamond"/>
          <w:sz w:val="24"/>
          <w:szCs w:val="24"/>
          <w:lang w:eastAsia="pl-PL"/>
        </w:rPr>
        <w:t xml:space="preserve"> fizycznej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, </w:t>
      </w:r>
      <w:bookmarkStart w:id="4" w:name="_Hlk151555996"/>
      <w:r w:rsidRPr="006153A8">
        <w:rPr>
          <w:rFonts w:ascii="Garamond" w:eastAsia="SimSun" w:hAnsi="Garamond"/>
          <w:sz w:val="24"/>
          <w:szCs w:val="24"/>
          <w:lang w:eastAsia="pl-PL"/>
        </w:rPr>
        <w:t>której dane dotyczą</w:t>
      </w:r>
      <w:bookmarkEnd w:id="4"/>
      <w:r w:rsidRPr="006153A8">
        <w:rPr>
          <w:rFonts w:ascii="Garamond" w:eastAsia="SimSun" w:hAnsi="Garamond"/>
          <w:sz w:val="24"/>
          <w:szCs w:val="24"/>
          <w:lang w:eastAsia="pl-PL"/>
        </w:rPr>
        <w:t>, bez użycia dodatkowych informacji, pod warunkiem, że takie dodatkowe informacje są przechowywane osobno i są objęte środkami technicznymi i</w:t>
      </w:r>
      <w:r w:rsidR="00391D12" w:rsidRPr="006153A8">
        <w:rPr>
          <w:rFonts w:ascii="Garamond" w:eastAsia="SimSun" w:hAnsi="Garamond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/>
          <w:sz w:val="24"/>
          <w:szCs w:val="24"/>
          <w:lang w:eastAsia="pl-PL"/>
        </w:rPr>
        <w:t>organizacyjnymi uniemożliwiającymi ich przypisanie zidentyfikowanej lub możliwej do</w:t>
      </w:r>
      <w:r w:rsidR="00391D12" w:rsidRPr="006153A8">
        <w:rPr>
          <w:rFonts w:ascii="Garamond" w:eastAsia="SimSun" w:hAnsi="Garamond"/>
          <w:sz w:val="24"/>
          <w:szCs w:val="24"/>
          <w:lang w:eastAsia="pl-PL"/>
        </w:rPr>
        <w:t> </w:t>
      </w:r>
      <w:r w:rsidR="003C6471" w:rsidRPr="006153A8">
        <w:rPr>
          <w:rFonts w:ascii="Garamond" w:eastAsia="SimSun" w:hAnsi="Garamond"/>
          <w:sz w:val="24"/>
          <w:szCs w:val="24"/>
          <w:lang w:eastAsia="pl-PL"/>
        </w:rPr>
        <w:t>z</w:t>
      </w:r>
      <w:r w:rsidRPr="006153A8">
        <w:rPr>
          <w:rFonts w:ascii="Garamond" w:eastAsia="SimSun" w:hAnsi="Garamond"/>
          <w:sz w:val="24"/>
          <w:szCs w:val="24"/>
          <w:lang w:eastAsia="pl-PL"/>
        </w:rPr>
        <w:t>identyfik</w:t>
      </w:r>
      <w:r w:rsidR="003C6471" w:rsidRPr="006153A8">
        <w:rPr>
          <w:rFonts w:ascii="Garamond" w:eastAsia="SimSun" w:hAnsi="Garamond"/>
          <w:sz w:val="24"/>
          <w:szCs w:val="24"/>
          <w:lang w:eastAsia="pl-PL"/>
        </w:rPr>
        <w:t>owania osobie;</w:t>
      </w:r>
    </w:p>
    <w:p w14:paraId="7FB9834B" w14:textId="5AC64E18" w:rsidR="00F94C4E" w:rsidRPr="006153A8" w:rsidRDefault="0039578B" w:rsidP="00F94C4E">
      <w:pPr>
        <w:numPr>
          <w:ilvl w:val="0"/>
          <w:numId w:val="3"/>
        </w:numPr>
        <w:spacing w:before="120" w:after="120" w:line="360" w:lineRule="exact"/>
        <w:ind w:left="714" w:hanging="357"/>
        <w:jc w:val="both"/>
        <w:rPr>
          <w:rFonts w:ascii="Garamond" w:eastAsia="SimSun" w:hAnsi="Garamond"/>
          <w:sz w:val="24"/>
          <w:szCs w:val="24"/>
          <w:lang w:eastAsia="pl-PL"/>
        </w:rPr>
      </w:pPr>
      <w:r w:rsidRPr="006153A8">
        <w:rPr>
          <w:rFonts w:ascii="Garamond" w:eastAsia="SimSun" w:hAnsi="Garamond"/>
          <w:b/>
          <w:sz w:val="24"/>
          <w:szCs w:val="24"/>
          <w:lang w:eastAsia="pl-PL"/>
        </w:rPr>
        <w:t>Formularz</w:t>
      </w:r>
      <w:r w:rsidR="004E2B49" w:rsidRPr="006153A8">
        <w:rPr>
          <w:rFonts w:ascii="Garamond" w:eastAsia="SimSun" w:hAnsi="Garamond"/>
          <w:b/>
          <w:sz w:val="24"/>
          <w:szCs w:val="24"/>
          <w:lang w:eastAsia="pl-PL"/>
        </w:rPr>
        <w:t>u</w:t>
      </w:r>
      <w:r w:rsidRPr="006153A8">
        <w:rPr>
          <w:rFonts w:ascii="Garamond" w:eastAsia="SimSun" w:hAnsi="Garamond"/>
          <w:b/>
          <w:sz w:val="24"/>
          <w:szCs w:val="24"/>
          <w:lang w:eastAsia="pl-PL"/>
        </w:rPr>
        <w:t xml:space="preserve"> Ankiety Uczestnika Badania 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– należy przez to rozumieć dokument zawierający </w:t>
      </w:r>
      <w:proofErr w:type="spellStart"/>
      <w:r w:rsidRPr="006153A8">
        <w:rPr>
          <w:rFonts w:ascii="Garamond" w:eastAsia="SimSun" w:hAnsi="Garamond"/>
          <w:sz w:val="24"/>
          <w:szCs w:val="24"/>
          <w:lang w:eastAsia="pl-PL"/>
        </w:rPr>
        <w:t>spseudonimizowane</w:t>
      </w:r>
      <w:proofErr w:type="spellEnd"/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dane dotyczące Uczestnika badania w tym dotyczące zdrowia, zbierane w celach </w:t>
      </w:r>
      <w:r w:rsidR="003423D6" w:rsidRPr="006153A8">
        <w:rPr>
          <w:rFonts w:ascii="Garamond" w:eastAsia="SimSun" w:hAnsi="Garamond"/>
          <w:sz w:val="24"/>
          <w:szCs w:val="24"/>
          <w:lang w:eastAsia="pl-PL"/>
        </w:rPr>
        <w:t xml:space="preserve">przyszłych </w:t>
      </w:r>
      <w:r w:rsidR="00584042" w:rsidRPr="006153A8">
        <w:rPr>
          <w:rFonts w:ascii="Garamond" w:eastAsia="SimSun" w:hAnsi="Garamond"/>
          <w:sz w:val="24"/>
          <w:szCs w:val="24"/>
          <w:lang w:eastAsia="pl-PL"/>
        </w:rPr>
        <w:t xml:space="preserve">badań 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naukowych </w:t>
      </w:r>
      <w:r w:rsidR="003423D6" w:rsidRPr="006153A8">
        <w:rPr>
          <w:rFonts w:ascii="Garamond" w:eastAsia="SimSun" w:hAnsi="Garamond"/>
          <w:sz w:val="24"/>
          <w:szCs w:val="24"/>
          <w:lang w:eastAsia="pl-PL"/>
        </w:rPr>
        <w:t xml:space="preserve">lub 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badawczo – rozwojowych. </w:t>
      </w:r>
      <w:r w:rsidR="00F94C4E" w:rsidRPr="006153A8">
        <w:rPr>
          <w:rFonts w:ascii="Garamond" w:eastAsia="SimSun" w:hAnsi="Garamond"/>
          <w:sz w:val="24"/>
          <w:szCs w:val="24"/>
          <w:lang w:eastAsia="pl-PL"/>
        </w:rPr>
        <w:t xml:space="preserve">Wzór Formularza Ankiety Uczestnika Badania stanowi załącznik do niniejszej </w:t>
      </w:r>
      <w:r w:rsidR="004B0E57" w:rsidRPr="006153A8">
        <w:rPr>
          <w:rFonts w:ascii="Garamond" w:eastAsia="SimSun" w:hAnsi="Garamond"/>
          <w:sz w:val="24"/>
          <w:szCs w:val="24"/>
          <w:lang w:eastAsia="pl-PL"/>
        </w:rPr>
        <w:t>U</w:t>
      </w:r>
      <w:r w:rsidR="00F94C4E" w:rsidRPr="006153A8">
        <w:rPr>
          <w:rFonts w:ascii="Garamond" w:eastAsia="SimSun" w:hAnsi="Garamond"/>
          <w:sz w:val="24"/>
          <w:szCs w:val="24"/>
          <w:lang w:eastAsia="pl-PL"/>
        </w:rPr>
        <w:t>mowy;</w:t>
      </w:r>
    </w:p>
    <w:p w14:paraId="7112E01F" w14:textId="4C95AAC7" w:rsidR="0039578B" w:rsidRPr="006153A8" w:rsidRDefault="0039578B" w:rsidP="0039578B">
      <w:pPr>
        <w:numPr>
          <w:ilvl w:val="0"/>
          <w:numId w:val="3"/>
        </w:numPr>
        <w:spacing w:before="120" w:after="120" w:line="360" w:lineRule="exact"/>
        <w:ind w:left="714" w:hanging="357"/>
        <w:jc w:val="both"/>
        <w:rPr>
          <w:rFonts w:ascii="Garamond" w:eastAsia="SimSun" w:hAnsi="Garamond"/>
          <w:sz w:val="24"/>
          <w:szCs w:val="24"/>
          <w:lang w:eastAsia="pl-PL"/>
        </w:rPr>
      </w:pPr>
      <w:bookmarkStart w:id="5" w:name="_Hlk156297159"/>
      <w:r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 xml:space="preserve">Materiale </w:t>
      </w:r>
      <w:r w:rsidR="00127416" w:rsidRPr="006153A8">
        <w:rPr>
          <w:rFonts w:ascii="Garamond" w:eastAsia="SimSun" w:hAnsi="Garamond"/>
          <w:sz w:val="24"/>
          <w:szCs w:val="24"/>
          <w:lang w:eastAsia="pl-PL"/>
        </w:rPr>
        <w:t xml:space="preserve">– 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należy przez to rozumieć Materiał biologiczny wraz z Formularzem Ankiety Uczestnika Badania, pobrany w Ośrodku w toku finansowanego przez Agencję badania </w:t>
      </w:r>
      <w:r w:rsidR="006E2651">
        <w:rPr>
          <w:rFonts w:ascii="Garamond" w:eastAsia="SimSun" w:hAnsi="Garamond"/>
          <w:sz w:val="24"/>
          <w:szCs w:val="24"/>
          <w:lang w:eastAsia="pl-PL"/>
        </w:rPr>
        <w:t>epidemiologicznego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w celu biobankowania</w:t>
      </w:r>
      <w:bookmarkEnd w:id="5"/>
      <w:r w:rsidR="00CE408A" w:rsidRPr="006153A8">
        <w:rPr>
          <w:rFonts w:ascii="Garamond" w:eastAsia="SimSun" w:hAnsi="Garamond"/>
          <w:sz w:val="24"/>
          <w:szCs w:val="24"/>
          <w:lang w:eastAsia="pl-PL"/>
        </w:rPr>
        <w:t xml:space="preserve"> </w:t>
      </w:r>
      <w:r w:rsidR="00F94C4E" w:rsidRPr="006153A8">
        <w:rPr>
          <w:rFonts w:ascii="Garamond" w:eastAsia="SimSun" w:hAnsi="Garamond"/>
          <w:sz w:val="24"/>
          <w:szCs w:val="24"/>
          <w:lang w:eastAsia="pl-PL"/>
        </w:rPr>
        <w:t xml:space="preserve">i </w:t>
      </w:r>
      <w:r w:rsidR="00CE408A" w:rsidRPr="006153A8">
        <w:rPr>
          <w:rFonts w:ascii="Garamond" w:eastAsia="SimSun" w:hAnsi="Garamond"/>
          <w:sz w:val="24"/>
          <w:szCs w:val="24"/>
          <w:lang w:eastAsia="pl-PL"/>
        </w:rPr>
        <w:t xml:space="preserve">prowadzenia </w:t>
      </w:r>
      <w:r w:rsidR="00530AB4" w:rsidRPr="006153A8">
        <w:rPr>
          <w:rFonts w:ascii="Garamond" w:eastAsia="SimSun" w:hAnsi="Garamond"/>
          <w:sz w:val="24"/>
          <w:szCs w:val="24"/>
          <w:lang w:eastAsia="pl-PL"/>
        </w:rPr>
        <w:t xml:space="preserve">przyszłych </w:t>
      </w:r>
      <w:r w:rsidR="00CE408A" w:rsidRPr="006153A8">
        <w:rPr>
          <w:rFonts w:ascii="Garamond" w:eastAsia="SimSun" w:hAnsi="Garamond"/>
          <w:sz w:val="24"/>
          <w:szCs w:val="24"/>
          <w:lang w:eastAsia="pl-PL"/>
        </w:rPr>
        <w:t>badań naukowych</w:t>
      </w:r>
      <w:r w:rsidR="00CE408A" w:rsidRPr="006153A8">
        <w:rPr>
          <w:rFonts w:ascii="Garamond" w:hAnsi="Garamond"/>
        </w:rPr>
        <w:t xml:space="preserve"> </w:t>
      </w:r>
      <w:r w:rsidR="00530AB4" w:rsidRPr="006153A8">
        <w:rPr>
          <w:rFonts w:ascii="Garamond" w:eastAsia="SimSun" w:hAnsi="Garamond"/>
          <w:sz w:val="24"/>
          <w:szCs w:val="24"/>
          <w:lang w:eastAsia="pl-PL"/>
        </w:rPr>
        <w:t>lub</w:t>
      </w:r>
      <w:r w:rsidR="00CE408A" w:rsidRPr="006153A8">
        <w:rPr>
          <w:rFonts w:ascii="Garamond" w:eastAsia="SimSun" w:hAnsi="Garamond"/>
          <w:sz w:val="24"/>
          <w:szCs w:val="24"/>
          <w:lang w:eastAsia="pl-PL"/>
        </w:rPr>
        <w:t xml:space="preserve"> badawczo – rozwojowych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. </w:t>
      </w:r>
      <w:bookmarkStart w:id="6" w:name="_Hlk144918805"/>
      <w:r w:rsidRPr="006153A8">
        <w:rPr>
          <w:rFonts w:ascii="Garamond" w:eastAsia="SimSun" w:hAnsi="Garamond"/>
          <w:sz w:val="24"/>
          <w:szCs w:val="24"/>
          <w:lang w:eastAsia="pl-PL"/>
        </w:rPr>
        <w:t>Materiał przechowywany jest w Biobanku;</w:t>
      </w:r>
      <w:bookmarkEnd w:id="6"/>
    </w:p>
    <w:p w14:paraId="105EE378" w14:textId="30C6560C" w:rsidR="009334AC" w:rsidRPr="006153A8" w:rsidRDefault="001D2DDD" w:rsidP="000334A6">
      <w:pPr>
        <w:numPr>
          <w:ilvl w:val="0"/>
          <w:numId w:val="3"/>
        </w:numPr>
        <w:spacing w:before="120" w:after="120" w:line="360" w:lineRule="exact"/>
        <w:ind w:left="714" w:hanging="357"/>
        <w:jc w:val="both"/>
        <w:rPr>
          <w:rFonts w:ascii="Garamond" w:eastAsia="SimSun" w:hAnsi="Garamond"/>
          <w:sz w:val="24"/>
          <w:szCs w:val="24"/>
          <w:lang w:eastAsia="pl-PL"/>
        </w:rPr>
      </w:pPr>
      <w:r w:rsidRPr="006153A8">
        <w:rPr>
          <w:rFonts w:ascii="Garamond" w:eastAsia="SimSun" w:hAnsi="Garamond"/>
          <w:b/>
          <w:sz w:val="24"/>
          <w:szCs w:val="24"/>
          <w:lang w:eastAsia="pl-PL"/>
        </w:rPr>
        <w:t xml:space="preserve">Materiale biologicznym 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– </w:t>
      </w:r>
      <w:r w:rsidR="00363E4F" w:rsidRPr="006153A8">
        <w:rPr>
          <w:rFonts w:ascii="Garamond" w:eastAsia="SimSun" w:hAnsi="Garamond"/>
          <w:sz w:val="24"/>
          <w:szCs w:val="24"/>
          <w:lang w:eastAsia="pl-PL"/>
        </w:rPr>
        <w:t xml:space="preserve">należy przez to rozumieć Materiał ludzki pochodzenia tkankowego, pobrany </w:t>
      </w:r>
      <w:r w:rsidR="009421F6" w:rsidRPr="006153A8">
        <w:rPr>
          <w:rFonts w:ascii="Garamond" w:eastAsia="SimSun" w:hAnsi="Garamond"/>
          <w:sz w:val="24"/>
          <w:szCs w:val="24"/>
          <w:lang w:eastAsia="pl-PL"/>
        </w:rPr>
        <w:t xml:space="preserve">jako dodatkowa próbka </w:t>
      </w:r>
      <w:r w:rsidR="00363E4F" w:rsidRPr="006153A8">
        <w:rPr>
          <w:rFonts w:ascii="Garamond" w:eastAsia="SimSun" w:hAnsi="Garamond"/>
          <w:sz w:val="24"/>
          <w:szCs w:val="24"/>
          <w:lang w:eastAsia="pl-PL"/>
        </w:rPr>
        <w:t xml:space="preserve">w toku finansowanego przez Agencję badania </w:t>
      </w:r>
      <w:r w:rsidR="006E2651">
        <w:rPr>
          <w:rFonts w:ascii="Garamond" w:eastAsia="SimSun" w:hAnsi="Garamond"/>
          <w:sz w:val="24"/>
          <w:szCs w:val="24"/>
          <w:lang w:eastAsia="pl-PL"/>
        </w:rPr>
        <w:t>epidemiologicznego</w:t>
      </w:r>
      <w:r w:rsidR="00363E4F" w:rsidRPr="006153A8">
        <w:rPr>
          <w:rFonts w:ascii="Garamond" w:eastAsia="SimSun" w:hAnsi="Garamond"/>
          <w:sz w:val="24"/>
          <w:szCs w:val="24"/>
          <w:lang w:eastAsia="pl-PL"/>
        </w:rPr>
        <w:t xml:space="preserve">;   </w:t>
      </w:r>
    </w:p>
    <w:p w14:paraId="45302161" w14:textId="755B1285" w:rsidR="00EB3043" w:rsidRPr="006153A8" w:rsidRDefault="00EB3043" w:rsidP="00F50D8B">
      <w:pPr>
        <w:numPr>
          <w:ilvl w:val="0"/>
          <w:numId w:val="3"/>
        </w:numPr>
        <w:spacing w:before="120" w:after="120" w:line="360" w:lineRule="exact"/>
        <w:ind w:left="714" w:hanging="357"/>
        <w:jc w:val="both"/>
        <w:rPr>
          <w:rFonts w:ascii="Garamond" w:eastAsia="SimSun" w:hAnsi="Garamond"/>
          <w:sz w:val="24"/>
          <w:szCs w:val="24"/>
          <w:lang w:eastAsia="pl-PL"/>
        </w:rPr>
      </w:pPr>
      <w:r w:rsidRPr="006153A8">
        <w:rPr>
          <w:rFonts w:ascii="Garamond" w:hAnsi="Garamond"/>
          <w:b/>
          <w:sz w:val="24"/>
          <w:szCs w:val="24"/>
        </w:rPr>
        <w:t>Naruszeni</w:t>
      </w:r>
      <w:r w:rsidR="001729D6" w:rsidRPr="006153A8">
        <w:rPr>
          <w:rFonts w:ascii="Garamond" w:hAnsi="Garamond"/>
          <w:b/>
          <w:sz w:val="24"/>
          <w:szCs w:val="24"/>
        </w:rPr>
        <w:t>u</w:t>
      </w:r>
      <w:r w:rsidRPr="006153A8">
        <w:rPr>
          <w:rFonts w:ascii="Garamond" w:hAnsi="Garamond"/>
          <w:b/>
          <w:sz w:val="24"/>
          <w:szCs w:val="24"/>
        </w:rPr>
        <w:t xml:space="preserve"> ochrony </w:t>
      </w:r>
      <w:r w:rsidR="00673547" w:rsidRPr="006153A8">
        <w:rPr>
          <w:rFonts w:ascii="Garamond" w:hAnsi="Garamond"/>
          <w:b/>
          <w:sz w:val="24"/>
          <w:szCs w:val="24"/>
        </w:rPr>
        <w:t>D</w:t>
      </w:r>
      <w:r w:rsidRPr="006153A8">
        <w:rPr>
          <w:rFonts w:ascii="Garamond" w:hAnsi="Garamond"/>
          <w:b/>
          <w:sz w:val="24"/>
          <w:szCs w:val="24"/>
        </w:rPr>
        <w:t>anych osobowych</w:t>
      </w:r>
      <w:r w:rsidR="0055183F" w:rsidRPr="006153A8">
        <w:rPr>
          <w:rFonts w:ascii="Garamond" w:hAnsi="Garamond"/>
          <w:bCs/>
          <w:sz w:val="24"/>
          <w:szCs w:val="24"/>
        </w:rPr>
        <w:t xml:space="preserve"> </w:t>
      </w:r>
      <w:r w:rsidR="0055183F" w:rsidRPr="006153A8">
        <w:rPr>
          <w:rFonts w:ascii="Garamond" w:eastAsia="SimSun" w:hAnsi="Garamond"/>
          <w:sz w:val="24"/>
          <w:szCs w:val="24"/>
          <w:lang w:eastAsia="pl-PL"/>
        </w:rPr>
        <w:t>–</w:t>
      </w:r>
      <w:r w:rsidRPr="006153A8">
        <w:rPr>
          <w:rFonts w:ascii="Garamond" w:hAnsi="Garamond"/>
          <w:bCs/>
          <w:sz w:val="24"/>
          <w:szCs w:val="24"/>
        </w:rPr>
        <w:t xml:space="preserve"> </w:t>
      </w:r>
      <w:r w:rsidR="00BF487B" w:rsidRPr="006153A8">
        <w:rPr>
          <w:rFonts w:ascii="Garamond" w:hAnsi="Garamond"/>
          <w:bCs/>
          <w:sz w:val="24"/>
          <w:szCs w:val="24"/>
        </w:rPr>
        <w:t xml:space="preserve">należy przez to rozumieć </w:t>
      </w:r>
      <w:r w:rsidRPr="006153A8">
        <w:rPr>
          <w:rFonts w:ascii="Garamond" w:hAnsi="Garamond"/>
          <w:bCs/>
          <w:sz w:val="24"/>
          <w:szCs w:val="24"/>
        </w:rPr>
        <w:t>naruszenie bezpieczeństwa prowadzące do przypadkowego lub niezgodnego z prawem zniszczenia, utracenia, zmodyfikowania, nieuprawnionego ujawnienia lub nieuprawnionego dostępu do</w:t>
      </w:r>
      <w:r w:rsidR="00391D12" w:rsidRPr="006153A8">
        <w:rPr>
          <w:rFonts w:ascii="Garamond" w:hAnsi="Garamond"/>
          <w:bCs/>
          <w:sz w:val="24"/>
          <w:szCs w:val="24"/>
        </w:rPr>
        <w:t> </w:t>
      </w:r>
      <w:r w:rsidR="00584042" w:rsidRPr="006153A8">
        <w:rPr>
          <w:rFonts w:ascii="Garamond" w:hAnsi="Garamond"/>
          <w:bCs/>
          <w:sz w:val="24"/>
          <w:szCs w:val="24"/>
        </w:rPr>
        <w:t>D</w:t>
      </w:r>
      <w:r w:rsidRPr="006153A8">
        <w:rPr>
          <w:rFonts w:ascii="Garamond" w:hAnsi="Garamond"/>
          <w:bCs/>
          <w:sz w:val="24"/>
          <w:szCs w:val="24"/>
        </w:rPr>
        <w:t xml:space="preserve">anych osobowych przesyłanych, przechowywanych lub w inny sposób </w:t>
      </w:r>
      <w:r w:rsidR="00584042" w:rsidRPr="006153A8">
        <w:rPr>
          <w:rFonts w:ascii="Garamond" w:hAnsi="Garamond"/>
          <w:bCs/>
          <w:sz w:val="24"/>
          <w:szCs w:val="24"/>
        </w:rPr>
        <w:t>P</w:t>
      </w:r>
      <w:r w:rsidRPr="006153A8">
        <w:rPr>
          <w:rFonts w:ascii="Garamond" w:hAnsi="Garamond"/>
          <w:bCs/>
          <w:sz w:val="24"/>
          <w:szCs w:val="24"/>
        </w:rPr>
        <w:t>rzetwarzanych;</w:t>
      </w:r>
    </w:p>
    <w:p w14:paraId="437943AD" w14:textId="7F56694A" w:rsidR="004A0F88" w:rsidRPr="006153A8" w:rsidRDefault="004A0F88" w:rsidP="00BF78E3">
      <w:pPr>
        <w:numPr>
          <w:ilvl w:val="0"/>
          <w:numId w:val="3"/>
        </w:numPr>
        <w:spacing w:after="0" w:line="360" w:lineRule="auto"/>
        <w:jc w:val="both"/>
        <w:rPr>
          <w:rFonts w:ascii="Garamond" w:eastAsia="SimSun" w:hAnsi="Garamond"/>
          <w:sz w:val="24"/>
          <w:szCs w:val="24"/>
          <w:lang w:eastAsia="pl-PL"/>
        </w:rPr>
      </w:pPr>
      <w:bookmarkStart w:id="7" w:name="_Hlk156462625"/>
      <w:r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>Ośrod</w:t>
      </w:r>
      <w:r w:rsidR="004E2B49"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>ku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</w:t>
      </w:r>
      <w:r w:rsidR="00127416" w:rsidRPr="006153A8">
        <w:rPr>
          <w:rFonts w:ascii="Garamond" w:eastAsia="SimSun" w:hAnsi="Garamond"/>
          <w:sz w:val="24"/>
          <w:szCs w:val="24"/>
          <w:lang w:eastAsia="pl-PL"/>
        </w:rPr>
        <w:t xml:space="preserve">– </w:t>
      </w:r>
      <w:r w:rsidR="00DF395B" w:rsidRPr="006153A8">
        <w:rPr>
          <w:rFonts w:ascii="Garamond" w:eastAsia="SimSun" w:hAnsi="Garamond"/>
          <w:sz w:val="24"/>
          <w:szCs w:val="24"/>
          <w:lang w:eastAsia="pl-PL"/>
        </w:rPr>
        <w:t xml:space="preserve">należy przez to rozumieć </w:t>
      </w:r>
      <w:r w:rsidRPr="006153A8">
        <w:rPr>
          <w:rFonts w:ascii="Garamond" w:eastAsia="SimSun" w:hAnsi="Garamond"/>
          <w:sz w:val="24"/>
          <w:szCs w:val="24"/>
          <w:lang w:eastAsia="pl-PL"/>
        </w:rPr>
        <w:t>miejsce, gdzie głównemu badaczowi umożliwia się prowadzenie badania</w:t>
      </w:r>
      <w:r w:rsidR="006E2651">
        <w:rPr>
          <w:rFonts w:ascii="Garamond" w:eastAsia="SimSun" w:hAnsi="Garamond"/>
          <w:sz w:val="24"/>
          <w:szCs w:val="24"/>
          <w:lang w:eastAsia="pl-PL"/>
        </w:rPr>
        <w:t xml:space="preserve"> epidemiologicznego</w:t>
      </w:r>
      <w:r w:rsidR="0039578B" w:rsidRPr="006153A8">
        <w:rPr>
          <w:rFonts w:ascii="Garamond" w:eastAsia="SimSun" w:hAnsi="Garamond"/>
          <w:sz w:val="24"/>
          <w:szCs w:val="24"/>
          <w:lang w:eastAsia="pl-PL"/>
        </w:rPr>
        <w:t xml:space="preserve">. W </w:t>
      </w:r>
      <w:r w:rsidR="00127416" w:rsidRPr="006153A8">
        <w:rPr>
          <w:rFonts w:ascii="Garamond" w:eastAsia="SimSun" w:hAnsi="Garamond"/>
          <w:sz w:val="24"/>
          <w:szCs w:val="24"/>
          <w:lang w:eastAsia="pl-PL"/>
        </w:rPr>
        <w:t>O</w:t>
      </w:r>
      <w:r w:rsidR="0039578B" w:rsidRPr="006153A8">
        <w:rPr>
          <w:rFonts w:ascii="Garamond" w:eastAsia="SimSun" w:hAnsi="Garamond"/>
          <w:sz w:val="24"/>
          <w:szCs w:val="24"/>
          <w:lang w:eastAsia="pl-PL"/>
        </w:rPr>
        <w:t>środku  dokonuje się pseudonimizacji danych z Formularza Ankiety Uczestnika badania oraz opatrzenia kodem próbki Materiału biologicznego</w:t>
      </w:r>
      <w:r w:rsidR="00DF395B" w:rsidRPr="006153A8">
        <w:rPr>
          <w:rFonts w:ascii="Garamond" w:eastAsia="SimSun" w:hAnsi="Garamond"/>
          <w:sz w:val="24"/>
          <w:szCs w:val="24"/>
          <w:lang w:eastAsia="pl-PL"/>
        </w:rPr>
        <w:t>;</w:t>
      </w:r>
    </w:p>
    <w:bookmarkEnd w:id="7"/>
    <w:p w14:paraId="2A975C9C" w14:textId="3EDD2EFB" w:rsidR="00CC75C4" w:rsidRPr="006153A8" w:rsidRDefault="00CC75C4" w:rsidP="00BF78E3">
      <w:pPr>
        <w:numPr>
          <w:ilvl w:val="0"/>
          <w:numId w:val="3"/>
        </w:numPr>
        <w:spacing w:before="120" w:after="120" w:line="360" w:lineRule="auto"/>
        <w:jc w:val="both"/>
        <w:rPr>
          <w:rFonts w:ascii="Garamond" w:eastAsia="SimSun" w:hAnsi="Garamond"/>
          <w:b/>
          <w:bCs/>
          <w:sz w:val="24"/>
          <w:szCs w:val="24"/>
          <w:lang w:eastAsia="pl-PL"/>
        </w:rPr>
      </w:pPr>
      <w:r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>Prawa</w:t>
      </w:r>
      <w:r w:rsidR="004E2B49"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>ch</w:t>
      </w:r>
      <w:r w:rsidRPr="006153A8">
        <w:rPr>
          <w:rFonts w:ascii="Garamond" w:eastAsia="SimSun" w:hAnsi="Garamond"/>
          <w:b/>
          <w:bCs/>
          <w:sz w:val="24"/>
          <w:szCs w:val="24"/>
          <w:lang w:eastAsia="pl-PL"/>
        </w:rPr>
        <w:t xml:space="preserve"> Własności Intelektualnej </w:t>
      </w:r>
      <w:r w:rsidR="00127416" w:rsidRPr="006153A8">
        <w:rPr>
          <w:rFonts w:ascii="Garamond" w:eastAsia="SimSun" w:hAnsi="Garamond"/>
          <w:sz w:val="24"/>
          <w:szCs w:val="24"/>
          <w:lang w:eastAsia="pl-PL"/>
        </w:rPr>
        <w:t xml:space="preserve">– </w:t>
      </w:r>
      <w:r w:rsidR="00FC6CA8" w:rsidRPr="006153A8">
        <w:rPr>
          <w:rFonts w:ascii="Garamond" w:eastAsia="SimSun" w:hAnsi="Garamond"/>
          <w:sz w:val="24"/>
          <w:szCs w:val="24"/>
          <w:lang w:eastAsia="pl-PL"/>
        </w:rPr>
        <w:t xml:space="preserve">należy przez to rozumieć 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prawa odnoszące się do dzieł naukowych, wynalazków z każdej dziedziny, odkryć naukowych, wzorów przemysłowych, znaków towarowych, nazw handlowych oraz oznaczeń handlowych, ochrony przed nieuczciwą konkurencją. Pojęcie to obejmuje </w:t>
      </w:r>
      <w:r w:rsidR="00FC6CA8" w:rsidRPr="006153A8">
        <w:rPr>
          <w:rFonts w:ascii="Garamond" w:eastAsia="SimSun" w:hAnsi="Garamond"/>
          <w:sz w:val="24"/>
          <w:szCs w:val="24"/>
          <w:lang w:eastAsia="pl-PL"/>
        </w:rPr>
        <w:t>w szczególności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prawo </w:t>
      </w:r>
      <w:r w:rsidRPr="006153A8">
        <w:rPr>
          <w:rFonts w:ascii="Garamond" w:eastAsia="SimSun" w:hAnsi="Garamond"/>
          <w:sz w:val="24"/>
          <w:szCs w:val="24"/>
          <w:lang w:eastAsia="pl-PL"/>
        </w:rPr>
        <w:lastRenderedPageBreak/>
        <w:t>autorskie i prawa pokrewne, prawa własności przemysłowej, prawa do baz danych, dobra osobiste, czy inne prawa do know-how</w:t>
      </w:r>
      <w:r w:rsidR="00DF395B" w:rsidRPr="006153A8">
        <w:rPr>
          <w:rFonts w:ascii="Garamond" w:eastAsia="SimSun" w:hAnsi="Garamond"/>
          <w:sz w:val="24"/>
          <w:szCs w:val="24"/>
          <w:lang w:eastAsia="pl-PL"/>
        </w:rPr>
        <w:t>;</w:t>
      </w:r>
    </w:p>
    <w:p w14:paraId="3E6E2922" w14:textId="27AD8091" w:rsidR="00DE3557" w:rsidRPr="006153A8" w:rsidRDefault="002F4C00" w:rsidP="00BF78E3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 w:cs="Calibri"/>
          <w:sz w:val="24"/>
          <w:szCs w:val="24"/>
          <w:lang w:eastAsia="pl-PL"/>
        </w:rPr>
      </w:pPr>
      <w:r w:rsidRPr="006153A8">
        <w:rPr>
          <w:rFonts w:ascii="Garamond" w:eastAsia="SimSun" w:hAnsi="Garamond" w:cs="Calibri"/>
          <w:b/>
          <w:sz w:val="24"/>
          <w:szCs w:val="24"/>
          <w:lang w:eastAsia="pl-PL"/>
        </w:rPr>
        <w:t>Projek</w:t>
      </w:r>
      <w:r w:rsidR="001729D6" w:rsidRPr="006153A8">
        <w:rPr>
          <w:rFonts w:ascii="Garamond" w:eastAsia="SimSun" w:hAnsi="Garamond" w:cs="Calibri"/>
          <w:b/>
          <w:sz w:val="24"/>
          <w:szCs w:val="24"/>
          <w:lang w:eastAsia="pl-PL"/>
        </w:rPr>
        <w:t>cie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– należy przez to rozumieć przedsięwzięcie</w:t>
      </w:r>
      <w:r w:rsidRPr="006153A8">
        <w:rPr>
          <w:rFonts w:ascii="Garamond" w:hAnsi="Garamond" w:cs="Calibri"/>
          <w:sz w:val="24"/>
          <w:szCs w:val="24"/>
          <w:lang w:eastAsia="pl-PL"/>
        </w:rPr>
        <w:t xml:space="preserve"> </w:t>
      </w:r>
      <w:r w:rsidR="00996ECE" w:rsidRPr="006153A8">
        <w:rPr>
          <w:rFonts w:ascii="Garamond" w:hAnsi="Garamond" w:cs="Calibri"/>
          <w:sz w:val="24"/>
          <w:szCs w:val="24"/>
          <w:lang w:eastAsia="pl-PL"/>
        </w:rPr>
        <w:t xml:space="preserve">w postaci badania </w:t>
      </w:r>
      <w:r w:rsidR="006E2651">
        <w:rPr>
          <w:rFonts w:ascii="Garamond" w:hAnsi="Garamond" w:cs="Calibri"/>
          <w:sz w:val="24"/>
          <w:szCs w:val="24"/>
          <w:lang w:eastAsia="pl-PL"/>
        </w:rPr>
        <w:t>epidemiologicznego</w:t>
      </w:r>
      <w:r w:rsidR="00996ECE"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realizowane przez </w:t>
      </w:r>
      <w:r w:rsidR="001B3D24"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Sponsora 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na</w:t>
      </w:r>
      <w:r w:rsidR="006C2A54" w:rsidRPr="006153A8">
        <w:rPr>
          <w:rFonts w:ascii="Garamond" w:eastAsia="SimSun" w:hAnsi="Garamond" w:cs="Calibri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podstawie </w:t>
      </w:r>
      <w:r w:rsidR="00E72E2E" w:rsidRPr="006153A8">
        <w:rPr>
          <w:rFonts w:ascii="Garamond" w:eastAsia="SimSun" w:hAnsi="Garamond" w:cs="Calibri"/>
          <w:sz w:val="24"/>
          <w:szCs w:val="24"/>
          <w:lang w:eastAsia="pl-PL"/>
        </w:rPr>
        <w:t>u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mowy</w:t>
      </w:r>
      <w:r w:rsidR="001B3D24"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o dofina</w:t>
      </w:r>
      <w:r w:rsidR="00BA63E4" w:rsidRPr="006153A8">
        <w:rPr>
          <w:rFonts w:ascii="Garamond" w:eastAsia="SimSun" w:hAnsi="Garamond" w:cs="Calibri"/>
          <w:sz w:val="24"/>
          <w:szCs w:val="24"/>
          <w:lang w:eastAsia="pl-PL"/>
        </w:rPr>
        <w:t>n</w:t>
      </w:r>
      <w:r w:rsidR="001B3D24" w:rsidRPr="006153A8">
        <w:rPr>
          <w:rFonts w:ascii="Garamond" w:eastAsia="SimSun" w:hAnsi="Garamond" w:cs="Calibri"/>
          <w:sz w:val="24"/>
          <w:szCs w:val="24"/>
          <w:lang w:eastAsia="pl-PL"/>
        </w:rPr>
        <w:t>sowanie zawartej z</w:t>
      </w:r>
      <w:r w:rsidR="00891C83" w:rsidRPr="006153A8">
        <w:rPr>
          <w:rFonts w:ascii="Garamond" w:eastAsia="SimSun" w:hAnsi="Garamond" w:cs="Calibri"/>
          <w:sz w:val="24"/>
          <w:szCs w:val="24"/>
          <w:lang w:eastAsia="pl-PL"/>
        </w:rPr>
        <w:t> </w:t>
      </w:r>
      <w:r w:rsidR="001B3D24" w:rsidRPr="006153A8">
        <w:rPr>
          <w:rFonts w:ascii="Garamond" w:eastAsia="SimSun" w:hAnsi="Garamond" w:cs="Calibri"/>
          <w:sz w:val="24"/>
          <w:szCs w:val="24"/>
          <w:lang w:eastAsia="pl-PL"/>
        </w:rPr>
        <w:t>Agencją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;</w:t>
      </w:r>
    </w:p>
    <w:p w14:paraId="2A215AE4" w14:textId="70CB35D5" w:rsidR="001B3D24" w:rsidRPr="006153A8" w:rsidRDefault="001B3D24" w:rsidP="00BF78E3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 w:cs="Calibri"/>
          <w:sz w:val="24"/>
          <w:szCs w:val="24"/>
          <w:lang w:eastAsia="pl-PL"/>
        </w:rPr>
      </w:pPr>
      <w:r w:rsidRPr="006153A8">
        <w:rPr>
          <w:rFonts w:ascii="Garamond" w:eastAsia="SimSun" w:hAnsi="Garamond" w:cs="Calibri"/>
          <w:b/>
          <w:sz w:val="24"/>
          <w:szCs w:val="24"/>
          <w:lang w:eastAsia="pl-PL"/>
        </w:rPr>
        <w:t>Przetwarzani</w:t>
      </w:r>
      <w:r w:rsidR="001729D6" w:rsidRPr="006153A8">
        <w:rPr>
          <w:rFonts w:ascii="Garamond" w:eastAsia="SimSun" w:hAnsi="Garamond" w:cs="Calibri"/>
          <w:b/>
          <w:sz w:val="24"/>
          <w:szCs w:val="24"/>
          <w:lang w:eastAsia="pl-PL"/>
        </w:rPr>
        <w:t>u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– </w:t>
      </w:r>
      <w:r w:rsidR="00591BCB"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należy przez to rozumieć 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operację lub zespół operacji wykonywanych na</w:t>
      </w:r>
      <w:r w:rsidR="001C6BCC" w:rsidRPr="006153A8">
        <w:rPr>
          <w:rFonts w:ascii="Garamond" w:eastAsia="SimSun" w:hAnsi="Garamond" w:cs="Calibri"/>
          <w:sz w:val="24"/>
          <w:szCs w:val="24"/>
          <w:lang w:eastAsia="pl-PL"/>
        </w:rPr>
        <w:t> </w:t>
      </w:r>
      <w:r w:rsidR="009E085A" w:rsidRPr="006153A8">
        <w:rPr>
          <w:rFonts w:ascii="Garamond" w:eastAsia="SimSun" w:hAnsi="Garamond" w:cs="Calibri"/>
          <w:sz w:val="24"/>
          <w:szCs w:val="24"/>
          <w:lang w:eastAsia="pl-PL"/>
        </w:rPr>
        <w:t>D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anych osobowych lub zestawach </w:t>
      </w:r>
      <w:r w:rsidR="009E085A" w:rsidRPr="006153A8">
        <w:rPr>
          <w:rFonts w:ascii="Garamond" w:eastAsia="SimSun" w:hAnsi="Garamond" w:cs="Calibri"/>
          <w:sz w:val="24"/>
          <w:szCs w:val="24"/>
          <w:lang w:eastAsia="pl-PL"/>
        </w:rPr>
        <w:t>D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anych osobowych w sposób zautomatyzowany lub</w:t>
      </w:r>
      <w:r w:rsidR="006C2A54" w:rsidRPr="006153A8">
        <w:rPr>
          <w:rFonts w:ascii="Garamond" w:eastAsia="SimSun" w:hAnsi="Garamond" w:cs="Calibri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niezautomatyzowany, takie jak zbieranie, utrwalanie, organizowanie, porządkowanie, przechowywanie, adaptowanie lub modyfikowanie, pobieranie, przeglądanie, wykorzystywanie, ujawnianie poprzez przesłanie, rozpowszechnianie lub innego rodzaju udostępnienie, dopasowanie lub łączenie, ograniczenie, usuwanie lub niszczenie</w:t>
      </w:r>
      <w:r w:rsidR="00B67671" w:rsidRPr="006153A8">
        <w:rPr>
          <w:rFonts w:ascii="Garamond" w:eastAsia="SimSun" w:hAnsi="Garamond" w:cs="Calibri"/>
          <w:sz w:val="24"/>
          <w:szCs w:val="24"/>
          <w:lang w:eastAsia="pl-PL"/>
        </w:rPr>
        <w:t>,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w</w:t>
      </w:r>
      <w:r w:rsidR="006C2A54" w:rsidRPr="006153A8">
        <w:rPr>
          <w:rFonts w:ascii="Garamond" w:eastAsia="SimSun" w:hAnsi="Garamond" w:cs="Calibri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rozumieniu art. 4 pkt 2 RODO;</w:t>
      </w:r>
    </w:p>
    <w:p w14:paraId="1B5A0AE3" w14:textId="778FEBD6" w:rsidR="009C2932" w:rsidRPr="006153A8" w:rsidRDefault="009C2932" w:rsidP="00BF78E3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 w:cs="Calibri"/>
          <w:sz w:val="24"/>
          <w:szCs w:val="24"/>
          <w:lang w:eastAsia="pl-PL"/>
        </w:rPr>
      </w:pPr>
      <w:r w:rsidRPr="006153A8">
        <w:rPr>
          <w:rFonts w:ascii="Garamond" w:eastAsia="SimSun" w:hAnsi="Garamond" w:cs="Calibri"/>
          <w:b/>
          <w:bCs/>
          <w:sz w:val="24"/>
          <w:szCs w:val="24"/>
          <w:lang w:eastAsia="pl-PL"/>
        </w:rPr>
        <w:t>Regulaminie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</w:t>
      </w:r>
      <w:r w:rsidR="00127416" w:rsidRPr="006153A8">
        <w:rPr>
          <w:rFonts w:ascii="Garamond" w:eastAsia="SimSun" w:hAnsi="Garamond"/>
          <w:sz w:val="24"/>
          <w:szCs w:val="24"/>
          <w:lang w:eastAsia="pl-PL"/>
        </w:rPr>
        <w:t xml:space="preserve">– 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należy przez to rozumieć </w:t>
      </w:r>
      <w:r w:rsidRPr="006E2651">
        <w:rPr>
          <w:rFonts w:ascii="Garamond" w:eastAsia="SimSun" w:hAnsi="Garamond" w:cs="Calibri"/>
          <w:i/>
          <w:sz w:val="24"/>
          <w:szCs w:val="24"/>
          <w:lang w:eastAsia="pl-PL"/>
        </w:rPr>
        <w:t xml:space="preserve">Regulamin </w:t>
      </w:r>
      <w:r w:rsidR="006E2651" w:rsidRPr="00C656A2">
        <w:rPr>
          <w:rFonts w:ascii="Garamond" w:eastAsia="SimSun" w:hAnsi="Garamond" w:cs="Calibri"/>
          <w:i/>
          <w:sz w:val="24"/>
          <w:szCs w:val="24"/>
          <w:lang w:eastAsia="pl-PL"/>
        </w:rPr>
        <w:t xml:space="preserve">Konkursu </w:t>
      </w:r>
      <w:bookmarkStart w:id="8" w:name="_Hlk129591104"/>
      <w:r w:rsidR="006E2651" w:rsidRPr="00C656A2">
        <w:rPr>
          <w:rFonts w:ascii="Garamond" w:eastAsia="SimSun" w:hAnsi="Garamond" w:cs="Calibri"/>
          <w:i/>
          <w:sz w:val="24"/>
          <w:szCs w:val="24"/>
          <w:lang w:eastAsia="pl-PL"/>
        </w:rPr>
        <w:t>otwart</w:t>
      </w:r>
      <w:r w:rsidR="003A6084">
        <w:rPr>
          <w:rFonts w:ascii="Garamond" w:eastAsia="SimSun" w:hAnsi="Garamond" w:cs="Calibri"/>
          <w:i/>
          <w:sz w:val="24"/>
          <w:szCs w:val="24"/>
          <w:lang w:eastAsia="pl-PL"/>
        </w:rPr>
        <w:t>ego</w:t>
      </w:r>
      <w:r w:rsidR="006E2651" w:rsidRPr="00C656A2">
        <w:rPr>
          <w:rFonts w:ascii="Garamond" w:eastAsia="SimSun" w:hAnsi="Garamond" w:cs="Calibri"/>
          <w:i/>
          <w:sz w:val="24"/>
          <w:szCs w:val="24"/>
          <w:lang w:eastAsia="pl-PL"/>
        </w:rPr>
        <w:t xml:space="preserve"> na realizację badań epidemiologicznych dotyczących wielochorobowości</w:t>
      </w:r>
      <w:bookmarkEnd w:id="8"/>
      <w:r w:rsidR="006E2651" w:rsidRPr="00C656A2">
        <w:rPr>
          <w:rFonts w:ascii="Garamond" w:eastAsia="SimSun" w:hAnsi="Garamond" w:cs="Calibri"/>
          <w:i/>
          <w:sz w:val="24"/>
          <w:szCs w:val="24"/>
          <w:lang w:eastAsia="pl-PL"/>
        </w:rPr>
        <w:t xml:space="preserve"> </w:t>
      </w:r>
      <w:r w:rsidR="006E2651" w:rsidRPr="00C656A2">
        <w:rPr>
          <w:rFonts w:ascii="Garamond" w:eastAsia="SimSun" w:hAnsi="Garamond" w:cs="Calibri"/>
          <w:iCs/>
          <w:sz w:val="24"/>
          <w:szCs w:val="24"/>
          <w:lang w:eastAsia="pl-PL"/>
        </w:rPr>
        <w:t>(</w:t>
      </w:r>
      <w:r w:rsidR="006E2651" w:rsidRPr="00C656A2">
        <w:rPr>
          <w:rFonts w:ascii="Garamond" w:eastAsia="SimSun" w:hAnsi="Garamond" w:cs="Calibri"/>
          <w:sz w:val="24"/>
          <w:szCs w:val="24"/>
          <w:lang w:eastAsia="pl-PL"/>
        </w:rPr>
        <w:t>ABM/2023/3)</w:t>
      </w:r>
      <w:r w:rsidR="003A6084">
        <w:rPr>
          <w:rFonts w:ascii="Garamond" w:eastAsia="SimSun" w:hAnsi="Garamond" w:cs="Calibri"/>
          <w:sz w:val="24"/>
          <w:szCs w:val="24"/>
          <w:lang w:eastAsia="pl-PL"/>
        </w:rPr>
        <w:t xml:space="preserve"> </w:t>
      </w:r>
      <w:r w:rsidR="009E085A" w:rsidRPr="006153A8">
        <w:rPr>
          <w:rFonts w:ascii="Garamond" w:eastAsia="SimSun" w:hAnsi="Garamond" w:cs="Calibri"/>
          <w:sz w:val="24"/>
          <w:szCs w:val="24"/>
          <w:lang w:eastAsia="pl-PL"/>
        </w:rPr>
        <w:t>wraz z późniejszymi zmianami</w:t>
      </w:r>
      <w:r w:rsidR="001C6BCC" w:rsidRPr="006153A8">
        <w:rPr>
          <w:rFonts w:ascii="Garamond" w:eastAsia="SimSun" w:hAnsi="Garamond" w:cs="Calibri"/>
          <w:sz w:val="24"/>
          <w:szCs w:val="24"/>
          <w:lang w:eastAsia="pl-PL"/>
        </w:rPr>
        <w:t>;</w:t>
      </w:r>
    </w:p>
    <w:p w14:paraId="21DF2C49" w14:textId="77777777" w:rsidR="005A3202" w:rsidRPr="006153A8" w:rsidRDefault="005A3202" w:rsidP="00BF78E3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 w:cs="Calibri"/>
          <w:sz w:val="24"/>
          <w:szCs w:val="24"/>
          <w:lang w:eastAsia="pl-PL"/>
        </w:rPr>
      </w:pPr>
      <w:r w:rsidRPr="006153A8">
        <w:rPr>
          <w:rFonts w:ascii="Garamond" w:eastAsia="SimSun" w:hAnsi="Garamond" w:cs="Calibri"/>
          <w:b/>
          <w:bCs/>
          <w:sz w:val="24"/>
          <w:szCs w:val="24"/>
          <w:lang w:eastAsia="pl-PL"/>
        </w:rPr>
        <w:t>System</w:t>
      </w:r>
      <w:r w:rsidR="001729D6" w:rsidRPr="006153A8">
        <w:rPr>
          <w:rFonts w:ascii="Garamond" w:eastAsia="SimSun" w:hAnsi="Garamond" w:cs="Calibri"/>
          <w:b/>
          <w:bCs/>
          <w:sz w:val="24"/>
          <w:szCs w:val="24"/>
          <w:lang w:eastAsia="pl-PL"/>
        </w:rPr>
        <w:t>ie</w:t>
      </w:r>
      <w:r w:rsidRPr="006153A8">
        <w:rPr>
          <w:rFonts w:ascii="Garamond" w:eastAsia="SimSun" w:hAnsi="Garamond" w:cs="Calibri"/>
          <w:b/>
          <w:bCs/>
          <w:sz w:val="24"/>
          <w:szCs w:val="24"/>
          <w:lang w:eastAsia="pl-PL"/>
        </w:rPr>
        <w:t xml:space="preserve"> teleinformatyczny</w:t>
      </w:r>
      <w:r w:rsidR="001729D6" w:rsidRPr="006153A8">
        <w:rPr>
          <w:rFonts w:ascii="Garamond" w:eastAsia="SimSun" w:hAnsi="Garamond" w:cs="Calibri"/>
          <w:b/>
          <w:bCs/>
          <w:sz w:val="24"/>
          <w:szCs w:val="24"/>
          <w:lang w:eastAsia="pl-PL"/>
        </w:rPr>
        <w:t>m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– </w:t>
      </w:r>
      <w:r w:rsidR="0064587F"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należy przez to rozumieć 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zespół współpracujących ze</w:t>
      </w:r>
      <w:r w:rsidR="009C2932" w:rsidRPr="006153A8">
        <w:rPr>
          <w:rFonts w:ascii="Garamond" w:eastAsia="SimSun" w:hAnsi="Garamond" w:cs="Calibri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sobą urządzeń informatycznych i oprogramowania zapewniający przetwarzanie, przechowywanie, a także wysyłanie i</w:t>
      </w:r>
      <w:r w:rsidR="004D4580" w:rsidRPr="006153A8">
        <w:rPr>
          <w:rFonts w:ascii="Garamond" w:eastAsia="SimSun" w:hAnsi="Garamond" w:cs="Calibri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odbieranie danych przez sieci telekomunikacyjne za</w:t>
      </w:r>
      <w:r w:rsidR="00391D12" w:rsidRPr="006153A8">
        <w:rPr>
          <w:rFonts w:ascii="Garamond" w:eastAsia="SimSun" w:hAnsi="Garamond" w:cs="Calibri"/>
          <w:sz w:val="24"/>
          <w:szCs w:val="24"/>
          <w:lang w:eastAsia="pl-PL"/>
        </w:rPr>
        <w:t> 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pomocą właściwego dla danego rodzaju sieci telekomunikacyjnego urządzenia końcowego. System teleinformatyczny obejmuje między innymi sprzęt komputerowy, urządzenia przenośne, oprogramowanie systemowe, sieć, aplikacje;</w:t>
      </w:r>
    </w:p>
    <w:p w14:paraId="25C98955" w14:textId="579D42A2" w:rsidR="00386ED1" w:rsidRPr="006153A8" w:rsidRDefault="00386ED1" w:rsidP="00BF78E3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/>
          <w:bCs/>
          <w:sz w:val="24"/>
          <w:szCs w:val="24"/>
          <w:lang w:eastAsia="pl-PL"/>
        </w:rPr>
      </w:pPr>
      <w:bookmarkStart w:id="9" w:name="_Hlk98747926"/>
      <w:r w:rsidRPr="006153A8">
        <w:rPr>
          <w:rFonts w:ascii="Garamond" w:eastAsia="SimSun" w:hAnsi="Garamond"/>
          <w:b/>
          <w:sz w:val="24"/>
          <w:szCs w:val="24"/>
          <w:lang w:eastAsia="pl-PL"/>
        </w:rPr>
        <w:t>Sponsor</w:t>
      </w:r>
      <w:r w:rsidR="009C2932" w:rsidRPr="006153A8">
        <w:rPr>
          <w:rFonts w:ascii="Garamond" w:eastAsia="SimSun" w:hAnsi="Garamond"/>
          <w:b/>
          <w:sz w:val="24"/>
          <w:szCs w:val="24"/>
          <w:lang w:eastAsia="pl-PL"/>
        </w:rPr>
        <w:t>ze</w:t>
      </w:r>
      <w:r w:rsidRPr="006153A8">
        <w:rPr>
          <w:rFonts w:ascii="Garamond" w:eastAsia="SimSun" w:hAnsi="Garamond"/>
          <w:b/>
          <w:sz w:val="24"/>
          <w:szCs w:val="24"/>
          <w:lang w:eastAsia="pl-PL"/>
        </w:rPr>
        <w:t xml:space="preserve"> </w:t>
      </w:r>
      <w:r w:rsidR="00127416" w:rsidRPr="006153A8">
        <w:rPr>
          <w:rFonts w:ascii="Garamond" w:eastAsia="SimSun" w:hAnsi="Garamond"/>
          <w:sz w:val="24"/>
          <w:szCs w:val="24"/>
          <w:lang w:eastAsia="pl-PL"/>
        </w:rPr>
        <w:t xml:space="preserve">– </w:t>
      </w:r>
      <w:r w:rsidR="009F431A" w:rsidRPr="006153A8">
        <w:rPr>
          <w:rFonts w:ascii="Garamond" w:eastAsia="SimSun" w:hAnsi="Garamond"/>
          <w:sz w:val="24"/>
          <w:szCs w:val="24"/>
          <w:lang w:eastAsia="pl-PL"/>
        </w:rPr>
        <w:t xml:space="preserve">należy przez to rozumieć </w:t>
      </w:r>
      <w:r w:rsidR="009C560F" w:rsidRPr="006153A8">
        <w:rPr>
          <w:rFonts w:ascii="Garamond" w:eastAsia="SimSun" w:hAnsi="Garamond"/>
          <w:sz w:val="24"/>
          <w:szCs w:val="24"/>
          <w:lang w:eastAsia="pl-PL"/>
        </w:rPr>
        <w:t>Wnioskodawc</w:t>
      </w:r>
      <w:r w:rsidR="009F431A" w:rsidRPr="006153A8">
        <w:rPr>
          <w:rFonts w:ascii="Garamond" w:eastAsia="SimSun" w:hAnsi="Garamond"/>
          <w:sz w:val="24"/>
          <w:szCs w:val="24"/>
          <w:lang w:eastAsia="pl-PL"/>
        </w:rPr>
        <w:t>ę</w:t>
      </w:r>
      <w:r w:rsidR="009C560F" w:rsidRPr="006153A8">
        <w:rPr>
          <w:rFonts w:ascii="Garamond" w:eastAsia="SimSun" w:hAnsi="Garamond"/>
          <w:sz w:val="24"/>
          <w:szCs w:val="24"/>
          <w:lang w:eastAsia="pl-PL"/>
        </w:rPr>
        <w:t xml:space="preserve"> jednopodmiotow</w:t>
      </w:r>
      <w:r w:rsidR="009F431A" w:rsidRPr="006153A8">
        <w:rPr>
          <w:rFonts w:ascii="Garamond" w:eastAsia="SimSun" w:hAnsi="Garamond"/>
          <w:sz w:val="24"/>
          <w:szCs w:val="24"/>
          <w:lang w:eastAsia="pl-PL"/>
        </w:rPr>
        <w:t>ego</w:t>
      </w:r>
      <w:r w:rsidR="009C560F" w:rsidRPr="006153A8">
        <w:rPr>
          <w:rFonts w:ascii="Garamond" w:eastAsia="SimSun" w:hAnsi="Garamond"/>
          <w:sz w:val="24"/>
          <w:szCs w:val="24"/>
          <w:lang w:eastAsia="pl-PL"/>
        </w:rPr>
        <w:t xml:space="preserve"> lub Lider</w:t>
      </w:r>
      <w:r w:rsidR="009F431A" w:rsidRPr="006153A8">
        <w:rPr>
          <w:rFonts w:ascii="Garamond" w:eastAsia="SimSun" w:hAnsi="Garamond"/>
          <w:sz w:val="24"/>
          <w:szCs w:val="24"/>
          <w:lang w:eastAsia="pl-PL"/>
        </w:rPr>
        <w:t>a</w:t>
      </w:r>
      <w:r w:rsidR="009C560F" w:rsidRPr="006153A8">
        <w:rPr>
          <w:rFonts w:ascii="Garamond" w:eastAsia="SimSun" w:hAnsi="Garamond"/>
          <w:sz w:val="24"/>
          <w:szCs w:val="24"/>
          <w:lang w:eastAsia="pl-PL"/>
        </w:rPr>
        <w:t xml:space="preserve"> Konsorcjum, który zawarł z Agencją umowę na realizację i dofinansowanie Projektu </w:t>
      </w:r>
      <w:r w:rsidR="009C560F" w:rsidRPr="006153A8">
        <w:rPr>
          <w:rFonts w:ascii="Garamond" w:eastAsia="SimSun" w:hAnsi="Garamond"/>
          <w:sz w:val="24"/>
          <w:szCs w:val="24"/>
          <w:lang w:eastAsia="pl-PL"/>
        </w:rPr>
        <w:br/>
        <w:t>w rozumieniu art. 20 Ustawy o ABM</w:t>
      </w:r>
      <w:r w:rsidR="00A74C7C" w:rsidRPr="006153A8">
        <w:rPr>
          <w:rFonts w:ascii="Garamond" w:eastAsia="SimSun" w:hAnsi="Garamond"/>
          <w:sz w:val="24"/>
          <w:szCs w:val="24"/>
          <w:lang w:eastAsia="pl-PL"/>
        </w:rPr>
        <w:t xml:space="preserve"> </w:t>
      </w:r>
      <w:bookmarkStart w:id="10" w:name="_Hlk169516030"/>
      <w:r w:rsidR="00A74C7C" w:rsidRPr="006153A8">
        <w:rPr>
          <w:rFonts w:ascii="Garamond" w:eastAsia="SimSun" w:hAnsi="Garamond"/>
          <w:sz w:val="24"/>
          <w:szCs w:val="24"/>
          <w:lang w:eastAsia="pl-PL"/>
        </w:rPr>
        <w:t>oraz któremu Agencja powierzyła Dane osobowe</w:t>
      </w:r>
      <w:bookmarkEnd w:id="10"/>
      <w:r w:rsidR="00DF395B" w:rsidRPr="006153A8">
        <w:rPr>
          <w:rFonts w:ascii="Garamond" w:eastAsia="SimSun" w:hAnsi="Garamond"/>
          <w:sz w:val="24"/>
          <w:szCs w:val="24"/>
          <w:lang w:eastAsia="pl-PL"/>
        </w:rPr>
        <w:t>;</w:t>
      </w:r>
    </w:p>
    <w:p w14:paraId="50AE63F3" w14:textId="2D5C024F" w:rsidR="00A06742" w:rsidRPr="006153A8" w:rsidRDefault="00A06742" w:rsidP="00BD166A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/>
          <w:bCs/>
          <w:sz w:val="24"/>
          <w:szCs w:val="24"/>
          <w:lang w:eastAsia="pl-PL"/>
        </w:rPr>
      </w:pPr>
      <w:r w:rsidRPr="006153A8">
        <w:rPr>
          <w:rFonts w:ascii="Garamond" w:eastAsia="SimSun" w:hAnsi="Garamond"/>
          <w:b/>
          <w:sz w:val="24"/>
          <w:szCs w:val="24"/>
          <w:lang w:eastAsia="pl-PL"/>
        </w:rPr>
        <w:t>Świadomej Zgodzie</w:t>
      </w:r>
      <w:r w:rsidRPr="006153A8">
        <w:rPr>
          <w:rFonts w:ascii="Garamond" w:eastAsia="SimSun" w:hAnsi="Garamond"/>
          <w:bCs/>
          <w:sz w:val="24"/>
          <w:szCs w:val="24"/>
          <w:lang w:eastAsia="pl-PL"/>
        </w:rPr>
        <w:t xml:space="preserve"> – </w:t>
      </w:r>
      <w:r w:rsidR="003423D6" w:rsidRPr="006153A8">
        <w:rPr>
          <w:rFonts w:ascii="Garamond" w:eastAsia="SimSun" w:hAnsi="Garamond"/>
          <w:sz w:val="24"/>
          <w:szCs w:val="24"/>
          <w:lang w:eastAsia="pl-PL"/>
        </w:rPr>
        <w:t>należy przez to rozumieć zgodę wyrażoną przez Uczestnika badania na opcjonalne badanie polegające na pobraniu, przechowywaniu</w:t>
      </w:r>
      <w:r w:rsidR="00A26C5C" w:rsidRPr="006153A8">
        <w:rPr>
          <w:rFonts w:ascii="Garamond" w:eastAsia="SimSun" w:hAnsi="Garamond"/>
          <w:sz w:val="24"/>
          <w:szCs w:val="24"/>
          <w:lang w:eastAsia="pl-PL"/>
        </w:rPr>
        <w:t>,</w:t>
      </w:r>
      <w:r w:rsidR="00833242" w:rsidRPr="006153A8">
        <w:rPr>
          <w:rFonts w:ascii="Garamond" w:eastAsia="SimSun" w:hAnsi="Garamond"/>
          <w:sz w:val="24"/>
          <w:szCs w:val="24"/>
          <w:lang w:eastAsia="pl-PL"/>
        </w:rPr>
        <w:t xml:space="preserve"> zabezpieczeniu,</w:t>
      </w:r>
      <w:r w:rsidR="00A26C5C" w:rsidRPr="006153A8">
        <w:rPr>
          <w:rFonts w:ascii="Garamond" w:eastAsia="SimSun" w:hAnsi="Garamond"/>
          <w:sz w:val="24"/>
          <w:szCs w:val="24"/>
          <w:lang w:eastAsia="pl-PL"/>
        </w:rPr>
        <w:t xml:space="preserve"> </w:t>
      </w:r>
      <w:r w:rsidR="003423D6" w:rsidRPr="006153A8">
        <w:rPr>
          <w:rFonts w:ascii="Garamond" w:eastAsia="SimSun" w:hAnsi="Garamond"/>
          <w:sz w:val="24"/>
          <w:szCs w:val="24"/>
          <w:lang w:eastAsia="pl-PL"/>
        </w:rPr>
        <w:t xml:space="preserve">przekazywaniu i udostępnianiu </w:t>
      </w:r>
      <w:r w:rsidR="00C82426" w:rsidRPr="006153A8">
        <w:rPr>
          <w:rFonts w:ascii="Garamond" w:eastAsia="SimSun" w:hAnsi="Garamond"/>
          <w:sz w:val="24"/>
          <w:szCs w:val="24"/>
          <w:lang w:eastAsia="pl-PL"/>
        </w:rPr>
        <w:t>M</w:t>
      </w:r>
      <w:r w:rsidR="003423D6" w:rsidRPr="006153A8">
        <w:rPr>
          <w:rFonts w:ascii="Garamond" w:eastAsia="SimSun" w:hAnsi="Garamond"/>
          <w:sz w:val="24"/>
          <w:szCs w:val="24"/>
          <w:lang w:eastAsia="pl-PL"/>
        </w:rPr>
        <w:t>ateriału biologicznego, danych medycznych, danych genetycznych do celów przyszłych badań naukowych lub badawczo-rozwojowych, której treść jest w istotnym zakresie zgodna ze wzorem określonym w Załączniku nr 3 do Umowy</w:t>
      </w:r>
      <w:r w:rsidRPr="006153A8">
        <w:rPr>
          <w:rFonts w:ascii="Garamond" w:eastAsia="SimSun" w:hAnsi="Garamond"/>
          <w:bCs/>
          <w:sz w:val="24"/>
          <w:szCs w:val="24"/>
          <w:lang w:eastAsia="pl-PL"/>
        </w:rPr>
        <w:t>;</w:t>
      </w:r>
    </w:p>
    <w:bookmarkEnd w:id="9"/>
    <w:p w14:paraId="785FBFDD" w14:textId="00B1F1B8" w:rsidR="008928C4" w:rsidRPr="006153A8" w:rsidRDefault="00F3719E" w:rsidP="00BF78E3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/>
          <w:sz w:val="24"/>
          <w:szCs w:val="24"/>
          <w:lang w:eastAsia="pl-PL"/>
        </w:rPr>
      </w:pPr>
      <w:r w:rsidRPr="006153A8">
        <w:rPr>
          <w:rFonts w:ascii="Garamond" w:eastAsia="SimSun" w:hAnsi="Garamond"/>
          <w:b/>
          <w:sz w:val="24"/>
          <w:szCs w:val="24"/>
          <w:lang w:eastAsia="pl-PL"/>
        </w:rPr>
        <w:t>Uczestnik</w:t>
      </w:r>
      <w:r w:rsidR="001729D6" w:rsidRPr="006153A8">
        <w:rPr>
          <w:rFonts w:ascii="Garamond" w:eastAsia="SimSun" w:hAnsi="Garamond"/>
          <w:b/>
          <w:sz w:val="24"/>
          <w:szCs w:val="24"/>
          <w:lang w:eastAsia="pl-PL"/>
        </w:rPr>
        <w:t>u</w:t>
      </w:r>
      <w:r w:rsidRPr="006153A8">
        <w:rPr>
          <w:rFonts w:ascii="Garamond" w:eastAsia="SimSun" w:hAnsi="Garamond"/>
          <w:b/>
          <w:sz w:val="24"/>
          <w:szCs w:val="24"/>
          <w:lang w:eastAsia="pl-PL"/>
        </w:rPr>
        <w:t xml:space="preserve"> badania</w:t>
      </w:r>
      <w:r w:rsidRPr="006153A8">
        <w:rPr>
          <w:rFonts w:ascii="Garamond" w:eastAsia="SimSun" w:hAnsi="Garamond"/>
          <w:sz w:val="24"/>
          <w:szCs w:val="24"/>
          <w:lang w:eastAsia="pl-PL"/>
        </w:rPr>
        <w:t xml:space="preserve"> – </w:t>
      </w:r>
      <w:r w:rsidR="008928C4" w:rsidRPr="006153A8">
        <w:rPr>
          <w:rFonts w:ascii="Garamond" w:eastAsia="SimSun" w:hAnsi="Garamond"/>
          <w:sz w:val="24"/>
          <w:szCs w:val="24"/>
          <w:lang w:eastAsia="pl-PL"/>
        </w:rPr>
        <w:t xml:space="preserve">należy przez to rozumieć osobę </w:t>
      </w:r>
      <w:r w:rsidR="00A26C5C" w:rsidRPr="006153A8">
        <w:rPr>
          <w:rFonts w:ascii="Garamond" w:eastAsia="SimSun" w:hAnsi="Garamond"/>
          <w:sz w:val="24"/>
          <w:szCs w:val="24"/>
          <w:lang w:eastAsia="pl-PL"/>
        </w:rPr>
        <w:t xml:space="preserve">fizyczną </w:t>
      </w:r>
      <w:r w:rsidR="008928C4" w:rsidRPr="006153A8">
        <w:rPr>
          <w:rFonts w:ascii="Garamond" w:eastAsia="SimSun" w:hAnsi="Garamond"/>
          <w:sz w:val="24"/>
          <w:szCs w:val="24"/>
          <w:lang w:eastAsia="pl-PL"/>
        </w:rPr>
        <w:t>przekazującą swoje Dane osobowe wraz z Materiałem biologicznym do wykorzystania w celach</w:t>
      </w:r>
      <w:r w:rsidR="00FD26C3" w:rsidRPr="006153A8">
        <w:rPr>
          <w:rFonts w:ascii="Garamond" w:eastAsia="SimSun" w:hAnsi="Garamond"/>
          <w:sz w:val="24"/>
          <w:szCs w:val="24"/>
          <w:lang w:eastAsia="pl-PL"/>
        </w:rPr>
        <w:t xml:space="preserve"> przyszłych badań</w:t>
      </w:r>
      <w:r w:rsidR="008928C4" w:rsidRPr="006153A8">
        <w:rPr>
          <w:rFonts w:ascii="Garamond" w:eastAsia="SimSun" w:hAnsi="Garamond"/>
          <w:sz w:val="24"/>
          <w:szCs w:val="24"/>
          <w:lang w:eastAsia="pl-PL"/>
        </w:rPr>
        <w:t xml:space="preserve"> naukowych</w:t>
      </w:r>
      <w:r w:rsidR="00127416" w:rsidRPr="006153A8">
        <w:rPr>
          <w:rFonts w:ascii="Garamond" w:eastAsia="SimSun" w:hAnsi="Garamond"/>
          <w:sz w:val="24"/>
          <w:szCs w:val="24"/>
          <w:lang w:eastAsia="pl-PL"/>
        </w:rPr>
        <w:t xml:space="preserve"> </w:t>
      </w:r>
      <w:r w:rsidR="000D34D6" w:rsidRPr="006153A8">
        <w:rPr>
          <w:rFonts w:ascii="Garamond" w:eastAsia="SimSun" w:hAnsi="Garamond"/>
          <w:sz w:val="24"/>
          <w:szCs w:val="24"/>
          <w:lang w:eastAsia="pl-PL"/>
        </w:rPr>
        <w:t xml:space="preserve">lub </w:t>
      </w:r>
      <w:r w:rsidR="00127416" w:rsidRPr="006153A8">
        <w:rPr>
          <w:rFonts w:ascii="Garamond" w:eastAsia="SimSun" w:hAnsi="Garamond"/>
          <w:sz w:val="24"/>
          <w:szCs w:val="24"/>
          <w:lang w:eastAsia="pl-PL"/>
        </w:rPr>
        <w:t>badawczo-rozwojowych,</w:t>
      </w:r>
      <w:r w:rsidR="008928C4" w:rsidRPr="006153A8">
        <w:rPr>
          <w:rFonts w:ascii="Garamond" w:eastAsia="SimSun" w:hAnsi="Garamond"/>
          <w:sz w:val="24"/>
          <w:szCs w:val="24"/>
          <w:lang w:eastAsia="pl-PL"/>
        </w:rPr>
        <w:t xml:space="preserve"> na podstawie zgody, o której mowa w </w:t>
      </w:r>
      <w:r w:rsidR="007A6290" w:rsidRPr="006153A8">
        <w:rPr>
          <w:rFonts w:ascii="Garamond" w:eastAsia="SimSun" w:hAnsi="Garamond"/>
          <w:sz w:val="24"/>
          <w:szCs w:val="24"/>
          <w:lang w:eastAsia="pl-PL"/>
        </w:rPr>
        <w:t>§</w:t>
      </w:r>
      <w:r w:rsidR="008928C4" w:rsidRPr="006153A8">
        <w:rPr>
          <w:rFonts w:ascii="Garamond" w:eastAsia="SimSun" w:hAnsi="Garamond"/>
          <w:sz w:val="24"/>
          <w:szCs w:val="24"/>
          <w:lang w:eastAsia="pl-PL"/>
        </w:rPr>
        <w:t xml:space="preserve"> 3 ust. 2 Umowy;</w:t>
      </w:r>
    </w:p>
    <w:p w14:paraId="3D787226" w14:textId="77777777" w:rsidR="002F4C00" w:rsidRPr="006153A8" w:rsidRDefault="00F149E5" w:rsidP="00BF78E3">
      <w:pPr>
        <w:numPr>
          <w:ilvl w:val="0"/>
          <w:numId w:val="3"/>
        </w:numPr>
        <w:spacing w:before="120" w:after="120" w:line="360" w:lineRule="exact"/>
        <w:jc w:val="both"/>
        <w:rPr>
          <w:rFonts w:ascii="Garamond" w:eastAsia="SimSun" w:hAnsi="Garamond"/>
          <w:sz w:val="24"/>
          <w:szCs w:val="24"/>
          <w:lang w:eastAsia="pl-PL"/>
        </w:rPr>
      </w:pPr>
      <w:r w:rsidRPr="006153A8">
        <w:rPr>
          <w:rFonts w:ascii="Garamond" w:hAnsi="Garamond"/>
          <w:b/>
          <w:sz w:val="24"/>
          <w:szCs w:val="24"/>
          <w:lang w:eastAsia="pl-PL"/>
        </w:rPr>
        <w:t>Zdarzeni</w:t>
      </w:r>
      <w:r w:rsidR="006C2A54" w:rsidRPr="006153A8">
        <w:rPr>
          <w:rFonts w:ascii="Garamond" w:hAnsi="Garamond"/>
          <w:b/>
          <w:sz w:val="24"/>
          <w:szCs w:val="24"/>
          <w:lang w:eastAsia="pl-PL"/>
        </w:rPr>
        <w:t>a</w:t>
      </w:r>
      <w:r w:rsidR="001729D6" w:rsidRPr="006153A8">
        <w:rPr>
          <w:rFonts w:ascii="Garamond" w:hAnsi="Garamond"/>
          <w:b/>
          <w:sz w:val="24"/>
          <w:szCs w:val="24"/>
          <w:lang w:eastAsia="pl-PL"/>
        </w:rPr>
        <w:t>ch</w:t>
      </w:r>
      <w:r w:rsidRPr="006153A8"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="002F4C00" w:rsidRPr="006153A8">
        <w:rPr>
          <w:rFonts w:ascii="Garamond" w:hAnsi="Garamond"/>
          <w:b/>
          <w:sz w:val="24"/>
          <w:szCs w:val="24"/>
          <w:lang w:eastAsia="pl-PL"/>
        </w:rPr>
        <w:t>S</w:t>
      </w:r>
      <w:r w:rsidRPr="006153A8">
        <w:rPr>
          <w:rFonts w:ascii="Garamond" w:hAnsi="Garamond"/>
          <w:b/>
          <w:sz w:val="24"/>
          <w:szCs w:val="24"/>
          <w:lang w:eastAsia="pl-PL"/>
        </w:rPr>
        <w:t>iły</w:t>
      </w:r>
      <w:r w:rsidR="002F4C00" w:rsidRPr="006153A8"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Pr="006153A8">
        <w:rPr>
          <w:rFonts w:ascii="Garamond" w:hAnsi="Garamond"/>
          <w:b/>
          <w:sz w:val="24"/>
          <w:szCs w:val="24"/>
          <w:lang w:eastAsia="pl-PL"/>
        </w:rPr>
        <w:t>W</w:t>
      </w:r>
      <w:r w:rsidR="002F4C00" w:rsidRPr="006153A8">
        <w:rPr>
          <w:rFonts w:ascii="Garamond" w:hAnsi="Garamond"/>
          <w:b/>
          <w:sz w:val="24"/>
          <w:szCs w:val="24"/>
          <w:lang w:eastAsia="pl-PL"/>
        </w:rPr>
        <w:t>yższej</w:t>
      </w:r>
      <w:r w:rsidR="002F4C00" w:rsidRPr="006153A8">
        <w:rPr>
          <w:rFonts w:ascii="Garamond" w:hAnsi="Garamond"/>
          <w:sz w:val="24"/>
          <w:szCs w:val="24"/>
          <w:lang w:eastAsia="pl-PL"/>
        </w:rPr>
        <w:t xml:space="preserve"> – </w:t>
      </w:r>
      <w:r w:rsidR="002F4C00" w:rsidRPr="006153A8">
        <w:rPr>
          <w:rFonts w:ascii="Garamond" w:eastAsia="SimSun" w:hAnsi="Garamond"/>
          <w:sz w:val="24"/>
          <w:szCs w:val="24"/>
          <w:lang w:eastAsia="pl-PL"/>
        </w:rPr>
        <w:t xml:space="preserve">należy przez to rozumieć </w:t>
      </w:r>
      <w:r w:rsidR="002F4C00" w:rsidRPr="006153A8">
        <w:rPr>
          <w:rFonts w:ascii="Garamond" w:hAnsi="Garamond"/>
          <w:sz w:val="24"/>
          <w:szCs w:val="24"/>
          <w:lang w:eastAsia="pl-PL"/>
        </w:rPr>
        <w:t xml:space="preserve">zdarzenie bądź serię zdarzeń, niezależnych od Stron, które uniemożliwiają w całości lub części wykonywanie zobowiązań </w:t>
      </w:r>
      <w:r w:rsidR="002F4C00" w:rsidRPr="006153A8">
        <w:rPr>
          <w:rFonts w:ascii="Garamond" w:hAnsi="Garamond"/>
          <w:sz w:val="24"/>
          <w:szCs w:val="24"/>
          <w:lang w:eastAsia="pl-PL"/>
        </w:rPr>
        <w:lastRenderedPageBreak/>
        <w:t>wynikających z Umowy, których Strony nie mogły przewidzieć i którym nie mogły zapobiec ani ich przezwyciężyć poprzez działanie z należytą starannością</w:t>
      </w:r>
      <w:r w:rsidR="00FD2171" w:rsidRPr="006153A8">
        <w:rPr>
          <w:rFonts w:ascii="Garamond" w:hAnsi="Garamond"/>
          <w:sz w:val="24"/>
          <w:szCs w:val="24"/>
          <w:lang w:eastAsia="pl-PL"/>
        </w:rPr>
        <w:t>.</w:t>
      </w:r>
    </w:p>
    <w:bookmarkEnd w:id="2"/>
    <w:p w14:paraId="25FE2EDF" w14:textId="77777777" w:rsidR="002F4C00" w:rsidRPr="006153A8" w:rsidRDefault="002F4C00" w:rsidP="004D4580">
      <w:pPr>
        <w:pStyle w:val="Akapitzlist"/>
        <w:numPr>
          <w:ilvl w:val="0"/>
          <w:numId w:val="4"/>
        </w:numPr>
        <w:spacing w:before="120" w:after="120" w:line="360" w:lineRule="exact"/>
        <w:ind w:left="215" w:hanging="357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>Pojęcia pisane z wielkiej litery, a niezdefiniowane powyżej, mają znaczenie nadane im</w:t>
      </w:r>
      <w:r w:rsidR="004D4580" w:rsidRPr="006153A8">
        <w:rPr>
          <w:rFonts w:ascii="Garamond" w:hAnsi="Garamond"/>
          <w:sz w:val="24"/>
          <w:szCs w:val="24"/>
          <w:lang w:eastAsia="pl-PL"/>
        </w:rPr>
        <w:t> </w:t>
      </w:r>
      <w:r w:rsidRPr="006153A8">
        <w:rPr>
          <w:rFonts w:ascii="Garamond" w:hAnsi="Garamond"/>
          <w:sz w:val="24"/>
          <w:szCs w:val="24"/>
          <w:lang w:eastAsia="pl-PL"/>
        </w:rPr>
        <w:t>w Regulaminie</w:t>
      </w:r>
      <w:r w:rsidR="00077A33" w:rsidRPr="006153A8">
        <w:rPr>
          <w:rFonts w:ascii="Garamond" w:hAnsi="Garamond"/>
          <w:sz w:val="24"/>
          <w:szCs w:val="24"/>
          <w:lang w:eastAsia="pl-PL"/>
        </w:rPr>
        <w:t xml:space="preserve"> albo w dalszej treści Umowy</w:t>
      </w:r>
      <w:r w:rsidRPr="006153A8">
        <w:rPr>
          <w:rFonts w:ascii="Garamond" w:hAnsi="Garamond"/>
          <w:sz w:val="24"/>
          <w:szCs w:val="24"/>
          <w:lang w:eastAsia="pl-PL"/>
        </w:rPr>
        <w:t>.</w:t>
      </w:r>
    </w:p>
    <w:p w14:paraId="00D7EED8" w14:textId="77777777" w:rsidR="005331D0" w:rsidRPr="006153A8" w:rsidRDefault="00E86ACE" w:rsidP="004171F1">
      <w:pPr>
        <w:keepNext/>
        <w:spacing w:before="480" w:after="120" w:line="360" w:lineRule="exact"/>
        <w:ind w:hanging="425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 xml:space="preserve">§ </w:t>
      </w:r>
      <w:r w:rsidR="00F57FBE" w:rsidRPr="006153A8">
        <w:rPr>
          <w:rFonts w:ascii="Garamond" w:hAnsi="Garamond"/>
          <w:b/>
          <w:sz w:val="24"/>
          <w:szCs w:val="24"/>
        </w:rPr>
        <w:t>2</w:t>
      </w:r>
      <w:r w:rsidRPr="006153A8">
        <w:rPr>
          <w:rFonts w:ascii="Garamond" w:hAnsi="Garamond"/>
          <w:b/>
          <w:sz w:val="24"/>
          <w:szCs w:val="24"/>
        </w:rPr>
        <w:t>.</w:t>
      </w:r>
    </w:p>
    <w:p w14:paraId="532FDF5C" w14:textId="77777777" w:rsidR="00E86ACE" w:rsidRPr="006153A8" w:rsidRDefault="00E86ACE" w:rsidP="003315F5">
      <w:pPr>
        <w:keepNext/>
        <w:spacing w:before="120" w:after="120" w:line="360" w:lineRule="exact"/>
        <w:ind w:hanging="425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Przedmiot Umowy</w:t>
      </w:r>
    </w:p>
    <w:p w14:paraId="6787A84D" w14:textId="6693166F" w:rsidR="00B6041D" w:rsidRPr="006153A8" w:rsidRDefault="00B6041D" w:rsidP="00B6041D">
      <w:pPr>
        <w:pStyle w:val="Akapitzlist"/>
        <w:numPr>
          <w:ilvl w:val="0"/>
          <w:numId w:val="35"/>
        </w:numPr>
        <w:spacing w:before="120" w:after="120" w:line="360" w:lineRule="auto"/>
        <w:ind w:left="284" w:hanging="284"/>
        <w:jc w:val="both"/>
        <w:rPr>
          <w:rFonts w:ascii="Garamond" w:hAnsi="Garamond"/>
          <w:sz w:val="24"/>
          <w:szCs w:val="24"/>
          <w:lang w:eastAsia="pl-PL"/>
        </w:rPr>
      </w:pPr>
      <w:bookmarkStart w:id="11" w:name="_Hlk151379342"/>
      <w:r w:rsidRPr="006153A8">
        <w:rPr>
          <w:rFonts w:ascii="Garamond" w:hAnsi="Garamond"/>
          <w:sz w:val="24"/>
          <w:szCs w:val="24"/>
          <w:lang w:eastAsia="pl-PL"/>
        </w:rPr>
        <w:t xml:space="preserve">Umowa określa wzajemne prawa i obowiązki Stron w zakresie </w:t>
      </w:r>
      <w:bookmarkStart w:id="12" w:name="_Hlk151107836"/>
      <w:r w:rsidRPr="006153A8">
        <w:rPr>
          <w:rFonts w:ascii="Garamond" w:hAnsi="Garamond"/>
          <w:sz w:val="24"/>
          <w:szCs w:val="24"/>
          <w:lang w:eastAsia="pl-PL"/>
        </w:rPr>
        <w:t>pobierania, przechowywania, zabezpieczania, przekazywania oraz udostępniania Materiału</w:t>
      </w:r>
      <w:bookmarkEnd w:id="12"/>
      <w:r w:rsidRPr="006153A8">
        <w:rPr>
          <w:rFonts w:ascii="Garamond" w:hAnsi="Garamond"/>
          <w:sz w:val="24"/>
          <w:szCs w:val="24"/>
          <w:lang w:eastAsia="pl-PL"/>
        </w:rPr>
        <w:t xml:space="preserve"> na rzecz Agencji lub podmiotów przez nią wskazanych</w:t>
      </w:r>
      <w:bookmarkStart w:id="13" w:name="_Hlk155962239"/>
      <w:r w:rsidRPr="006153A8">
        <w:rPr>
          <w:rFonts w:ascii="Garamond" w:hAnsi="Garamond"/>
          <w:sz w:val="24"/>
          <w:szCs w:val="24"/>
          <w:lang w:eastAsia="pl-PL"/>
        </w:rPr>
        <w:t>, w celach przyszłych badań naukowych lub badawczo-rozwojowych.</w:t>
      </w:r>
      <w:bookmarkEnd w:id="13"/>
    </w:p>
    <w:p w14:paraId="5A507208" w14:textId="77777777" w:rsidR="00B6041D" w:rsidRPr="006153A8" w:rsidRDefault="00B6041D" w:rsidP="00B6041D">
      <w:pPr>
        <w:pStyle w:val="Akapitzlist"/>
        <w:numPr>
          <w:ilvl w:val="0"/>
          <w:numId w:val="35"/>
        </w:numPr>
        <w:spacing w:before="120" w:after="120" w:line="360" w:lineRule="auto"/>
        <w:ind w:left="284" w:hanging="284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>Podmiotem wskazanym przez Agencję, o którym mowa w ust. 1 może być również Sponsor.</w:t>
      </w:r>
    </w:p>
    <w:bookmarkEnd w:id="11"/>
    <w:p w14:paraId="11919DCF" w14:textId="77777777" w:rsidR="00B6041D" w:rsidRPr="006153A8" w:rsidRDefault="00B6041D" w:rsidP="004171F1">
      <w:pPr>
        <w:spacing w:before="120" w:after="120" w:line="360" w:lineRule="auto"/>
        <w:jc w:val="both"/>
        <w:rPr>
          <w:rFonts w:ascii="Garamond" w:hAnsi="Garamond"/>
          <w:sz w:val="24"/>
          <w:szCs w:val="24"/>
          <w:lang w:eastAsia="pl-PL"/>
        </w:rPr>
      </w:pPr>
    </w:p>
    <w:p w14:paraId="1D5ACB7B" w14:textId="77777777" w:rsidR="005331D0" w:rsidRPr="006153A8" w:rsidRDefault="00E86ACE" w:rsidP="009C2932">
      <w:pPr>
        <w:pStyle w:val="Akapitzlist"/>
        <w:keepNext/>
        <w:tabs>
          <w:tab w:val="left" w:pos="4536"/>
        </w:tabs>
        <w:spacing w:before="240" w:after="120" w:line="360" w:lineRule="exact"/>
        <w:ind w:left="0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 xml:space="preserve">§ </w:t>
      </w:r>
      <w:r w:rsidR="00AA5EF9" w:rsidRPr="006153A8">
        <w:rPr>
          <w:rFonts w:ascii="Garamond" w:hAnsi="Garamond"/>
          <w:b/>
          <w:sz w:val="24"/>
          <w:szCs w:val="24"/>
        </w:rPr>
        <w:t>3</w:t>
      </w:r>
      <w:r w:rsidRPr="006153A8">
        <w:rPr>
          <w:rFonts w:ascii="Garamond" w:hAnsi="Garamond"/>
          <w:b/>
          <w:sz w:val="24"/>
          <w:szCs w:val="24"/>
        </w:rPr>
        <w:t xml:space="preserve">. </w:t>
      </w:r>
    </w:p>
    <w:p w14:paraId="69419A63" w14:textId="77777777" w:rsidR="00470B61" w:rsidRPr="006153A8" w:rsidRDefault="00470B61" w:rsidP="003315F5">
      <w:pPr>
        <w:keepNext/>
        <w:spacing w:before="120" w:after="120" w:line="360" w:lineRule="exact"/>
        <w:jc w:val="center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Prawa i obowiązki Stron</w:t>
      </w:r>
    </w:p>
    <w:p w14:paraId="5E9B29A2" w14:textId="3DD15B7A" w:rsidR="000208FA" w:rsidRPr="006153A8" w:rsidRDefault="000208FA" w:rsidP="000208FA">
      <w:pPr>
        <w:pStyle w:val="Akapitzlist"/>
        <w:numPr>
          <w:ilvl w:val="0"/>
          <w:numId w:val="5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bookmarkStart w:id="14" w:name="_Hlk155963243"/>
      <w:r w:rsidRPr="006153A8">
        <w:rPr>
          <w:rFonts w:ascii="Garamond" w:hAnsi="Garamond"/>
          <w:sz w:val="24"/>
          <w:szCs w:val="24"/>
          <w:lang w:eastAsia="pl-PL"/>
        </w:rPr>
        <w:t xml:space="preserve">Sponsor zobowiązuje się do organizacji </w:t>
      </w:r>
      <w:bookmarkStart w:id="15" w:name="_Hlk168481581"/>
      <w:r w:rsidR="00C7141F" w:rsidRPr="006153A8">
        <w:rPr>
          <w:rFonts w:ascii="Garamond" w:hAnsi="Garamond"/>
          <w:sz w:val="24"/>
          <w:szCs w:val="24"/>
          <w:lang w:eastAsia="pl-PL"/>
        </w:rPr>
        <w:t>pobierania</w:t>
      </w:r>
      <w:bookmarkEnd w:id="15"/>
      <w:r w:rsidR="00C7141F"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Pr="006153A8">
        <w:rPr>
          <w:rFonts w:ascii="Garamond" w:hAnsi="Garamond"/>
          <w:sz w:val="24"/>
          <w:szCs w:val="24"/>
          <w:lang w:eastAsia="pl-PL"/>
        </w:rPr>
        <w:t xml:space="preserve">i zabezpieczenia Materiału </w:t>
      </w:r>
      <w:r w:rsidR="0039578B" w:rsidRPr="006153A8">
        <w:rPr>
          <w:rFonts w:ascii="Garamond" w:hAnsi="Garamond"/>
          <w:sz w:val="24"/>
          <w:szCs w:val="24"/>
          <w:lang w:eastAsia="pl-PL"/>
        </w:rPr>
        <w:t xml:space="preserve">w Ośrodku </w:t>
      </w:r>
      <w:r w:rsidRPr="006153A8">
        <w:rPr>
          <w:rFonts w:ascii="Garamond" w:hAnsi="Garamond"/>
          <w:sz w:val="24"/>
          <w:szCs w:val="24"/>
          <w:lang w:eastAsia="pl-PL"/>
        </w:rPr>
        <w:t xml:space="preserve">oraz do jego przekazania do Biobanku w celu </w:t>
      </w:r>
      <w:bookmarkStart w:id="16" w:name="_Hlk144924174"/>
      <w:r w:rsidRPr="006153A8">
        <w:rPr>
          <w:rFonts w:ascii="Garamond" w:hAnsi="Garamond"/>
          <w:sz w:val="24"/>
          <w:szCs w:val="24"/>
          <w:lang w:eastAsia="pl-PL"/>
        </w:rPr>
        <w:t xml:space="preserve">przechowywania oraz jednocześnie </w:t>
      </w:r>
      <w:r w:rsidR="00F94C4E" w:rsidRPr="006153A8">
        <w:rPr>
          <w:rFonts w:ascii="Garamond" w:hAnsi="Garamond"/>
          <w:sz w:val="24"/>
          <w:szCs w:val="24"/>
          <w:lang w:eastAsia="pl-PL"/>
        </w:rPr>
        <w:t xml:space="preserve">Biobank </w:t>
      </w:r>
      <w:r w:rsidRPr="006153A8">
        <w:rPr>
          <w:rFonts w:ascii="Garamond" w:hAnsi="Garamond"/>
          <w:sz w:val="24"/>
          <w:szCs w:val="24"/>
          <w:lang w:eastAsia="pl-PL"/>
        </w:rPr>
        <w:t xml:space="preserve">zobowiązuje się do </w:t>
      </w:r>
      <w:r w:rsidR="00402A5F" w:rsidRPr="006153A8">
        <w:rPr>
          <w:rFonts w:ascii="Garamond" w:hAnsi="Garamond"/>
          <w:sz w:val="24"/>
          <w:szCs w:val="24"/>
          <w:lang w:eastAsia="pl-PL"/>
        </w:rPr>
        <w:t xml:space="preserve">zabezpieczenia i </w:t>
      </w:r>
      <w:r w:rsidRPr="006153A8">
        <w:rPr>
          <w:rFonts w:ascii="Garamond" w:hAnsi="Garamond"/>
          <w:sz w:val="24"/>
          <w:szCs w:val="24"/>
          <w:lang w:eastAsia="pl-PL"/>
        </w:rPr>
        <w:t xml:space="preserve">udostępniania Materiału na rzecz Agencji </w:t>
      </w:r>
      <w:bookmarkStart w:id="17" w:name="_Hlk168481598"/>
      <w:r w:rsidR="00C7141F" w:rsidRPr="006153A8">
        <w:rPr>
          <w:rFonts w:ascii="Garamond" w:hAnsi="Garamond"/>
          <w:sz w:val="24"/>
          <w:szCs w:val="24"/>
          <w:lang w:eastAsia="pl-PL"/>
        </w:rPr>
        <w:t xml:space="preserve">lub podmiotów przez nią wskazanych </w:t>
      </w:r>
      <w:bookmarkEnd w:id="17"/>
      <w:r w:rsidRPr="006153A8">
        <w:rPr>
          <w:rFonts w:ascii="Garamond" w:hAnsi="Garamond"/>
          <w:sz w:val="24"/>
          <w:szCs w:val="24"/>
          <w:lang w:eastAsia="pl-PL"/>
        </w:rPr>
        <w:t>na zasadach określonych w niniejszej Umowie</w:t>
      </w:r>
      <w:bookmarkEnd w:id="16"/>
      <w:r w:rsidRPr="006153A8">
        <w:rPr>
          <w:rFonts w:ascii="Garamond" w:hAnsi="Garamond"/>
          <w:sz w:val="24"/>
          <w:szCs w:val="24"/>
          <w:lang w:eastAsia="pl-PL"/>
        </w:rPr>
        <w:t>.</w:t>
      </w:r>
    </w:p>
    <w:bookmarkEnd w:id="14"/>
    <w:p w14:paraId="4A84BA12" w14:textId="027C62DB" w:rsidR="00996ECE" w:rsidRPr="006153A8" w:rsidRDefault="00996ECE" w:rsidP="00EE5629">
      <w:pPr>
        <w:pStyle w:val="Akapitzlist"/>
        <w:numPr>
          <w:ilvl w:val="0"/>
          <w:numId w:val="5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W przypadku gdy Sponsor planuje w Projekcie pobieranie od pacjentów </w:t>
      </w:r>
      <w:r w:rsidR="00932CA5" w:rsidRPr="006153A8">
        <w:rPr>
          <w:rFonts w:ascii="Garamond" w:hAnsi="Garamond"/>
          <w:sz w:val="24"/>
          <w:szCs w:val="24"/>
        </w:rPr>
        <w:t xml:space="preserve">Materiału biologicznego </w:t>
      </w:r>
      <w:r w:rsidRPr="006153A8">
        <w:rPr>
          <w:rFonts w:ascii="Garamond" w:hAnsi="Garamond"/>
          <w:sz w:val="24"/>
          <w:szCs w:val="24"/>
        </w:rPr>
        <w:t xml:space="preserve">wyłącznie </w:t>
      </w:r>
      <w:r w:rsidR="00932CA5" w:rsidRPr="006153A8">
        <w:rPr>
          <w:rFonts w:ascii="Garamond" w:hAnsi="Garamond"/>
          <w:sz w:val="24"/>
          <w:szCs w:val="24"/>
        </w:rPr>
        <w:t xml:space="preserve">jako </w:t>
      </w:r>
      <w:r w:rsidRPr="006153A8">
        <w:rPr>
          <w:rFonts w:ascii="Garamond" w:hAnsi="Garamond"/>
          <w:sz w:val="24"/>
          <w:szCs w:val="24"/>
        </w:rPr>
        <w:t xml:space="preserve">próbek krwi </w:t>
      </w:r>
      <w:r w:rsidR="00932CA5" w:rsidRPr="006153A8">
        <w:rPr>
          <w:rFonts w:ascii="Garamond" w:hAnsi="Garamond"/>
          <w:sz w:val="24"/>
          <w:szCs w:val="24"/>
        </w:rPr>
        <w:t>obwodowej pełnej</w:t>
      </w:r>
      <w:r w:rsidR="0096128B" w:rsidRPr="006153A8">
        <w:rPr>
          <w:rFonts w:ascii="Garamond" w:hAnsi="Garamond"/>
          <w:sz w:val="24"/>
          <w:szCs w:val="24"/>
        </w:rPr>
        <w:t>,</w:t>
      </w:r>
      <w:r w:rsidR="00932CA5" w:rsidRPr="006153A8">
        <w:rPr>
          <w:rFonts w:ascii="Garamond" w:hAnsi="Garamond"/>
          <w:sz w:val="24"/>
          <w:szCs w:val="24"/>
        </w:rPr>
        <w:t xml:space="preserve"> </w:t>
      </w:r>
      <w:r w:rsidRPr="006153A8">
        <w:rPr>
          <w:rFonts w:ascii="Garamond" w:hAnsi="Garamond"/>
          <w:sz w:val="24"/>
          <w:szCs w:val="24"/>
        </w:rPr>
        <w:t>celem</w:t>
      </w:r>
      <w:r w:rsidR="00E709F1" w:rsidRPr="006153A8">
        <w:rPr>
          <w:rFonts w:ascii="Garamond" w:hAnsi="Garamond"/>
          <w:sz w:val="24"/>
          <w:szCs w:val="24"/>
        </w:rPr>
        <w:t xml:space="preserve"> wykonania procedury określonej protokołem badania</w:t>
      </w:r>
      <w:r w:rsidRPr="006153A8">
        <w:rPr>
          <w:rFonts w:ascii="Garamond" w:hAnsi="Garamond"/>
          <w:sz w:val="24"/>
          <w:szCs w:val="24"/>
        </w:rPr>
        <w:t xml:space="preserve">, o ile pacjent wyrazi </w:t>
      </w:r>
      <w:r w:rsidR="00E709F1" w:rsidRPr="006153A8">
        <w:rPr>
          <w:rFonts w:ascii="Garamond" w:hAnsi="Garamond"/>
          <w:sz w:val="24"/>
          <w:szCs w:val="24"/>
        </w:rPr>
        <w:t>Świadomą Z</w:t>
      </w:r>
      <w:r w:rsidRPr="006153A8">
        <w:rPr>
          <w:rFonts w:ascii="Garamond" w:hAnsi="Garamond"/>
          <w:sz w:val="24"/>
          <w:szCs w:val="24"/>
        </w:rPr>
        <w:t xml:space="preserve">godę, zobowiązany jest do pobrania jednej dodatkowej próbki </w:t>
      </w:r>
      <w:r w:rsidR="00932CA5" w:rsidRPr="006153A8">
        <w:rPr>
          <w:rFonts w:ascii="Garamond" w:hAnsi="Garamond"/>
          <w:sz w:val="24"/>
          <w:szCs w:val="24"/>
        </w:rPr>
        <w:t>Materiału</w:t>
      </w:r>
      <w:r w:rsidRPr="006153A8">
        <w:rPr>
          <w:rFonts w:ascii="Garamond" w:hAnsi="Garamond"/>
          <w:sz w:val="24"/>
          <w:szCs w:val="24"/>
        </w:rPr>
        <w:t xml:space="preserve"> </w:t>
      </w:r>
      <w:r w:rsidR="00955A94" w:rsidRPr="006153A8">
        <w:rPr>
          <w:rFonts w:ascii="Garamond" w:hAnsi="Garamond"/>
          <w:sz w:val="24"/>
          <w:szCs w:val="24"/>
        </w:rPr>
        <w:t xml:space="preserve">biologicznego </w:t>
      </w:r>
      <w:r w:rsidR="00CF250F" w:rsidRPr="006153A8">
        <w:rPr>
          <w:rFonts w:ascii="Garamond" w:hAnsi="Garamond"/>
          <w:sz w:val="24"/>
          <w:szCs w:val="24"/>
        </w:rPr>
        <w:t xml:space="preserve">wraz z Formularzem Ankiety Uczestnika Badania </w:t>
      </w:r>
      <w:r w:rsidRPr="006153A8">
        <w:rPr>
          <w:rFonts w:ascii="Garamond" w:hAnsi="Garamond"/>
          <w:sz w:val="24"/>
          <w:szCs w:val="24"/>
        </w:rPr>
        <w:t>od każdego pacjenta</w:t>
      </w:r>
      <w:r w:rsidR="003B3684">
        <w:rPr>
          <w:rFonts w:ascii="Garamond" w:hAnsi="Garamond"/>
          <w:sz w:val="24"/>
          <w:szCs w:val="24"/>
        </w:rPr>
        <w:t xml:space="preserve"> </w:t>
      </w:r>
      <w:r w:rsidR="003B3684" w:rsidRPr="003B3684">
        <w:rPr>
          <w:rFonts w:ascii="Garamond" w:hAnsi="Garamond"/>
          <w:sz w:val="24"/>
          <w:szCs w:val="24"/>
        </w:rPr>
        <w:t>objętego procesem biobankowania</w:t>
      </w:r>
      <w:r w:rsidRPr="006153A8">
        <w:rPr>
          <w:rFonts w:ascii="Garamond" w:hAnsi="Garamond"/>
          <w:sz w:val="24"/>
          <w:szCs w:val="24"/>
        </w:rPr>
        <w:t xml:space="preserve"> celem przekazania jej do Biobanku. Ilość </w:t>
      </w:r>
      <w:proofErr w:type="spellStart"/>
      <w:r w:rsidRPr="006153A8">
        <w:rPr>
          <w:rFonts w:ascii="Garamond" w:hAnsi="Garamond"/>
          <w:sz w:val="24"/>
          <w:szCs w:val="24"/>
        </w:rPr>
        <w:t>zbankowanej</w:t>
      </w:r>
      <w:proofErr w:type="spellEnd"/>
      <w:r w:rsidRPr="006153A8">
        <w:rPr>
          <w:rFonts w:ascii="Garamond" w:hAnsi="Garamond"/>
          <w:sz w:val="24"/>
          <w:szCs w:val="24"/>
        </w:rPr>
        <w:t xml:space="preserve"> krwi powinna umożliwić sekwencjonowanie genomu dawcy próbki.</w:t>
      </w:r>
      <w:r w:rsidR="004660D4" w:rsidRPr="006153A8">
        <w:rPr>
          <w:rFonts w:ascii="Garamond" w:hAnsi="Garamond"/>
          <w:sz w:val="24"/>
          <w:szCs w:val="24"/>
        </w:rPr>
        <w:t xml:space="preserve"> Minimalne wymagania ilościowe i jakościowe dla pobieranej dodatkowej próbki krwi obwodowej pełnej określa Załącznik nr 5 do Umowy.</w:t>
      </w:r>
    </w:p>
    <w:p w14:paraId="4C193812" w14:textId="77777777" w:rsidR="000208FA" w:rsidRPr="006153A8" w:rsidRDefault="000208FA" w:rsidP="000208FA">
      <w:pPr>
        <w:pStyle w:val="Akapitzlist"/>
        <w:spacing w:before="120" w:after="120" w:line="360" w:lineRule="exact"/>
        <w:ind w:left="218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W przypadku gdy Sponsor planuje pobranie w Projekcie Materiału biologicznego innego rodzaju niż krew obwodowa pełna, celem wykonania procedury określonej protokołem badania</w:t>
      </w:r>
      <w:r w:rsidRPr="006153A8">
        <w:rPr>
          <w:rFonts w:ascii="Garamond" w:hAnsi="Garamond"/>
          <w:sz w:val="24"/>
          <w:szCs w:val="24"/>
          <w:u w:val="single"/>
        </w:rPr>
        <w:t>,</w:t>
      </w:r>
      <w:r w:rsidRPr="006153A8">
        <w:rPr>
          <w:rFonts w:ascii="Garamond" w:hAnsi="Garamond"/>
          <w:sz w:val="24"/>
          <w:szCs w:val="24"/>
        </w:rPr>
        <w:t xml:space="preserve"> o ile pacjent wyrazi </w:t>
      </w:r>
      <w:r w:rsidR="00E709F1" w:rsidRPr="006153A8">
        <w:rPr>
          <w:rFonts w:ascii="Garamond" w:hAnsi="Garamond"/>
          <w:sz w:val="24"/>
          <w:szCs w:val="24"/>
        </w:rPr>
        <w:t>Ś</w:t>
      </w:r>
      <w:r w:rsidRPr="006153A8">
        <w:rPr>
          <w:rFonts w:ascii="Garamond" w:hAnsi="Garamond"/>
          <w:sz w:val="24"/>
          <w:szCs w:val="24"/>
        </w:rPr>
        <w:t xml:space="preserve">wiadomą </w:t>
      </w:r>
      <w:r w:rsidR="00E709F1" w:rsidRPr="006153A8">
        <w:rPr>
          <w:rFonts w:ascii="Garamond" w:hAnsi="Garamond"/>
          <w:sz w:val="24"/>
          <w:szCs w:val="24"/>
        </w:rPr>
        <w:t>Z</w:t>
      </w:r>
      <w:r w:rsidRPr="006153A8">
        <w:rPr>
          <w:rFonts w:ascii="Garamond" w:hAnsi="Garamond"/>
          <w:sz w:val="24"/>
          <w:szCs w:val="24"/>
        </w:rPr>
        <w:t xml:space="preserve">godę, zobowiązany jest do pobrania </w:t>
      </w:r>
      <w:r w:rsidR="006B58AC" w:rsidRPr="006153A8">
        <w:rPr>
          <w:rFonts w:ascii="Garamond" w:hAnsi="Garamond"/>
          <w:sz w:val="24"/>
          <w:szCs w:val="24"/>
        </w:rPr>
        <w:t>i</w:t>
      </w:r>
      <w:r w:rsidRPr="006153A8">
        <w:rPr>
          <w:rFonts w:ascii="Garamond" w:hAnsi="Garamond"/>
          <w:sz w:val="24"/>
          <w:szCs w:val="24"/>
        </w:rPr>
        <w:t xml:space="preserve"> przekazania do Biobanku jednej dodatkowej próbki </w:t>
      </w:r>
      <w:r w:rsidR="006B58AC" w:rsidRPr="006153A8">
        <w:rPr>
          <w:rFonts w:ascii="Garamond" w:hAnsi="Garamond"/>
          <w:sz w:val="24"/>
          <w:szCs w:val="24"/>
        </w:rPr>
        <w:t xml:space="preserve">pobieranego </w:t>
      </w:r>
      <w:r w:rsidRPr="006153A8">
        <w:rPr>
          <w:rFonts w:ascii="Garamond" w:hAnsi="Garamond"/>
          <w:sz w:val="24"/>
          <w:szCs w:val="24"/>
        </w:rPr>
        <w:t>Materiału biologicznego w ilości umożliwiającej sekwencjonowanie genomu dawcy próbki</w:t>
      </w:r>
      <w:r w:rsidR="00CF250F" w:rsidRPr="006153A8">
        <w:rPr>
          <w:rFonts w:ascii="Garamond" w:hAnsi="Garamond"/>
          <w:sz w:val="24"/>
          <w:szCs w:val="24"/>
        </w:rPr>
        <w:t xml:space="preserve"> wraz z Formularzem Ankiety Uczestnika Badania</w:t>
      </w:r>
      <w:r w:rsidRPr="006153A8">
        <w:rPr>
          <w:rFonts w:ascii="Garamond" w:hAnsi="Garamond"/>
          <w:sz w:val="24"/>
          <w:szCs w:val="24"/>
        </w:rPr>
        <w:t>.</w:t>
      </w:r>
    </w:p>
    <w:p w14:paraId="640F8F59" w14:textId="77777777" w:rsidR="00E0032C" w:rsidRPr="006153A8" w:rsidRDefault="00E0032C" w:rsidP="00D80AD8">
      <w:pPr>
        <w:pStyle w:val="Akapitzlist"/>
        <w:spacing w:before="120" w:after="120" w:line="360" w:lineRule="exact"/>
        <w:ind w:left="215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Sponsor zobowiązuje się dołożyć wszelkich starań by dokumenty potwierdzające wyrażenie </w:t>
      </w:r>
      <w:r w:rsidR="00E709F1" w:rsidRPr="006153A8">
        <w:rPr>
          <w:rFonts w:ascii="Garamond" w:hAnsi="Garamond"/>
          <w:sz w:val="24"/>
          <w:szCs w:val="24"/>
        </w:rPr>
        <w:t>Ś</w:t>
      </w:r>
      <w:r w:rsidRPr="006153A8">
        <w:rPr>
          <w:rFonts w:ascii="Garamond" w:hAnsi="Garamond"/>
          <w:sz w:val="24"/>
          <w:szCs w:val="24"/>
        </w:rPr>
        <w:t xml:space="preserve">wiadomej </w:t>
      </w:r>
      <w:r w:rsidR="00E709F1" w:rsidRPr="006153A8">
        <w:rPr>
          <w:rFonts w:ascii="Garamond" w:hAnsi="Garamond"/>
          <w:sz w:val="24"/>
          <w:szCs w:val="24"/>
        </w:rPr>
        <w:t>Z</w:t>
      </w:r>
      <w:r w:rsidRPr="006153A8">
        <w:rPr>
          <w:rFonts w:ascii="Garamond" w:hAnsi="Garamond"/>
          <w:sz w:val="24"/>
          <w:szCs w:val="24"/>
        </w:rPr>
        <w:t xml:space="preserve">gody przez Uczestników badania były sporządzane zgodnie z przepisami prawa powszechnie obowiązującego oraz z zasadami Dobrej Praktyki Klinicznej, w tym w zakresie </w:t>
      </w:r>
      <w:r w:rsidRPr="006153A8">
        <w:rPr>
          <w:rFonts w:ascii="Garamond" w:hAnsi="Garamond"/>
          <w:sz w:val="24"/>
          <w:szCs w:val="24"/>
        </w:rPr>
        <w:lastRenderedPageBreak/>
        <w:t xml:space="preserve">szczególnych regulacji dotyczących zgód zastępczych i równoległych. Ponadto Sponsor zobowiązuje się do dochowania należytej staranności w zakresie uzupełnienia stosownych zgód, których uzyskanie stanie się konieczne już po uzyskaniu pierwotnej </w:t>
      </w:r>
      <w:r w:rsidR="00E709F1" w:rsidRPr="006153A8">
        <w:rPr>
          <w:rFonts w:ascii="Garamond" w:hAnsi="Garamond"/>
          <w:sz w:val="24"/>
          <w:szCs w:val="24"/>
        </w:rPr>
        <w:t>Ś</w:t>
      </w:r>
      <w:r w:rsidRPr="006153A8">
        <w:rPr>
          <w:rFonts w:ascii="Garamond" w:hAnsi="Garamond"/>
          <w:sz w:val="24"/>
          <w:szCs w:val="24"/>
        </w:rPr>
        <w:t xml:space="preserve">wiadomej </w:t>
      </w:r>
      <w:r w:rsidR="00E709F1" w:rsidRPr="006153A8">
        <w:rPr>
          <w:rFonts w:ascii="Garamond" w:hAnsi="Garamond"/>
          <w:sz w:val="24"/>
          <w:szCs w:val="24"/>
        </w:rPr>
        <w:t>Z</w:t>
      </w:r>
      <w:r w:rsidRPr="006153A8">
        <w:rPr>
          <w:rFonts w:ascii="Garamond" w:hAnsi="Garamond"/>
          <w:sz w:val="24"/>
          <w:szCs w:val="24"/>
        </w:rPr>
        <w:t xml:space="preserve">gody. </w:t>
      </w:r>
    </w:p>
    <w:p w14:paraId="2C31F5E4" w14:textId="5306EE3C" w:rsidR="00543A2E" w:rsidRPr="006153A8" w:rsidRDefault="00EE5629" w:rsidP="00EE5629">
      <w:pPr>
        <w:pStyle w:val="Akapitzlist"/>
        <w:numPr>
          <w:ilvl w:val="0"/>
          <w:numId w:val="5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Biobank zobowiązuje się </w:t>
      </w:r>
      <w:r w:rsidR="005D047B" w:rsidRPr="006153A8">
        <w:rPr>
          <w:rFonts w:ascii="Garamond" w:hAnsi="Garamond"/>
          <w:sz w:val="24"/>
          <w:szCs w:val="24"/>
        </w:rPr>
        <w:t xml:space="preserve">do </w:t>
      </w:r>
      <w:r w:rsidRPr="006153A8">
        <w:rPr>
          <w:rFonts w:ascii="Garamond" w:hAnsi="Garamond"/>
          <w:sz w:val="24"/>
          <w:szCs w:val="24"/>
        </w:rPr>
        <w:t>przechowywania</w:t>
      </w:r>
      <w:r w:rsidR="006922DC" w:rsidRPr="006153A8">
        <w:rPr>
          <w:rFonts w:ascii="Garamond" w:hAnsi="Garamond"/>
          <w:sz w:val="24"/>
          <w:szCs w:val="24"/>
        </w:rPr>
        <w:t xml:space="preserve">, </w:t>
      </w:r>
      <w:r w:rsidRPr="006153A8">
        <w:rPr>
          <w:rFonts w:ascii="Garamond" w:hAnsi="Garamond"/>
          <w:sz w:val="24"/>
          <w:szCs w:val="24"/>
        </w:rPr>
        <w:t xml:space="preserve">zabezpieczenia </w:t>
      </w:r>
      <w:r w:rsidR="006922DC" w:rsidRPr="006153A8">
        <w:rPr>
          <w:rFonts w:ascii="Garamond" w:hAnsi="Garamond"/>
          <w:sz w:val="24"/>
          <w:szCs w:val="24"/>
        </w:rPr>
        <w:t xml:space="preserve">i udostępniania </w:t>
      </w:r>
      <w:r w:rsidRPr="006153A8">
        <w:rPr>
          <w:rFonts w:ascii="Garamond" w:hAnsi="Garamond"/>
          <w:sz w:val="24"/>
          <w:szCs w:val="24"/>
        </w:rPr>
        <w:t>przekazanego przez Sponsora</w:t>
      </w:r>
      <w:r w:rsidR="0096128B" w:rsidRPr="006153A8">
        <w:rPr>
          <w:rFonts w:ascii="Garamond" w:hAnsi="Garamond"/>
          <w:sz w:val="24"/>
          <w:szCs w:val="24"/>
        </w:rPr>
        <w:t xml:space="preserve"> </w:t>
      </w:r>
      <w:r w:rsidRPr="006153A8">
        <w:rPr>
          <w:rFonts w:ascii="Garamond" w:hAnsi="Garamond"/>
          <w:sz w:val="24"/>
          <w:szCs w:val="24"/>
        </w:rPr>
        <w:t>Materiału</w:t>
      </w:r>
      <w:r w:rsidR="005D047B" w:rsidRPr="006153A8">
        <w:rPr>
          <w:rFonts w:ascii="Garamond" w:hAnsi="Garamond"/>
          <w:sz w:val="24"/>
          <w:szCs w:val="24"/>
        </w:rPr>
        <w:t xml:space="preserve"> </w:t>
      </w:r>
      <w:r w:rsidR="000B6659" w:rsidRPr="006153A8">
        <w:rPr>
          <w:rFonts w:ascii="Garamond" w:hAnsi="Garamond"/>
          <w:sz w:val="24"/>
          <w:szCs w:val="24"/>
        </w:rPr>
        <w:t xml:space="preserve"> w okresie trwania Projektu i</w:t>
      </w:r>
      <w:r w:rsidR="00543A2E" w:rsidRPr="006153A8">
        <w:rPr>
          <w:rFonts w:ascii="Garamond" w:hAnsi="Garamond"/>
          <w:sz w:val="24"/>
          <w:szCs w:val="24"/>
        </w:rPr>
        <w:t xml:space="preserve"> przez kolejne</w:t>
      </w:r>
      <w:r w:rsidR="000B6659" w:rsidRPr="006153A8">
        <w:rPr>
          <w:rFonts w:ascii="Garamond" w:hAnsi="Garamond"/>
          <w:sz w:val="24"/>
          <w:szCs w:val="24"/>
        </w:rPr>
        <w:t xml:space="preserve"> </w:t>
      </w:r>
      <w:r w:rsidR="00543A2E" w:rsidRPr="006153A8">
        <w:rPr>
          <w:rFonts w:ascii="Garamond" w:hAnsi="Garamond"/>
          <w:sz w:val="24"/>
          <w:szCs w:val="24"/>
        </w:rPr>
        <w:t>3 lata po jego zakończeniu</w:t>
      </w:r>
      <w:r w:rsidR="00451E6E" w:rsidRPr="006153A8">
        <w:rPr>
          <w:rFonts w:ascii="Garamond" w:hAnsi="Garamond"/>
          <w:sz w:val="24"/>
          <w:szCs w:val="24"/>
        </w:rPr>
        <w:t>, z zastrzeżeniem § 8 ust. 4</w:t>
      </w:r>
      <w:r w:rsidR="006B58AC" w:rsidRPr="006153A8">
        <w:rPr>
          <w:rFonts w:ascii="Garamond" w:hAnsi="Garamond"/>
          <w:sz w:val="24"/>
          <w:szCs w:val="24"/>
        </w:rPr>
        <w:t>.</w:t>
      </w:r>
      <w:r w:rsidR="00D92779" w:rsidRPr="006153A8">
        <w:rPr>
          <w:rFonts w:ascii="Garamond" w:hAnsi="Garamond"/>
          <w:sz w:val="24"/>
          <w:szCs w:val="24"/>
        </w:rPr>
        <w:t xml:space="preserve"> </w:t>
      </w:r>
      <w:r w:rsidR="001919A7" w:rsidRPr="006153A8">
        <w:rPr>
          <w:rFonts w:ascii="Garamond" w:hAnsi="Garamond"/>
          <w:sz w:val="24"/>
          <w:szCs w:val="24"/>
        </w:rPr>
        <w:t>W przypadku wycofania przez Uczestnika badania Świadomej Zgody Materiał podlega zniszczeniu.</w:t>
      </w:r>
    </w:p>
    <w:p w14:paraId="02665B02" w14:textId="57E2F67A" w:rsidR="00B24147" w:rsidRPr="006153A8" w:rsidRDefault="00B93A85" w:rsidP="00B24147">
      <w:pPr>
        <w:pStyle w:val="Akapitzlist"/>
        <w:numPr>
          <w:ilvl w:val="0"/>
          <w:numId w:val="5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</w:t>
      </w:r>
      <w:r w:rsidR="00B24147" w:rsidRPr="006153A8">
        <w:rPr>
          <w:rFonts w:ascii="Garamond" w:hAnsi="Garamond"/>
          <w:sz w:val="24"/>
          <w:szCs w:val="24"/>
        </w:rPr>
        <w:t xml:space="preserve"> </w:t>
      </w:r>
      <w:bookmarkStart w:id="18" w:name="_Hlk168480920"/>
      <w:r w:rsidR="0039578B" w:rsidRPr="006153A8">
        <w:rPr>
          <w:rFonts w:ascii="Garamond" w:hAnsi="Garamond"/>
          <w:sz w:val="24"/>
          <w:szCs w:val="24"/>
        </w:rPr>
        <w:t>zobowiąz</w:t>
      </w:r>
      <w:r w:rsidR="004D75F7" w:rsidRPr="006153A8">
        <w:rPr>
          <w:rFonts w:ascii="Garamond" w:hAnsi="Garamond"/>
          <w:sz w:val="24"/>
          <w:szCs w:val="24"/>
        </w:rPr>
        <w:t>uj</w:t>
      </w:r>
      <w:r w:rsidR="00E0032C" w:rsidRPr="006153A8">
        <w:rPr>
          <w:rFonts w:ascii="Garamond" w:hAnsi="Garamond"/>
          <w:sz w:val="24"/>
          <w:szCs w:val="24"/>
        </w:rPr>
        <w:t>e</w:t>
      </w:r>
      <w:r w:rsidR="0039578B" w:rsidRPr="006153A8">
        <w:rPr>
          <w:rFonts w:ascii="Garamond" w:hAnsi="Garamond"/>
          <w:sz w:val="24"/>
          <w:szCs w:val="24"/>
        </w:rPr>
        <w:t xml:space="preserve"> się do </w:t>
      </w:r>
      <w:r w:rsidR="004D75F7" w:rsidRPr="006153A8">
        <w:rPr>
          <w:rFonts w:ascii="Garamond" w:hAnsi="Garamond"/>
          <w:sz w:val="24"/>
          <w:szCs w:val="24"/>
        </w:rPr>
        <w:t xml:space="preserve">realizacji niniejszej Umowy </w:t>
      </w:r>
      <w:bookmarkEnd w:id="18"/>
      <w:r w:rsidR="0039578B" w:rsidRPr="006153A8">
        <w:rPr>
          <w:rFonts w:ascii="Garamond" w:hAnsi="Garamond"/>
          <w:sz w:val="24"/>
          <w:szCs w:val="24"/>
        </w:rPr>
        <w:t xml:space="preserve">zgodnie </w:t>
      </w:r>
      <w:r w:rsidR="00B24147" w:rsidRPr="006153A8">
        <w:rPr>
          <w:rFonts w:ascii="Garamond" w:hAnsi="Garamond"/>
          <w:sz w:val="24"/>
          <w:szCs w:val="24"/>
        </w:rPr>
        <w:t xml:space="preserve">z: </w:t>
      </w:r>
    </w:p>
    <w:p w14:paraId="7861D918" w14:textId="77777777" w:rsidR="00B24147" w:rsidRPr="006153A8" w:rsidRDefault="00B24147" w:rsidP="00B24147">
      <w:pPr>
        <w:pStyle w:val="Akapitzlist"/>
        <w:numPr>
          <w:ilvl w:val="1"/>
          <w:numId w:val="26"/>
        </w:numPr>
        <w:spacing w:before="120" w:after="120" w:line="360" w:lineRule="exact"/>
        <w:ind w:left="709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obowiązującymi przepisami prawa;</w:t>
      </w:r>
    </w:p>
    <w:p w14:paraId="12F634E5" w14:textId="77777777" w:rsidR="00B24147" w:rsidRPr="006153A8" w:rsidRDefault="00B24147" w:rsidP="00B24147">
      <w:pPr>
        <w:pStyle w:val="Akapitzlist"/>
        <w:numPr>
          <w:ilvl w:val="1"/>
          <w:numId w:val="26"/>
        </w:numPr>
        <w:spacing w:before="120" w:after="120" w:line="360" w:lineRule="exact"/>
        <w:ind w:left="709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RODO;</w:t>
      </w:r>
    </w:p>
    <w:p w14:paraId="65DCD358" w14:textId="77777777" w:rsidR="00B24147" w:rsidRPr="006153A8" w:rsidRDefault="00B24147" w:rsidP="00B24147">
      <w:pPr>
        <w:pStyle w:val="Akapitzlist"/>
        <w:numPr>
          <w:ilvl w:val="1"/>
          <w:numId w:val="26"/>
        </w:numPr>
        <w:spacing w:before="120" w:after="120" w:line="360" w:lineRule="exact"/>
        <w:ind w:left="709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normami etycznymi zawartymi w Deklaracji z Tajpej Światowego Stowarzyszenia Lekarzy (WMA) w sprawie etycznych aspektów medycznych baz danych i </w:t>
      </w:r>
      <w:proofErr w:type="spellStart"/>
      <w:r w:rsidRPr="006153A8">
        <w:rPr>
          <w:rFonts w:ascii="Garamond" w:hAnsi="Garamond"/>
          <w:sz w:val="24"/>
          <w:szCs w:val="24"/>
          <w:lang w:eastAsia="pl-PL"/>
        </w:rPr>
        <w:t>biobanków</w:t>
      </w:r>
      <w:proofErr w:type="spellEnd"/>
      <w:r w:rsidRPr="006153A8">
        <w:rPr>
          <w:rFonts w:ascii="Garamond" w:hAnsi="Garamond"/>
          <w:sz w:val="24"/>
          <w:szCs w:val="24"/>
          <w:lang w:eastAsia="pl-PL"/>
        </w:rPr>
        <w:t xml:space="preserve"> (2016);</w:t>
      </w:r>
    </w:p>
    <w:p w14:paraId="50EB6CCB" w14:textId="77777777" w:rsidR="00B24147" w:rsidRPr="006153A8" w:rsidRDefault="00E72E2E" w:rsidP="00B24147">
      <w:pPr>
        <w:pStyle w:val="Akapitzlist"/>
        <w:numPr>
          <w:ilvl w:val="1"/>
          <w:numId w:val="26"/>
        </w:numPr>
        <w:spacing w:before="120" w:after="120" w:line="360" w:lineRule="exact"/>
        <w:ind w:left="709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  <w:lang w:eastAsia="pl-PL"/>
        </w:rPr>
        <w:t>w</w:t>
      </w:r>
      <w:r w:rsidR="00B24147" w:rsidRPr="006153A8">
        <w:rPr>
          <w:rFonts w:ascii="Garamond" w:hAnsi="Garamond"/>
          <w:sz w:val="24"/>
          <w:szCs w:val="24"/>
          <w:lang w:eastAsia="pl-PL"/>
        </w:rPr>
        <w:t>ytycznymi Organizacji Współpracy Gospodarczej i Rozwoju (OECD) w zakresie biobankowania materiału ludzkiego i tworzenia baz danych genetycznych dla celów naukowych (2009);</w:t>
      </w:r>
    </w:p>
    <w:p w14:paraId="7E130218" w14:textId="3916991C" w:rsidR="005E5DBC" w:rsidRPr="006153A8" w:rsidRDefault="00B24147" w:rsidP="005E5DBC">
      <w:pPr>
        <w:pStyle w:val="Akapitzlist"/>
        <w:numPr>
          <w:ilvl w:val="1"/>
          <w:numId w:val="26"/>
        </w:numPr>
        <w:spacing w:before="120" w:after="120" w:line="360" w:lineRule="exact"/>
        <w:ind w:left="709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innymi przepisami dotyczącymi ochrony </w:t>
      </w:r>
      <w:r w:rsidR="002F08B3" w:rsidRPr="006153A8">
        <w:rPr>
          <w:rFonts w:ascii="Garamond" w:hAnsi="Garamond"/>
          <w:sz w:val="24"/>
          <w:szCs w:val="24"/>
          <w:lang w:eastAsia="pl-PL"/>
        </w:rPr>
        <w:t>D</w:t>
      </w:r>
      <w:r w:rsidRPr="006153A8">
        <w:rPr>
          <w:rFonts w:ascii="Garamond" w:hAnsi="Garamond"/>
          <w:sz w:val="24"/>
          <w:szCs w:val="24"/>
          <w:lang w:eastAsia="pl-PL"/>
        </w:rPr>
        <w:t>anych osobowych;</w:t>
      </w:r>
    </w:p>
    <w:p w14:paraId="601ABB2A" w14:textId="32FCAB81" w:rsidR="00B24147" w:rsidRPr="006153A8" w:rsidRDefault="00B24147" w:rsidP="005E5DBC">
      <w:pPr>
        <w:pStyle w:val="Akapitzlist"/>
        <w:numPr>
          <w:ilvl w:val="1"/>
          <w:numId w:val="26"/>
        </w:numPr>
        <w:spacing w:before="120" w:after="120" w:line="360" w:lineRule="exact"/>
        <w:ind w:left="709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dokumentami regulującymi prowadzenie </w:t>
      </w:r>
      <w:r w:rsidR="007561A5" w:rsidRPr="006153A8">
        <w:rPr>
          <w:rFonts w:ascii="Garamond" w:hAnsi="Garamond"/>
          <w:sz w:val="24"/>
          <w:szCs w:val="24"/>
          <w:lang w:eastAsia="pl-PL"/>
        </w:rPr>
        <w:t xml:space="preserve">przyszłych badań naukowych lub badawczo-rozwojowych </w:t>
      </w:r>
      <w:r w:rsidRPr="006153A8">
        <w:rPr>
          <w:rFonts w:ascii="Garamond" w:hAnsi="Garamond"/>
          <w:sz w:val="24"/>
          <w:szCs w:val="24"/>
          <w:lang w:eastAsia="pl-PL"/>
        </w:rPr>
        <w:t xml:space="preserve">z wykorzystaniem ludzkiego materiału biologicznego jak i </w:t>
      </w:r>
      <w:r w:rsidR="00E709F1" w:rsidRPr="006153A8">
        <w:rPr>
          <w:rFonts w:ascii="Garamond" w:hAnsi="Garamond"/>
          <w:sz w:val="24"/>
          <w:szCs w:val="24"/>
          <w:lang w:eastAsia="pl-PL"/>
        </w:rPr>
        <w:t>S</w:t>
      </w:r>
      <w:r w:rsidRPr="006153A8">
        <w:rPr>
          <w:rFonts w:ascii="Garamond" w:hAnsi="Garamond"/>
          <w:sz w:val="24"/>
          <w:szCs w:val="24"/>
          <w:lang w:eastAsia="pl-PL"/>
        </w:rPr>
        <w:t xml:space="preserve">tandardem </w:t>
      </w:r>
      <w:r w:rsidR="00E709F1" w:rsidRPr="006153A8">
        <w:rPr>
          <w:rFonts w:ascii="Garamond" w:hAnsi="Garamond"/>
          <w:sz w:val="24"/>
          <w:szCs w:val="24"/>
          <w:lang w:eastAsia="pl-PL"/>
        </w:rPr>
        <w:t xml:space="preserve">jakości dla </w:t>
      </w:r>
      <w:proofErr w:type="spellStart"/>
      <w:r w:rsidR="00E709F1" w:rsidRPr="006153A8">
        <w:rPr>
          <w:rFonts w:ascii="Garamond" w:hAnsi="Garamond"/>
          <w:sz w:val="24"/>
          <w:szCs w:val="24"/>
          <w:lang w:eastAsia="pl-PL"/>
        </w:rPr>
        <w:t>biobanków</w:t>
      </w:r>
      <w:proofErr w:type="spellEnd"/>
      <w:r w:rsidR="00E709F1" w:rsidRPr="006153A8">
        <w:rPr>
          <w:rFonts w:ascii="Garamond" w:hAnsi="Garamond"/>
          <w:sz w:val="24"/>
          <w:szCs w:val="24"/>
          <w:lang w:eastAsia="pl-PL"/>
        </w:rPr>
        <w:t xml:space="preserve"> polskich v. 2.0. </w:t>
      </w:r>
    </w:p>
    <w:p w14:paraId="6A654421" w14:textId="77777777" w:rsidR="00EE5629" w:rsidRPr="006153A8" w:rsidRDefault="00EE5629" w:rsidP="7247B82E">
      <w:pPr>
        <w:pStyle w:val="Akapitzlist"/>
        <w:numPr>
          <w:ilvl w:val="0"/>
          <w:numId w:val="5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bookmarkStart w:id="19" w:name="_Hlk152159403"/>
      <w:r w:rsidRPr="006153A8">
        <w:rPr>
          <w:rFonts w:ascii="Garamond" w:hAnsi="Garamond"/>
          <w:sz w:val="24"/>
          <w:szCs w:val="24"/>
        </w:rPr>
        <w:t xml:space="preserve">Sponsor </w:t>
      </w:r>
      <w:r w:rsidR="00ED7B8B" w:rsidRPr="006153A8">
        <w:rPr>
          <w:rFonts w:ascii="Garamond" w:hAnsi="Garamond"/>
          <w:sz w:val="24"/>
          <w:szCs w:val="24"/>
        </w:rPr>
        <w:t xml:space="preserve">w chwili przekazania do Biobanku Materiału, o którym mowa w ust. 1, </w:t>
      </w:r>
      <w:r w:rsidRPr="006153A8">
        <w:rPr>
          <w:rFonts w:ascii="Garamond" w:hAnsi="Garamond"/>
          <w:sz w:val="24"/>
          <w:szCs w:val="24"/>
        </w:rPr>
        <w:t>informuje Biobank o fakcie finansowania przechowywa</w:t>
      </w:r>
      <w:r w:rsidR="00256EA1" w:rsidRPr="006153A8">
        <w:rPr>
          <w:rFonts w:ascii="Garamond" w:hAnsi="Garamond"/>
          <w:sz w:val="24"/>
          <w:szCs w:val="24"/>
        </w:rPr>
        <w:t>nia</w:t>
      </w:r>
      <w:r w:rsidRPr="006153A8">
        <w:rPr>
          <w:rFonts w:ascii="Garamond" w:hAnsi="Garamond"/>
          <w:sz w:val="24"/>
          <w:szCs w:val="24"/>
        </w:rPr>
        <w:t xml:space="preserve"> i zabezpiecz</w:t>
      </w:r>
      <w:r w:rsidR="00256EA1" w:rsidRPr="006153A8">
        <w:rPr>
          <w:rFonts w:ascii="Garamond" w:hAnsi="Garamond"/>
          <w:sz w:val="24"/>
          <w:szCs w:val="24"/>
        </w:rPr>
        <w:t>enia</w:t>
      </w:r>
      <w:r w:rsidRPr="006153A8">
        <w:rPr>
          <w:rFonts w:ascii="Garamond" w:hAnsi="Garamond"/>
          <w:sz w:val="24"/>
          <w:szCs w:val="24"/>
        </w:rPr>
        <w:t xml:space="preserve"> Materiału w</w:t>
      </w:r>
      <w:r w:rsidR="00891C83" w:rsidRPr="006153A8">
        <w:rPr>
          <w:rFonts w:ascii="Garamond" w:hAnsi="Garamond"/>
          <w:sz w:val="24"/>
          <w:szCs w:val="24"/>
        </w:rPr>
        <w:t> </w:t>
      </w:r>
      <w:r w:rsidRPr="006153A8">
        <w:rPr>
          <w:rFonts w:ascii="Garamond" w:hAnsi="Garamond"/>
          <w:sz w:val="24"/>
          <w:szCs w:val="24"/>
        </w:rPr>
        <w:t>Biobanku ze</w:t>
      </w:r>
      <w:r w:rsidR="00B24147" w:rsidRPr="006153A8">
        <w:rPr>
          <w:rFonts w:ascii="Garamond" w:hAnsi="Garamond"/>
          <w:sz w:val="24"/>
          <w:szCs w:val="24"/>
        </w:rPr>
        <w:t> </w:t>
      </w:r>
      <w:r w:rsidRPr="006153A8">
        <w:rPr>
          <w:rFonts w:ascii="Garamond" w:hAnsi="Garamond"/>
          <w:sz w:val="24"/>
          <w:szCs w:val="24"/>
        </w:rPr>
        <w:t>środków publicznych</w:t>
      </w:r>
      <w:r w:rsidR="00107A30" w:rsidRPr="006153A8">
        <w:rPr>
          <w:rFonts w:ascii="Garamond" w:hAnsi="Garamond"/>
          <w:sz w:val="24"/>
          <w:szCs w:val="24"/>
        </w:rPr>
        <w:t xml:space="preserve">, przeznaczonych </w:t>
      </w:r>
      <w:r w:rsidR="00A6573E" w:rsidRPr="006153A8">
        <w:rPr>
          <w:rFonts w:ascii="Garamond" w:hAnsi="Garamond"/>
          <w:sz w:val="24"/>
          <w:szCs w:val="24"/>
        </w:rPr>
        <w:t>w ramach finansowania Projektu ze</w:t>
      </w:r>
      <w:r w:rsidR="00891C83" w:rsidRPr="006153A8">
        <w:rPr>
          <w:rFonts w:ascii="Garamond" w:hAnsi="Garamond"/>
          <w:sz w:val="24"/>
          <w:szCs w:val="24"/>
        </w:rPr>
        <w:t> </w:t>
      </w:r>
      <w:r w:rsidR="00A6573E" w:rsidRPr="006153A8">
        <w:rPr>
          <w:rFonts w:ascii="Garamond" w:hAnsi="Garamond"/>
          <w:sz w:val="24"/>
          <w:szCs w:val="24"/>
        </w:rPr>
        <w:t>środków Agencji</w:t>
      </w:r>
      <w:r w:rsidRPr="006153A8">
        <w:rPr>
          <w:rFonts w:ascii="Garamond" w:hAnsi="Garamond"/>
          <w:sz w:val="24"/>
          <w:szCs w:val="24"/>
        </w:rPr>
        <w:t>.</w:t>
      </w:r>
    </w:p>
    <w:p w14:paraId="6D6C099D" w14:textId="35624D11" w:rsidR="006E536A" w:rsidRPr="006153A8" w:rsidRDefault="006E536A" w:rsidP="00EE5629">
      <w:pPr>
        <w:pStyle w:val="Akapitzlist"/>
        <w:keepNext/>
        <w:numPr>
          <w:ilvl w:val="0"/>
          <w:numId w:val="5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  <w:bookmarkStart w:id="20" w:name="_Hlk151535938"/>
      <w:bookmarkStart w:id="21" w:name="_Hlk156471208"/>
      <w:bookmarkEnd w:id="19"/>
      <w:r w:rsidRPr="006153A8">
        <w:rPr>
          <w:rFonts w:ascii="Garamond" w:hAnsi="Garamond"/>
          <w:sz w:val="24"/>
          <w:szCs w:val="24"/>
          <w:lang w:eastAsia="pl-PL"/>
        </w:rPr>
        <w:t xml:space="preserve">Biobank </w:t>
      </w:r>
      <w:r w:rsidR="00B93A85" w:rsidRPr="006153A8">
        <w:rPr>
          <w:rFonts w:ascii="Garamond" w:hAnsi="Garamond"/>
          <w:sz w:val="24"/>
          <w:szCs w:val="24"/>
          <w:lang w:eastAsia="pl-PL"/>
        </w:rPr>
        <w:t>zobowiązuje się udostępnić Materiał Agencji lub podmioto</w:t>
      </w:r>
      <w:r w:rsidR="00A80D3D" w:rsidRPr="006153A8">
        <w:rPr>
          <w:rFonts w:ascii="Garamond" w:hAnsi="Garamond"/>
          <w:sz w:val="24"/>
          <w:szCs w:val="24"/>
          <w:lang w:eastAsia="pl-PL"/>
        </w:rPr>
        <w:t>m</w:t>
      </w:r>
      <w:r w:rsidR="00B93A85" w:rsidRPr="006153A8">
        <w:rPr>
          <w:rFonts w:ascii="Garamond" w:hAnsi="Garamond"/>
          <w:sz w:val="24"/>
          <w:szCs w:val="24"/>
          <w:lang w:eastAsia="pl-PL"/>
        </w:rPr>
        <w:t xml:space="preserve"> przez nią wskazan</w:t>
      </w:r>
      <w:r w:rsidR="00A80D3D" w:rsidRPr="006153A8">
        <w:rPr>
          <w:rFonts w:ascii="Garamond" w:hAnsi="Garamond"/>
          <w:sz w:val="24"/>
          <w:szCs w:val="24"/>
          <w:lang w:eastAsia="pl-PL"/>
        </w:rPr>
        <w:t>ym</w:t>
      </w:r>
      <w:r w:rsidR="00B93A85" w:rsidRPr="006153A8">
        <w:rPr>
          <w:rFonts w:ascii="Garamond" w:hAnsi="Garamond"/>
          <w:sz w:val="24"/>
          <w:szCs w:val="24"/>
          <w:lang w:eastAsia="pl-PL"/>
        </w:rPr>
        <w:t xml:space="preserve">, nie później niż w terminie 30 dni od dnia poinformowania przez Agencję o konieczności jego </w:t>
      </w:r>
      <w:r w:rsidR="00A80D3D" w:rsidRPr="006153A8">
        <w:rPr>
          <w:rFonts w:ascii="Garamond" w:hAnsi="Garamond"/>
          <w:sz w:val="24"/>
          <w:szCs w:val="24"/>
          <w:lang w:eastAsia="pl-PL"/>
        </w:rPr>
        <w:t>udostępnienia</w:t>
      </w:r>
      <w:r w:rsidR="00B93A85" w:rsidRPr="006153A8">
        <w:rPr>
          <w:rFonts w:ascii="Garamond" w:hAnsi="Garamond"/>
          <w:sz w:val="24"/>
          <w:szCs w:val="24"/>
          <w:lang w:eastAsia="pl-PL"/>
        </w:rPr>
        <w:t xml:space="preserve">, na adres i za pomocą środków technicznych wskazanych przez Agencję. Agencja określi sposób </w:t>
      </w:r>
      <w:r w:rsidR="00A80D3D" w:rsidRPr="006153A8">
        <w:rPr>
          <w:rFonts w:ascii="Garamond" w:hAnsi="Garamond"/>
          <w:sz w:val="24"/>
          <w:szCs w:val="24"/>
          <w:lang w:eastAsia="pl-PL"/>
        </w:rPr>
        <w:t xml:space="preserve">udostępnienia </w:t>
      </w:r>
      <w:r w:rsidR="00B93A85" w:rsidRPr="006153A8">
        <w:rPr>
          <w:rFonts w:ascii="Garamond" w:hAnsi="Garamond"/>
          <w:sz w:val="24"/>
          <w:szCs w:val="24"/>
          <w:lang w:eastAsia="pl-PL"/>
        </w:rPr>
        <w:t xml:space="preserve">Materiału, uwzględniając </w:t>
      </w:r>
      <w:r w:rsidR="00A80D3D" w:rsidRPr="006153A8">
        <w:rPr>
          <w:rFonts w:ascii="Garamond" w:hAnsi="Garamond"/>
          <w:sz w:val="24"/>
          <w:szCs w:val="24"/>
          <w:lang w:eastAsia="pl-PL"/>
        </w:rPr>
        <w:t>jego odpowiednie</w:t>
      </w:r>
      <w:r w:rsidR="00B93A85" w:rsidRPr="006153A8">
        <w:rPr>
          <w:rFonts w:ascii="Garamond" w:hAnsi="Garamond"/>
          <w:sz w:val="24"/>
          <w:szCs w:val="24"/>
          <w:lang w:eastAsia="pl-PL"/>
        </w:rPr>
        <w:t xml:space="preserve"> zabezpieczeni</w:t>
      </w:r>
      <w:r w:rsidR="00A80D3D" w:rsidRPr="006153A8">
        <w:rPr>
          <w:rFonts w:ascii="Garamond" w:hAnsi="Garamond"/>
          <w:sz w:val="24"/>
          <w:szCs w:val="24"/>
          <w:lang w:eastAsia="pl-PL"/>
        </w:rPr>
        <w:t xml:space="preserve">e, w szczególności warunki transportu właściwe dla Materiału biologicznego </w:t>
      </w:r>
      <w:r w:rsidR="000D65D0" w:rsidRPr="006153A8">
        <w:rPr>
          <w:rFonts w:ascii="Garamond" w:hAnsi="Garamond"/>
          <w:sz w:val="24"/>
          <w:szCs w:val="24"/>
          <w:lang w:eastAsia="pl-PL"/>
        </w:rPr>
        <w:t>oraz parametry transportu</w:t>
      </w:r>
      <w:r w:rsidR="00B93A85" w:rsidRPr="006153A8">
        <w:rPr>
          <w:rFonts w:ascii="Garamond" w:hAnsi="Garamond"/>
          <w:sz w:val="24"/>
          <w:szCs w:val="24"/>
          <w:lang w:eastAsia="pl-PL"/>
        </w:rPr>
        <w:t xml:space="preserve">. Sponsor </w:t>
      </w:r>
      <w:r w:rsidR="00E0032C" w:rsidRPr="006153A8">
        <w:rPr>
          <w:rFonts w:ascii="Garamond" w:hAnsi="Garamond"/>
          <w:sz w:val="24"/>
          <w:szCs w:val="24"/>
          <w:lang w:eastAsia="pl-PL"/>
        </w:rPr>
        <w:t xml:space="preserve">ani Biobank </w:t>
      </w:r>
      <w:r w:rsidR="00B93A85" w:rsidRPr="006153A8">
        <w:rPr>
          <w:rFonts w:ascii="Garamond" w:hAnsi="Garamond"/>
          <w:sz w:val="24"/>
          <w:szCs w:val="24"/>
          <w:lang w:eastAsia="pl-PL"/>
        </w:rPr>
        <w:t xml:space="preserve">za </w:t>
      </w:r>
      <w:r w:rsidR="000D65D0" w:rsidRPr="006153A8">
        <w:rPr>
          <w:rFonts w:ascii="Garamond" w:hAnsi="Garamond"/>
          <w:sz w:val="24"/>
          <w:szCs w:val="24"/>
          <w:lang w:eastAsia="pl-PL"/>
        </w:rPr>
        <w:t>udostępnienie</w:t>
      </w:r>
      <w:r w:rsidR="00B93A85" w:rsidRPr="006153A8">
        <w:rPr>
          <w:rFonts w:ascii="Garamond" w:hAnsi="Garamond"/>
          <w:sz w:val="24"/>
          <w:szCs w:val="24"/>
          <w:lang w:eastAsia="pl-PL"/>
        </w:rPr>
        <w:t xml:space="preserve"> Materiału, o który</w:t>
      </w:r>
      <w:r w:rsidR="00470A54" w:rsidRPr="006153A8">
        <w:rPr>
          <w:rFonts w:ascii="Garamond" w:hAnsi="Garamond"/>
          <w:sz w:val="24"/>
          <w:szCs w:val="24"/>
          <w:lang w:eastAsia="pl-PL"/>
        </w:rPr>
        <w:t>m</w:t>
      </w:r>
      <w:r w:rsidR="00B93A85" w:rsidRPr="006153A8">
        <w:rPr>
          <w:rFonts w:ascii="Garamond" w:hAnsi="Garamond"/>
          <w:sz w:val="24"/>
          <w:szCs w:val="24"/>
          <w:lang w:eastAsia="pl-PL"/>
        </w:rPr>
        <w:t xml:space="preserve"> mowa w zdaniu poprzedzającym, nie jest uprawniony do wynagrodzenia. </w:t>
      </w:r>
      <w:r w:rsidR="005462BD" w:rsidRPr="006153A8">
        <w:rPr>
          <w:rFonts w:ascii="Garamond" w:hAnsi="Garamond"/>
          <w:sz w:val="24"/>
          <w:szCs w:val="24"/>
          <w:lang w:eastAsia="pl-PL"/>
        </w:rPr>
        <w:t>Koszty udostępnienia Materiału ponosi Sponsor, za wyjątkiem kosztów transportu, które ponosi Agencja</w:t>
      </w:r>
      <w:bookmarkEnd w:id="20"/>
      <w:r w:rsidR="00B93A85" w:rsidRPr="006153A8">
        <w:rPr>
          <w:rFonts w:ascii="Garamond" w:hAnsi="Garamond"/>
          <w:sz w:val="24"/>
          <w:szCs w:val="24"/>
          <w:lang w:eastAsia="pl-PL"/>
        </w:rPr>
        <w:t>.</w:t>
      </w:r>
    </w:p>
    <w:p w14:paraId="7428A221" w14:textId="1B8295DB" w:rsidR="003E35B8" w:rsidRPr="006153A8" w:rsidRDefault="003E35B8" w:rsidP="003E35B8">
      <w:pPr>
        <w:pStyle w:val="Akapitzlist"/>
        <w:numPr>
          <w:ilvl w:val="0"/>
          <w:numId w:val="5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sz w:val="24"/>
          <w:szCs w:val="24"/>
        </w:rPr>
      </w:pPr>
      <w:bookmarkStart w:id="22" w:name="_Hlk100575056"/>
      <w:bookmarkEnd w:id="21"/>
      <w:r w:rsidRPr="006153A8">
        <w:rPr>
          <w:rFonts w:ascii="Garamond" w:hAnsi="Garamond"/>
          <w:sz w:val="24"/>
          <w:szCs w:val="24"/>
          <w:lang w:eastAsia="pl-PL"/>
        </w:rPr>
        <w:t>S</w:t>
      </w:r>
      <w:r w:rsidR="001F0A53" w:rsidRPr="006153A8">
        <w:rPr>
          <w:rFonts w:ascii="Garamond" w:hAnsi="Garamond"/>
          <w:sz w:val="24"/>
          <w:szCs w:val="24"/>
          <w:lang w:eastAsia="pl-PL"/>
        </w:rPr>
        <w:t>trony</w:t>
      </w:r>
      <w:r w:rsidRPr="006153A8">
        <w:rPr>
          <w:rFonts w:ascii="Garamond" w:hAnsi="Garamond"/>
          <w:sz w:val="24"/>
          <w:szCs w:val="24"/>
          <w:lang w:eastAsia="pl-PL"/>
        </w:rPr>
        <w:t xml:space="preserve"> zobowiązuj</w:t>
      </w:r>
      <w:r w:rsidR="001F0A53" w:rsidRPr="006153A8">
        <w:rPr>
          <w:rFonts w:ascii="Garamond" w:hAnsi="Garamond"/>
          <w:sz w:val="24"/>
          <w:szCs w:val="24"/>
          <w:lang w:eastAsia="pl-PL"/>
        </w:rPr>
        <w:t>ą</w:t>
      </w:r>
      <w:r w:rsidRPr="006153A8">
        <w:rPr>
          <w:rFonts w:ascii="Garamond" w:hAnsi="Garamond"/>
          <w:sz w:val="24"/>
          <w:szCs w:val="24"/>
          <w:lang w:eastAsia="pl-PL"/>
        </w:rPr>
        <w:t xml:space="preserve"> się do dołożenia należytej staranności by </w:t>
      </w:r>
      <w:r w:rsidR="001F0A53" w:rsidRPr="006153A8">
        <w:rPr>
          <w:rFonts w:ascii="Garamond" w:hAnsi="Garamond"/>
          <w:sz w:val="24"/>
          <w:szCs w:val="24"/>
          <w:lang w:eastAsia="pl-PL"/>
        </w:rPr>
        <w:t xml:space="preserve">pozyskany i </w:t>
      </w:r>
      <w:proofErr w:type="spellStart"/>
      <w:r w:rsidR="001F0A53" w:rsidRPr="006153A8">
        <w:rPr>
          <w:rFonts w:ascii="Garamond" w:hAnsi="Garamond"/>
          <w:sz w:val="24"/>
          <w:szCs w:val="24"/>
          <w:lang w:eastAsia="pl-PL"/>
        </w:rPr>
        <w:t>biobankowany</w:t>
      </w:r>
      <w:proofErr w:type="spellEnd"/>
      <w:r w:rsidRPr="006153A8">
        <w:rPr>
          <w:rFonts w:ascii="Garamond" w:hAnsi="Garamond"/>
          <w:sz w:val="24"/>
          <w:szCs w:val="24"/>
          <w:lang w:eastAsia="pl-PL"/>
        </w:rPr>
        <w:t xml:space="preserve"> Materiał </w:t>
      </w:r>
      <w:r w:rsidRPr="006153A8">
        <w:rPr>
          <w:rFonts w:ascii="Garamond" w:hAnsi="Garamond"/>
          <w:sz w:val="24"/>
          <w:szCs w:val="24"/>
        </w:rPr>
        <w:t>miał jakość, która pozwoli na wykonanie sekwencjonowania genomowego</w:t>
      </w:r>
      <w:r w:rsidRPr="006153A8">
        <w:rPr>
          <w:rFonts w:ascii="Garamond" w:hAnsi="Garamond"/>
          <w:sz w:val="24"/>
          <w:szCs w:val="24"/>
          <w:lang w:eastAsia="pl-PL"/>
        </w:rPr>
        <w:t xml:space="preserve">. Sponsor przekazuje </w:t>
      </w:r>
      <w:r w:rsidR="001F0A53" w:rsidRPr="006153A8">
        <w:rPr>
          <w:rFonts w:ascii="Garamond" w:hAnsi="Garamond"/>
          <w:sz w:val="24"/>
          <w:szCs w:val="24"/>
          <w:lang w:eastAsia="pl-PL"/>
        </w:rPr>
        <w:t xml:space="preserve">na żądanie </w:t>
      </w:r>
      <w:r w:rsidRPr="006153A8">
        <w:rPr>
          <w:rFonts w:ascii="Garamond" w:hAnsi="Garamond"/>
          <w:sz w:val="24"/>
          <w:szCs w:val="24"/>
          <w:lang w:eastAsia="pl-PL"/>
        </w:rPr>
        <w:t xml:space="preserve">Agencji informacje o standardach pobierania, zabezpieczenia, </w:t>
      </w:r>
      <w:r w:rsidR="00C633E3" w:rsidRPr="006153A8">
        <w:rPr>
          <w:rFonts w:ascii="Garamond" w:hAnsi="Garamond"/>
          <w:sz w:val="24"/>
          <w:szCs w:val="24"/>
          <w:lang w:eastAsia="pl-PL"/>
        </w:rPr>
        <w:t xml:space="preserve">przekazywania </w:t>
      </w:r>
      <w:r w:rsidRPr="006153A8">
        <w:rPr>
          <w:rFonts w:ascii="Garamond" w:hAnsi="Garamond"/>
          <w:sz w:val="24"/>
          <w:szCs w:val="24"/>
          <w:lang w:eastAsia="pl-PL"/>
        </w:rPr>
        <w:t>i przechowywania oraz</w:t>
      </w:r>
      <w:r w:rsidR="00E72E2E" w:rsidRPr="006153A8">
        <w:rPr>
          <w:rFonts w:ascii="Garamond" w:hAnsi="Garamond"/>
          <w:sz w:val="24"/>
          <w:szCs w:val="24"/>
          <w:lang w:eastAsia="pl-PL"/>
        </w:rPr>
        <w:t> </w:t>
      </w:r>
      <w:r w:rsidRPr="006153A8">
        <w:rPr>
          <w:rFonts w:ascii="Garamond" w:hAnsi="Garamond"/>
          <w:sz w:val="24"/>
          <w:szCs w:val="24"/>
          <w:lang w:eastAsia="pl-PL"/>
        </w:rPr>
        <w:t>niszczenia Materiału.</w:t>
      </w:r>
      <w:bookmarkEnd w:id="22"/>
    </w:p>
    <w:p w14:paraId="6506DDBA" w14:textId="1BA967AD" w:rsidR="00F149E5" w:rsidRPr="006153A8" w:rsidRDefault="001F0A53" w:rsidP="00F50D8B">
      <w:pPr>
        <w:pStyle w:val="Akapitzlist"/>
        <w:keepNext/>
        <w:numPr>
          <w:ilvl w:val="0"/>
          <w:numId w:val="5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lastRenderedPageBreak/>
        <w:t>Strony</w:t>
      </w:r>
      <w:r w:rsidR="003B2053" w:rsidRPr="006153A8">
        <w:rPr>
          <w:rFonts w:ascii="Garamond" w:hAnsi="Garamond"/>
          <w:sz w:val="24"/>
          <w:szCs w:val="24"/>
        </w:rPr>
        <w:t xml:space="preserve"> </w:t>
      </w:r>
      <w:r w:rsidR="00CE7B89" w:rsidRPr="006153A8">
        <w:rPr>
          <w:rFonts w:ascii="Garamond" w:hAnsi="Garamond"/>
          <w:sz w:val="24"/>
          <w:szCs w:val="24"/>
        </w:rPr>
        <w:t xml:space="preserve">nie </w:t>
      </w:r>
      <w:r w:rsidRPr="006153A8">
        <w:rPr>
          <w:rFonts w:ascii="Garamond" w:hAnsi="Garamond"/>
          <w:sz w:val="24"/>
          <w:szCs w:val="24"/>
        </w:rPr>
        <w:t>będą</w:t>
      </w:r>
      <w:r w:rsidR="00CE7B89" w:rsidRPr="006153A8">
        <w:rPr>
          <w:rFonts w:ascii="Garamond" w:hAnsi="Garamond"/>
          <w:sz w:val="24"/>
          <w:szCs w:val="24"/>
        </w:rPr>
        <w:t xml:space="preserve"> udostępnia</w:t>
      </w:r>
      <w:r w:rsidRPr="006153A8">
        <w:rPr>
          <w:rFonts w:ascii="Garamond" w:hAnsi="Garamond"/>
          <w:sz w:val="24"/>
          <w:szCs w:val="24"/>
        </w:rPr>
        <w:t>ć</w:t>
      </w:r>
      <w:r w:rsidR="00CE7B89" w:rsidRPr="006153A8">
        <w:rPr>
          <w:rFonts w:ascii="Garamond" w:hAnsi="Garamond"/>
          <w:sz w:val="24"/>
          <w:szCs w:val="24"/>
        </w:rPr>
        <w:t>, sublicencjonowa</w:t>
      </w:r>
      <w:r w:rsidRPr="006153A8">
        <w:rPr>
          <w:rFonts w:ascii="Garamond" w:hAnsi="Garamond"/>
          <w:sz w:val="24"/>
          <w:szCs w:val="24"/>
        </w:rPr>
        <w:t>ć</w:t>
      </w:r>
      <w:r w:rsidR="00CE7B89" w:rsidRPr="006153A8">
        <w:rPr>
          <w:rFonts w:ascii="Garamond" w:hAnsi="Garamond"/>
          <w:sz w:val="24"/>
          <w:szCs w:val="24"/>
        </w:rPr>
        <w:t>, ujawnia</w:t>
      </w:r>
      <w:r w:rsidRPr="006153A8">
        <w:rPr>
          <w:rFonts w:ascii="Garamond" w:hAnsi="Garamond"/>
          <w:sz w:val="24"/>
          <w:szCs w:val="24"/>
        </w:rPr>
        <w:t>ć</w:t>
      </w:r>
      <w:r w:rsidR="00CE7B89" w:rsidRPr="006153A8">
        <w:rPr>
          <w:rFonts w:ascii="Garamond" w:hAnsi="Garamond"/>
          <w:sz w:val="24"/>
          <w:szCs w:val="24"/>
        </w:rPr>
        <w:t xml:space="preserve">, </w:t>
      </w:r>
      <w:r w:rsidR="00382A21" w:rsidRPr="006153A8">
        <w:rPr>
          <w:rFonts w:ascii="Garamond" w:hAnsi="Garamond"/>
          <w:sz w:val="24"/>
          <w:szCs w:val="24"/>
        </w:rPr>
        <w:t>przekazywać</w:t>
      </w:r>
      <w:r w:rsidR="00CE7B89" w:rsidRPr="006153A8">
        <w:rPr>
          <w:rFonts w:ascii="Garamond" w:hAnsi="Garamond"/>
          <w:sz w:val="24"/>
          <w:szCs w:val="24"/>
        </w:rPr>
        <w:t>, sprzedawa</w:t>
      </w:r>
      <w:r w:rsidRPr="006153A8">
        <w:rPr>
          <w:rFonts w:ascii="Garamond" w:hAnsi="Garamond"/>
          <w:sz w:val="24"/>
          <w:szCs w:val="24"/>
        </w:rPr>
        <w:t>ć</w:t>
      </w:r>
      <w:r w:rsidR="00CE7B89" w:rsidRPr="006153A8">
        <w:rPr>
          <w:rFonts w:ascii="Garamond" w:hAnsi="Garamond"/>
          <w:sz w:val="24"/>
          <w:szCs w:val="24"/>
        </w:rPr>
        <w:t xml:space="preserve">, </w:t>
      </w:r>
      <w:r w:rsidR="00382A21" w:rsidRPr="006153A8">
        <w:rPr>
          <w:rFonts w:ascii="Garamond" w:hAnsi="Garamond"/>
          <w:sz w:val="24"/>
          <w:szCs w:val="24"/>
        </w:rPr>
        <w:t>darować</w:t>
      </w:r>
      <w:r w:rsidR="00CE7B89" w:rsidRPr="006153A8">
        <w:rPr>
          <w:rFonts w:ascii="Garamond" w:hAnsi="Garamond"/>
          <w:sz w:val="24"/>
          <w:szCs w:val="24"/>
        </w:rPr>
        <w:t xml:space="preserve"> ani dostarcza</w:t>
      </w:r>
      <w:r w:rsidRPr="006153A8">
        <w:rPr>
          <w:rFonts w:ascii="Garamond" w:hAnsi="Garamond"/>
          <w:sz w:val="24"/>
          <w:szCs w:val="24"/>
        </w:rPr>
        <w:t xml:space="preserve">ć </w:t>
      </w:r>
      <w:r w:rsidR="00CE7B89" w:rsidRPr="006153A8">
        <w:rPr>
          <w:rFonts w:ascii="Garamond" w:hAnsi="Garamond"/>
          <w:sz w:val="24"/>
          <w:szCs w:val="24"/>
        </w:rPr>
        <w:t>Materiał</w:t>
      </w:r>
      <w:r w:rsidR="00733680" w:rsidRPr="006153A8">
        <w:rPr>
          <w:rFonts w:ascii="Garamond" w:hAnsi="Garamond"/>
          <w:sz w:val="24"/>
          <w:szCs w:val="24"/>
        </w:rPr>
        <w:t>u</w:t>
      </w:r>
      <w:r w:rsidR="00CE7B89" w:rsidRPr="006153A8">
        <w:rPr>
          <w:rFonts w:ascii="Garamond" w:hAnsi="Garamond"/>
          <w:sz w:val="24"/>
          <w:szCs w:val="24"/>
        </w:rPr>
        <w:t xml:space="preserve"> żadnym innym </w:t>
      </w:r>
      <w:r w:rsidR="001C2FF9" w:rsidRPr="006153A8">
        <w:rPr>
          <w:rFonts w:ascii="Garamond" w:hAnsi="Garamond"/>
          <w:sz w:val="24"/>
          <w:szCs w:val="24"/>
        </w:rPr>
        <w:t>podmiotom</w:t>
      </w:r>
      <w:r w:rsidR="006A549B" w:rsidRPr="006153A8">
        <w:rPr>
          <w:rFonts w:ascii="Garamond" w:hAnsi="Garamond"/>
          <w:sz w:val="24"/>
          <w:szCs w:val="24"/>
        </w:rPr>
        <w:t xml:space="preserve"> </w:t>
      </w:r>
      <w:bookmarkStart w:id="23" w:name="_Hlk152147971"/>
      <w:r w:rsidR="00B0389C" w:rsidRPr="006153A8">
        <w:rPr>
          <w:rFonts w:ascii="Garamond" w:hAnsi="Garamond"/>
          <w:sz w:val="24"/>
          <w:szCs w:val="24"/>
        </w:rPr>
        <w:t>niż tym</w:t>
      </w:r>
      <w:r w:rsidR="00691ACB" w:rsidRPr="006153A8">
        <w:rPr>
          <w:rFonts w:ascii="Garamond" w:hAnsi="Garamond"/>
          <w:sz w:val="24"/>
          <w:szCs w:val="24"/>
        </w:rPr>
        <w:t>,</w:t>
      </w:r>
      <w:r w:rsidR="00B0389C" w:rsidRPr="006153A8">
        <w:rPr>
          <w:rFonts w:ascii="Garamond" w:hAnsi="Garamond"/>
          <w:sz w:val="24"/>
          <w:szCs w:val="24"/>
        </w:rPr>
        <w:t xml:space="preserve"> o których mowa w ust 6.</w:t>
      </w:r>
      <w:bookmarkEnd w:id="23"/>
    </w:p>
    <w:p w14:paraId="6EC0212B" w14:textId="11149364" w:rsidR="003806A2" w:rsidRPr="006153A8" w:rsidRDefault="00CF250F" w:rsidP="00D75B62">
      <w:pPr>
        <w:pStyle w:val="Akapitzlist"/>
        <w:numPr>
          <w:ilvl w:val="0"/>
          <w:numId w:val="5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Strony nie będą </w:t>
      </w:r>
      <w:r w:rsidR="003806A2" w:rsidRPr="006153A8">
        <w:rPr>
          <w:rFonts w:ascii="Garamond" w:eastAsia="SimSun" w:hAnsi="Garamond" w:cs="Calibri"/>
          <w:sz w:val="24"/>
          <w:szCs w:val="24"/>
          <w:lang w:eastAsia="pl-PL"/>
        </w:rPr>
        <w:t>modyfikowa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ć</w:t>
      </w:r>
      <w:r w:rsidR="003806A2" w:rsidRPr="006153A8">
        <w:rPr>
          <w:rFonts w:ascii="Garamond" w:eastAsia="SimSun" w:hAnsi="Garamond" w:cs="Calibri"/>
          <w:sz w:val="24"/>
          <w:szCs w:val="24"/>
          <w:lang w:eastAsia="pl-PL"/>
        </w:rPr>
        <w:t>, usuwa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ć</w:t>
      </w:r>
      <w:r w:rsidR="003806A2" w:rsidRPr="006153A8">
        <w:rPr>
          <w:rFonts w:ascii="Garamond" w:eastAsia="SimSun" w:hAnsi="Garamond" w:cs="Calibri"/>
          <w:sz w:val="24"/>
          <w:szCs w:val="24"/>
          <w:lang w:eastAsia="pl-PL"/>
        </w:rPr>
        <w:t>, niszczy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ć</w:t>
      </w:r>
      <w:r w:rsidR="003806A2"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</w:t>
      </w:r>
      <w:r w:rsidR="0053790E" w:rsidRPr="006153A8">
        <w:rPr>
          <w:rFonts w:ascii="Garamond" w:eastAsia="SimSun" w:hAnsi="Garamond" w:cs="Calibri"/>
          <w:sz w:val="24"/>
          <w:szCs w:val="24"/>
          <w:lang w:eastAsia="pl-PL"/>
        </w:rPr>
        <w:t>ani</w:t>
      </w:r>
      <w:r w:rsidR="003806A2"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wykorzystywa</w:t>
      </w:r>
      <w:r w:rsidRPr="006153A8">
        <w:rPr>
          <w:rFonts w:ascii="Garamond" w:eastAsia="SimSun" w:hAnsi="Garamond" w:cs="Calibri"/>
          <w:sz w:val="24"/>
          <w:szCs w:val="24"/>
          <w:lang w:eastAsia="pl-PL"/>
        </w:rPr>
        <w:t>ć</w:t>
      </w:r>
      <w:r w:rsidR="003806A2"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Materiału bez zgody Agencji</w:t>
      </w:r>
      <w:r w:rsidR="00E709F1"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przez okres realizacji Projektu i przez kolejne 3 lata po jego zakończeniu</w:t>
      </w:r>
      <w:r w:rsidR="00691ACB" w:rsidRPr="006153A8">
        <w:rPr>
          <w:rFonts w:ascii="Garamond" w:eastAsia="SimSun" w:hAnsi="Garamond" w:cs="Calibri"/>
          <w:sz w:val="24"/>
          <w:szCs w:val="24"/>
          <w:lang w:eastAsia="pl-PL"/>
        </w:rPr>
        <w:t>, z zastrzeżeniem udostępnienia Materiału w przypadkach i na zasadach określonych w § 8 ust. 4 Umowy oraz zniszczenia Materiału</w:t>
      </w:r>
      <w:r w:rsidR="00E709F1" w:rsidRPr="006153A8">
        <w:rPr>
          <w:rFonts w:ascii="Garamond" w:eastAsia="SimSun" w:hAnsi="Garamond" w:cs="Calibri"/>
          <w:sz w:val="24"/>
          <w:szCs w:val="24"/>
          <w:lang w:eastAsia="pl-PL"/>
        </w:rPr>
        <w:t xml:space="preserve"> w przypadku wycofania przez Uczestnika badania Świadomej Zgody</w:t>
      </w:r>
      <w:r w:rsidR="003806A2" w:rsidRPr="006153A8">
        <w:rPr>
          <w:rFonts w:ascii="Garamond" w:hAnsi="Garamond"/>
          <w:sz w:val="24"/>
          <w:szCs w:val="24"/>
        </w:rPr>
        <w:t>.</w:t>
      </w:r>
    </w:p>
    <w:p w14:paraId="0D14EAD5" w14:textId="760860F1" w:rsidR="00254D90" w:rsidRPr="006153A8" w:rsidRDefault="00733DEC" w:rsidP="00F50D8B">
      <w:pPr>
        <w:pStyle w:val="Akapitzlist"/>
        <w:keepNext/>
        <w:numPr>
          <w:ilvl w:val="0"/>
          <w:numId w:val="5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S</w:t>
      </w:r>
      <w:r w:rsidR="001C2FF9" w:rsidRPr="006153A8">
        <w:rPr>
          <w:rFonts w:ascii="Garamond" w:hAnsi="Garamond"/>
          <w:sz w:val="24"/>
          <w:szCs w:val="24"/>
        </w:rPr>
        <w:t>trony</w:t>
      </w:r>
      <w:r w:rsidRPr="006153A8">
        <w:rPr>
          <w:rFonts w:ascii="Garamond" w:hAnsi="Garamond"/>
          <w:sz w:val="24"/>
          <w:szCs w:val="24"/>
        </w:rPr>
        <w:t xml:space="preserve"> </w:t>
      </w:r>
      <w:r w:rsidR="001C2FF9" w:rsidRPr="006153A8">
        <w:rPr>
          <w:rFonts w:ascii="Garamond" w:hAnsi="Garamond"/>
          <w:sz w:val="24"/>
          <w:szCs w:val="24"/>
        </w:rPr>
        <w:t>zapewni</w:t>
      </w:r>
      <w:r w:rsidR="00203171" w:rsidRPr="006153A8">
        <w:rPr>
          <w:rFonts w:ascii="Garamond" w:hAnsi="Garamond"/>
          <w:sz w:val="24"/>
          <w:szCs w:val="24"/>
        </w:rPr>
        <w:t>ają</w:t>
      </w:r>
      <w:r w:rsidR="00254D90" w:rsidRPr="006153A8">
        <w:rPr>
          <w:rFonts w:ascii="Garamond" w:hAnsi="Garamond"/>
          <w:sz w:val="24"/>
          <w:szCs w:val="24"/>
        </w:rPr>
        <w:t xml:space="preserve">, </w:t>
      </w:r>
      <w:r w:rsidR="005648C1" w:rsidRPr="006153A8">
        <w:rPr>
          <w:rFonts w:ascii="Garamond" w:hAnsi="Garamond"/>
          <w:sz w:val="24"/>
          <w:szCs w:val="24"/>
        </w:rPr>
        <w:t xml:space="preserve">że </w:t>
      </w:r>
      <w:r w:rsidR="001C2FF9" w:rsidRPr="006153A8">
        <w:rPr>
          <w:rFonts w:ascii="Garamond" w:hAnsi="Garamond"/>
          <w:sz w:val="24"/>
          <w:szCs w:val="24"/>
        </w:rPr>
        <w:t>osoby upoważnione przez Biobank,</w:t>
      </w:r>
      <w:r w:rsidR="00D350D6" w:rsidRPr="006153A8">
        <w:rPr>
          <w:rFonts w:ascii="Garamond" w:hAnsi="Garamond"/>
          <w:sz w:val="24"/>
          <w:szCs w:val="24"/>
        </w:rPr>
        <w:t xml:space="preserve"> osoby upoważnione przez Sponsora,</w:t>
      </w:r>
      <w:r w:rsidR="001C2FF9" w:rsidRPr="006153A8">
        <w:rPr>
          <w:rFonts w:ascii="Garamond" w:hAnsi="Garamond"/>
          <w:sz w:val="24"/>
          <w:szCs w:val="24"/>
        </w:rPr>
        <w:t xml:space="preserve"> główny </w:t>
      </w:r>
      <w:r w:rsidR="004C284A" w:rsidRPr="006153A8">
        <w:rPr>
          <w:rFonts w:ascii="Garamond" w:hAnsi="Garamond"/>
          <w:sz w:val="24"/>
          <w:szCs w:val="24"/>
        </w:rPr>
        <w:t>b</w:t>
      </w:r>
      <w:r w:rsidR="00254D90" w:rsidRPr="006153A8">
        <w:rPr>
          <w:rFonts w:ascii="Garamond" w:hAnsi="Garamond"/>
          <w:sz w:val="24"/>
          <w:szCs w:val="24"/>
        </w:rPr>
        <w:t>adacz</w:t>
      </w:r>
      <w:r w:rsidR="00330320" w:rsidRPr="006153A8">
        <w:rPr>
          <w:rFonts w:ascii="Garamond" w:hAnsi="Garamond"/>
          <w:sz w:val="24"/>
          <w:szCs w:val="24"/>
        </w:rPr>
        <w:t xml:space="preserve">, </w:t>
      </w:r>
      <w:r w:rsidR="00254D90" w:rsidRPr="006153A8">
        <w:rPr>
          <w:rFonts w:ascii="Garamond" w:hAnsi="Garamond"/>
          <w:sz w:val="24"/>
          <w:szCs w:val="24"/>
        </w:rPr>
        <w:t xml:space="preserve"> oraz wszelkie podmioty przetwarzające </w:t>
      </w:r>
      <w:r w:rsidR="005648C1" w:rsidRPr="006153A8">
        <w:rPr>
          <w:rFonts w:ascii="Garamond" w:hAnsi="Garamond"/>
          <w:sz w:val="24"/>
          <w:szCs w:val="24"/>
        </w:rPr>
        <w:t>D</w:t>
      </w:r>
      <w:r w:rsidR="00733680" w:rsidRPr="006153A8">
        <w:rPr>
          <w:rFonts w:ascii="Garamond" w:hAnsi="Garamond"/>
          <w:sz w:val="24"/>
          <w:szCs w:val="24"/>
        </w:rPr>
        <w:t xml:space="preserve">ane osobowe, </w:t>
      </w:r>
      <w:r w:rsidR="00254D90" w:rsidRPr="006153A8">
        <w:rPr>
          <w:rFonts w:ascii="Garamond" w:hAnsi="Garamond"/>
          <w:sz w:val="24"/>
          <w:szCs w:val="24"/>
        </w:rPr>
        <w:t>będące stronami trzecimi zosta</w:t>
      </w:r>
      <w:r w:rsidR="005648C1" w:rsidRPr="006153A8">
        <w:rPr>
          <w:rFonts w:ascii="Garamond" w:hAnsi="Garamond"/>
          <w:sz w:val="24"/>
          <w:szCs w:val="24"/>
        </w:rPr>
        <w:t>ną</w:t>
      </w:r>
      <w:r w:rsidR="00254D90" w:rsidRPr="006153A8">
        <w:rPr>
          <w:rFonts w:ascii="Garamond" w:hAnsi="Garamond"/>
          <w:sz w:val="24"/>
          <w:szCs w:val="24"/>
        </w:rPr>
        <w:t xml:space="preserve"> poinformowani o warunkach niniejszej </w:t>
      </w:r>
      <w:r w:rsidR="00A36A9B" w:rsidRPr="006153A8">
        <w:rPr>
          <w:rFonts w:ascii="Garamond" w:hAnsi="Garamond"/>
          <w:sz w:val="24"/>
          <w:szCs w:val="24"/>
        </w:rPr>
        <w:t>U</w:t>
      </w:r>
      <w:r w:rsidR="00254D90" w:rsidRPr="006153A8">
        <w:rPr>
          <w:rFonts w:ascii="Garamond" w:hAnsi="Garamond"/>
          <w:sz w:val="24"/>
          <w:szCs w:val="24"/>
        </w:rPr>
        <w:t xml:space="preserve">mowy oraz o przepisach dotyczących ochrony </w:t>
      </w:r>
      <w:r w:rsidR="00EE5ED0" w:rsidRPr="006153A8">
        <w:rPr>
          <w:rFonts w:ascii="Garamond" w:hAnsi="Garamond"/>
          <w:sz w:val="24"/>
          <w:szCs w:val="24"/>
        </w:rPr>
        <w:t>D</w:t>
      </w:r>
      <w:r w:rsidR="00254D90" w:rsidRPr="006153A8">
        <w:rPr>
          <w:rFonts w:ascii="Garamond" w:hAnsi="Garamond"/>
          <w:sz w:val="24"/>
          <w:szCs w:val="24"/>
        </w:rPr>
        <w:t xml:space="preserve">anych </w:t>
      </w:r>
      <w:r w:rsidR="00733680" w:rsidRPr="006153A8">
        <w:rPr>
          <w:rFonts w:ascii="Garamond" w:hAnsi="Garamond"/>
          <w:sz w:val="24"/>
          <w:szCs w:val="24"/>
        </w:rPr>
        <w:t xml:space="preserve">osobowych </w:t>
      </w:r>
      <w:r w:rsidR="00254D90" w:rsidRPr="006153A8">
        <w:rPr>
          <w:rFonts w:ascii="Garamond" w:hAnsi="Garamond"/>
          <w:sz w:val="24"/>
          <w:szCs w:val="24"/>
        </w:rPr>
        <w:t>i</w:t>
      </w:r>
      <w:r w:rsidR="005648C1" w:rsidRPr="006153A8">
        <w:rPr>
          <w:rFonts w:ascii="Garamond" w:hAnsi="Garamond"/>
          <w:sz w:val="24"/>
          <w:szCs w:val="24"/>
        </w:rPr>
        <w:t xml:space="preserve"> będą</w:t>
      </w:r>
      <w:r w:rsidR="00254D90" w:rsidRPr="006153A8">
        <w:rPr>
          <w:rFonts w:ascii="Garamond" w:hAnsi="Garamond"/>
          <w:sz w:val="24"/>
          <w:szCs w:val="24"/>
        </w:rPr>
        <w:t xml:space="preserve"> </w:t>
      </w:r>
      <w:r w:rsidR="00733680" w:rsidRPr="006153A8">
        <w:rPr>
          <w:rFonts w:ascii="Garamond" w:hAnsi="Garamond"/>
          <w:sz w:val="24"/>
          <w:szCs w:val="24"/>
        </w:rPr>
        <w:t xml:space="preserve">zobowiązani </w:t>
      </w:r>
      <w:r w:rsidR="005648C1" w:rsidRPr="006153A8">
        <w:rPr>
          <w:rFonts w:ascii="Garamond" w:hAnsi="Garamond"/>
          <w:sz w:val="24"/>
          <w:szCs w:val="24"/>
        </w:rPr>
        <w:t xml:space="preserve">do </w:t>
      </w:r>
      <w:r w:rsidR="00254D90" w:rsidRPr="006153A8">
        <w:rPr>
          <w:rFonts w:ascii="Garamond" w:hAnsi="Garamond"/>
          <w:sz w:val="24"/>
          <w:szCs w:val="24"/>
        </w:rPr>
        <w:t>ich przestrzega</w:t>
      </w:r>
      <w:r w:rsidR="005648C1" w:rsidRPr="006153A8">
        <w:rPr>
          <w:rFonts w:ascii="Garamond" w:hAnsi="Garamond"/>
          <w:sz w:val="24"/>
          <w:szCs w:val="24"/>
        </w:rPr>
        <w:t>nia</w:t>
      </w:r>
      <w:r w:rsidR="00254D90" w:rsidRPr="006153A8">
        <w:rPr>
          <w:rFonts w:ascii="Garamond" w:hAnsi="Garamond"/>
          <w:sz w:val="24"/>
          <w:szCs w:val="24"/>
        </w:rPr>
        <w:t xml:space="preserve">. </w:t>
      </w:r>
      <w:r w:rsidR="00A306E4" w:rsidRPr="006153A8">
        <w:rPr>
          <w:rFonts w:ascii="Garamond" w:hAnsi="Garamond"/>
          <w:sz w:val="24"/>
          <w:szCs w:val="24"/>
        </w:rPr>
        <w:t xml:space="preserve"> </w:t>
      </w:r>
      <w:r w:rsidR="005648C1" w:rsidRPr="006153A8">
        <w:rPr>
          <w:rFonts w:ascii="Garamond" w:hAnsi="Garamond"/>
          <w:sz w:val="24"/>
          <w:szCs w:val="24"/>
        </w:rPr>
        <w:t xml:space="preserve">Działania lub zaniechania wymienionych powyżej osób będą uznane za działania </w:t>
      </w:r>
      <w:r w:rsidR="00EE5ED0" w:rsidRPr="006153A8">
        <w:rPr>
          <w:rFonts w:ascii="Garamond" w:hAnsi="Garamond"/>
          <w:sz w:val="24"/>
          <w:szCs w:val="24"/>
        </w:rPr>
        <w:t xml:space="preserve">lub zaniechania </w:t>
      </w:r>
      <w:r w:rsidR="005648C1" w:rsidRPr="006153A8">
        <w:rPr>
          <w:rFonts w:ascii="Garamond" w:hAnsi="Garamond"/>
          <w:sz w:val="24"/>
          <w:szCs w:val="24"/>
        </w:rPr>
        <w:t>Strony, za które będzie ona ponosiła pełną odpowiedzialność.</w:t>
      </w:r>
    </w:p>
    <w:p w14:paraId="2562C627" w14:textId="4130D4E5" w:rsidR="001A0B22" w:rsidRPr="001A0B22" w:rsidRDefault="00F76744" w:rsidP="001A0B22">
      <w:pPr>
        <w:pStyle w:val="Akapitzlist"/>
        <w:numPr>
          <w:ilvl w:val="0"/>
          <w:numId w:val="5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Spons</w:t>
      </w:r>
      <w:r w:rsidR="00AE3110" w:rsidRPr="006153A8">
        <w:rPr>
          <w:rFonts w:ascii="Garamond" w:hAnsi="Garamond"/>
          <w:sz w:val="24"/>
          <w:szCs w:val="24"/>
        </w:rPr>
        <w:t>or</w:t>
      </w:r>
      <w:r w:rsidRPr="006153A8">
        <w:rPr>
          <w:rFonts w:ascii="Garamond" w:hAnsi="Garamond"/>
          <w:sz w:val="24"/>
          <w:szCs w:val="24"/>
        </w:rPr>
        <w:t xml:space="preserve"> zawierając z </w:t>
      </w:r>
      <w:proofErr w:type="spellStart"/>
      <w:r w:rsidRPr="006153A8">
        <w:rPr>
          <w:rFonts w:ascii="Garamond" w:hAnsi="Garamond"/>
          <w:sz w:val="24"/>
          <w:szCs w:val="24"/>
        </w:rPr>
        <w:t>Biobankiem</w:t>
      </w:r>
      <w:proofErr w:type="spellEnd"/>
      <w:r w:rsidRPr="006153A8">
        <w:rPr>
          <w:rFonts w:ascii="Garamond" w:hAnsi="Garamond"/>
          <w:sz w:val="24"/>
          <w:szCs w:val="24"/>
        </w:rPr>
        <w:t xml:space="preserve">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Umowę zobowiązany jest aby zawarta </w:t>
      </w:r>
      <w:r w:rsidR="00D350D6" w:rsidRPr="006153A8">
        <w:rPr>
          <w:rStyle w:val="FontStyle29"/>
          <w:rFonts w:ascii="Garamond" w:hAnsi="Garamond"/>
          <w:sz w:val="24"/>
          <w:szCs w:val="24"/>
        </w:rPr>
        <w:t>U</w:t>
      </w:r>
      <w:r w:rsidRPr="006153A8">
        <w:rPr>
          <w:rStyle w:val="FontStyle29"/>
          <w:rFonts w:ascii="Garamond" w:hAnsi="Garamond"/>
          <w:sz w:val="24"/>
          <w:szCs w:val="24"/>
        </w:rPr>
        <w:t>mowa nie była</w:t>
      </w:r>
      <w:r w:rsidRPr="006153A8">
        <w:rPr>
          <w:rFonts w:ascii="Garamond" w:hAnsi="Garamond"/>
          <w:sz w:val="24"/>
          <w:szCs w:val="24"/>
        </w:rPr>
        <w:t xml:space="preserve"> sprzeczna z postanowieniami umowy o dofinansowanie nr </w:t>
      </w:r>
      <w:r w:rsidR="001A0B22" w:rsidRPr="001A0B22">
        <w:rPr>
          <w:rFonts w:ascii="Garamond" w:hAnsi="Garamond"/>
          <w:sz w:val="24"/>
          <w:szCs w:val="24"/>
        </w:rPr>
        <w:t>2023/ABM/03/00014 – 00 z dnia</w:t>
      </w:r>
    </w:p>
    <w:p w14:paraId="3BD0E0EF" w14:textId="5AF1886D" w:rsidR="00F76744" w:rsidRPr="006153A8" w:rsidRDefault="001A0B22" w:rsidP="001A0B22">
      <w:pPr>
        <w:pStyle w:val="Akapitzlist"/>
        <w:spacing w:before="120" w:after="120" w:line="360" w:lineRule="exact"/>
        <w:ind w:left="218"/>
        <w:jc w:val="both"/>
        <w:rPr>
          <w:rFonts w:ascii="Garamond" w:hAnsi="Garamond"/>
          <w:sz w:val="24"/>
          <w:szCs w:val="24"/>
        </w:rPr>
      </w:pPr>
      <w:r w:rsidRPr="001A0B22">
        <w:rPr>
          <w:rFonts w:ascii="Garamond" w:hAnsi="Garamond"/>
          <w:sz w:val="24"/>
          <w:szCs w:val="24"/>
        </w:rPr>
        <w:t>08.04.2024 r</w:t>
      </w:r>
      <w:r w:rsidR="00F76744" w:rsidRPr="001A0B22">
        <w:rPr>
          <w:rFonts w:ascii="Garamond" w:hAnsi="Garamond"/>
          <w:sz w:val="24"/>
          <w:szCs w:val="24"/>
        </w:rPr>
        <w:t>.</w:t>
      </w:r>
      <w:r w:rsidR="00A6573E" w:rsidRPr="006153A8">
        <w:rPr>
          <w:rFonts w:ascii="Garamond" w:hAnsi="Garamond"/>
          <w:sz w:val="24"/>
          <w:szCs w:val="24"/>
        </w:rPr>
        <w:t xml:space="preserve"> </w:t>
      </w:r>
      <w:r w:rsidR="00F76744" w:rsidRPr="006153A8">
        <w:rPr>
          <w:rFonts w:ascii="Garamond" w:hAnsi="Garamond"/>
          <w:sz w:val="24"/>
          <w:szCs w:val="24"/>
        </w:rPr>
        <w:t xml:space="preserve">zawartej pomiędzy </w:t>
      </w:r>
      <w:r>
        <w:rPr>
          <w:rFonts w:ascii="Garamond" w:hAnsi="Garamond"/>
          <w:sz w:val="24"/>
          <w:szCs w:val="24"/>
        </w:rPr>
        <w:t xml:space="preserve">Agencją Badań Medycznych i </w:t>
      </w:r>
      <w:r w:rsidRPr="001A0B22">
        <w:rPr>
          <w:rFonts w:ascii="Garamond" w:hAnsi="Garamond"/>
          <w:sz w:val="24"/>
          <w:szCs w:val="24"/>
        </w:rPr>
        <w:t>Narodowym Instytutem Zdrowia Publicznego PZH - Państwowym Instytutem Badawczym</w:t>
      </w:r>
      <w:r>
        <w:rPr>
          <w:rFonts w:ascii="Garamond" w:hAnsi="Garamond"/>
          <w:sz w:val="24"/>
          <w:szCs w:val="24"/>
        </w:rPr>
        <w:t xml:space="preserve">. </w:t>
      </w:r>
      <w:r w:rsidR="00F76744" w:rsidRPr="006153A8">
        <w:rPr>
          <w:rFonts w:ascii="Garamond" w:hAnsi="Garamond"/>
          <w:sz w:val="24"/>
          <w:szCs w:val="24"/>
        </w:rPr>
        <w:t>W</w:t>
      </w:r>
      <w:r w:rsidR="00A6573E" w:rsidRPr="006153A8">
        <w:rPr>
          <w:rFonts w:ascii="Garamond" w:hAnsi="Garamond"/>
          <w:sz w:val="24"/>
          <w:szCs w:val="24"/>
        </w:rPr>
        <w:t> </w:t>
      </w:r>
      <w:r w:rsidR="00F76744" w:rsidRPr="006153A8">
        <w:rPr>
          <w:rFonts w:ascii="Garamond" w:hAnsi="Garamond"/>
          <w:sz w:val="24"/>
          <w:szCs w:val="24"/>
        </w:rPr>
        <w:t>przypadku, w którym postanowienia Umowy byłyby sprzeczne, bądź naruszały postanowienia ww. umowy o dofinansowanie, w szczególności w zakresie kwalifikowalności kosztów, Strony uznają te postanowienia za nieważne, a Sponsor ponosi z</w:t>
      </w:r>
      <w:r w:rsidR="00D350D6" w:rsidRPr="006153A8">
        <w:rPr>
          <w:rFonts w:ascii="Garamond" w:hAnsi="Garamond"/>
          <w:sz w:val="24"/>
          <w:szCs w:val="24"/>
        </w:rPr>
        <w:t> </w:t>
      </w:r>
      <w:r w:rsidR="00F76744" w:rsidRPr="006153A8">
        <w:rPr>
          <w:rFonts w:ascii="Garamond" w:hAnsi="Garamond"/>
          <w:sz w:val="24"/>
          <w:szCs w:val="24"/>
        </w:rPr>
        <w:t>tego tytułu wyłączną odpowiedzialność.</w:t>
      </w:r>
    </w:p>
    <w:p w14:paraId="6FD1BAFF" w14:textId="268A9666" w:rsidR="00610F18" w:rsidRPr="006153A8" w:rsidRDefault="00610F18" w:rsidP="009111ED">
      <w:pPr>
        <w:pStyle w:val="Akapitzlist"/>
        <w:keepNext/>
        <w:numPr>
          <w:ilvl w:val="0"/>
          <w:numId w:val="5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bookmarkStart w:id="24" w:name="_Hlk151535035"/>
      <w:r w:rsidRPr="006153A8">
        <w:rPr>
          <w:rFonts w:ascii="Garamond" w:hAnsi="Garamond"/>
          <w:sz w:val="24"/>
          <w:szCs w:val="24"/>
        </w:rPr>
        <w:t xml:space="preserve">Sponsor </w:t>
      </w:r>
      <w:r w:rsidR="00375C25" w:rsidRPr="006153A8">
        <w:rPr>
          <w:rFonts w:ascii="Garamond" w:hAnsi="Garamond"/>
          <w:sz w:val="24"/>
          <w:szCs w:val="24"/>
        </w:rPr>
        <w:t>podejmuje</w:t>
      </w:r>
      <w:r w:rsidRPr="006153A8">
        <w:rPr>
          <w:rFonts w:ascii="Garamond" w:hAnsi="Garamond"/>
          <w:sz w:val="24"/>
          <w:szCs w:val="24"/>
        </w:rPr>
        <w:t xml:space="preserve"> działania w celu uzyskania od Uczestnika badania dobrowolnej Świadomej Zgody na wykorzystanie Materiału do celów </w:t>
      </w:r>
      <w:r w:rsidR="00CA1531" w:rsidRPr="006153A8">
        <w:rPr>
          <w:rFonts w:ascii="Garamond" w:hAnsi="Garamond"/>
          <w:sz w:val="24"/>
          <w:szCs w:val="24"/>
        </w:rPr>
        <w:t xml:space="preserve">przyszłych badań </w:t>
      </w:r>
      <w:r w:rsidRPr="006153A8">
        <w:rPr>
          <w:rFonts w:ascii="Garamond" w:hAnsi="Garamond"/>
          <w:sz w:val="24"/>
          <w:szCs w:val="24"/>
        </w:rPr>
        <w:t>naukowych</w:t>
      </w:r>
      <w:r w:rsidR="000D34D6" w:rsidRPr="006153A8">
        <w:rPr>
          <w:rFonts w:ascii="Garamond" w:hAnsi="Garamond"/>
          <w:sz w:val="24"/>
          <w:szCs w:val="24"/>
        </w:rPr>
        <w:t xml:space="preserve"> lub badawczo-rozwojowych</w:t>
      </w:r>
      <w:r w:rsidRPr="006153A8">
        <w:rPr>
          <w:rFonts w:ascii="Garamond" w:hAnsi="Garamond"/>
          <w:sz w:val="24"/>
          <w:szCs w:val="24"/>
        </w:rPr>
        <w:t>, której treść jest</w:t>
      </w:r>
      <w:r w:rsidR="001E64C5" w:rsidRPr="006153A8">
        <w:rPr>
          <w:rFonts w:ascii="Garamond" w:hAnsi="Garamond"/>
          <w:sz w:val="24"/>
          <w:szCs w:val="24"/>
        </w:rPr>
        <w:t xml:space="preserve"> w istotnym zakresie</w:t>
      </w:r>
      <w:r w:rsidRPr="006153A8">
        <w:rPr>
          <w:rFonts w:ascii="Garamond" w:hAnsi="Garamond"/>
          <w:sz w:val="24"/>
          <w:szCs w:val="24"/>
        </w:rPr>
        <w:t xml:space="preserve"> zgodna ze wzorem określonym w Załączniku nr 3 do Umowy.</w:t>
      </w:r>
    </w:p>
    <w:bookmarkEnd w:id="24"/>
    <w:p w14:paraId="48E42169" w14:textId="77777777" w:rsidR="007C220E" w:rsidRPr="006153A8" w:rsidRDefault="0090083C" w:rsidP="000029D7">
      <w:pPr>
        <w:pStyle w:val="Akapitzlist"/>
        <w:numPr>
          <w:ilvl w:val="0"/>
          <w:numId w:val="5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Sponsor nie może pobierać </w:t>
      </w:r>
      <w:r w:rsidR="00B80221" w:rsidRPr="006153A8">
        <w:rPr>
          <w:rFonts w:ascii="Garamond" w:hAnsi="Garamond"/>
          <w:sz w:val="24"/>
          <w:szCs w:val="24"/>
        </w:rPr>
        <w:t xml:space="preserve">Materiału </w:t>
      </w:r>
      <w:r w:rsidRPr="006153A8">
        <w:rPr>
          <w:rFonts w:ascii="Garamond" w:hAnsi="Garamond"/>
          <w:sz w:val="24"/>
          <w:szCs w:val="24"/>
        </w:rPr>
        <w:t>celem biobankowania</w:t>
      </w:r>
      <w:r w:rsidR="003B2053" w:rsidRPr="006153A8">
        <w:rPr>
          <w:rFonts w:ascii="Garamond" w:hAnsi="Garamond"/>
          <w:sz w:val="24"/>
          <w:szCs w:val="24"/>
        </w:rPr>
        <w:t>,</w:t>
      </w:r>
      <w:r w:rsidRPr="006153A8">
        <w:rPr>
          <w:rFonts w:ascii="Garamond" w:hAnsi="Garamond"/>
          <w:sz w:val="24"/>
          <w:szCs w:val="24"/>
        </w:rPr>
        <w:t xml:space="preserve"> </w:t>
      </w:r>
      <w:r w:rsidR="003B2053" w:rsidRPr="006153A8">
        <w:rPr>
          <w:rFonts w:ascii="Garamond" w:hAnsi="Garamond"/>
          <w:sz w:val="24"/>
          <w:szCs w:val="24"/>
        </w:rPr>
        <w:t xml:space="preserve">a </w:t>
      </w:r>
      <w:proofErr w:type="spellStart"/>
      <w:r w:rsidR="003B2053" w:rsidRPr="006153A8">
        <w:rPr>
          <w:rFonts w:ascii="Garamond" w:hAnsi="Garamond"/>
          <w:sz w:val="24"/>
          <w:szCs w:val="24"/>
        </w:rPr>
        <w:t>Biobank</w:t>
      </w:r>
      <w:proofErr w:type="spellEnd"/>
      <w:r w:rsidR="003B2053" w:rsidRPr="006153A8">
        <w:rPr>
          <w:rFonts w:ascii="Garamond" w:hAnsi="Garamond"/>
          <w:sz w:val="24"/>
          <w:szCs w:val="24"/>
        </w:rPr>
        <w:t xml:space="preserve">  nie może </w:t>
      </w:r>
      <w:r w:rsidRPr="006153A8">
        <w:rPr>
          <w:rFonts w:ascii="Garamond" w:hAnsi="Garamond"/>
          <w:sz w:val="24"/>
          <w:szCs w:val="24"/>
        </w:rPr>
        <w:t xml:space="preserve">przechowywać </w:t>
      </w:r>
      <w:r w:rsidR="003B2053" w:rsidRPr="006153A8">
        <w:rPr>
          <w:rFonts w:ascii="Garamond" w:hAnsi="Garamond"/>
          <w:sz w:val="24"/>
          <w:szCs w:val="24"/>
        </w:rPr>
        <w:t xml:space="preserve">ani udostępniać </w:t>
      </w:r>
      <w:r w:rsidRPr="006153A8">
        <w:rPr>
          <w:rFonts w:ascii="Garamond" w:hAnsi="Garamond"/>
          <w:sz w:val="24"/>
          <w:szCs w:val="24"/>
        </w:rPr>
        <w:t>Materiału Uczestników badania, którzy nie wyrazili Świadomej Zgody</w:t>
      </w:r>
      <w:r w:rsidR="000029D7" w:rsidRPr="006153A8">
        <w:rPr>
          <w:rFonts w:ascii="Garamond" w:hAnsi="Garamond"/>
          <w:sz w:val="24"/>
          <w:szCs w:val="24"/>
        </w:rPr>
        <w:t>.</w:t>
      </w:r>
    </w:p>
    <w:p w14:paraId="68D25FCF" w14:textId="77777777" w:rsidR="00254D90" w:rsidRPr="006153A8" w:rsidRDefault="00254D90" w:rsidP="00463538">
      <w:pPr>
        <w:keepNext/>
        <w:spacing w:before="240" w:after="120" w:line="360" w:lineRule="exact"/>
        <w:ind w:left="3538" w:firstLine="709"/>
        <w:jc w:val="both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§ 4.</w:t>
      </w:r>
    </w:p>
    <w:p w14:paraId="6E4712C5" w14:textId="10077424" w:rsidR="00254D90" w:rsidRPr="006153A8" w:rsidRDefault="00B53599" w:rsidP="00D602A4">
      <w:pPr>
        <w:pStyle w:val="Akapitzlist"/>
        <w:keepNext/>
        <w:spacing w:before="120" w:after="120" w:line="360" w:lineRule="exact"/>
        <w:ind w:left="0"/>
        <w:contextualSpacing w:val="0"/>
        <w:jc w:val="center"/>
        <w:rPr>
          <w:rFonts w:ascii="Garamond" w:hAnsi="Garamond"/>
          <w:b/>
          <w:bCs/>
          <w:sz w:val="24"/>
          <w:szCs w:val="24"/>
          <w:lang w:eastAsia="pl-PL"/>
        </w:rPr>
      </w:pPr>
      <w:r w:rsidRPr="006153A8">
        <w:rPr>
          <w:rFonts w:ascii="Garamond" w:hAnsi="Garamond"/>
          <w:b/>
          <w:bCs/>
          <w:sz w:val="24"/>
          <w:szCs w:val="24"/>
          <w:lang w:eastAsia="pl-PL"/>
        </w:rPr>
        <w:t>Realizacja Umowy</w:t>
      </w:r>
    </w:p>
    <w:p w14:paraId="1FF8AF5A" w14:textId="50174C69" w:rsidR="00D75B62" w:rsidRPr="006153A8" w:rsidRDefault="00D75B62" w:rsidP="00D75B62">
      <w:pPr>
        <w:keepNext/>
        <w:numPr>
          <w:ilvl w:val="0"/>
          <w:numId w:val="34"/>
        </w:numPr>
        <w:spacing w:before="120" w:after="12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bookmarkStart w:id="25" w:name="_Hlk151382509"/>
      <w:r w:rsidRPr="006153A8">
        <w:rPr>
          <w:rFonts w:ascii="Garamond" w:hAnsi="Garamond"/>
          <w:sz w:val="24"/>
          <w:szCs w:val="24"/>
          <w:lang w:eastAsia="pl-PL"/>
        </w:rPr>
        <w:t xml:space="preserve">Materiał </w:t>
      </w:r>
      <w:r w:rsidR="002F0F78" w:rsidRPr="006153A8">
        <w:rPr>
          <w:rFonts w:ascii="Garamond" w:hAnsi="Garamond"/>
          <w:sz w:val="24"/>
          <w:szCs w:val="24"/>
          <w:lang w:eastAsia="pl-PL"/>
        </w:rPr>
        <w:t>pobrany</w:t>
      </w:r>
      <w:r w:rsidRPr="006153A8">
        <w:rPr>
          <w:rFonts w:ascii="Garamond" w:hAnsi="Garamond"/>
          <w:sz w:val="24"/>
          <w:szCs w:val="24"/>
          <w:lang w:eastAsia="pl-PL"/>
        </w:rPr>
        <w:t xml:space="preserve"> w Ośrodku przechowuje się w Biobanku. </w:t>
      </w:r>
    </w:p>
    <w:p w14:paraId="3B2C0566" w14:textId="6C4C2ADC" w:rsidR="00D75B62" w:rsidRPr="006153A8" w:rsidRDefault="00D75B62" w:rsidP="00D75B62">
      <w:pPr>
        <w:keepNext/>
        <w:numPr>
          <w:ilvl w:val="0"/>
          <w:numId w:val="34"/>
        </w:numPr>
        <w:spacing w:before="120" w:after="12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W Ośrodku  dokonuje się pseudonimizacji </w:t>
      </w:r>
      <w:r w:rsidR="002078DF" w:rsidRPr="006153A8">
        <w:rPr>
          <w:rFonts w:ascii="Garamond" w:hAnsi="Garamond"/>
          <w:sz w:val="24"/>
          <w:szCs w:val="24"/>
          <w:lang w:eastAsia="pl-PL"/>
        </w:rPr>
        <w:t xml:space="preserve">Danych osobowych </w:t>
      </w:r>
      <w:r w:rsidRPr="006153A8">
        <w:rPr>
          <w:rFonts w:ascii="Garamond" w:hAnsi="Garamond"/>
          <w:sz w:val="24"/>
          <w:szCs w:val="24"/>
          <w:lang w:eastAsia="pl-PL"/>
        </w:rPr>
        <w:t xml:space="preserve">z Formularza Ankiety Uczestnika </w:t>
      </w:r>
      <w:r w:rsidR="00B80221" w:rsidRPr="006153A8">
        <w:rPr>
          <w:rFonts w:ascii="Garamond" w:hAnsi="Garamond"/>
          <w:sz w:val="24"/>
          <w:szCs w:val="24"/>
          <w:lang w:eastAsia="pl-PL"/>
        </w:rPr>
        <w:t>B</w:t>
      </w:r>
      <w:r w:rsidRPr="006153A8">
        <w:rPr>
          <w:rFonts w:ascii="Garamond" w:hAnsi="Garamond"/>
          <w:sz w:val="24"/>
          <w:szCs w:val="24"/>
          <w:lang w:eastAsia="pl-PL"/>
        </w:rPr>
        <w:t>adania</w:t>
      </w:r>
      <w:r w:rsidR="00B80221" w:rsidRPr="006153A8">
        <w:rPr>
          <w:rFonts w:ascii="Garamond" w:hAnsi="Garamond"/>
          <w:sz w:val="24"/>
          <w:szCs w:val="24"/>
          <w:lang w:eastAsia="pl-PL"/>
        </w:rPr>
        <w:t>,</w:t>
      </w:r>
      <w:r w:rsidR="00D80AD8"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Pr="006153A8">
        <w:rPr>
          <w:rFonts w:ascii="Garamond" w:hAnsi="Garamond"/>
          <w:sz w:val="24"/>
          <w:szCs w:val="24"/>
          <w:lang w:eastAsia="pl-PL"/>
        </w:rPr>
        <w:t xml:space="preserve">próbki Materiału biologicznego  opatruje się kodem a następnie przekazuje do Biobanku.  </w:t>
      </w:r>
      <w:bookmarkStart w:id="26" w:name="_Hlk156293907"/>
      <w:bookmarkStart w:id="27" w:name="_Hlk104965167"/>
    </w:p>
    <w:bookmarkEnd w:id="26"/>
    <w:p w14:paraId="770F0660" w14:textId="77777777" w:rsidR="00D75B62" w:rsidRPr="006153A8" w:rsidRDefault="00D75B62" w:rsidP="00D75B62">
      <w:pPr>
        <w:keepNext/>
        <w:numPr>
          <w:ilvl w:val="0"/>
          <w:numId w:val="34"/>
        </w:numPr>
        <w:spacing w:before="120" w:after="12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Formularz Ankiety Uczestnika </w:t>
      </w:r>
      <w:r w:rsidR="00B80221" w:rsidRPr="006153A8">
        <w:rPr>
          <w:rFonts w:ascii="Garamond" w:hAnsi="Garamond"/>
          <w:sz w:val="24"/>
          <w:szCs w:val="24"/>
          <w:lang w:eastAsia="pl-PL"/>
        </w:rPr>
        <w:t>B</w:t>
      </w:r>
      <w:r w:rsidRPr="006153A8">
        <w:rPr>
          <w:rFonts w:ascii="Garamond" w:hAnsi="Garamond"/>
          <w:sz w:val="24"/>
          <w:szCs w:val="24"/>
          <w:lang w:eastAsia="pl-PL"/>
        </w:rPr>
        <w:t>adania może być sporządzony w formie papierowej lub elektronicznej.</w:t>
      </w:r>
      <w:bookmarkEnd w:id="25"/>
      <w:bookmarkEnd w:id="27"/>
    </w:p>
    <w:p w14:paraId="69EACD60" w14:textId="77777777" w:rsidR="00D75B62" w:rsidRPr="006153A8" w:rsidRDefault="00D75B62" w:rsidP="00D75B62">
      <w:pPr>
        <w:keepNext/>
        <w:numPr>
          <w:ilvl w:val="0"/>
          <w:numId w:val="34"/>
        </w:numPr>
        <w:spacing w:before="120" w:after="12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Sponsor </w:t>
      </w:r>
      <w:r w:rsidR="00B80221" w:rsidRPr="006153A8">
        <w:rPr>
          <w:rFonts w:ascii="Garamond" w:hAnsi="Garamond"/>
          <w:sz w:val="24"/>
          <w:szCs w:val="24"/>
          <w:lang w:eastAsia="pl-PL"/>
        </w:rPr>
        <w:t xml:space="preserve">i Biobank </w:t>
      </w:r>
      <w:r w:rsidRPr="006153A8">
        <w:rPr>
          <w:rFonts w:ascii="Garamond" w:hAnsi="Garamond"/>
          <w:sz w:val="24"/>
          <w:szCs w:val="24"/>
          <w:lang w:eastAsia="pl-PL"/>
        </w:rPr>
        <w:t>potwierdza</w:t>
      </w:r>
      <w:r w:rsidR="00B80221" w:rsidRPr="006153A8">
        <w:rPr>
          <w:rFonts w:ascii="Garamond" w:hAnsi="Garamond"/>
          <w:sz w:val="24"/>
          <w:szCs w:val="24"/>
          <w:lang w:eastAsia="pl-PL"/>
        </w:rPr>
        <w:t>ją</w:t>
      </w:r>
      <w:r w:rsidRPr="006153A8">
        <w:rPr>
          <w:rFonts w:ascii="Garamond" w:hAnsi="Garamond"/>
          <w:sz w:val="24"/>
          <w:szCs w:val="24"/>
          <w:lang w:eastAsia="pl-PL"/>
        </w:rPr>
        <w:t xml:space="preserve">, że w związku z realizacją biobankowania Materiału nie </w:t>
      </w:r>
      <w:r w:rsidR="00B80221" w:rsidRPr="006153A8">
        <w:rPr>
          <w:rFonts w:ascii="Garamond" w:hAnsi="Garamond"/>
          <w:sz w:val="24"/>
          <w:szCs w:val="24"/>
          <w:lang w:eastAsia="pl-PL"/>
        </w:rPr>
        <w:t xml:space="preserve">będą </w:t>
      </w:r>
      <w:r w:rsidRPr="006153A8">
        <w:rPr>
          <w:rFonts w:ascii="Garamond" w:hAnsi="Garamond"/>
          <w:sz w:val="24"/>
          <w:szCs w:val="24"/>
          <w:lang w:eastAsia="pl-PL"/>
        </w:rPr>
        <w:t xml:space="preserve">rościć sobie żadnych Praw Własności Intelektualnych, praw autorskich majątkowych ani licencji </w:t>
      </w:r>
      <w:r w:rsidRPr="006153A8">
        <w:rPr>
          <w:rFonts w:ascii="Garamond" w:hAnsi="Garamond"/>
          <w:sz w:val="24"/>
          <w:szCs w:val="24"/>
          <w:lang w:eastAsia="pl-PL"/>
        </w:rPr>
        <w:lastRenderedPageBreak/>
        <w:t>do Praw Własności Intelektualnej w odniesieniu do wszelkich utworów, wynalazków dokonanych przez Agencję</w:t>
      </w:r>
      <w:bookmarkStart w:id="28" w:name="_Hlk155967319"/>
      <w:r w:rsidRPr="006153A8">
        <w:rPr>
          <w:rFonts w:ascii="Garamond" w:hAnsi="Garamond"/>
          <w:sz w:val="24"/>
          <w:szCs w:val="24"/>
          <w:lang w:eastAsia="pl-PL"/>
        </w:rPr>
        <w:t xml:space="preserve"> lub podmioty trzecie </w:t>
      </w:r>
      <w:bookmarkEnd w:id="28"/>
      <w:r w:rsidRPr="006153A8">
        <w:rPr>
          <w:rFonts w:ascii="Garamond" w:hAnsi="Garamond"/>
          <w:sz w:val="24"/>
          <w:szCs w:val="24"/>
          <w:lang w:eastAsia="pl-PL"/>
        </w:rPr>
        <w:t xml:space="preserve">w wyniku wykorzystania </w:t>
      </w:r>
      <w:r w:rsidR="00B80221" w:rsidRPr="006153A8">
        <w:rPr>
          <w:rFonts w:ascii="Garamond" w:hAnsi="Garamond"/>
          <w:sz w:val="24"/>
          <w:szCs w:val="24"/>
          <w:lang w:eastAsia="pl-PL"/>
        </w:rPr>
        <w:t>Materiału</w:t>
      </w:r>
      <w:r w:rsidR="00D80AD8" w:rsidRPr="006153A8">
        <w:rPr>
          <w:rFonts w:ascii="Garamond" w:hAnsi="Garamond"/>
          <w:sz w:val="24"/>
          <w:szCs w:val="24"/>
          <w:lang w:eastAsia="pl-PL"/>
        </w:rPr>
        <w:t xml:space="preserve"> oraz</w:t>
      </w:r>
      <w:r w:rsidR="00FF6D2B"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Pr="006153A8">
        <w:rPr>
          <w:rFonts w:ascii="Garamond" w:hAnsi="Garamond"/>
          <w:sz w:val="24"/>
          <w:szCs w:val="24"/>
          <w:lang w:eastAsia="pl-PL"/>
        </w:rPr>
        <w:t>danych z analiz Materiału</w:t>
      </w:r>
      <w:r w:rsidR="001C4295" w:rsidRPr="006153A8">
        <w:rPr>
          <w:rFonts w:ascii="Garamond" w:hAnsi="Garamond"/>
          <w:sz w:val="24"/>
          <w:szCs w:val="24"/>
          <w:lang w:eastAsia="pl-PL"/>
        </w:rPr>
        <w:t>.</w:t>
      </w:r>
    </w:p>
    <w:p w14:paraId="4D87A78B" w14:textId="77777777" w:rsidR="005331D0" w:rsidRPr="006153A8" w:rsidRDefault="00D82F3A" w:rsidP="00590200">
      <w:pPr>
        <w:keepNext/>
        <w:spacing w:before="24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§</w:t>
      </w:r>
      <w:r w:rsidR="00E64B9E" w:rsidRPr="006153A8">
        <w:rPr>
          <w:rFonts w:ascii="Garamond" w:hAnsi="Garamond"/>
          <w:b/>
          <w:sz w:val="24"/>
          <w:szCs w:val="24"/>
        </w:rPr>
        <w:t xml:space="preserve"> </w:t>
      </w:r>
      <w:r w:rsidR="00617CD4" w:rsidRPr="006153A8">
        <w:rPr>
          <w:rFonts w:ascii="Garamond" w:hAnsi="Garamond"/>
          <w:b/>
          <w:sz w:val="24"/>
          <w:szCs w:val="24"/>
        </w:rPr>
        <w:t>5</w:t>
      </w:r>
      <w:r w:rsidRPr="006153A8">
        <w:rPr>
          <w:rFonts w:ascii="Garamond" w:hAnsi="Garamond"/>
          <w:b/>
          <w:sz w:val="24"/>
          <w:szCs w:val="24"/>
        </w:rPr>
        <w:t xml:space="preserve">. </w:t>
      </w:r>
    </w:p>
    <w:p w14:paraId="22B5E7F4" w14:textId="62309FBD" w:rsidR="00327396" w:rsidRPr="006153A8" w:rsidRDefault="00B53599" w:rsidP="003315F5">
      <w:pPr>
        <w:keepNext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Powierzenie Danych osobowych</w:t>
      </w:r>
    </w:p>
    <w:p w14:paraId="4B283169" w14:textId="7EB2B507" w:rsidR="00853A83" w:rsidRPr="006153A8" w:rsidRDefault="008F475B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Na podstawie przepisu art. 28 ust. 4 RODO</w:t>
      </w:r>
      <w:r w:rsidR="00F20514" w:rsidRPr="006153A8">
        <w:rPr>
          <w:rFonts w:ascii="Garamond" w:hAnsi="Garamond"/>
          <w:sz w:val="24"/>
          <w:szCs w:val="24"/>
        </w:rPr>
        <w:t xml:space="preserve"> oraz zgody wyrażonej przez Agencję</w:t>
      </w:r>
      <w:r w:rsidRPr="006153A8">
        <w:rPr>
          <w:rFonts w:ascii="Garamond" w:hAnsi="Garamond"/>
          <w:sz w:val="24"/>
          <w:szCs w:val="24"/>
        </w:rPr>
        <w:t>, Sponsor powierza dalej zabezpieczenie</w:t>
      </w:r>
      <w:r w:rsidR="007416B9" w:rsidRPr="006153A8">
        <w:rPr>
          <w:rFonts w:ascii="Garamond" w:hAnsi="Garamond"/>
          <w:sz w:val="24"/>
          <w:szCs w:val="24"/>
        </w:rPr>
        <w:t xml:space="preserve">, </w:t>
      </w:r>
      <w:r w:rsidRPr="006153A8">
        <w:rPr>
          <w:rFonts w:ascii="Garamond" w:hAnsi="Garamond"/>
          <w:sz w:val="24"/>
          <w:szCs w:val="24"/>
        </w:rPr>
        <w:t xml:space="preserve">przechowywanie </w:t>
      </w:r>
      <w:r w:rsidR="007416B9" w:rsidRPr="006153A8">
        <w:rPr>
          <w:rFonts w:ascii="Garamond" w:hAnsi="Garamond"/>
          <w:sz w:val="24"/>
          <w:szCs w:val="24"/>
        </w:rPr>
        <w:t xml:space="preserve">i udostępnianie </w:t>
      </w:r>
      <w:proofErr w:type="spellStart"/>
      <w:r w:rsidRPr="006153A8">
        <w:rPr>
          <w:rFonts w:ascii="Garamond" w:hAnsi="Garamond"/>
          <w:sz w:val="24"/>
          <w:szCs w:val="24"/>
        </w:rPr>
        <w:t>speudonimizowanego</w:t>
      </w:r>
      <w:proofErr w:type="spellEnd"/>
      <w:r w:rsidRPr="006153A8">
        <w:rPr>
          <w:rFonts w:ascii="Garamond" w:hAnsi="Garamond"/>
          <w:sz w:val="24"/>
          <w:szCs w:val="24"/>
        </w:rPr>
        <w:t xml:space="preserve"> Materiału </w:t>
      </w:r>
      <w:proofErr w:type="spellStart"/>
      <w:r w:rsidRPr="006153A8">
        <w:rPr>
          <w:rFonts w:ascii="Garamond" w:hAnsi="Garamond"/>
          <w:sz w:val="24"/>
          <w:szCs w:val="24"/>
        </w:rPr>
        <w:t>Biobankowi</w:t>
      </w:r>
      <w:proofErr w:type="spellEnd"/>
      <w:r w:rsidR="00871B38" w:rsidRPr="006153A8">
        <w:rPr>
          <w:rFonts w:ascii="Garamond" w:hAnsi="Garamond"/>
          <w:sz w:val="24"/>
          <w:szCs w:val="24"/>
        </w:rPr>
        <w:t xml:space="preserve">, do którego </w:t>
      </w:r>
      <w:r w:rsidR="00DC5730" w:rsidRPr="006153A8">
        <w:rPr>
          <w:rFonts w:ascii="Garamond" w:hAnsi="Garamond"/>
          <w:sz w:val="24"/>
          <w:szCs w:val="24"/>
        </w:rPr>
        <w:t xml:space="preserve">Materiał </w:t>
      </w:r>
      <w:r w:rsidR="00871B38" w:rsidRPr="006153A8">
        <w:rPr>
          <w:rFonts w:ascii="Garamond" w:hAnsi="Garamond"/>
          <w:sz w:val="24"/>
          <w:szCs w:val="24"/>
        </w:rPr>
        <w:t>jest przekazywany.</w:t>
      </w:r>
    </w:p>
    <w:p w14:paraId="08880792" w14:textId="2650C8F5" w:rsidR="00B53599" w:rsidRPr="006153A8" w:rsidRDefault="00B53599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Czas trwania </w:t>
      </w:r>
      <w:r w:rsidR="00BB1826" w:rsidRPr="006153A8">
        <w:rPr>
          <w:rFonts w:ascii="Garamond" w:hAnsi="Garamond"/>
          <w:sz w:val="24"/>
          <w:szCs w:val="24"/>
        </w:rPr>
        <w:t>P</w:t>
      </w:r>
      <w:r w:rsidRPr="006153A8">
        <w:rPr>
          <w:rFonts w:ascii="Garamond" w:hAnsi="Garamond"/>
          <w:sz w:val="24"/>
          <w:szCs w:val="24"/>
        </w:rPr>
        <w:t xml:space="preserve">rzetwarzania </w:t>
      </w:r>
      <w:r w:rsidR="00BB1826" w:rsidRPr="006153A8">
        <w:rPr>
          <w:rFonts w:ascii="Garamond" w:hAnsi="Garamond"/>
          <w:sz w:val="24"/>
          <w:szCs w:val="24"/>
        </w:rPr>
        <w:t>D</w:t>
      </w:r>
      <w:r w:rsidRPr="006153A8">
        <w:rPr>
          <w:rFonts w:ascii="Garamond" w:hAnsi="Garamond"/>
          <w:sz w:val="24"/>
          <w:szCs w:val="24"/>
        </w:rPr>
        <w:t xml:space="preserve">anych osobowych obejmuje okres podany w § 3 ust. 3 </w:t>
      </w:r>
      <w:r w:rsidR="00D770E4" w:rsidRPr="006153A8">
        <w:rPr>
          <w:rFonts w:ascii="Garamond" w:hAnsi="Garamond"/>
          <w:sz w:val="24"/>
          <w:szCs w:val="24"/>
        </w:rPr>
        <w:t>U</w:t>
      </w:r>
      <w:r w:rsidRPr="006153A8">
        <w:rPr>
          <w:rFonts w:ascii="Garamond" w:hAnsi="Garamond"/>
          <w:sz w:val="24"/>
          <w:szCs w:val="24"/>
        </w:rPr>
        <w:t>mowy.</w:t>
      </w:r>
    </w:p>
    <w:p w14:paraId="6AC3C317" w14:textId="10D4587E" w:rsidR="00D770E4" w:rsidRPr="006153A8" w:rsidRDefault="00E0263C" w:rsidP="00D770E4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</w:t>
      </w:r>
      <w:r w:rsidR="00767FEF" w:rsidRPr="006153A8">
        <w:rPr>
          <w:rFonts w:ascii="Garamond" w:hAnsi="Garamond"/>
          <w:sz w:val="24"/>
          <w:szCs w:val="24"/>
        </w:rPr>
        <w:t xml:space="preserve">zobowiązuje się </w:t>
      </w:r>
      <w:r w:rsidR="00F74A1D" w:rsidRPr="006153A8">
        <w:rPr>
          <w:rFonts w:ascii="Garamond" w:hAnsi="Garamond"/>
          <w:sz w:val="24"/>
          <w:szCs w:val="24"/>
        </w:rPr>
        <w:t>P</w:t>
      </w:r>
      <w:r w:rsidR="00767FEF" w:rsidRPr="006153A8">
        <w:rPr>
          <w:rFonts w:ascii="Garamond" w:hAnsi="Garamond"/>
          <w:sz w:val="24"/>
          <w:szCs w:val="24"/>
        </w:rPr>
        <w:t xml:space="preserve">rzetwarzać powierzone dalej mu Dane osobowe w celu wykonania niniejszej </w:t>
      </w:r>
      <w:r w:rsidR="00D770E4" w:rsidRPr="006153A8">
        <w:rPr>
          <w:rFonts w:ascii="Garamond" w:hAnsi="Garamond"/>
          <w:sz w:val="24"/>
          <w:szCs w:val="24"/>
          <w:lang w:eastAsia="pl-PL"/>
        </w:rPr>
        <w:t>Umowy</w:t>
      </w:r>
      <w:r w:rsidR="00F20514" w:rsidRPr="006153A8">
        <w:rPr>
          <w:rFonts w:ascii="Garamond" w:hAnsi="Garamond"/>
          <w:sz w:val="24"/>
          <w:szCs w:val="24"/>
          <w:lang w:eastAsia="pl-PL"/>
        </w:rPr>
        <w:t>.</w:t>
      </w:r>
    </w:p>
    <w:p w14:paraId="3D53975D" w14:textId="311314BD" w:rsidR="00CE0F32" w:rsidRPr="006153A8" w:rsidRDefault="00CE0F32" w:rsidP="00735334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bookmarkStart w:id="29" w:name="_Hlk168895249"/>
      <w:r w:rsidRPr="006153A8">
        <w:rPr>
          <w:rFonts w:ascii="Garamond" w:hAnsi="Garamond"/>
          <w:sz w:val="24"/>
          <w:szCs w:val="24"/>
        </w:rPr>
        <w:t>Biobank może przetwarzać Dane osobowe wyłącznie na podstawie udokumentowanych poleceń Sponsora, przy czym za takie udokumentowane polecenia uważa się postanowienia umowy o dofinansowanie</w:t>
      </w:r>
      <w:r w:rsidR="00114997" w:rsidRPr="006153A8">
        <w:rPr>
          <w:rFonts w:ascii="Garamond" w:hAnsi="Garamond"/>
          <w:sz w:val="24"/>
          <w:szCs w:val="24"/>
        </w:rPr>
        <w:t xml:space="preserve"> Projektu</w:t>
      </w:r>
      <w:r w:rsidRPr="006153A8">
        <w:rPr>
          <w:rFonts w:ascii="Garamond" w:hAnsi="Garamond"/>
          <w:sz w:val="24"/>
          <w:szCs w:val="24"/>
        </w:rPr>
        <w:t xml:space="preserve">, Regulaminu, a także niniejszej Umowy oraz ewentualnie inne polecenia przekazywane przez Sponsora </w:t>
      </w:r>
      <w:r w:rsidR="00CD499B" w:rsidRPr="006153A8">
        <w:rPr>
          <w:rFonts w:ascii="Garamond" w:hAnsi="Garamond"/>
          <w:sz w:val="24"/>
          <w:szCs w:val="24"/>
        </w:rPr>
        <w:t xml:space="preserve">za pomocą poczty elektronicznej na adres: </w:t>
      </w:r>
      <w:r w:rsidR="00CD499B" w:rsidRPr="006153A8">
        <w:rPr>
          <w:rFonts w:ascii="Garamond" w:hAnsi="Garamond"/>
          <w:sz w:val="24"/>
          <w:szCs w:val="24"/>
          <w:highlight w:val="yellow"/>
        </w:rPr>
        <w:t>………………………</w:t>
      </w:r>
      <w:r w:rsidR="00CD499B" w:rsidRPr="006153A8">
        <w:rPr>
          <w:rFonts w:ascii="Garamond" w:hAnsi="Garamond"/>
          <w:sz w:val="24"/>
          <w:szCs w:val="24"/>
        </w:rPr>
        <w:t xml:space="preserve"> lub w formie pisemnej.</w:t>
      </w:r>
    </w:p>
    <w:bookmarkEnd w:id="29"/>
    <w:p w14:paraId="35099171" w14:textId="411EBF45" w:rsidR="00767FEF" w:rsidRPr="006153A8" w:rsidRDefault="00D770E4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 zobowiązuje się P</w:t>
      </w:r>
      <w:r w:rsidR="00767FEF" w:rsidRPr="006153A8">
        <w:rPr>
          <w:rFonts w:ascii="Garamond" w:hAnsi="Garamond"/>
          <w:sz w:val="24"/>
          <w:szCs w:val="24"/>
        </w:rPr>
        <w:t xml:space="preserve">rzetwarzać powierzone dalej Dane osobowe zgodnie z </w:t>
      </w:r>
      <w:r w:rsidR="00737F35" w:rsidRPr="006153A8">
        <w:rPr>
          <w:rFonts w:ascii="Garamond" w:hAnsi="Garamond"/>
          <w:sz w:val="24"/>
          <w:szCs w:val="24"/>
        </w:rPr>
        <w:t>umową o dofinansowanie</w:t>
      </w:r>
      <w:r w:rsidR="00912961" w:rsidRPr="006153A8">
        <w:rPr>
          <w:rFonts w:ascii="Garamond" w:hAnsi="Garamond"/>
          <w:sz w:val="24"/>
          <w:szCs w:val="24"/>
        </w:rPr>
        <w:t xml:space="preserve"> Projektu</w:t>
      </w:r>
      <w:r w:rsidR="00737F35" w:rsidRPr="006153A8">
        <w:rPr>
          <w:rFonts w:ascii="Garamond" w:hAnsi="Garamond"/>
          <w:sz w:val="24"/>
          <w:szCs w:val="24"/>
        </w:rPr>
        <w:t xml:space="preserve"> oraz Regulaminem, </w:t>
      </w:r>
      <w:r w:rsidR="00767FEF" w:rsidRPr="006153A8">
        <w:rPr>
          <w:rFonts w:ascii="Garamond" w:hAnsi="Garamond"/>
          <w:sz w:val="24"/>
          <w:szCs w:val="24"/>
        </w:rPr>
        <w:t xml:space="preserve">przepisami RODO oraz z innymi przepisami prawa powszechnie obowiązującego, które chronią prawa </w:t>
      </w:r>
      <w:r w:rsidR="00D8546F" w:rsidRPr="006153A8">
        <w:rPr>
          <w:rFonts w:ascii="Garamond" w:hAnsi="Garamond"/>
          <w:sz w:val="24"/>
          <w:szCs w:val="24"/>
        </w:rPr>
        <w:t>Uczestnika badania</w:t>
      </w:r>
      <w:r w:rsidR="00767FEF" w:rsidRPr="006153A8">
        <w:rPr>
          <w:rFonts w:ascii="Garamond" w:hAnsi="Garamond"/>
          <w:sz w:val="24"/>
          <w:szCs w:val="24"/>
        </w:rPr>
        <w:t>.</w:t>
      </w:r>
    </w:p>
    <w:p w14:paraId="740DC0B0" w14:textId="111A53C9" w:rsidR="00B53599" w:rsidRPr="006153A8" w:rsidRDefault="00E0263C" w:rsidP="00735334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bookmarkStart w:id="30" w:name="_Hlk167885942"/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oświadcza, iż stosuje środki organizacyjne i techniczne bezpieczeństwa Danych osobowych przed przypadkowym lub bezprawnym zniszczeniem, utratą, modyfikacją, nieuprawnionym ujawnieniem lub dostępem, spełniające wymogi RODO.</w:t>
      </w:r>
    </w:p>
    <w:bookmarkEnd w:id="30"/>
    <w:p w14:paraId="4EA617E6" w14:textId="5A2BE64A" w:rsidR="00B53599" w:rsidRPr="006153A8" w:rsidRDefault="00F52B07" w:rsidP="009B32A8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będzie </w:t>
      </w:r>
      <w:r w:rsidR="00D770E4" w:rsidRPr="006153A8">
        <w:rPr>
          <w:rFonts w:ascii="Garamond" w:hAnsi="Garamond"/>
          <w:sz w:val="24"/>
          <w:szCs w:val="24"/>
        </w:rPr>
        <w:t>P</w:t>
      </w:r>
      <w:r w:rsidR="00B53599" w:rsidRPr="006153A8">
        <w:rPr>
          <w:rFonts w:ascii="Garamond" w:hAnsi="Garamond"/>
          <w:sz w:val="24"/>
          <w:szCs w:val="24"/>
        </w:rPr>
        <w:t xml:space="preserve">rzetwarzał, powierzone </w:t>
      </w:r>
      <w:r w:rsidRPr="006153A8">
        <w:rPr>
          <w:rFonts w:ascii="Garamond" w:hAnsi="Garamond"/>
          <w:sz w:val="24"/>
          <w:szCs w:val="24"/>
        </w:rPr>
        <w:t xml:space="preserve">dalej </w:t>
      </w:r>
      <w:r w:rsidR="00B53599" w:rsidRPr="006153A8">
        <w:rPr>
          <w:rFonts w:ascii="Garamond" w:hAnsi="Garamond"/>
          <w:sz w:val="24"/>
          <w:szCs w:val="24"/>
        </w:rPr>
        <w:t xml:space="preserve">na podstawie niniejszej </w:t>
      </w:r>
      <w:r w:rsidR="00115FE3" w:rsidRPr="006153A8">
        <w:rPr>
          <w:rFonts w:ascii="Garamond" w:hAnsi="Garamond"/>
          <w:sz w:val="24"/>
          <w:szCs w:val="24"/>
        </w:rPr>
        <w:t>U</w:t>
      </w:r>
      <w:r w:rsidR="00B53599" w:rsidRPr="006153A8">
        <w:rPr>
          <w:rFonts w:ascii="Garamond" w:hAnsi="Garamond"/>
          <w:sz w:val="24"/>
          <w:szCs w:val="24"/>
        </w:rPr>
        <w:t xml:space="preserve">mowy, następujące </w:t>
      </w:r>
      <w:r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 xml:space="preserve">ane osobowe </w:t>
      </w:r>
      <w:r w:rsidR="00D8546F" w:rsidRPr="006153A8">
        <w:rPr>
          <w:rFonts w:ascii="Garamond" w:hAnsi="Garamond"/>
          <w:sz w:val="24"/>
          <w:szCs w:val="24"/>
        </w:rPr>
        <w:t>Uczestnika badania</w:t>
      </w:r>
      <w:r w:rsidR="00B53599" w:rsidRPr="006153A8">
        <w:rPr>
          <w:rFonts w:ascii="Garamond" w:hAnsi="Garamond"/>
          <w:sz w:val="24"/>
          <w:szCs w:val="24"/>
        </w:rPr>
        <w:t xml:space="preserve">: numer identyfikacyjny, </w:t>
      </w:r>
      <w:r w:rsidR="007E3803" w:rsidRPr="006153A8">
        <w:rPr>
          <w:rFonts w:ascii="Garamond" w:hAnsi="Garamond"/>
          <w:sz w:val="24"/>
          <w:szCs w:val="24"/>
        </w:rPr>
        <w:t xml:space="preserve">Dane osobowe zawarte w </w:t>
      </w:r>
      <w:r w:rsidR="00B53599" w:rsidRPr="006153A8">
        <w:rPr>
          <w:rFonts w:ascii="Garamond" w:hAnsi="Garamond"/>
          <w:sz w:val="24"/>
          <w:szCs w:val="24"/>
        </w:rPr>
        <w:t>Materia</w:t>
      </w:r>
      <w:r w:rsidR="007E3803" w:rsidRPr="006153A8">
        <w:rPr>
          <w:rFonts w:ascii="Garamond" w:hAnsi="Garamond"/>
          <w:sz w:val="24"/>
          <w:szCs w:val="24"/>
        </w:rPr>
        <w:t>le</w:t>
      </w:r>
      <w:r w:rsidR="00B53599" w:rsidRPr="006153A8">
        <w:rPr>
          <w:rFonts w:ascii="Garamond" w:hAnsi="Garamond"/>
          <w:sz w:val="24"/>
          <w:szCs w:val="24"/>
        </w:rPr>
        <w:t xml:space="preserve">. </w:t>
      </w:r>
      <w:bookmarkStart w:id="31" w:name="_Hlk169602887"/>
      <w:r w:rsidR="00B53599" w:rsidRPr="006153A8">
        <w:rPr>
          <w:rFonts w:ascii="Garamond" w:hAnsi="Garamond"/>
          <w:sz w:val="24"/>
          <w:szCs w:val="24"/>
        </w:rPr>
        <w:t xml:space="preserve">Materiał </w:t>
      </w:r>
      <w:r w:rsidR="001475A3" w:rsidRPr="006153A8">
        <w:rPr>
          <w:rFonts w:ascii="Garamond" w:hAnsi="Garamond"/>
          <w:sz w:val="24"/>
          <w:szCs w:val="24"/>
        </w:rPr>
        <w:t xml:space="preserve">udostępniony </w:t>
      </w:r>
      <w:r w:rsidR="00B53599" w:rsidRPr="006153A8">
        <w:rPr>
          <w:rFonts w:ascii="Garamond" w:hAnsi="Garamond"/>
          <w:sz w:val="24"/>
          <w:szCs w:val="24"/>
        </w:rPr>
        <w:t xml:space="preserve">Agencji </w:t>
      </w:r>
      <w:r w:rsidR="00D770E4" w:rsidRPr="006153A8">
        <w:rPr>
          <w:rFonts w:ascii="Garamond" w:hAnsi="Garamond"/>
          <w:sz w:val="24"/>
          <w:szCs w:val="24"/>
          <w:lang w:eastAsia="pl-PL"/>
        </w:rPr>
        <w:t xml:space="preserve">lub </w:t>
      </w:r>
      <w:r w:rsidR="001475A3" w:rsidRPr="006153A8">
        <w:rPr>
          <w:rFonts w:ascii="Garamond" w:hAnsi="Garamond"/>
          <w:sz w:val="24"/>
          <w:szCs w:val="24"/>
          <w:lang w:eastAsia="pl-PL"/>
        </w:rPr>
        <w:t>podmiot</w:t>
      </w:r>
      <w:r w:rsidR="00735334" w:rsidRPr="006153A8">
        <w:rPr>
          <w:rFonts w:ascii="Garamond" w:hAnsi="Garamond"/>
          <w:sz w:val="24"/>
          <w:szCs w:val="24"/>
          <w:lang w:eastAsia="pl-PL"/>
        </w:rPr>
        <w:t>om</w:t>
      </w:r>
      <w:r w:rsidR="001475A3"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="00D770E4" w:rsidRPr="006153A8">
        <w:rPr>
          <w:rFonts w:ascii="Garamond" w:hAnsi="Garamond"/>
          <w:sz w:val="24"/>
          <w:szCs w:val="24"/>
          <w:lang w:eastAsia="pl-PL"/>
        </w:rPr>
        <w:t xml:space="preserve">przez nią </w:t>
      </w:r>
      <w:r w:rsidR="001475A3" w:rsidRPr="006153A8">
        <w:rPr>
          <w:rFonts w:ascii="Garamond" w:hAnsi="Garamond"/>
          <w:sz w:val="24"/>
          <w:szCs w:val="24"/>
          <w:lang w:eastAsia="pl-PL"/>
        </w:rPr>
        <w:t>wskazany</w:t>
      </w:r>
      <w:r w:rsidR="00735334" w:rsidRPr="006153A8">
        <w:rPr>
          <w:rFonts w:ascii="Garamond" w:hAnsi="Garamond"/>
          <w:sz w:val="24"/>
          <w:szCs w:val="24"/>
          <w:lang w:eastAsia="pl-PL"/>
        </w:rPr>
        <w:t>m</w:t>
      </w:r>
      <w:r w:rsidR="001475A3"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="00B53599" w:rsidRPr="006153A8">
        <w:rPr>
          <w:rFonts w:ascii="Garamond" w:hAnsi="Garamond"/>
          <w:sz w:val="24"/>
          <w:szCs w:val="24"/>
        </w:rPr>
        <w:t xml:space="preserve">będzie </w:t>
      </w:r>
      <w:proofErr w:type="spellStart"/>
      <w:r w:rsidR="00E0263C" w:rsidRPr="006153A8">
        <w:rPr>
          <w:rFonts w:ascii="Garamond" w:hAnsi="Garamond"/>
          <w:sz w:val="24"/>
          <w:szCs w:val="24"/>
          <w:lang w:eastAsia="pl-PL"/>
        </w:rPr>
        <w:t>spseudonimizowany</w:t>
      </w:r>
      <w:proofErr w:type="spellEnd"/>
      <w:r w:rsidR="00E0263C" w:rsidRPr="006153A8">
        <w:rPr>
          <w:rFonts w:ascii="Garamond" w:hAnsi="Garamond"/>
          <w:sz w:val="24"/>
          <w:szCs w:val="24"/>
          <w:lang w:eastAsia="pl-PL"/>
        </w:rPr>
        <w:t>.</w:t>
      </w:r>
      <w:bookmarkEnd w:id="31"/>
    </w:p>
    <w:p w14:paraId="13EA3DFF" w14:textId="325BEDFC" w:rsidR="00B53599" w:rsidRPr="006153A8" w:rsidRDefault="009B32A8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 zobowiązuje się, przy Przetwarzaniu powierzonych dalej Danych osobowych, do ich zabezpieczenia poprzez stosowanie odpowiednich środków technicznych i organizacyjnych zapewniających adekwatny stopień bezpieczeństwa odpowiadający ryzyku związanym z Przetwarzaniem</w:t>
      </w:r>
      <w:r w:rsidRPr="006153A8">
        <w:rPr>
          <w:rFonts w:ascii="Garamond" w:hAnsi="Garamond"/>
        </w:rPr>
        <w:t xml:space="preserve"> </w:t>
      </w:r>
      <w:r w:rsidRPr="006153A8">
        <w:rPr>
          <w:rFonts w:ascii="Garamond" w:hAnsi="Garamond"/>
          <w:sz w:val="24"/>
          <w:szCs w:val="24"/>
        </w:rPr>
        <w:t xml:space="preserve">powierzonych dalej Danych osobowych, o których mowa w art. 32 </w:t>
      </w:r>
      <w:proofErr w:type="spellStart"/>
      <w:r w:rsidRPr="006153A8">
        <w:rPr>
          <w:rFonts w:ascii="Garamond" w:hAnsi="Garamond"/>
          <w:sz w:val="24"/>
          <w:szCs w:val="24"/>
        </w:rPr>
        <w:t>RODO.</w:t>
      </w:r>
      <w:r w:rsidR="00F52B07" w:rsidRPr="006153A8">
        <w:rPr>
          <w:rFonts w:ascii="Garamond" w:hAnsi="Garamond"/>
          <w:sz w:val="24"/>
          <w:szCs w:val="24"/>
        </w:rPr>
        <w:t>Biobank</w:t>
      </w:r>
      <w:proofErr w:type="spellEnd"/>
      <w:r w:rsidR="00B53599" w:rsidRPr="006153A8">
        <w:rPr>
          <w:rFonts w:ascii="Garamond" w:hAnsi="Garamond"/>
          <w:sz w:val="24"/>
          <w:szCs w:val="24"/>
        </w:rPr>
        <w:t xml:space="preserve"> zobowiązuje się do nadania upoważnień do </w:t>
      </w:r>
      <w:r w:rsidR="00BB6F93" w:rsidRPr="006153A8">
        <w:rPr>
          <w:rFonts w:ascii="Garamond" w:hAnsi="Garamond"/>
          <w:sz w:val="24"/>
          <w:szCs w:val="24"/>
        </w:rPr>
        <w:t>P</w:t>
      </w:r>
      <w:r w:rsidR="00B53599" w:rsidRPr="006153A8">
        <w:rPr>
          <w:rFonts w:ascii="Garamond" w:hAnsi="Garamond"/>
          <w:sz w:val="24"/>
          <w:szCs w:val="24"/>
        </w:rPr>
        <w:t xml:space="preserve">rzetwarzania </w:t>
      </w:r>
      <w:r w:rsidR="00074764" w:rsidRPr="006153A8">
        <w:rPr>
          <w:rFonts w:ascii="Garamond" w:hAnsi="Garamond"/>
          <w:sz w:val="24"/>
          <w:szCs w:val="24"/>
        </w:rPr>
        <w:t xml:space="preserve">powierzonych dalej </w:t>
      </w:r>
      <w:r w:rsidR="00E25CE1"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 xml:space="preserve">anych osobowych wszystkim osobom, które będą </w:t>
      </w:r>
      <w:r w:rsidR="007B2081" w:rsidRPr="006153A8">
        <w:rPr>
          <w:rFonts w:ascii="Garamond" w:hAnsi="Garamond"/>
          <w:sz w:val="24"/>
          <w:szCs w:val="24"/>
        </w:rPr>
        <w:t>P</w:t>
      </w:r>
      <w:r w:rsidR="00B53599" w:rsidRPr="006153A8">
        <w:rPr>
          <w:rFonts w:ascii="Garamond" w:hAnsi="Garamond"/>
          <w:sz w:val="24"/>
          <w:szCs w:val="24"/>
        </w:rPr>
        <w:t xml:space="preserve">rzetwarzały powierzone </w:t>
      </w:r>
      <w:r w:rsidR="00E25CE1" w:rsidRPr="006153A8">
        <w:rPr>
          <w:rFonts w:ascii="Garamond" w:hAnsi="Garamond"/>
          <w:sz w:val="24"/>
          <w:szCs w:val="24"/>
        </w:rPr>
        <w:t>dalej D</w:t>
      </w:r>
      <w:r w:rsidR="00B53599" w:rsidRPr="006153A8">
        <w:rPr>
          <w:rFonts w:ascii="Garamond" w:hAnsi="Garamond"/>
          <w:sz w:val="24"/>
          <w:szCs w:val="24"/>
        </w:rPr>
        <w:t xml:space="preserve">ane </w:t>
      </w:r>
      <w:r w:rsidR="00E25CE1" w:rsidRPr="006153A8">
        <w:rPr>
          <w:rFonts w:ascii="Garamond" w:hAnsi="Garamond"/>
          <w:sz w:val="24"/>
          <w:szCs w:val="24"/>
        </w:rPr>
        <w:t xml:space="preserve">osobowe </w:t>
      </w:r>
      <w:r w:rsidR="00B53599" w:rsidRPr="006153A8">
        <w:rPr>
          <w:rFonts w:ascii="Garamond" w:hAnsi="Garamond"/>
          <w:sz w:val="24"/>
          <w:szCs w:val="24"/>
        </w:rPr>
        <w:t xml:space="preserve">w celu realizacji niniejszej </w:t>
      </w:r>
      <w:r w:rsidR="00D770E4" w:rsidRPr="006153A8">
        <w:rPr>
          <w:rFonts w:ascii="Garamond" w:hAnsi="Garamond"/>
          <w:sz w:val="24"/>
          <w:szCs w:val="24"/>
        </w:rPr>
        <w:t>U</w:t>
      </w:r>
      <w:r w:rsidR="00B53599" w:rsidRPr="006153A8">
        <w:rPr>
          <w:rFonts w:ascii="Garamond" w:hAnsi="Garamond"/>
          <w:sz w:val="24"/>
          <w:szCs w:val="24"/>
        </w:rPr>
        <w:t xml:space="preserve">mowy. </w:t>
      </w:r>
    </w:p>
    <w:p w14:paraId="21D45EF9" w14:textId="671EA884" w:rsidR="00B53599" w:rsidRPr="006153A8" w:rsidRDefault="00B53599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Do przetwarzania </w:t>
      </w:r>
      <w:r w:rsidR="00C50A04" w:rsidRPr="006153A8">
        <w:rPr>
          <w:rFonts w:ascii="Garamond" w:hAnsi="Garamond"/>
          <w:sz w:val="24"/>
          <w:szCs w:val="24"/>
        </w:rPr>
        <w:t>D</w:t>
      </w:r>
      <w:r w:rsidRPr="006153A8">
        <w:rPr>
          <w:rFonts w:ascii="Garamond" w:hAnsi="Garamond"/>
          <w:sz w:val="24"/>
          <w:szCs w:val="24"/>
        </w:rPr>
        <w:t xml:space="preserve">anych osobowych mogą być dopuszczeni jedynie pracownicy lub współpracownicy </w:t>
      </w:r>
      <w:r w:rsidR="00F52B07" w:rsidRPr="006153A8">
        <w:rPr>
          <w:rFonts w:ascii="Garamond" w:hAnsi="Garamond"/>
          <w:sz w:val="24"/>
          <w:szCs w:val="24"/>
        </w:rPr>
        <w:t>Biobanku</w:t>
      </w:r>
      <w:r w:rsidRPr="006153A8">
        <w:rPr>
          <w:rFonts w:ascii="Garamond" w:hAnsi="Garamond"/>
          <w:sz w:val="24"/>
          <w:szCs w:val="24"/>
        </w:rPr>
        <w:t xml:space="preserve">, posiadający imienne upoważnienia do </w:t>
      </w:r>
      <w:r w:rsidR="00E54C04" w:rsidRPr="006153A8">
        <w:rPr>
          <w:rFonts w:ascii="Garamond" w:hAnsi="Garamond"/>
          <w:sz w:val="24"/>
          <w:szCs w:val="24"/>
        </w:rPr>
        <w:t>P</w:t>
      </w:r>
      <w:r w:rsidRPr="006153A8">
        <w:rPr>
          <w:rFonts w:ascii="Garamond" w:hAnsi="Garamond"/>
          <w:sz w:val="24"/>
          <w:szCs w:val="24"/>
        </w:rPr>
        <w:t xml:space="preserve">rzetwarzania </w:t>
      </w:r>
      <w:r w:rsidR="00E54C04" w:rsidRPr="006153A8">
        <w:rPr>
          <w:rFonts w:ascii="Garamond" w:hAnsi="Garamond"/>
          <w:sz w:val="24"/>
          <w:szCs w:val="24"/>
        </w:rPr>
        <w:t>D</w:t>
      </w:r>
      <w:r w:rsidRPr="006153A8">
        <w:rPr>
          <w:rFonts w:ascii="Garamond" w:hAnsi="Garamond"/>
          <w:sz w:val="24"/>
          <w:szCs w:val="24"/>
        </w:rPr>
        <w:t xml:space="preserve">anych osobowych. Upoważnienie wygasa z chwilą ustania zatrudnienia upoważnionego pracownika bądź odwołania upoważnienia. </w:t>
      </w:r>
      <w:r w:rsidR="00891031" w:rsidRPr="006153A8">
        <w:rPr>
          <w:rFonts w:ascii="Garamond" w:hAnsi="Garamond"/>
          <w:sz w:val="24"/>
          <w:szCs w:val="24"/>
          <w:lang w:eastAsia="pl-PL"/>
        </w:rPr>
        <w:t>Upoważnienie nie może przekraczać zakresu czynności określonego w § 2 Umowy.</w:t>
      </w:r>
    </w:p>
    <w:p w14:paraId="6B4C4A39" w14:textId="4EBE3686" w:rsidR="00B53599" w:rsidRPr="006153A8" w:rsidRDefault="00F52B07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lastRenderedPageBreak/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zobowiązuje się zapewnić zachowanie w tajemnicy, o której mowa w art. 28 ust. 3 pkt b) RODO, </w:t>
      </w:r>
      <w:r w:rsidR="00944D54" w:rsidRPr="006153A8">
        <w:rPr>
          <w:rFonts w:ascii="Garamond" w:hAnsi="Garamond"/>
          <w:sz w:val="24"/>
          <w:szCs w:val="24"/>
        </w:rPr>
        <w:t>P</w:t>
      </w:r>
      <w:r w:rsidR="00B53599" w:rsidRPr="006153A8">
        <w:rPr>
          <w:rFonts w:ascii="Garamond" w:hAnsi="Garamond"/>
          <w:sz w:val="24"/>
          <w:szCs w:val="24"/>
        </w:rPr>
        <w:t xml:space="preserve">rzetwarzanych </w:t>
      </w:r>
      <w:r w:rsidR="00944D54"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 xml:space="preserve">anych </w:t>
      </w:r>
      <w:r w:rsidR="00944D54" w:rsidRPr="006153A8">
        <w:rPr>
          <w:rFonts w:ascii="Garamond" w:hAnsi="Garamond"/>
          <w:sz w:val="24"/>
          <w:szCs w:val="24"/>
        </w:rPr>
        <w:t xml:space="preserve">osobowych </w:t>
      </w:r>
      <w:r w:rsidR="00B53599" w:rsidRPr="006153A8">
        <w:rPr>
          <w:rFonts w:ascii="Garamond" w:hAnsi="Garamond"/>
          <w:sz w:val="24"/>
          <w:szCs w:val="24"/>
        </w:rPr>
        <w:t xml:space="preserve">przez osoby, które upoważnia do </w:t>
      </w:r>
      <w:r w:rsidR="00944D54" w:rsidRPr="006153A8">
        <w:rPr>
          <w:rFonts w:ascii="Garamond" w:hAnsi="Garamond"/>
          <w:sz w:val="24"/>
          <w:szCs w:val="24"/>
        </w:rPr>
        <w:t>P</w:t>
      </w:r>
      <w:r w:rsidR="00B53599" w:rsidRPr="006153A8">
        <w:rPr>
          <w:rFonts w:ascii="Garamond" w:hAnsi="Garamond"/>
          <w:sz w:val="24"/>
          <w:szCs w:val="24"/>
        </w:rPr>
        <w:t xml:space="preserve">rzetwarzania </w:t>
      </w:r>
      <w:r w:rsidR="00944D54"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 xml:space="preserve">anych osobowych w celu realizacji niniejszej </w:t>
      </w:r>
      <w:r w:rsidR="00CC3353" w:rsidRPr="006153A8">
        <w:rPr>
          <w:rFonts w:ascii="Garamond" w:hAnsi="Garamond"/>
          <w:sz w:val="24"/>
          <w:szCs w:val="24"/>
        </w:rPr>
        <w:t>U</w:t>
      </w:r>
      <w:r w:rsidR="00B53599" w:rsidRPr="006153A8">
        <w:rPr>
          <w:rFonts w:ascii="Garamond" w:hAnsi="Garamond"/>
          <w:sz w:val="24"/>
          <w:szCs w:val="24"/>
        </w:rPr>
        <w:t>mowy, zarówno w trakcie zatrudnienia jak i po jego ustaniu.</w:t>
      </w:r>
    </w:p>
    <w:p w14:paraId="68C86FC1" w14:textId="755F0397" w:rsidR="00B53599" w:rsidRPr="006153A8" w:rsidRDefault="00F52B07" w:rsidP="00663DF1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bookmarkStart w:id="32" w:name="_Hlk168578216"/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</w:t>
      </w:r>
      <w:r w:rsidR="007C10BF" w:rsidRPr="006153A8">
        <w:rPr>
          <w:rFonts w:ascii="Garamond" w:hAnsi="Garamond"/>
          <w:sz w:val="24"/>
          <w:szCs w:val="24"/>
        </w:rPr>
        <w:t xml:space="preserve">najpóźniej po zakończeniu niniejszej Umowy przekazuje całość </w:t>
      </w:r>
      <w:r w:rsidR="003C6DC0" w:rsidRPr="006153A8">
        <w:rPr>
          <w:rFonts w:ascii="Garamond" w:hAnsi="Garamond"/>
          <w:sz w:val="24"/>
          <w:szCs w:val="24"/>
        </w:rPr>
        <w:t xml:space="preserve">przechowywanego </w:t>
      </w:r>
      <w:r w:rsidR="007C10BF" w:rsidRPr="006153A8">
        <w:rPr>
          <w:rFonts w:ascii="Garamond" w:hAnsi="Garamond"/>
          <w:sz w:val="24"/>
          <w:szCs w:val="24"/>
        </w:rPr>
        <w:t>spseudonimizowanego Materiału</w:t>
      </w:r>
      <w:r w:rsidR="006658C8" w:rsidRPr="006153A8">
        <w:rPr>
          <w:rFonts w:ascii="Garamond" w:hAnsi="Garamond"/>
          <w:sz w:val="24"/>
          <w:szCs w:val="24"/>
        </w:rPr>
        <w:t>,</w:t>
      </w:r>
      <w:r w:rsidR="007C10BF" w:rsidRPr="006153A8">
        <w:rPr>
          <w:rFonts w:ascii="Garamond" w:hAnsi="Garamond"/>
          <w:sz w:val="24"/>
          <w:szCs w:val="24"/>
        </w:rPr>
        <w:t xml:space="preserve"> </w:t>
      </w:r>
      <w:r w:rsidR="00C50A04" w:rsidRPr="006153A8">
        <w:rPr>
          <w:rFonts w:ascii="Garamond" w:hAnsi="Garamond"/>
          <w:sz w:val="24"/>
          <w:szCs w:val="24"/>
        </w:rPr>
        <w:t xml:space="preserve">Agencji lub </w:t>
      </w:r>
      <w:r w:rsidR="007C10BF" w:rsidRPr="006153A8">
        <w:rPr>
          <w:rFonts w:ascii="Garamond" w:hAnsi="Garamond"/>
          <w:sz w:val="24"/>
          <w:szCs w:val="24"/>
        </w:rPr>
        <w:t xml:space="preserve">podmiotom wskazanym przez Agencję oraz usuwa wszelkie ich istniejące kopie </w:t>
      </w:r>
      <w:r w:rsidR="00A65D63" w:rsidRPr="006153A8">
        <w:rPr>
          <w:rFonts w:ascii="Garamond" w:hAnsi="Garamond"/>
          <w:sz w:val="24"/>
          <w:szCs w:val="24"/>
        </w:rPr>
        <w:t>Formularza Ankiety Uczestnika Badania</w:t>
      </w:r>
      <w:r w:rsidR="007C10BF" w:rsidRPr="006153A8">
        <w:rPr>
          <w:rFonts w:ascii="Garamond" w:hAnsi="Garamond"/>
          <w:sz w:val="24"/>
          <w:szCs w:val="24"/>
        </w:rPr>
        <w:t xml:space="preserve">, chyba że prawo Unii lub prawo państwa członkowskiego nakazują przechowywanie Danych osobowych. </w:t>
      </w:r>
    </w:p>
    <w:bookmarkEnd w:id="32"/>
    <w:p w14:paraId="12D2B5C0" w14:textId="4B8956D9" w:rsidR="00B53599" w:rsidRPr="006153A8" w:rsidRDefault="00F52B07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</w:t>
      </w:r>
      <w:r w:rsidR="00A673E4" w:rsidRPr="006153A8">
        <w:rPr>
          <w:rFonts w:ascii="Garamond" w:hAnsi="Garamond"/>
          <w:sz w:val="24"/>
          <w:szCs w:val="24"/>
          <w:lang w:eastAsia="pl-PL"/>
        </w:rPr>
        <w:t>pomaga Agencji w niezbędnym zakresie wywiązywać się obowiązków określonych w art. 32, 33, 35 i 36 RODO.</w:t>
      </w:r>
    </w:p>
    <w:p w14:paraId="38934025" w14:textId="562D6B9A" w:rsidR="00B53599" w:rsidRPr="006153A8" w:rsidRDefault="00F52B07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, po stwierdzeniu </w:t>
      </w:r>
      <w:r w:rsidR="00592ACD" w:rsidRPr="006153A8">
        <w:rPr>
          <w:rFonts w:ascii="Garamond" w:hAnsi="Garamond"/>
          <w:sz w:val="24"/>
          <w:szCs w:val="24"/>
        </w:rPr>
        <w:t>N</w:t>
      </w:r>
      <w:r w:rsidR="00B53599" w:rsidRPr="006153A8">
        <w:rPr>
          <w:rFonts w:ascii="Garamond" w:hAnsi="Garamond"/>
          <w:sz w:val="24"/>
          <w:szCs w:val="24"/>
        </w:rPr>
        <w:t xml:space="preserve">aruszenia ochrony </w:t>
      </w:r>
      <w:r w:rsidR="003F28BE"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 xml:space="preserve">anych osobowych </w:t>
      </w:r>
      <w:r w:rsidR="00681CFF" w:rsidRPr="006153A8">
        <w:rPr>
          <w:rFonts w:ascii="Garamond" w:hAnsi="Garamond"/>
          <w:sz w:val="24"/>
          <w:szCs w:val="24"/>
        </w:rPr>
        <w:t xml:space="preserve">niezwłocznie </w:t>
      </w:r>
      <w:r w:rsidR="00B53599" w:rsidRPr="006153A8">
        <w:rPr>
          <w:rFonts w:ascii="Garamond" w:hAnsi="Garamond"/>
          <w:sz w:val="24"/>
          <w:szCs w:val="24"/>
        </w:rPr>
        <w:t xml:space="preserve">zgłasza je </w:t>
      </w:r>
      <w:r w:rsidR="00A61E77" w:rsidRPr="006153A8">
        <w:rPr>
          <w:rFonts w:ascii="Garamond" w:hAnsi="Garamond"/>
          <w:sz w:val="24"/>
          <w:szCs w:val="24"/>
        </w:rPr>
        <w:t xml:space="preserve">Sponsorowi i </w:t>
      </w:r>
      <w:r w:rsidR="00B53599" w:rsidRPr="006153A8">
        <w:rPr>
          <w:rFonts w:ascii="Garamond" w:hAnsi="Garamond"/>
          <w:sz w:val="24"/>
          <w:szCs w:val="24"/>
        </w:rPr>
        <w:t xml:space="preserve">Agencji, </w:t>
      </w:r>
      <w:r w:rsidR="00BD308B" w:rsidRPr="006153A8">
        <w:rPr>
          <w:rFonts w:ascii="Garamond" w:hAnsi="Garamond"/>
          <w:sz w:val="24"/>
          <w:szCs w:val="24"/>
        </w:rPr>
        <w:t xml:space="preserve">nie później niż </w:t>
      </w:r>
      <w:r w:rsidR="00B53599" w:rsidRPr="006153A8">
        <w:rPr>
          <w:rFonts w:ascii="Garamond" w:hAnsi="Garamond"/>
          <w:sz w:val="24"/>
          <w:szCs w:val="24"/>
        </w:rPr>
        <w:t xml:space="preserve">w terminie 24 godzin od stwierdzenia </w:t>
      </w:r>
      <w:r w:rsidR="00592ACD" w:rsidRPr="006153A8">
        <w:rPr>
          <w:rFonts w:ascii="Garamond" w:hAnsi="Garamond"/>
          <w:sz w:val="24"/>
          <w:szCs w:val="24"/>
        </w:rPr>
        <w:t>N</w:t>
      </w:r>
      <w:r w:rsidR="00B53599" w:rsidRPr="006153A8">
        <w:rPr>
          <w:rFonts w:ascii="Garamond" w:hAnsi="Garamond"/>
          <w:sz w:val="24"/>
          <w:szCs w:val="24"/>
        </w:rPr>
        <w:t>aruszenia</w:t>
      </w:r>
      <w:r w:rsidR="00592ACD" w:rsidRPr="006153A8">
        <w:rPr>
          <w:rFonts w:ascii="Garamond" w:hAnsi="Garamond"/>
          <w:sz w:val="24"/>
          <w:szCs w:val="24"/>
        </w:rPr>
        <w:t xml:space="preserve"> ochrony Danych osobowych</w:t>
      </w:r>
      <w:r w:rsidR="00B53599" w:rsidRPr="006153A8">
        <w:rPr>
          <w:rFonts w:ascii="Garamond" w:hAnsi="Garamond"/>
          <w:sz w:val="24"/>
          <w:szCs w:val="24"/>
        </w:rPr>
        <w:t>. Do zgłoszenia przekazanego po upływie czasu wskazanego w zdaniu pierwszym dołącza się wyjaśnienie przyczyn opóźnienia.</w:t>
      </w:r>
    </w:p>
    <w:p w14:paraId="0410AA88" w14:textId="47E8D555" w:rsidR="00B53599" w:rsidRPr="006153A8" w:rsidRDefault="00B53599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Agencja, zgodnie z przepisem art. 28 ust. 3 pkt h) RODO ma prawo kontroli, czy środki zastosowane przez </w:t>
      </w:r>
      <w:r w:rsidR="00A61E77" w:rsidRPr="006153A8">
        <w:rPr>
          <w:rFonts w:ascii="Garamond" w:hAnsi="Garamond"/>
          <w:sz w:val="24"/>
          <w:szCs w:val="24"/>
        </w:rPr>
        <w:t>Biobank</w:t>
      </w:r>
      <w:r w:rsidRPr="006153A8">
        <w:rPr>
          <w:rFonts w:ascii="Garamond" w:hAnsi="Garamond"/>
          <w:sz w:val="24"/>
          <w:szCs w:val="24"/>
        </w:rPr>
        <w:t xml:space="preserve"> przy przetwarzaniu i zabezpieczeniu powierzonych </w:t>
      </w:r>
      <w:r w:rsidR="00673547" w:rsidRPr="006153A8">
        <w:rPr>
          <w:rFonts w:ascii="Garamond" w:hAnsi="Garamond"/>
          <w:sz w:val="24"/>
          <w:szCs w:val="24"/>
        </w:rPr>
        <w:t>D</w:t>
      </w:r>
      <w:r w:rsidRPr="006153A8">
        <w:rPr>
          <w:rFonts w:ascii="Garamond" w:hAnsi="Garamond"/>
          <w:sz w:val="24"/>
          <w:szCs w:val="24"/>
        </w:rPr>
        <w:t xml:space="preserve">anych osobowych spełniają warunki wynikające z postanowień </w:t>
      </w:r>
      <w:r w:rsidR="00673547" w:rsidRPr="006153A8">
        <w:rPr>
          <w:rFonts w:ascii="Garamond" w:hAnsi="Garamond"/>
          <w:sz w:val="24"/>
          <w:szCs w:val="24"/>
        </w:rPr>
        <w:t>U</w:t>
      </w:r>
      <w:r w:rsidRPr="006153A8">
        <w:rPr>
          <w:rFonts w:ascii="Garamond" w:hAnsi="Garamond"/>
          <w:sz w:val="24"/>
          <w:szCs w:val="24"/>
        </w:rPr>
        <w:t xml:space="preserve">mowy. </w:t>
      </w:r>
      <w:r w:rsidR="00921CCE" w:rsidRPr="006153A8">
        <w:rPr>
          <w:rFonts w:ascii="Garamond" w:hAnsi="Garamond"/>
          <w:sz w:val="24"/>
          <w:szCs w:val="24"/>
        </w:rPr>
        <w:t>Agencja lub inne podmioty do tego uprawnione będą realizować prawo kontroli po uprzednim powiadomieniu o kontroli na piśmie, nie później niż 5 dni przed terminem jej rozpoczęcia.</w:t>
      </w:r>
      <w:r w:rsidRPr="006153A8">
        <w:rPr>
          <w:rFonts w:ascii="Garamond" w:hAnsi="Garamond"/>
          <w:sz w:val="24"/>
          <w:szCs w:val="24"/>
        </w:rPr>
        <w:t>.</w:t>
      </w:r>
    </w:p>
    <w:p w14:paraId="0E6AC3C7" w14:textId="4BD09C86" w:rsidR="00B53599" w:rsidRPr="006153A8" w:rsidRDefault="00A61E77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zobowiązuje się do usunięcia uchybień stwierdzonych podczas kontroli, o której mowa w ust. 1</w:t>
      </w:r>
      <w:r w:rsidR="00CA40B9" w:rsidRPr="006153A8">
        <w:rPr>
          <w:rFonts w:ascii="Garamond" w:hAnsi="Garamond"/>
          <w:sz w:val="24"/>
          <w:szCs w:val="24"/>
        </w:rPr>
        <w:t>5</w:t>
      </w:r>
      <w:r w:rsidR="00B53599" w:rsidRPr="006153A8">
        <w:rPr>
          <w:rFonts w:ascii="Garamond" w:hAnsi="Garamond"/>
          <w:sz w:val="24"/>
          <w:szCs w:val="24"/>
        </w:rPr>
        <w:t xml:space="preserve"> niezwłocznie, nie później niż w terminie 5 dni od daty ich</w:t>
      </w:r>
      <w:r w:rsidR="00AB4457" w:rsidRPr="006153A8">
        <w:rPr>
          <w:rFonts w:ascii="Garamond" w:hAnsi="Garamond"/>
          <w:sz w:val="24"/>
          <w:szCs w:val="24"/>
        </w:rPr>
        <w:t xml:space="preserve"> stwierdzenia</w:t>
      </w:r>
      <w:r w:rsidR="00B53599" w:rsidRPr="006153A8">
        <w:rPr>
          <w:rFonts w:ascii="Garamond" w:hAnsi="Garamond"/>
          <w:sz w:val="24"/>
          <w:szCs w:val="24"/>
        </w:rPr>
        <w:t>.</w:t>
      </w:r>
    </w:p>
    <w:p w14:paraId="30E56EC1" w14:textId="3023A578" w:rsidR="00B53599" w:rsidRPr="006153A8" w:rsidRDefault="00A61E77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udostępnia Agencji wszelkie informacje niezbędne do wykazania spełnienia obowiązków określonych w art. 28 RODO.</w:t>
      </w:r>
    </w:p>
    <w:p w14:paraId="450C2430" w14:textId="6DE48562" w:rsidR="00B53599" w:rsidRPr="006153A8" w:rsidRDefault="00A61E77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jest odpowiedzialny za udostępnienie lub wykorzystanie </w:t>
      </w:r>
      <w:r w:rsidR="001F5FC9"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 xml:space="preserve">anych osobowych </w:t>
      </w:r>
      <w:r w:rsidR="00D8546F" w:rsidRPr="006153A8">
        <w:rPr>
          <w:rFonts w:ascii="Garamond" w:hAnsi="Garamond"/>
          <w:sz w:val="24"/>
          <w:szCs w:val="24"/>
        </w:rPr>
        <w:t>Uczestnika badania</w:t>
      </w:r>
      <w:r w:rsidR="00B53599" w:rsidRPr="006153A8">
        <w:rPr>
          <w:rFonts w:ascii="Garamond" w:hAnsi="Garamond"/>
          <w:sz w:val="24"/>
          <w:szCs w:val="24"/>
        </w:rPr>
        <w:t xml:space="preserve"> niezgodnie z treścią niniejszej </w:t>
      </w:r>
      <w:r w:rsidR="000239D6" w:rsidRPr="006153A8">
        <w:rPr>
          <w:rFonts w:ascii="Garamond" w:hAnsi="Garamond"/>
          <w:sz w:val="24"/>
          <w:szCs w:val="24"/>
        </w:rPr>
        <w:t>U</w:t>
      </w:r>
      <w:r w:rsidR="00B53599" w:rsidRPr="006153A8">
        <w:rPr>
          <w:rFonts w:ascii="Garamond" w:hAnsi="Garamond"/>
          <w:sz w:val="24"/>
          <w:szCs w:val="24"/>
        </w:rPr>
        <w:t xml:space="preserve">mowy, a w szczególności za udostępnienie powierzonych </w:t>
      </w:r>
      <w:bookmarkStart w:id="33" w:name="_Hlk169598415"/>
      <w:r w:rsidR="006E4B3F" w:rsidRPr="006153A8">
        <w:rPr>
          <w:rFonts w:ascii="Garamond" w:hAnsi="Garamond"/>
          <w:sz w:val="24"/>
          <w:szCs w:val="24"/>
        </w:rPr>
        <w:t>dalej</w:t>
      </w:r>
      <w:bookmarkEnd w:id="33"/>
      <w:r w:rsidR="006E4B3F" w:rsidRPr="006153A8">
        <w:rPr>
          <w:rFonts w:ascii="Garamond" w:hAnsi="Garamond"/>
          <w:sz w:val="24"/>
          <w:szCs w:val="24"/>
        </w:rPr>
        <w:t xml:space="preserve"> </w:t>
      </w:r>
      <w:r w:rsidR="00B53599" w:rsidRPr="006153A8">
        <w:rPr>
          <w:rFonts w:ascii="Garamond" w:hAnsi="Garamond"/>
          <w:sz w:val="24"/>
          <w:szCs w:val="24"/>
        </w:rPr>
        <w:t xml:space="preserve">do </w:t>
      </w:r>
      <w:r w:rsidR="008D0274" w:rsidRPr="006153A8">
        <w:rPr>
          <w:rFonts w:ascii="Garamond" w:hAnsi="Garamond"/>
          <w:sz w:val="24"/>
          <w:szCs w:val="24"/>
        </w:rPr>
        <w:t>P</w:t>
      </w:r>
      <w:r w:rsidR="00B53599" w:rsidRPr="006153A8">
        <w:rPr>
          <w:rFonts w:ascii="Garamond" w:hAnsi="Garamond"/>
          <w:sz w:val="24"/>
          <w:szCs w:val="24"/>
        </w:rPr>
        <w:t xml:space="preserve">rzetwarzania </w:t>
      </w:r>
      <w:r w:rsidR="006E4B3F"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>anych osobowych osobom nieupoważnionym.</w:t>
      </w:r>
    </w:p>
    <w:p w14:paraId="7DD516F5" w14:textId="5211CC7A" w:rsidR="00B53599" w:rsidRPr="006153A8" w:rsidRDefault="00A61E77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zobowiązuje się do niezwłocznego poinformowania </w:t>
      </w:r>
      <w:r w:rsidRPr="006153A8">
        <w:rPr>
          <w:rFonts w:ascii="Garamond" w:hAnsi="Garamond"/>
          <w:sz w:val="24"/>
          <w:szCs w:val="24"/>
        </w:rPr>
        <w:t xml:space="preserve">Sponsora i </w:t>
      </w:r>
      <w:r w:rsidR="00B53599" w:rsidRPr="006153A8">
        <w:rPr>
          <w:rFonts w:ascii="Garamond" w:hAnsi="Garamond"/>
          <w:sz w:val="24"/>
          <w:szCs w:val="24"/>
        </w:rPr>
        <w:t xml:space="preserve">Agencji o jakimkolwiek postępowaniu, w szczególności administracyjnym lub sądowym, dotyczącym </w:t>
      </w:r>
      <w:r w:rsidR="00363534" w:rsidRPr="006153A8">
        <w:rPr>
          <w:rFonts w:ascii="Garamond" w:hAnsi="Garamond"/>
          <w:sz w:val="24"/>
          <w:szCs w:val="24"/>
        </w:rPr>
        <w:t>P</w:t>
      </w:r>
      <w:r w:rsidR="00B53599" w:rsidRPr="006153A8">
        <w:rPr>
          <w:rFonts w:ascii="Garamond" w:hAnsi="Garamond"/>
          <w:sz w:val="24"/>
          <w:szCs w:val="24"/>
        </w:rPr>
        <w:t xml:space="preserve">rzetwarzania przez </w:t>
      </w:r>
      <w:r w:rsidRPr="006153A8">
        <w:rPr>
          <w:rFonts w:ascii="Garamond" w:hAnsi="Garamond"/>
          <w:sz w:val="24"/>
          <w:szCs w:val="24"/>
        </w:rPr>
        <w:t>Biobank</w:t>
      </w:r>
      <w:r w:rsidR="00B53599" w:rsidRPr="006153A8">
        <w:rPr>
          <w:rFonts w:ascii="Garamond" w:hAnsi="Garamond"/>
          <w:sz w:val="24"/>
          <w:szCs w:val="24"/>
        </w:rPr>
        <w:t xml:space="preserve"> </w:t>
      </w:r>
      <w:r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 xml:space="preserve">anych osobowych określonych w </w:t>
      </w:r>
      <w:r w:rsidR="00592ACD" w:rsidRPr="006153A8">
        <w:rPr>
          <w:rFonts w:ascii="Garamond" w:hAnsi="Garamond"/>
          <w:sz w:val="24"/>
          <w:szCs w:val="24"/>
        </w:rPr>
        <w:t>U</w:t>
      </w:r>
      <w:r w:rsidR="00B53599" w:rsidRPr="006153A8">
        <w:rPr>
          <w:rFonts w:ascii="Garamond" w:hAnsi="Garamond"/>
          <w:sz w:val="24"/>
          <w:szCs w:val="24"/>
        </w:rPr>
        <w:t xml:space="preserve">mowie, o jakiejkolwiek decyzji administracyjnej lub orzeczeniu dotyczącym </w:t>
      </w:r>
      <w:r w:rsidR="00014AC3" w:rsidRPr="006153A8">
        <w:rPr>
          <w:rFonts w:ascii="Garamond" w:hAnsi="Garamond"/>
          <w:sz w:val="24"/>
          <w:szCs w:val="24"/>
        </w:rPr>
        <w:t>P</w:t>
      </w:r>
      <w:r w:rsidR="00B53599" w:rsidRPr="006153A8">
        <w:rPr>
          <w:rFonts w:ascii="Garamond" w:hAnsi="Garamond"/>
          <w:sz w:val="24"/>
          <w:szCs w:val="24"/>
        </w:rPr>
        <w:t xml:space="preserve">rzetwarzania tych </w:t>
      </w:r>
      <w:r w:rsidR="00014AC3"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>anych</w:t>
      </w:r>
      <w:r w:rsidR="00014AC3" w:rsidRPr="006153A8">
        <w:rPr>
          <w:rFonts w:ascii="Garamond" w:hAnsi="Garamond"/>
          <w:sz w:val="24"/>
          <w:szCs w:val="24"/>
        </w:rPr>
        <w:t xml:space="preserve"> osobowych</w:t>
      </w:r>
      <w:r w:rsidR="00B53599" w:rsidRPr="006153A8">
        <w:rPr>
          <w:rFonts w:ascii="Garamond" w:hAnsi="Garamond"/>
          <w:sz w:val="24"/>
          <w:szCs w:val="24"/>
        </w:rPr>
        <w:t xml:space="preserve">, o wszelkich planowanych, o ile są wiadome, lub realizowanych kontrolach i inspekcjach dotyczących </w:t>
      </w:r>
      <w:r w:rsidR="00146BB0" w:rsidRPr="006153A8">
        <w:rPr>
          <w:rFonts w:ascii="Garamond" w:hAnsi="Garamond"/>
          <w:sz w:val="24"/>
          <w:szCs w:val="24"/>
        </w:rPr>
        <w:t>P</w:t>
      </w:r>
      <w:r w:rsidR="00B53599" w:rsidRPr="006153A8">
        <w:rPr>
          <w:rFonts w:ascii="Garamond" w:hAnsi="Garamond"/>
          <w:sz w:val="24"/>
          <w:szCs w:val="24"/>
        </w:rPr>
        <w:t xml:space="preserve">rzetwarzania tych </w:t>
      </w:r>
      <w:r w:rsidR="00146BB0"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 xml:space="preserve">anych osobowych, w szczególności prowadzonych przez inspektorów upoważnionych przez Prezesa Urzędu Ochrony Danych Osobowych. Niniejszy ustęp dotyczy wyłącznie </w:t>
      </w:r>
      <w:r w:rsidR="005E45C4" w:rsidRPr="006153A8">
        <w:rPr>
          <w:rFonts w:ascii="Garamond" w:hAnsi="Garamond"/>
          <w:sz w:val="24"/>
          <w:szCs w:val="24"/>
        </w:rPr>
        <w:t>D</w:t>
      </w:r>
      <w:r w:rsidR="00B53599" w:rsidRPr="006153A8">
        <w:rPr>
          <w:rFonts w:ascii="Garamond" w:hAnsi="Garamond"/>
          <w:sz w:val="24"/>
          <w:szCs w:val="24"/>
        </w:rPr>
        <w:t>anych osobowych powierzonych przez Agencję.</w:t>
      </w:r>
    </w:p>
    <w:p w14:paraId="23BC0C8F" w14:textId="6A7CECCA" w:rsidR="005270CB" w:rsidRPr="006153A8" w:rsidRDefault="005270CB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Biobank może powierzyć dalej Dane osobowe objęte niniejszą </w:t>
      </w:r>
      <w:r w:rsidR="003B31AD" w:rsidRPr="006153A8">
        <w:rPr>
          <w:rFonts w:ascii="Garamond" w:hAnsi="Garamond"/>
          <w:sz w:val="24"/>
          <w:szCs w:val="24"/>
        </w:rPr>
        <w:t>U</w:t>
      </w:r>
      <w:r w:rsidRPr="006153A8">
        <w:rPr>
          <w:rFonts w:ascii="Garamond" w:hAnsi="Garamond"/>
          <w:sz w:val="24"/>
          <w:szCs w:val="24"/>
        </w:rPr>
        <w:t xml:space="preserve">mową do dalszego </w:t>
      </w:r>
      <w:r w:rsidR="00282251" w:rsidRPr="006153A8">
        <w:rPr>
          <w:rFonts w:ascii="Garamond" w:hAnsi="Garamond"/>
          <w:sz w:val="24"/>
          <w:szCs w:val="24"/>
        </w:rPr>
        <w:t>P</w:t>
      </w:r>
      <w:r w:rsidRPr="006153A8">
        <w:rPr>
          <w:rFonts w:ascii="Garamond" w:hAnsi="Garamond"/>
          <w:sz w:val="24"/>
          <w:szCs w:val="24"/>
        </w:rPr>
        <w:t xml:space="preserve">rzetwarzania jedynie w celu wykonania </w:t>
      </w:r>
      <w:r w:rsidR="003B31AD" w:rsidRPr="006153A8">
        <w:rPr>
          <w:rFonts w:ascii="Garamond" w:hAnsi="Garamond"/>
          <w:sz w:val="24"/>
          <w:szCs w:val="24"/>
        </w:rPr>
        <w:t>U</w:t>
      </w:r>
      <w:r w:rsidRPr="006153A8">
        <w:rPr>
          <w:rFonts w:ascii="Garamond" w:hAnsi="Garamond"/>
          <w:sz w:val="24"/>
          <w:szCs w:val="24"/>
        </w:rPr>
        <w:t xml:space="preserve">mowy i po uzyskaniu uprzedniej zgody Agencji w formie </w:t>
      </w:r>
      <w:r w:rsidR="00257537" w:rsidRPr="006153A8">
        <w:rPr>
          <w:rFonts w:ascii="Garamond" w:hAnsi="Garamond"/>
          <w:sz w:val="24"/>
          <w:szCs w:val="24"/>
          <w:lang w:eastAsia="pl-PL"/>
        </w:rPr>
        <w:t>pisemnej, elektronicznej albo za pomocą poczty elektronicznej</w:t>
      </w:r>
      <w:r w:rsidR="00970386" w:rsidRPr="006153A8">
        <w:rPr>
          <w:rFonts w:ascii="Garamond" w:hAnsi="Garamond"/>
          <w:sz w:val="24"/>
          <w:szCs w:val="24"/>
          <w:lang w:eastAsia="pl-PL"/>
        </w:rPr>
        <w:t>.</w:t>
      </w:r>
      <w:r w:rsidR="00257537"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Pr="006153A8">
        <w:rPr>
          <w:rFonts w:ascii="Garamond" w:hAnsi="Garamond"/>
          <w:sz w:val="24"/>
          <w:szCs w:val="24"/>
        </w:rPr>
        <w:t xml:space="preserve">Podmiot, któremu powierzono dalej Dane osobowe do dalszego </w:t>
      </w:r>
      <w:r w:rsidR="00C91B86" w:rsidRPr="006153A8">
        <w:rPr>
          <w:rFonts w:ascii="Garamond" w:hAnsi="Garamond"/>
          <w:sz w:val="24"/>
          <w:szCs w:val="24"/>
        </w:rPr>
        <w:t>P</w:t>
      </w:r>
      <w:r w:rsidRPr="006153A8">
        <w:rPr>
          <w:rFonts w:ascii="Garamond" w:hAnsi="Garamond"/>
          <w:sz w:val="24"/>
          <w:szCs w:val="24"/>
        </w:rPr>
        <w:t>rzetwarzania winien spełniać te same gwarancje i obowiązki, które zostały nałożone na B</w:t>
      </w:r>
      <w:r w:rsidR="00C172F8" w:rsidRPr="006153A8">
        <w:rPr>
          <w:rFonts w:ascii="Garamond" w:hAnsi="Garamond"/>
          <w:sz w:val="24"/>
          <w:szCs w:val="24"/>
        </w:rPr>
        <w:t>i</w:t>
      </w:r>
      <w:r w:rsidRPr="006153A8">
        <w:rPr>
          <w:rFonts w:ascii="Garamond" w:hAnsi="Garamond"/>
          <w:sz w:val="24"/>
          <w:szCs w:val="24"/>
        </w:rPr>
        <w:t>obank w § 5.</w:t>
      </w:r>
    </w:p>
    <w:p w14:paraId="17BA55A7" w14:textId="6C5CDBF9" w:rsidR="003B3726" w:rsidRPr="006153A8" w:rsidRDefault="003B3726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color w:val="FF0000"/>
          <w:sz w:val="24"/>
          <w:szCs w:val="24"/>
        </w:rPr>
      </w:pPr>
      <w:r w:rsidRPr="006153A8">
        <w:rPr>
          <w:rFonts w:ascii="Garamond" w:hAnsi="Garamond"/>
          <w:sz w:val="24"/>
          <w:szCs w:val="24"/>
          <w:lang w:eastAsia="pl-PL"/>
        </w:rPr>
        <w:lastRenderedPageBreak/>
        <w:t xml:space="preserve">Biobank oświadcza, że nie będzie powierzał dalej Danych osobowych do państwa trzeciego lub organizacji międzynarodowej. </w:t>
      </w:r>
    </w:p>
    <w:p w14:paraId="33DF36B6" w14:textId="61B4FF63" w:rsidR="00DD2E4D" w:rsidRPr="006153A8" w:rsidRDefault="00F9052E" w:rsidP="00B53599">
      <w:pPr>
        <w:pStyle w:val="Akapitzlist"/>
        <w:numPr>
          <w:ilvl w:val="0"/>
          <w:numId w:val="12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bookmarkStart w:id="34" w:name="_Hlk168893087"/>
      <w:r w:rsidRPr="006153A8">
        <w:rPr>
          <w:rFonts w:ascii="Garamond" w:hAnsi="Garamond"/>
          <w:sz w:val="24"/>
          <w:szCs w:val="24"/>
        </w:rPr>
        <w:t>Biobank pomaga Sponsorowi realizować w imieniu Agencji prawa Uczestnika badania wynikające z RODO.</w:t>
      </w:r>
    </w:p>
    <w:p w14:paraId="77B65C9E" w14:textId="77777777" w:rsidR="00F9052E" w:rsidRPr="006153A8" w:rsidRDefault="00F9052E" w:rsidP="00114997">
      <w:pPr>
        <w:pStyle w:val="Akapitzlist"/>
        <w:spacing w:before="120" w:after="120" w:line="360" w:lineRule="exact"/>
        <w:ind w:left="218"/>
        <w:jc w:val="both"/>
        <w:rPr>
          <w:rFonts w:ascii="Garamond" w:hAnsi="Garamond"/>
          <w:sz w:val="24"/>
          <w:szCs w:val="24"/>
        </w:rPr>
      </w:pPr>
    </w:p>
    <w:bookmarkEnd w:id="34"/>
    <w:p w14:paraId="0D24D132" w14:textId="77777777" w:rsidR="0090083C" w:rsidRPr="006153A8" w:rsidRDefault="0090083C" w:rsidP="00235927">
      <w:pPr>
        <w:keepNext/>
        <w:spacing w:before="48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 xml:space="preserve">§ </w:t>
      </w:r>
      <w:r w:rsidR="00617CD4" w:rsidRPr="006153A8">
        <w:rPr>
          <w:rFonts w:ascii="Garamond" w:hAnsi="Garamond"/>
          <w:b/>
          <w:sz w:val="24"/>
          <w:szCs w:val="24"/>
        </w:rPr>
        <w:t>6</w:t>
      </w:r>
      <w:r w:rsidRPr="006153A8">
        <w:rPr>
          <w:rFonts w:ascii="Garamond" w:hAnsi="Garamond"/>
          <w:b/>
          <w:sz w:val="24"/>
          <w:szCs w:val="24"/>
        </w:rPr>
        <w:t xml:space="preserve">. </w:t>
      </w:r>
    </w:p>
    <w:p w14:paraId="72550AF0" w14:textId="77777777" w:rsidR="0090083C" w:rsidRPr="006153A8" w:rsidRDefault="0090083C" w:rsidP="0090083C">
      <w:pPr>
        <w:keepNext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Kontrola</w:t>
      </w:r>
    </w:p>
    <w:p w14:paraId="7665E0BD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 xml:space="preserve">Sponsor i Biobank zobowiązują się poddać kontroli, prowadzonej przez Agencję lub inne podmioty do tego uprawnione, w zakresie realizowanej Umowy, w każdym momencie realizacji </w:t>
      </w:r>
      <w:r w:rsidR="00726BD1" w:rsidRPr="006153A8">
        <w:rPr>
          <w:rFonts w:ascii="Garamond" w:hAnsi="Garamond"/>
          <w:bCs/>
          <w:sz w:val="24"/>
          <w:szCs w:val="24"/>
        </w:rPr>
        <w:t xml:space="preserve">tej </w:t>
      </w:r>
      <w:r w:rsidRPr="006153A8">
        <w:rPr>
          <w:rFonts w:ascii="Garamond" w:hAnsi="Garamond"/>
          <w:bCs/>
          <w:sz w:val="24"/>
          <w:szCs w:val="24"/>
        </w:rPr>
        <w:t>Umowy</w:t>
      </w:r>
      <w:r w:rsidR="00C979BD" w:rsidRPr="006153A8">
        <w:rPr>
          <w:rFonts w:ascii="Garamond" w:hAnsi="Garamond"/>
          <w:bCs/>
          <w:sz w:val="24"/>
          <w:szCs w:val="24"/>
        </w:rPr>
        <w:t xml:space="preserve"> oraz w okresie </w:t>
      </w:r>
      <w:r w:rsidR="00C51687" w:rsidRPr="006153A8">
        <w:rPr>
          <w:rFonts w:ascii="Garamond" w:hAnsi="Garamond"/>
          <w:bCs/>
          <w:sz w:val="24"/>
          <w:szCs w:val="24"/>
        </w:rPr>
        <w:t>3 lat</w:t>
      </w:r>
      <w:r w:rsidR="00C979BD" w:rsidRPr="006153A8">
        <w:rPr>
          <w:rFonts w:ascii="Garamond" w:hAnsi="Garamond"/>
          <w:bCs/>
          <w:sz w:val="24"/>
          <w:szCs w:val="24"/>
        </w:rPr>
        <w:t xml:space="preserve"> po zakończeniu Projektu.</w:t>
      </w:r>
    </w:p>
    <w:p w14:paraId="6EC44842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>Kontrole mają charakter planowy albo doraźny.</w:t>
      </w:r>
    </w:p>
    <w:p w14:paraId="544E8468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bookmarkStart w:id="35" w:name="_Hlk97558223"/>
      <w:bookmarkStart w:id="36" w:name="_Hlk97558028"/>
      <w:r w:rsidRPr="006153A8">
        <w:rPr>
          <w:rFonts w:ascii="Garamond" w:hAnsi="Garamond"/>
          <w:bCs/>
          <w:sz w:val="24"/>
          <w:szCs w:val="24"/>
        </w:rPr>
        <w:t>Sponsor i Biobank</w:t>
      </w:r>
      <w:bookmarkEnd w:id="35"/>
      <w:r w:rsidRPr="006153A8">
        <w:rPr>
          <w:rFonts w:ascii="Garamond" w:hAnsi="Garamond"/>
          <w:bCs/>
          <w:sz w:val="24"/>
          <w:szCs w:val="24"/>
        </w:rPr>
        <w:t xml:space="preserve"> </w:t>
      </w:r>
      <w:bookmarkEnd w:id="36"/>
      <w:r w:rsidRPr="006153A8">
        <w:rPr>
          <w:rFonts w:ascii="Garamond" w:hAnsi="Garamond"/>
          <w:bCs/>
          <w:sz w:val="24"/>
          <w:szCs w:val="24"/>
        </w:rPr>
        <w:t>powiadamia</w:t>
      </w:r>
      <w:r w:rsidR="00B811C5" w:rsidRPr="006153A8">
        <w:rPr>
          <w:rFonts w:ascii="Garamond" w:hAnsi="Garamond"/>
          <w:bCs/>
          <w:sz w:val="24"/>
          <w:szCs w:val="24"/>
        </w:rPr>
        <w:t>ni</w:t>
      </w:r>
      <w:r w:rsidRPr="006153A8">
        <w:rPr>
          <w:rFonts w:ascii="Garamond" w:hAnsi="Garamond"/>
          <w:bCs/>
          <w:sz w:val="24"/>
          <w:szCs w:val="24"/>
        </w:rPr>
        <w:t xml:space="preserve"> </w:t>
      </w:r>
      <w:r w:rsidR="00B811C5" w:rsidRPr="006153A8">
        <w:rPr>
          <w:rFonts w:ascii="Garamond" w:hAnsi="Garamond"/>
          <w:bCs/>
          <w:sz w:val="24"/>
          <w:szCs w:val="24"/>
        </w:rPr>
        <w:t>są</w:t>
      </w:r>
      <w:r w:rsidRPr="006153A8">
        <w:rPr>
          <w:rFonts w:ascii="Garamond" w:hAnsi="Garamond"/>
          <w:bCs/>
          <w:sz w:val="24"/>
          <w:szCs w:val="24"/>
        </w:rPr>
        <w:t xml:space="preserve"> o kontroli planowej na piśmie, nie</w:t>
      </w:r>
      <w:r w:rsidR="003E1ABB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 xml:space="preserve">później niż 5 dni przed terminem jej rozpoczęcia. Termin rozpoczęcia kontroli może ulec zmianie na uzasadniony wniosek Sponsora </w:t>
      </w:r>
      <w:r w:rsidR="00273B2A" w:rsidRPr="006153A8">
        <w:rPr>
          <w:rFonts w:ascii="Garamond" w:hAnsi="Garamond"/>
          <w:bCs/>
          <w:sz w:val="24"/>
          <w:szCs w:val="24"/>
        </w:rPr>
        <w:t>lub</w:t>
      </w:r>
      <w:r w:rsidRPr="006153A8">
        <w:rPr>
          <w:rFonts w:ascii="Garamond" w:hAnsi="Garamond"/>
          <w:bCs/>
          <w:sz w:val="24"/>
          <w:szCs w:val="24"/>
        </w:rPr>
        <w:t xml:space="preserve"> Biobanku. Agencja może nie wyrazić zgody na zmianę terminu rozpoczęcia kontroli bez podania przyczyny. </w:t>
      </w:r>
    </w:p>
    <w:p w14:paraId="19E6C4FC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 xml:space="preserve">W przypadku powzięcia przez Agencję informacji o podejrzeniu wystąpienia nieprawidłowości </w:t>
      </w:r>
      <w:bookmarkStart w:id="37" w:name="_Hlk60732597"/>
      <w:r w:rsidRPr="006153A8">
        <w:rPr>
          <w:rFonts w:ascii="Garamond" w:hAnsi="Garamond"/>
          <w:bCs/>
          <w:sz w:val="24"/>
          <w:szCs w:val="24"/>
        </w:rPr>
        <w:t xml:space="preserve">albo nadużyć </w:t>
      </w:r>
      <w:bookmarkEnd w:id="37"/>
      <w:r w:rsidRPr="006153A8">
        <w:rPr>
          <w:rFonts w:ascii="Garamond" w:hAnsi="Garamond"/>
          <w:bCs/>
          <w:sz w:val="24"/>
          <w:szCs w:val="24"/>
        </w:rPr>
        <w:t xml:space="preserve">w realizacji </w:t>
      </w:r>
      <w:bookmarkStart w:id="38" w:name="_Hlk60732625"/>
      <w:r w:rsidRPr="006153A8">
        <w:rPr>
          <w:rFonts w:ascii="Garamond" w:hAnsi="Garamond"/>
          <w:bCs/>
          <w:sz w:val="24"/>
          <w:szCs w:val="24"/>
        </w:rPr>
        <w:t>Umowy lub w</w:t>
      </w:r>
      <w:r w:rsidR="00967840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 xml:space="preserve">przypadku konieczności pilnego zbadania zaistniałych faktów lub zdarzeń, Agencja lub inny upoważniony podmiot może przeprowadzić kontrolę doraźną bez powiadomienia, o którym mowa w ust. </w:t>
      </w:r>
      <w:bookmarkEnd w:id="38"/>
      <w:r w:rsidR="0090083C" w:rsidRPr="006153A8">
        <w:rPr>
          <w:rFonts w:ascii="Garamond" w:hAnsi="Garamond"/>
          <w:bCs/>
          <w:sz w:val="24"/>
          <w:szCs w:val="24"/>
        </w:rPr>
        <w:t>3</w:t>
      </w:r>
      <w:r w:rsidRPr="006153A8">
        <w:rPr>
          <w:rFonts w:ascii="Garamond" w:hAnsi="Garamond"/>
          <w:bCs/>
          <w:sz w:val="24"/>
          <w:szCs w:val="24"/>
        </w:rPr>
        <w:t>.</w:t>
      </w:r>
    </w:p>
    <w:p w14:paraId="3AA8EBE4" w14:textId="77777777" w:rsidR="001D4B2A" w:rsidRPr="006153A8" w:rsidRDefault="001D4B2A" w:rsidP="0090083C">
      <w:pPr>
        <w:pStyle w:val="Akapitzlist"/>
        <w:keepNext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>W ramach kontroli Umowy</w:t>
      </w:r>
      <w:r w:rsidR="00EC101C" w:rsidRPr="006153A8">
        <w:rPr>
          <w:rFonts w:ascii="Garamond" w:hAnsi="Garamond"/>
          <w:bCs/>
          <w:sz w:val="24"/>
          <w:szCs w:val="24"/>
        </w:rPr>
        <w:t xml:space="preserve"> </w:t>
      </w:r>
      <w:r w:rsidRPr="006153A8">
        <w:rPr>
          <w:rFonts w:ascii="Garamond" w:hAnsi="Garamond"/>
          <w:bCs/>
          <w:sz w:val="24"/>
          <w:szCs w:val="24"/>
        </w:rPr>
        <w:t>Sponsor i</w:t>
      </w:r>
      <w:r w:rsidR="00967840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 xml:space="preserve">Biobank </w:t>
      </w:r>
      <w:r w:rsidR="00273B2A" w:rsidRPr="006153A8">
        <w:rPr>
          <w:rFonts w:ascii="Garamond" w:hAnsi="Garamond"/>
          <w:bCs/>
          <w:sz w:val="24"/>
          <w:szCs w:val="24"/>
        </w:rPr>
        <w:t>są</w:t>
      </w:r>
      <w:r w:rsidRPr="006153A8">
        <w:rPr>
          <w:rFonts w:ascii="Garamond" w:hAnsi="Garamond"/>
          <w:bCs/>
          <w:sz w:val="24"/>
          <w:szCs w:val="24"/>
        </w:rPr>
        <w:t xml:space="preserve"> obowiązani na swój koszt: </w:t>
      </w:r>
    </w:p>
    <w:p w14:paraId="1B70B5D0" w14:textId="77777777" w:rsidR="00273B2A" w:rsidRPr="006153A8" w:rsidRDefault="00273B2A" w:rsidP="0090083C">
      <w:pPr>
        <w:pStyle w:val="Akapitzlist"/>
        <w:numPr>
          <w:ilvl w:val="1"/>
          <w:numId w:val="28"/>
        </w:numPr>
        <w:spacing w:before="120" w:after="120" w:line="360" w:lineRule="exact"/>
        <w:ind w:left="851" w:hanging="425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>poinformować kontrolujących o miejscach (terenach, pomieszczeniach), w których realizowana jest Umowa</w:t>
      </w:r>
      <w:r w:rsidR="00EC101C" w:rsidRPr="006153A8">
        <w:rPr>
          <w:rFonts w:ascii="Garamond" w:hAnsi="Garamond"/>
          <w:bCs/>
          <w:sz w:val="24"/>
          <w:szCs w:val="24"/>
        </w:rPr>
        <w:t xml:space="preserve"> </w:t>
      </w:r>
      <w:r w:rsidRPr="006153A8">
        <w:rPr>
          <w:rFonts w:ascii="Garamond" w:hAnsi="Garamond"/>
          <w:bCs/>
          <w:sz w:val="24"/>
          <w:szCs w:val="24"/>
        </w:rPr>
        <w:t>i przechowywana jest dokumentacja oraz zapewnić kontrolującym dostęp do tych miejsc;</w:t>
      </w:r>
    </w:p>
    <w:p w14:paraId="0478318E" w14:textId="77777777" w:rsidR="00273B2A" w:rsidRPr="006153A8" w:rsidRDefault="00273B2A" w:rsidP="0090083C">
      <w:pPr>
        <w:pStyle w:val="Akapitzlist"/>
        <w:numPr>
          <w:ilvl w:val="1"/>
          <w:numId w:val="28"/>
        </w:numPr>
        <w:spacing w:before="120" w:after="120" w:line="360" w:lineRule="exact"/>
        <w:ind w:left="851" w:hanging="425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>zapewnić obecność kompetentnych osób, które w trakcie kontroli udzielą informacji na</w:t>
      </w:r>
      <w:r w:rsidR="009F60BF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>temat realizacji i finansowania Umowy oraz umożliwić kontrolującym zebranie od tych osób wyjaśnień lub oświadczeń;</w:t>
      </w:r>
    </w:p>
    <w:p w14:paraId="1498DDB4" w14:textId="344BFAE2" w:rsidR="001923D2" w:rsidRPr="006153A8" w:rsidRDefault="001923D2" w:rsidP="7247B82E">
      <w:pPr>
        <w:pStyle w:val="Akapitzlist"/>
        <w:numPr>
          <w:ilvl w:val="1"/>
          <w:numId w:val="28"/>
        </w:numPr>
        <w:spacing w:before="120" w:after="120" w:line="360" w:lineRule="exact"/>
        <w:ind w:left="851" w:hanging="425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udostępnić kontrolującym </w:t>
      </w:r>
      <w:r w:rsidR="007561A5" w:rsidRPr="006153A8">
        <w:rPr>
          <w:rFonts w:ascii="Garamond" w:hAnsi="Garamond"/>
          <w:sz w:val="24"/>
          <w:szCs w:val="24"/>
        </w:rPr>
        <w:t xml:space="preserve">w sposób </w:t>
      </w:r>
      <w:proofErr w:type="spellStart"/>
      <w:r w:rsidR="007561A5" w:rsidRPr="006153A8">
        <w:rPr>
          <w:rFonts w:ascii="Garamond" w:hAnsi="Garamond"/>
          <w:sz w:val="24"/>
          <w:szCs w:val="24"/>
        </w:rPr>
        <w:t>spseudonimizowany</w:t>
      </w:r>
      <w:proofErr w:type="spellEnd"/>
      <w:r w:rsidR="007561A5" w:rsidRPr="006153A8">
        <w:rPr>
          <w:rFonts w:ascii="Garamond" w:hAnsi="Garamond"/>
          <w:sz w:val="24"/>
          <w:szCs w:val="24"/>
        </w:rPr>
        <w:t xml:space="preserve"> </w:t>
      </w:r>
      <w:r w:rsidRPr="006153A8">
        <w:rPr>
          <w:rFonts w:ascii="Garamond" w:hAnsi="Garamond"/>
          <w:sz w:val="24"/>
          <w:szCs w:val="24"/>
        </w:rPr>
        <w:t xml:space="preserve">wszystkie dokumenty oraz inne nośniki informacji związane z realizacją Umowy, w tym zawierające Informacje Poufne – w oryginale lub jako kopie poświadczone za zgodność z oryginałem lub wyciągiem niezbędnych danych z elektronicznych baz danych; Sponsor powinien również zapewnić </w:t>
      </w:r>
      <w:r w:rsidR="007561A5" w:rsidRPr="006153A8">
        <w:rPr>
          <w:rFonts w:ascii="Garamond" w:hAnsi="Garamond"/>
          <w:sz w:val="24"/>
          <w:szCs w:val="24"/>
        </w:rPr>
        <w:t xml:space="preserve">w sposób </w:t>
      </w:r>
      <w:proofErr w:type="spellStart"/>
      <w:r w:rsidR="007561A5" w:rsidRPr="006153A8">
        <w:rPr>
          <w:rFonts w:ascii="Garamond" w:hAnsi="Garamond"/>
          <w:sz w:val="24"/>
          <w:szCs w:val="24"/>
        </w:rPr>
        <w:t>spseudonimizowany</w:t>
      </w:r>
      <w:proofErr w:type="spellEnd"/>
      <w:r w:rsidR="007561A5" w:rsidRPr="006153A8">
        <w:rPr>
          <w:rFonts w:ascii="Garamond" w:hAnsi="Garamond"/>
          <w:sz w:val="24"/>
          <w:szCs w:val="24"/>
        </w:rPr>
        <w:t xml:space="preserve"> niezbędny </w:t>
      </w:r>
      <w:r w:rsidRPr="006153A8">
        <w:rPr>
          <w:rFonts w:ascii="Garamond" w:hAnsi="Garamond"/>
          <w:sz w:val="24"/>
          <w:szCs w:val="24"/>
        </w:rPr>
        <w:t>dostęp do Systemów teleinformatycznych związanych z realizacją Umowy;</w:t>
      </w:r>
    </w:p>
    <w:p w14:paraId="3B0911C4" w14:textId="77777777" w:rsidR="001D4B2A" w:rsidRPr="006153A8" w:rsidRDefault="0034745E" w:rsidP="0090083C">
      <w:pPr>
        <w:pStyle w:val="Akapitzlist"/>
        <w:numPr>
          <w:ilvl w:val="1"/>
          <w:numId w:val="28"/>
        </w:numPr>
        <w:spacing w:before="120" w:after="120" w:line="360" w:lineRule="exact"/>
        <w:ind w:left="851" w:hanging="425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 xml:space="preserve">przekazać kontrolującym, na ich żądanie, wyciągi, zestawienia, wydruki, jak również kopie dokumentów związanych z realizacją Umowy, a także zapewnić obecność osoby, która </w:t>
      </w:r>
      <w:r w:rsidRPr="006153A8">
        <w:rPr>
          <w:rFonts w:ascii="Garamond" w:hAnsi="Garamond"/>
          <w:bCs/>
          <w:sz w:val="24"/>
          <w:szCs w:val="24"/>
        </w:rPr>
        <w:lastRenderedPageBreak/>
        <w:t>w</w:t>
      </w:r>
      <w:r w:rsidR="003E1ABB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>trakcie kontroli będzie uprawniona, w imieniu Sponsora lub Biobanku do</w:t>
      </w:r>
      <w:r w:rsidR="009F60BF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>poświadczenia kopii za zgodność z oryginałem.</w:t>
      </w:r>
    </w:p>
    <w:p w14:paraId="39F0388F" w14:textId="721532C4" w:rsidR="00C2537D" w:rsidRPr="006153A8" w:rsidRDefault="00C2537D" w:rsidP="7247B82E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Niewykonanie któregokolwiek z obowiązków, o których mowa w ust. 5, </w:t>
      </w:r>
      <w:r w:rsidR="004C3291" w:rsidRPr="006153A8">
        <w:rPr>
          <w:rFonts w:ascii="Garamond" w:hAnsi="Garamond"/>
          <w:sz w:val="24"/>
          <w:szCs w:val="24"/>
        </w:rPr>
        <w:t>może zostać po</w:t>
      </w:r>
      <w:r w:rsidRPr="006153A8">
        <w:rPr>
          <w:rFonts w:ascii="Garamond" w:hAnsi="Garamond"/>
          <w:sz w:val="24"/>
          <w:szCs w:val="24"/>
        </w:rPr>
        <w:t>traktowane jest jako istotne naruszenie postanowień Umowy.</w:t>
      </w:r>
    </w:p>
    <w:p w14:paraId="0D83D733" w14:textId="5B445FDF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 xml:space="preserve">Agencja lub podmiot przez nią upoważniony są uprawnione w trakcie kontroli do utrwalenia przebiegu czynności kontrolnych, poprzez wykonanie </w:t>
      </w:r>
      <w:r w:rsidR="00A43C0F" w:rsidRPr="006153A8">
        <w:rPr>
          <w:rFonts w:ascii="Garamond" w:hAnsi="Garamond"/>
          <w:bCs/>
          <w:sz w:val="24"/>
          <w:szCs w:val="24"/>
        </w:rPr>
        <w:t xml:space="preserve">fotografii lub filmu lub </w:t>
      </w:r>
      <w:r w:rsidRPr="006153A8">
        <w:rPr>
          <w:rFonts w:ascii="Garamond" w:hAnsi="Garamond"/>
          <w:bCs/>
          <w:sz w:val="24"/>
          <w:szCs w:val="24"/>
        </w:rPr>
        <w:t>rejestrację dźwięku – w zakresie zgodnym z przedmiotem kontroli</w:t>
      </w:r>
      <w:r w:rsidR="00A43C0F" w:rsidRPr="006153A8">
        <w:rPr>
          <w:rFonts w:ascii="Garamond" w:hAnsi="Garamond"/>
          <w:bCs/>
          <w:sz w:val="24"/>
          <w:szCs w:val="24"/>
        </w:rPr>
        <w:t xml:space="preserve"> i obowiązującym prawem</w:t>
      </w:r>
      <w:r w:rsidR="00A974E2" w:rsidRPr="006153A8">
        <w:rPr>
          <w:rFonts w:ascii="Garamond" w:hAnsi="Garamond"/>
          <w:bCs/>
          <w:sz w:val="24"/>
          <w:szCs w:val="24"/>
        </w:rPr>
        <w:t>, dokonując oceny niezbędności zastosowanych środków</w:t>
      </w:r>
      <w:r w:rsidRPr="006153A8">
        <w:rPr>
          <w:rFonts w:ascii="Garamond" w:hAnsi="Garamond"/>
          <w:bCs/>
          <w:sz w:val="24"/>
          <w:szCs w:val="24"/>
        </w:rPr>
        <w:t>. Dane w postaci elektronicznej muszą być zabezpieczone przed nieuprawnionym wglądem przez osoby trzecie</w:t>
      </w:r>
      <w:bookmarkStart w:id="39" w:name="_Hlk60733039"/>
      <w:r w:rsidRPr="006153A8">
        <w:rPr>
          <w:rFonts w:ascii="Garamond" w:hAnsi="Garamond"/>
          <w:bCs/>
          <w:sz w:val="24"/>
          <w:szCs w:val="24"/>
        </w:rPr>
        <w:t>.</w:t>
      </w:r>
      <w:bookmarkEnd w:id="39"/>
    </w:p>
    <w:p w14:paraId="2F93C4FD" w14:textId="0864D87A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 xml:space="preserve">Informacje </w:t>
      </w:r>
      <w:r w:rsidR="00E801C0" w:rsidRPr="006153A8">
        <w:rPr>
          <w:rFonts w:ascii="Garamond" w:hAnsi="Garamond"/>
          <w:bCs/>
          <w:sz w:val="24"/>
          <w:szCs w:val="24"/>
        </w:rPr>
        <w:t>P</w:t>
      </w:r>
      <w:r w:rsidRPr="006153A8">
        <w:rPr>
          <w:rFonts w:ascii="Garamond" w:hAnsi="Garamond"/>
          <w:bCs/>
          <w:sz w:val="24"/>
          <w:szCs w:val="24"/>
        </w:rPr>
        <w:t>oufne przekazywane kontrolującym powinny być odpowiednio oznaczone.</w:t>
      </w:r>
    </w:p>
    <w:p w14:paraId="7176CC7B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>Ustalenia z kontroli w tym zalecenia pokontrolne dokumentowane są w protokołach z kontroli, które niezwłocznie po ich zatwierdzeniu przez Agencję przekazywane są Sponsorowi lub</w:t>
      </w:r>
      <w:r w:rsidR="00E53CDC" w:rsidRPr="006153A8">
        <w:rPr>
          <w:rFonts w:ascii="Garamond" w:hAnsi="Garamond"/>
          <w:bCs/>
          <w:sz w:val="24"/>
          <w:szCs w:val="24"/>
        </w:rPr>
        <w:t> </w:t>
      </w:r>
      <w:proofErr w:type="spellStart"/>
      <w:r w:rsidRPr="006153A8">
        <w:rPr>
          <w:rFonts w:ascii="Garamond" w:hAnsi="Garamond"/>
          <w:bCs/>
          <w:sz w:val="24"/>
          <w:szCs w:val="24"/>
        </w:rPr>
        <w:t>Biobankowi</w:t>
      </w:r>
      <w:proofErr w:type="spellEnd"/>
      <w:r w:rsidRPr="006153A8">
        <w:rPr>
          <w:rFonts w:ascii="Garamond" w:hAnsi="Garamond"/>
          <w:bCs/>
          <w:sz w:val="24"/>
          <w:szCs w:val="24"/>
        </w:rPr>
        <w:t>.</w:t>
      </w:r>
    </w:p>
    <w:p w14:paraId="70E713B1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 xml:space="preserve">Sponsor </w:t>
      </w:r>
      <w:r w:rsidR="00E122DF" w:rsidRPr="006153A8">
        <w:rPr>
          <w:rFonts w:ascii="Garamond" w:hAnsi="Garamond"/>
          <w:bCs/>
          <w:sz w:val="24"/>
          <w:szCs w:val="24"/>
        </w:rPr>
        <w:t>lub</w:t>
      </w:r>
      <w:r w:rsidRPr="006153A8">
        <w:rPr>
          <w:rFonts w:ascii="Garamond" w:hAnsi="Garamond"/>
          <w:bCs/>
          <w:sz w:val="24"/>
          <w:szCs w:val="24"/>
        </w:rPr>
        <w:t xml:space="preserve"> Biobank</w:t>
      </w:r>
      <w:r w:rsidR="0034745E" w:rsidRPr="006153A8">
        <w:rPr>
          <w:rFonts w:ascii="Garamond" w:hAnsi="Garamond"/>
          <w:bCs/>
          <w:sz w:val="24"/>
          <w:szCs w:val="24"/>
        </w:rPr>
        <w:t>,</w:t>
      </w:r>
      <w:r w:rsidRPr="006153A8">
        <w:rPr>
          <w:rFonts w:ascii="Garamond" w:hAnsi="Garamond"/>
          <w:bCs/>
          <w:sz w:val="24"/>
          <w:szCs w:val="24"/>
        </w:rPr>
        <w:t xml:space="preserve"> który nie zgadza się z ustaleniami kontroli ma prawo odmówić podpisania protokołu oraz może zgłosić pisemne zastrzeżenia co do jego treści w</w:t>
      </w:r>
      <w:r w:rsidR="003E1ABB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 xml:space="preserve">terminie 7 dni od dnia otrzymania protokołu. </w:t>
      </w:r>
      <w:bookmarkStart w:id="40" w:name="_Hlk60733063"/>
      <w:r w:rsidRPr="006153A8">
        <w:rPr>
          <w:rFonts w:ascii="Garamond" w:hAnsi="Garamond"/>
          <w:bCs/>
          <w:sz w:val="24"/>
          <w:szCs w:val="24"/>
        </w:rPr>
        <w:t xml:space="preserve">Może też dołączyć do zastrzeżeń dodatkowe informacje i dowody związane z realizacją </w:t>
      </w:r>
      <w:bookmarkEnd w:id="40"/>
      <w:r w:rsidRPr="006153A8">
        <w:rPr>
          <w:rFonts w:ascii="Garamond" w:hAnsi="Garamond"/>
          <w:bCs/>
          <w:sz w:val="24"/>
          <w:szCs w:val="24"/>
        </w:rPr>
        <w:t>Umowy. Nieprzekazanie zastrzeżeń do protokołu w</w:t>
      </w:r>
      <w:r w:rsidR="003E1ABB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>terminie uznawane jest za akceptację zawartych w</w:t>
      </w:r>
      <w:r w:rsidR="0060546E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 xml:space="preserve">nim ustaleń. Szczegółowe wytyczne w tym zakresie będzie wskazywał protokół kontroli. </w:t>
      </w:r>
      <w:bookmarkStart w:id="41" w:name="_Hlk60733091"/>
      <w:r w:rsidRPr="006153A8">
        <w:rPr>
          <w:rFonts w:ascii="Garamond" w:hAnsi="Garamond"/>
          <w:bCs/>
          <w:sz w:val="24"/>
          <w:szCs w:val="24"/>
        </w:rPr>
        <w:t>Złożenie zastrzeżeń lub odmowa podpisania protokołu nie wstrzymuje obowiązku realizacji zaleceń</w:t>
      </w:r>
      <w:bookmarkEnd w:id="41"/>
      <w:r w:rsidRPr="006153A8">
        <w:rPr>
          <w:rFonts w:ascii="Garamond" w:hAnsi="Garamond"/>
          <w:bCs/>
          <w:sz w:val="24"/>
          <w:szCs w:val="24"/>
        </w:rPr>
        <w:t>.</w:t>
      </w:r>
    </w:p>
    <w:p w14:paraId="55684C09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 xml:space="preserve">W razie braku zastrzeżeń do treści protokołu, Sponsor </w:t>
      </w:r>
      <w:r w:rsidR="00E122DF" w:rsidRPr="006153A8">
        <w:rPr>
          <w:rFonts w:ascii="Garamond" w:hAnsi="Garamond"/>
          <w:bCs/>
          <w:sz w:val="24"/>
          <w:szCs w:val="24"/>
        </w:rPr>
        <w:t>lub</w:t>
      </w:r>
      <w:r w:rsidRPr="006153A8">
        <w:rPr>
          <w:rFonts w:ascii="Garamond" w:hAnsi="Garamond"/>
          <w:bCs/>
          <w:sz w:val="24"/>
          <w:szCs w:val="24"/>
        </w:rPr>
        <w:t xml:space="preserve"> Biobank podpisuje egzemplarz tego dokumentu i przekazuje go do Agencji w terminie 5 dni od dnia jego otrzymania.</w:t>
      </w:r>
    </w:p>
    <w:p w14:paraId="1E4BC896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 xml:space="preserve">Terminy, o których mowa w ust. </w:t>
      </w:r>
      <w:r w:rsidR="008B3B9B" w:rsidRPr="006153A8">
        <w:rPr>
          <w:rFonts w:ascii="Garamond" w:hAnsi="Garamond"/>
          <w:bCs/>
          <w:sz w:val="24"/>
          <w:szCs w:val="24"/>
        </w:rPr>
        <w:t>10</w:t>
      </w:r>
      <w:r w:rsidRPr="006153A8">
        <w:rPr>
          <w:rFonts w:ascii="Garamond" w:hAnsi="Garamond"/>
          <w:bCs/>
          <w:sz w:val="24"/>
          <w:szCs w:val="24"/>
        </w:rPr>
        <w:t xml:space="preserve"> i </w:t>
      </w:r>
      <w:r w:rsidR="008B3B9B" w:rsidRPr="006153A8">
        <w:rPr>
          <w:rFonts w:ascii="Garamond" w:hAnsi="Garamond"/>
          <w:bCs/>
          <w:sz w:val="24"/>
          <w:szCs w:val="24"/>
        </w:rPr>
        <w:t>11</w:t>
      </w:r>
      <w:r w:rsidRPr="006153A8">
        <w:rPr>
          <w:rFonts w:ascii="Garamond" w:hAnsi="Garamond"/>
          <w:bCs/>
          <w:sz w:val="24"/>
          <w:szCs w:val="24"/>
        </w:rPr>
        <w:t xml:space="preserve">, mogą ulec wydłużeniu na uzasadniony wniosek Sponsora lub Biobanku. </w:t>
      </w:r>
      <w:bookmarkStart w:id="42" w:name="_Hlk60733150"/>
      <w:r w:rsidRPr="006153A8">
        <w:rPr>
          <w:rFonts w:ascii="Garamond" w:hAnsi="Garamond"/>
          <w:bCs/>
          <w:sz w:val="24"/>
          <w:szCs w:val="24"/>
        </w:rPr>
        <w:t>Agencja może nie wyrazić zgody na wydłużenie terminu bez podania przyczyny.</w:t>
      </w:r>
      <w:bookmarkEnd w:id="42"/>
    </w:p>
    <w:p w14:paraId="49BBE609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bookmarkStart w:id="43" w:name="_Hlk60733204"/>
      <w:r w:rsidRPr="006153A8">
        <w:rPr>
          <w:rFonts w:ascii="Garamond" w:hAnsi="Garamond"/>
          <w:bCs/>
          <w:sz w:val="24"/>
          <w:szCs w:val="24"/>
        </w:rPr>
        <w:t xml:space="preserve">Na podstawie protokołów, zgromadzonych dowodów oraz po rozpatrzeniu ewentualnych zastrzeżeń Sponsora lub Biobanku, Agencja sporządza wnioski z kontroli zawierające ewentualne zalecenia pokontrolne, które Sponsor </w:t>
      </w:r>
      <w:r w:rsidR="00D234EF" w:rsidRPr="006153A8">
        <w:rPr>
          <w:rFonts w:ascii="Garamond" w:hAnsi="Garamond"/>
          <w:bCs/>
          <w:sz w:val="24"/>
          <w:szCs w:val="24"/>
        </w:rPr>
        <w:t>l</w:t>
      </w:r>
      <w:r w:rsidRPr="006153A8">
        <w:rPr>
          <w:rFonts w:ascii="Garamond" w:hAnsi="Garamond"/>
          <w:bCs/>
          <w:sz w:val="24"/>
          <w:szCs w:val="24"/>
        </w:rPr>
        <w:t>ub Biobank jest zobowiązany wykonać we wskazanym we</w:t>
      </w:r>
      <w:r w:rsidR="00E53CDC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>wnioskach terminie.</w:t>
      </w:r>
    </w:p>
    <w:p w14:paraId="4B5392AE" w14:textId="77777777" w:rsidR="001D4B2A" w:rsidRPr="006153A8" w:rsidRDefault="001D4B2A" w:rsidP="0090083C">
      <w:pPr>
        <w:pStyle w:val="Akapitzlist"/>
        <w:numPr>
          <w:ilvl w:val="0"/>
          <w:numId w:val="28"/>
        </w:numPr>
        <w:spacing w:before="120" w:after="120" w:line="360" w:lineRule="exact"/>
        <w:ind w:left="21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153A8">
        <w:rPr>
          <w:rFonts w:ascii="Garamond" w:hAnsi="Garamond"/>
          <w:bCs/>
          <w:sz w:val="24"/>
          <w:szCs w:val="24"/>
        </w:rPr>
        <w:t xml:space="preserve">Sponsor </w:t>
      </w:r>
      <w:r w:rsidR="0054394C" w:rsidRPr="006153A8">
        <w:rPr>
          <w:rFonts w:ascii="Garamond" w:hAnsi="Garamond"/>
          <w:bCs/>
          <w:sz w:val="24"/>
          <w:szCs w:val="24"/>
        </w:rPr>
        <w:t>lub</w:t>
      </w:r>
      <w:r w:rsidRPr="006153A8">
        <w:rPr>
          <w:rFonts w:ascii="Garamond" w:hAnsi="Garamond"/>
          <w:bCs/>
          <w:sz w:val="24"/>
          <w:szCs w:val="24"/>
        </w:rPr>
        <w:t xml:space="preserve"> Biobank w wyznaczonym terminie informuje Agencję o</w:t>
      </w:r>
      <w:r w:rsidR="003E1ABB" w:rsidRPr="006153A8">
        <w:rPr>
          <w:rFonts w:ascii="Garamond" w:hAnsi="Garamond"/>
          <w:bCs/>
          <w:sz w:val="24"/>
          <w:szCs w:val="24"/>
        </w:rPr>
        <w:t> </w:t>
      </w:r>
      <w:r w:rsidRPr="006153A8">
        <w:rPr>
          <w:rFonts w:ascii="Garamond" w:hAnsi="Garamond"/>
          <w:bCs/>
          <w:sz w:val="24"/>
          <w:szCs w:val="24"/>
        </w:rPr>
        <w:t>sposobie wykonania zaleceń pokontrolnych.</w:t>
      </w:r>
    </w:p>
    <w:p w14:paraId="72A3D3EC" w14:textId="77777777" w:rsidR="00FE78DB" w:rsidRPr="006153A8" w:rsidRDefault="00FE78DB" w:rsidP="00A47997">
      <w:pPr>
        <w:spacing w:before="120" w:after="120" w:line="360" w:lineRule="exact"/>
        <w:ind w:left="-142"/>
        <w:jc w:val="both"/>
        <w:rPr>
          <w:rFonts w:ascii="Garamond" w:hAnsi="Garamond"/>
          <w:bCs/>
          <w:sz w:val="24"/>
          <w:szCs w:val="24"/>
        </w:rPr>
      </w:pPr>
      <w:bookmarkStart w:id="44" w:name="_Hlk38457061"/>
      <w:bookmarkStart w:id="45" w:name="_Hlk38456198"/>
      <w:bookmarkEnd w:id="43"/>
    </w:p>
    <w:bookmarkEnd w:id="44"/>
    <w:p w14:paraId="3B3D9994" w14:textId="77777777" w:rsidR="008D0C52" w:rsidRPr="006153A8" w:rsidRDefault="00FE78DB" w:rsidP="003315F5">
      <w:pPr>
        <w:pStyle w:val="Style18"/>
        <w:keepNext/>
        <w:widowControl/>
        <w:tabs>
          <w:tab w:val="left" w:pos="284"/>
        </w:tabs>
        <w:spacing w:before="120" w:after="120" w:line="360" w:lineRule="exact"/>
        <w:ind w:firstLine="0"/>
        <w:jc w:val="center"/>
        <w:rPr>
          <w:rFonts w:ascii="Garamond" w:hAnsi="Garamond"/>
          <w:b/>
        </w:rPr>
      </w:pPr>
      <w:r w:rsidRPr="006153A8">
        <w:rPr>
          <w:rFonts w:ascii="Garamond" w:hAnsi="Garamond"/>
          <w:b/>
        </w:rPr>
        <w:lastRenderedPageBreak/>
        <w:t>§ </w:t>
      </w:r>
      <w:r w:rsidR="00617CD4" w:rsidRPr="006153A8">
        <w:rPr>
          <w:rFonts w:ascii="Garamond" w:hAnsi="Garamond"/>
          <w:b/>
        </w:rPr>
        <w:t>7</w:t>
      </w:r>
      <w:r w:rsidRPr="006153A8">
        <w:rPr>
          <w:rFonts w:ascii="Garamond" w:hAnsi="Garamond"/>
          <w:b/>
        </w:rPr>
        <w:t xml:space="preserve">. </w:t>
      </w:r>
    </w:p>
    <w:p w14:paraId="06EF0C3D" w14:textId="30F1F999" w:rsidR="00FE78DB" w:rsidRPr="006153A8" w:rsidRDefault="00FE78DB" w:rsidP="003315F5">
      <w:pPr>
        <w:pStyle w:val="Style18"/>
        <w:keepNext/>
        <w:widowControl/>
        <w:tabs>
          <w:tab w:val="left" w:pos="284"/>
        </w:tabs>
        <w:spacing w:before="120" w:after="120" w:line="360" w:lineRule="exact"/>
        <w:ind w:firstLine="0"/>
        <w:jc w:val="center"/>
        <w:rPr>
          <w:rFonts w:ascii="Garamond" w:hAnsi="Garamond"/>
          <w:b/>
        </w:rPr>
      </w:pPr>
      <w:r w:rsidRPr="006153A8">
        <w:rPr>
          <w:rFonts w:ascii="Garamond" w:hAnsi="Garamond"/>
          <w:b/>
        </w:rPr>
        <w:t xml:space="preserve">Ochrona </w:t>
      </w:r>
      <w:r w:rsidR="007363BD" w:rsidRPr="006153A8">
        <w:rPr>
          <w:rFonts w:ascii="Garamond" w:hAnsi="Garamond"/>
          <w:b/>
        </w:rPr>
        <w:t xml:space="preserve">Informacji Poufnych </w:t>
      </w:r>
      <w:r w:rsidRPr="006153A8">
        <w:rPr>
          <w:rFonts w:ascii="Garamond" w:hAnsi="Garamond"/>
          <w:b/>
        </w:rPr>
        <w:t xml:space="preserve">oraz </w:t>
      </w:r>
      <w:r w:rsidR="00B53599" w:rsidRPr="006153A8">
        <w:rPr>
          <w:rFonts w:ascii="Garamond" w:hAnsi="Garamond"/>
          <w:b/>
        </w:rPr>
        <w:t xml:space="preserve">Danych </w:t>
      </w:r>
      <w:r w:rsidRPr="006153A8">
        <w:rPr>
          <w:rFonts w:ascii="Garamond" w:hAnsi="Garamond"/>
          <w:b/>
        </w:rPr>
        <w:t>osobowych</w:t>
      </w:r>
    </w:p>
    <w:p w14:paraId="56CF47FD" w14:textId="43016F6E" w:rsidR="00426860" w:rsidRPr="006153A8" w:rsidRDefault="00426860" w:rsidP="0034745E">
      <w:pPr>
        <w:pStyle w:val="Akapitzlist"/>
        <w:numPr>
          <w:ilvl w:val="0"/>
          <w:numId w:val="6"/>
        </w:numPr>
        <w:spacing w:before="120" w:after="120" w:line="360" w:lineRule="exact"/>
        <w:ind w:left="357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Z zastrzeżeniem wyjątków określonych w ust. 2, </w:t>
      </w:r>
      <w:r w:rsidR="00567E0B" w:rsidRPr="006153A8">
        <w:rPr>
          <w:rStyle w:val="FontStyle29"/>
          <w:rFonts w:ascii="Garamond" w:hAnsi="Garamond"/>
          <w:sz w:val="24"/>
          <w:szCs w:val="24"/>
        </w:rPr>
        <w:t>Strony</w:t>
      </w:r>
      <w:r w:rsidR="0054394C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Pr="006153A8">
        <w:rPr>
          <w:rStyle w:val="FontStyle29"/>
          <w:rFonts w:ascii="Garamond" w:hAnsi="Garamond"/>
          <w:sz w:val="24"/>
          <w:szCs w:val="24"/>
        </w:rPr>
        <w:t>zachowuj</w:t>
      </w:r>
      <w:r w:rsidR="0054394C" w:rsidRPr="006153A8">
        <w:rPr>
          <w:rStyle w:val="FontStyle29"/>
          <w:rFonts w:ascii="Garamond" w:hAnsi="Garamond"/>
          <w:sz w:val="24"/>
          <w:szCs w:val="24"/>
        </w:rPr>
        <w:t>ą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poufność wszelkich informacji </w:t>
      </w:r>
      <w:r w:rsidR="004C3291" w:rsidRPr="006153A8">
        <w:rPr>
          <w:rStyle w:val="FontStyle29"/>
          <w:rFonts w:ascii="Garamond" w:hAnsi="Garamond"/>
          <w:sz w:val="24"/>
          <w:szCs w:val="24"/>
        </w:rPr>
        <w:t xml:space="preserve">wynikających z Umowy, a także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ujawnionych </w:t>
      </w:r>
      <w:r w:rsidR="00567E0B" w:rsidRPr="006153A8">
        <w:rPr>
          <w:rStyle w:val="FontStyle29"/>
          <w:rFonts w:ascii="Garamond" w:hAnsi="Garamond"/>
          <w:sz w:val="24"/>
          <w:szCs w:val="24"/>
        </w:rPr>
        <w:t>im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4C3291" w:rsidRPr="006153A8">
        <w:rPr>
          <w:rStyle w:val="FontStyle29"/>
          <w:rFonts w:ascii="Garamond" w:hAnsi="Garamond"/>
          <w:sz w:val="24"/>
          <w:szCs w:val="24"/>
        </w:rPr>
        <w:t xml:space="preserve">w jakiejkolwiek formie w związku z realizacją Umowy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przez </w:t>
      </w:r>
      <w:r w:rsidR="00567E0B" w:rsidRPr="006153A8">
        <w:rPr>
          <w:rFonts w:ascii="Garamond" w:hAnsi="Garamond"/>
          <w:sz w:val="24"/>
          <w:szCs w:val="24"/>
        </w:rPr>
        <w:t>pozostałe Strony Umowy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, które są oznaczone </w:t>
      </w:r>
      <w:r w:rsidR="004C3291" w:rsidRPr="006153A8">
        <w:rPr>
          <w:rStyle w:val="FontStyle29"/>
          <w:rFonts w:ascii="Garamond" w:hAnsi="Garamond"/>
          <w:sz w:val="24"/>
          <w:szCs w:val="24"/>
        </w:rPr>
        <w:t xml:space="preserve">przez stronę przekazującą </w:t>
      </w:r>
      <w:r w:rsidRPr="006153A8">
        <w:rPr>
          <w:rStyle w:val="FontStyle29"/>
          <w:rFonts w:ascii="Garamond" w:hAnsi="Garamond"/>
          <w:sz w:val="24"/>
          <w:szCs w:val="24"/>
        </w:rPr>
        <w:t>jako poufne (</w:t>
      </w:r>
      <w:r w:rsidR="00463538" w:rsidRPr="006153A8">
        <w:rPr>
          <w:rStyle w:val="FontStyle29"/>
          <w:rFonts w:ascii="Garamond" w:hAnsi="Garamond"/>
          <w:sz w:val="24"/>
          <w:szCs w:val="24"/>
        </w:rPr>
        <w:t>„</w:t>
      </w:r>
      <w:r w:rsidRPr="006153A8">
        <w:rPr>
          <w:rStyle w:val="FontStyle29"/>
          <w:rFonts w:ascii="Garamond" w:hAnsi="Garamond"/>
          <w:sz w:val="24"/>
          <w:szCs w:val="24"/>
        </w:rPr>
        <w:t>Informacje Poufne</w:t>
      </w:r>
      <w:r w:rsidR="00463538" w:rsidRPr="006153A8">
        <w:rPr>
          <w:rStyle w:val="FontStyle29"/>
          <w:rFonts w:ascii="Garamond" w:hAnsi="Garamond"/>
          <w:sz w:val="24"/>
          <w:szCs w:val="24"/>
        </w:rPr>
        <w:t>”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) oraz nie </w:t>
      </w:r>
      <w:r w:rsidR="00567E0B" w:rsidRPr="006153A8">
        <w:rPr>
          <w:rStyle w:val="FontStyle29"/>
          <w:rFonts w:ascii="Garamond" w:hAnsi="Garamond"/>
          <w:sz w:val="24"/>
          <w:szCs w:val="24"/>
        </w:rPr>
        <w:t>ujawniają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takich informacji żadnej osobie.</w:t>
      </w:r>
    </w:p>
    <w:p w14:paraId="3C3811C6" w14:textId="77777777" w:rsidR="00426860" w:rsidRPr="006153A8" w:rsidRDefault="00567E0B" w:rsidP="0034745E">
      <w:pPr>
        <w:pStyle w:val="Akapitzlist"/>
        <w:numPr>
          <w:ilvl w:val="0"/>
          <w:numId w:val="6"/>
        </w:numPr>
        <w:spacing w:before="120" w:after="120" w:line="360" w:lineRule="exact"/>
        <w:ind w:left="357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>Strony</w:t>
      </w:r>
      <w:r w:rsidR="00426860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Pr="006153A8">
        <w:rPr>
          <w:rStyle w:val="FontStyle29"/>
          <w:rFonts w:ascii="Garamond" w:hAnsi="Garamond"/>
          <w:sz w:val="24"/>
          <w:szCs w:val="24"/>
        </w:rPr>
        <w:t>mogą</w:t>
      </w:r>
      <w:r w:rsidR="00426860" w:rsidRPr="006153A8">
        <w:rPr>
          <w:rStyle w:val="FontStyle29"/>
          <w:rFonts w:ascii="Garamond" w:hAnsi="Garamond"/>
          <w:sz w:val="24"/>
          <w:szCs w:val="24"/>
        </w:rPr>
        <w:t xml:space="preserve"> ujawnić Informacje Poufne, gdy:</w:t>
      </w:r>
    </w:p>
    <w:p w14:paraId="687918AB" w14:textId="77777777" w:rsidR="00426860" w:rsidRPr="006153A8" w:rsidRDefault="00426860" w:rsidP="0034745E">
      <w:pPr>
        <w:pStyle w:val="Akapitzlist"/>
        <w:numPr>
          <w:ilvl w:val="0"/>
          <w:numId w:val="14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>jest to wyraźnie dozwolone przez niniejszą Umowę;</w:t>
      </w:r>
    </w:p>
    <w:p w14:paraId="670D6D2C" w14:textId="1D3637B7" w:rsidR="00463538" w:rsidRPr="006153A8" w:rsidRDefault="00463538" w:rsidP="0034745E">
      <w:pPr>
        <w:pStyle w:val="Akapitzlist"/>
        <w:numPr>
          <w:ilvl w:val="0"/>
          <w:numId w:val="14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jest to wymagane do ujawnienia przez </w:t>
      </w:r>
      <w:r w:rsidR="00943C51" w:rsidRPr="006153A8">
        <w:rPr>
          <w:rStyle w:val="FontStyle29"/>
          <w:rFonts w:ascii="Garamond" w:hAnsi="Garamond"/>
          <w:sz w:val="24"/>
          <w:szCs w:val="24"/>
        </w:rPr>
        <w:t>przepisy prawa</w:t>
      </w:r>
      <w:r w:rsidRPr="006153A8">
        <w:rPr>
          <w:rStyle w:val="FontStyle29"/>
          <w:rFonts w:ascii="Garamond" w:hAnsi="Garamond"/>
          <w:sz w:val="24"/>
          <w:szCs w:val="24"/>
        </w:rPr>
        <w:t>, przez jakikolwiek organ rządowy lub inny organ regulacyjny, przez sąd lub inny organ o właściwej jurysdykcji</w:t>
      </w:r>
      <w:r w:rsidR="003D483E" w:rsidRPr="006153A8">
        <w:rPr>
          <w:rStyle w:val="FontStyle29"/>
          <w:rFonts w:ascii="Garamond" w:hAnsi="Garamond"/>
          <w:sz w:val="24"/>
          <w:szCs w:val="24"/>
        </w:rPr>
        <w:t>.</w:t>
      </w:r>
    </w:p>
    <w:p w14:paraId="0830ED0D" w14:textId="240E2BC2" w:rsidR="006C686A" w:rsidRPr="006153A8" w:rsidRDefault="006C686A" w:rsidP="006C686A">
      <w:pPr>
        <w:pStyle w:val="Akapitzlist"/>
        <w:numPr>
          <w:ilvl w:val="0"/>
          <w:numId w:val="6"/>
        </w:numPr>
        <w:spacing w:before="120" w:after="120" w:line="360" w:lineRule="exact"/>
        <w:ind w:left="357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Ujawnienie Informacji Poufnej jest dozwolone gdy Strona wiedziała o Informacji Poufnej przed ujawnieniem jej przez </w:t>
      </w:r>
      <w:r w:rsidRPr="006153A8">
        <w:rPr>
          <w:rFonts w:ascii="Garamond" w:hAnsi="Garamond"/>
          <w:sz w:val="24"/>
          <w:szCs w:val="24"/>
        </w:rPr>
        <w:t>drugą Stronę</w:t>
      </w:r>
      <w:r w:rsidRPr="006153A8">
        <w:rPr>
          <w:rStyle w:val="FontStyle29"/>
          <w:rFonts w:ascii="Garamond" w:hAnsi="Garamond"/>
          <w:sz w:val="24"/>
          <w:szCs w:val="24"/>
        </w:rPr>
        <w:t>; lub została ona zgodnie z prawem ujawniona przez osobę trzecią, która nie nałożyła żadnych ograniczeń na jej ujawnienie; lub informacje te znajdowały się lub znajdują się w domenie publicznej w sposób inny niż w wyniku naruszenia niniejszej klauzuli przez Strony Umowy; lub Strony Umowy uzgodnią, działając racjonalnie, że informacje te są błahe lub oczywiste, lub uzgodnią na piśmie, że takie ujawnienie może być dozwolone.</w:t>
      </w:r>
    </w:p>
    <w:p w14:paraId="2E740D42" w14:textId="2660948C" w:rsidR="00B53599" w:rsidRPr="006153A8" w:rsidRDefault="00180C7C" w:rsidP="00345635">
      <w:pPr>
        <w:pStyle w:val="Akapitzlist"/>
        <w:numPr>
          <w:ilvl w:val="0"/>
          <w:numId w:val="6"/>
        </w:numPr>
        <w:spacing w:before="120" w:after="120" w:line="360" w:lineRule="exact"/>
        <w:ind w:left="357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Strony uznają, że Agencja lub inne podmioty, którym zostaną </w:t>
      </w:r>
      <w:r w:rsidR="0035677B" w:rsidRPr="006153A8">
        <w:rPr>
          <w:rStyle w:val="FontStyle29"/>
          <w:rFonts w:ascii="Garamond" w:hAnsi="Garamond"/>
          <w:sz w:val="24"/>
          <w:szCs w:val="24"/>
        </w:rPr>
        <w:t>udostępnione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Dane osobowe, są niezależnymi Administratorami danych w rozumieniu RODO, w odniesieniu do Danych osobowych Uczestnika badania, które są przetwarzane zgodnie z niniejszą Umową. Sponsor jest procesorem Przetwarzającym powierzone Dane osobowe na udokumentowane polecenie Agencji. Biobank posiadający osobowość prawną jest </w:t>
      </w:r>
      <w:proofErr w:type="spellStart"/>
      <w:r w:rsidRPr="006153A8">
        <w:rPr>
          <w:rStyle w:val="FontStyle29"/>
          <w:rFonts w:ascii="Garamond" w:hAnsi="Garamond"/>
          <w:sz w:val="24"/>
          <w:szCs w:val="24"/>
        </w:rPr>
        <w:t>podprocesorem</w:t>
      </w:r>
      <w:proofErr w:type="spellEnd"/>
      <w:r w:rsidRPr="006153A8">
        <w:rPr>
          <w:rStyle w:val="FontStyle29"/>
          <w:rFonts w:ascii="Garamond" w:hAnsi="Garamond"/>
          <w:sz w:val="24"/>
          <w:szCs w:val="24"/>
        </w:rPr>
        <w:t xml:space="preserve"> Przetwarzającym powierzone dalej Dane osobowe na zlecenie Sponsora w zakresie przechowywania</w:t>
      </w:r>
      <w:r w:rsidR="00904A36" w:rsidRPr="006153A8">
        <w:rPr>
          <w:rStyle w:val="FontStyle29"/>
          <w:rFonts w:ascii="Garamond" w:hAnsi="Garamond"/>
          <w:sz w:val="24"/>
          <w:szCs w:val="24"/>
        </w:rPr>
        <w:t xml:space="preserve">,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zabezpieczenia </w:t>
      </w:r>
      <w:r w:rsidR="00904A36" w:rsidRPr="006153A8">
        <w:rPr>
          <w:rStyle w:val="FontStyle29"/>
          <w:rFonts w:ascii="Garamond" w:hAnsi="Garamond"/>
          <w:sz w:val="24"/>
          <w:szCs w:val="24"/>
        </w:rPr>
        <w:t xml:space="preserve">i udostępniania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Danych osobowych </w:t>
      </w:r>
      <w:proofErr w:type="spellStart"/>
      <w:r w:rsidRPr="006153A8">
        <w:rPr>
          <w:rStyle w:val="FontStyle29"/>
          <w:rFonts w:ascii="Garamond" w:hAnsi="Garamond"/>
          <w:sz w:val="24"/>
          <w:szCs w:val="24"/>
        </w:rPr>
        <w:t>spseudonimizowanych</w:t>
      </w:r>
      <w:proofErr w:type="spellEnd"/>
      <w:r w:rsidRPr="006153A8">
        <w:rPr>
          <w:rStyle w:val="FontStyle29"/>
          <w:rFonts w:ascii="Garamond" w:hAnsi="Garamond"/>
          <w:sz w:val="24"/>
          <w:szCs w:val="24"/>
        </w:rPr>
        <w:t>, które zostaną udostępnione Agencji lub podmioto</w:t>
      </w:r>
      <w:r w:rsidR="00904A36" w:rsidRPr="006153A8">
        <w:rPr>
          <w:rStyle w:val="FontStyle29"/>
          <w:rFonts w:ascii="Garamond" w:hAnsi="Garamond"/>
          <w:sz w:val="24"/>
          <w:szCs w:val="24"/>
        </w:rPr>
        <w:t>m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przez nią wskazan</w:t>
      </w:r>
      <w:r w:rsidR="00904A36" w:rsidRPr="006153A8">
        <w:rPr>
          <w:rStyle w:val="FontStyle29"/>
          <w:rFonts w:ascii="Garamond" w:hAnsi="Garamond"/>
          <w:sz w:val="24"/>
          <w:szCs w:val="24"/>
        </w:rPr>
        <w:t>ym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do celów przyszłych badań naukowych lub badawczo-rozwojowych</w:t>
      </w:r>
      <w:r w:rsidR="001A24BD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1A24BD" w:rsidRPr="006153A8">
        <w:rPr>
          <w:rStyle w:val="cf01"/>
          <w:rFonts w:ascii="Garamond" w:hAnsi="Garamond"/>
          <w:sz w:val="24"/>
          <w:szCs w:val="24"/>
        </w:rPr>
        <w:t>w sposób określony w §3 ust. 6 lub § 8 ust. 4 niniejszej Umowy</w:t>
      </w:r>
      <w:r w:rsidRPr="006153A8">
        <w:rPr>
          <w:rStyle w:val="FontStyle29"/>
          <w:rFonts w:ascii="Garamond" w:hAnsi="Garamond"/>
          <w:sz w:val="24"/>
          <w:szCs w:val="24"/>
        </w:rPr>
        <w:t>.</w:t>
      </w:r>
      <w:r w:rsidR="00B53599" w:rsidRPr="006153A8">
        <w:rPr>
          <w:rStyle w:val="FontStyle29"/>
          <w:rFonts w:ascii="Garamond" w:hAnsi="Garamond"/>
          <w:sz w:val="24"/>
          <w:szCs w:val="24"/>
        </w:rPr>
        <w:t xml:space="preserve">  </w:t>
      </w:r>
      <w:r w:rsidR="00F44C5C" w:rsidRPr="006153A8">
        <w:rPr>
          <w:rStyle w:val="FontStyle29"/>
          <w:rFonts w:ascii="Garamond" w:hAnsi="Garamond"/>
          <w:sz w:val="24"/>
          <w:szCs w:val="24"/>
        </w:rPr>
        <w:t xml:space="preserve">Agencja lub wyznaczony przez nią podmiot administruje Danymi osobowymi </w:t>
      </w:r>
      <w:proofErr w:type="spellStart"/>
      <w:r w:rsidR="00F44C5C" w:rsidRPr="006153A8">
        <w:rPr>
          <w:rStyle w:val="FontStyle29"/>
          <w:rFonts w:ascii="Garamond" w:hAnsi="Garamond"/>
          <w:sz w:val="24"/>
          <w:szCs w:val="24"/>
        </w:rPr>
        <w:t>spseudonimizowanymi</w:t>
      </w:r>
      <w:proofErr w:type="spellEnd"/>
      <w:r w:rsidR="00F44C5C" w:rsidRPr="006153A8">
        <w:rPr>
          <w:rStyle w:val="FontStyle29"/>
          <w:rFonts w:ascii="Garamond" w:hAnsi="Garamond"/>
          <w:sz w:val="24"/>
          <w:szCs w:val="24"/>
        </w:rPr>
        <w:t xml:space="preserve"> do celów przyszłych badań naukowych lub badawczo-rozwojowych.</w:t>
      </w:r>
    </w:p>
    <w:p w14:paraId="0B13A526" w14:textId="77777777" w:rsidR="00B53599" w:rsidRPr="006153A8" w:rsidRDefault="00B53599" w:rsidP="00692429">
      <w:pPr>
        <w:pStyle w:val="Akapitzlist"/>
        <w:numPr>
          <w:ilvl w:val="0"/>
          <w:numId w:val="6"/>
        </w:numPr>
        <w:jc w:val="both"/>
        <w:rPr>
          <w:rStyle w:val="FontStyle29"/>
          <w:rFonts w:ascii="Garamond" w:hAnsi="Garamond"/>
          <w:sz w:val="24"/>
          <w:szCs w:val="24"/>
        </w:rPr>
      </w:pPr>
      <w:bookmarkStart w:id="46" w:name="_Hlk167889870"/>
      <w:r w:rsidRPr="006153A8">
        <w:rPr>
          <w:rStyle w:val="FontStyle29"/>
          <w:rFonts w:ascii="Garamond" w:hAnsi="Garamond"/>
          <w:sz w:val="24"/>
          <w:szCs w:val="24"/>
        </w:rPr>
        <w:t>Każda Strona ponosi indywidualną i odrębną odpowiedzialność za przestrzeganie obowiązków, które mają zastosowanie do niej na mocy RODO.</w:t>
      </w:r>
    </w:p>
    <w:bookmarkEnd w:id="46"/>
    <w:p w14:paraId="0412F7A1" w14:textId="77777777" w:rsidR="00A47997" w:rsidRPr="006153A8" w:rsidRDefault="0059323B" w:rsidP="00F50D8B">
      <w:pPr>
        <w:pStyle w:val="Akapitzlist"/>
        <w:numPr>
          <w:ilvl w:val="0"/>
          <w:numId w:val="6"/>
        </w:numPr>
        <w:spacing w:before="120" w:after="120" w:line="360" w:lineRule="exact"/>
        <w:ind w:left="357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>Strony</w:t>
      </w:r>
      <w:r w:rsidR="00A47997" w:rsidRPr="006153A8">
        <w:rPr>
          <w:rStyle w:val="FontStyle29"/>
          <w:rFonts w:ascii="Garamond" w:hAnsi="Garamond"/>
          <w:sz w:val="24"/>
          <w:szCs w:val="24"/>
        </w:rPr>
        <w:t xml:space="preserve"> zobowiązuj</w:t>
      </w:r>
      <w:r w:rsidRPr="006153A8">
        <w:rPr>
          <w:rStyle w:val="FontStyle29"/>
          <w:rFonts w:ascii="Garamond" w:hAnsi="Garamond"/>
          <w:sz w:val="24"/>
          <w:szCs w:val="24"/>
        </w:rPr>
        <w:t>ą</w:t>
      </w:r>
      <w:r w:rsidR="00A47997" w:rsidRPr="006153A8">
        <w:rPr>
          <w:rStyle w:val="FontStyle29"/>
          <w:rFonts w:ascii="Garamond" w:hAnsi="Garamond"/>
          <w:sz w:val="24"/>
          <w:szCs w:val="24"/>
        </w:rPr>
        <w:t xml:space="preserve"> się zapewnić:</w:t>
      </w:r>
    </w:p>
    <w:p w14:paraId="658449E0" w14:textId="58ECC663" w:rsidR="00B53599" w:rsidRPr="006153A8" w:rsidRDefault="00B53599" w:rsidP="00B53599">
      <w:pPr>
        <w:pStyle w:val="Akapitzlist"/>
        <w:numPr>
          <w:ilvl w:val="0"/>
          <w:numId w:val="15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bookmarkStart w:id="47" w:name="_Hlk167889926"/>
      <w:r w:rsidRPr="006153A8">
        <w:rPr>
          <w:rStyle w:val="FontStyle29"/>
          <w:rFonts w:ascii="Garamond" w:hAnsi="Garamond"/>
          <w:sz w:val="24"/>
          <w:szCs w:val="24"/>
        </w:rPr>
        <w:t xml:space="preserve">odpowiedni poziom bezpieczeństwa danych do ryzyka naruszenia praw lub wolności </w:t>
      </w:r>
      <w:r w:rsidR="00D8546F" w:rsidRPr="006153A8">
        <w:rPr>
          <w:rStyle w:val="FontStyle29"/>
          <w:rFonts w:ascii="Garamond" w:hAnsi="Garamond"/>
          <w:sz w:val="24"/>
          <w:szCs w:val="24"/>
        </w:rPr>
        <w:t>Uczestnika badania</w:t>
      </w:r>
      <w:r w:rsidRPr="006153A8">
        <w:rPr>
          <w:rStyle w:val="FontStyle29"/>
          <w:rFonts w:ascii="Garamond" w:hAnsi="Garamond"/>
          <w:sz w:val="24"/>
          <w:szCs w:val="24"/>
        </w:rPr>
        <w:t>, w szczególności uniemożliwienie dostępu do Danych osobowych osobom nieuprawnionym;</w:t>
      </w:r>
    </w:p>
    <w:bookmarkEnd w:id="47"/>
    <w:p w14:paraId="51F30CF5" w14:textId="2B852315" w:rsidR="000A4FE5" w:rsidRPr="006153A8" w:rsidRDefault="00852D48" w:rsidP="00F50D8B">
      <w:pPr>
        <w:pStyle w:val="Akapitzlist"/>
        <w:numPr>
          <w:ilvl w:val="0"/>
          <w:numId w:val="15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lastRenderedPageBreak/>
        <w:t>przetwarzanie danych w sposób gwarantujący zachowanie zasad bezpieczeństwa, w szczególności w odniesieniu do Danych osobowych w sposób określony w RODO</w:t>
      </w:r>
      <w:r w:rsidR="000A4FE5" w:rsidRPr="006153A8">
        <w:rPr>
          <w:rStyle w:val="FontStyle29"/>
          <w:rFonts w:ascii="Garamond" w:hAnsi="Garamond"/>
          <w:sz w:val="24"/>
          <w:szCs w:val="24"/>
        </w:rPr>
        <w:t>.</w:t>
      </w:r>
    </w:p>
    <w:p w14:paraId="56D6E237" w14:textId="77777777" w:rsidR="009E341B" w:rsidRPr="006153A8" w:rsidRDefault="009E341B" w:rsidP="004D4580">
      <w:pPr>
        <w:pStyle w:val="Akapitzlist"/>
        <w:keepNext/>
        <w:numPr>
          <w:ilvl w:val="0"/>
          <w:numId w:val="6"/>
        </w:numPr>
        <w:spacing w:before="120" w:after="120" w:line="360" w:lineRule="exact"/>
        <w:ind w:left="351" w:hanging="357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>Biobank powinien przechowywać informację dotyczące:</w:t>
      </w:r>
    </w:p>
    <w:p w14:paraId="35D4B8E8" w14:textId="757E381F" w:rsidR="009E341B" w:rsidRPr="006153A8" w:rsidRDefault="009E341B" w:rsidP="00F50D8B">
      <w:pPr>
        <w:pStyle w:val="Akapitzlist"/>
        <w:numPr>
          <w:ilvl w:val="1"/>
          <w:numId w:val="18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daty pierwszego wprowadzenia </w:t>
      </w:r>
      <w:r w:rsidR="00655CCB" w:rsidRPr="006153A8">
        <w:rPr>
          <w:rStyle w:val="FontStyle29"/>
          <w:rFonts w:ascii="Garamond" w:hAnsi="Garamond"/>
          <w:sz w:val="24"/>
          <w:szCs w:val="24"/>
        </w:rPr>
        <w:t>danych</w:t>
      </w:r>
      <w:r w:rsidR="00B53599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do </w:t>
      </w:r>
      <w:r w:rsidR="0059323B" w:rsidRPr="006153A8">
        <w:rPr>
          <w:rStyle w:val="FontStyle29"/>
          <w:rFonts w:ascii="Garamond" w:hAnsi="Garamond"/>
          <w:sz w:val="24"/>
          <w:szCs w:val="24"/>
        </w:rPr>
        <w:t>Systemu teleinformatycznego</w:t>
      </w:r>
      <w:r w:rsidRPr="006153A8">
        <w:rPr>
          <w:rStyle w:val="FontStyle29"/>
          <w:rFonts w:ascii="Garamond" w:hAnsi="Garamond"/>
          <w:sz w:val="24"/>
          <w:szCs w:val="24"/>
        </w:rPr>
        <w:t>;</w:t>
      </w:r>
    </w:p>
    <w:p w14:paraId="7A3CE274" w14:textId="6930A1A9" w:rsidR="009E341B" w:rsidRPr="006153A8" w:rsidRDefault="000A4FE5" w:rsidP="00F50D8B">
      <w:pPr>
        <w:pStyle w:val="Akapitzlist"/>
        <w:numPr>
          <w:ilvl w:val="1"/>
          <w:numId w:val="18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wycofania zgody na </w:t>
      </w:r>
      <w:r w:rsidR="00905189" w:rsidRPr="006153A8">
        <w:rPr>
          <w:rStyle w:val="FontStyle29"/>
          <w:rFonts w:ascii="Garamond" w:hAnsi="Garamond"/>
          <w:sz w:val="24"/>
          <w:szCs w:val="24"/>
        </w:rPr>
        <w:t>P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rzetwarzanie </w:t>
      </w:r>
      <w:r w:rsidR="00B53599" w:rsidRPr="006153A8">
        <w:rPr>
          <w:rStyle w:val="FontStyle29"/>
          <w:rFonts w:ascii="Garamond" w:hAnsi="Garamond"/>
          <w:sz w:val="24"/>
          <w:szCs w:val="24"/>
        </w:rPr>
        <w:t>Danych osobowych</w:t>
      </w:r>
      <w:r w:rsidRPr="006153A8">
        <w:rPr>
          <w:rStyle w:val="FontStyle29"/>
          <w:rFonts w:ascii="Garamond" w:hAnsi="Garamond"/>
          <w:sz w:val="24"/>
          <w:szCs w:val="24"/>
        </w:rPr>
        <w:t>;</w:t>
      </w:r>
    </w:p>
    <w:p w14:paraId="384813A3" w14:textId="4991FBDC" w:rsidR="00576852" w:rsidRPr="006153A8" w:rsidRDefault="00576852" w:rsidP="00F50D8B">
      <w:pPr>
        <w:pStyle w:val="Akapitzlist"/>
        <w:numPr>
          <w:ilvl w:val="1"/>
          <w:numId w:val="18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listy osób upoważnionych do </w:t>
      </w:r>
      <w:r w:rsidR="0059323B" w:rsidRPr="006153A8">
        <w:rPr>
          <w:rStyle w:val="FontStyle29"/>
          <w:rFonts w:ascii="Garamond" w:hAnsi="Garamond"/>
          <w:sz w:val="24"/>
          <w:szCs w:val="24"/>
        </w:rPr>
        <w:t>P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rzetwarzania </w:t>
      </w:r>
      <w:r w:rsidR="0035307B" w:rsidRPr="006153A8">
        <w:rPr>
          <w:rStyle w:val="FontStyle29"/>
          <w:rFonts w:ascii="Garamond" w:hAnsi="Garamond"/>
          <w:sz w:val="24"/>
          <w:szCs w:val="24"/>
        </w:rPr>
        <w:t>D</w:t>
      </w:r>
      <w:r w:rsidRPr="006153A8">
        <w:rPr>
          <w:rStyle w:val="FontStyle29"/>
          <w:rFonts w:ascii="Garamond" w:hAnsi="Garamond"/>
          <w:sz w:val="24"/>
          <w:szCs w:val="24"/>
        </w:rPr>
        <w:t>anych</w:t>
      </w:r>
      <w:r w:rsidR="00655CCB" w:rsidRPr="006153A8">
        <w:rPr>
          <w:rStyle w:val="FontStyle29"/>
          <w:rFonts w:ascii="Garamond" w:hAnsi="Garamond"/>
          <w:sz w:val="24"/>
          <w:szCs w:val="24"/>
        </w:rPr>
        <w:t xml:space="preserve"> osobowych</w:t>
      </w:r>
      <w:r w:rsidRPr="006153A8">
        <w:rPr>
          <w:rStyle w:val="FontStyle29"/>
          <w:rFonts w:ascii="Garamond" w:hAnsi="Garamond"/>
          <w:sz w:val="24"/>
          <w:szCs w:val="24"/>
        </w:rPr>
        <w:t>.</w:t>
      </w:r>
    </w:p>
    <w:p w14:paraId="711116A0" w14:textId="77777777" w:rsidR="009E341B" w:rsidRPr="006153A8" w:rsidRDefault="009E341B" w:rsidP="00F50D8B">
      <w:pPr>
        <w:pStyle w:val="Akapitzlist"/>
        <w:numPr>
          <w:ilvl w:val="0"/>
          <w:numId w:val="6"/>
        </w:numPr>
        <w:spacing w:before="120" w:after="120" w:line="360" w:lineRule="exact"/>
        <w:ind w:left="357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>Biobank umożliwia:</w:t>
      </w:r>
    </w:p>
    <w:p w14:paraId="34253FD0" w14:textId="77777777" w:rsidR="009E341B" w:rsidRPr="006153A8" w:rsidRDefault="009E341B" w:rsidP="00F50D8B">
      <w:pPr>
        <w:pStyle w:val="Akapitzlist"/>
        <w:numPr>
          <w:ilvl w:val="1"/>
          <w:numId w:val="16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jednoznaczną identyfikację osoby uzyskującej dostęp do </w:t>
      </w:r>
      <w:r w:rsidR="005A3202" w:rsidRPr="006153A8">
        <w:rPr>
          <w:rStyle w:val="FontStyle29"/>
          <w:rFonts w:ascii="Garamond" w:hAnsi="Garamond"/>
          <w:sz w:val="24"/>
          <w:szCs w:val="24"/>
        </w:rPr>
        <w:t>S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ystemu </w:t>
      </w:r>
      <w:r w:rsidR="005A3202" w:rsidRPr="006153A8">
        <w:rPr>
          <w:rStyle w:val="FontStyle29"/>
          <w:rFonts w:ascii="Garamond" w:hAnsi="Garamond"/>
          <w:sz w:val="24"/>
          <w:szCs w:val="24"/>
        </w:rPr>
        <w:t xml:space="preserve">teleinformatycznego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oraz </w:t>
      </w:r>
      <w:r w:rsidR="00576852" w:rsidRPr="006153A8">
        <w:rPr>
          <w:rStyle w:val="FontStyle29"/>
          <w:rFonts w:ascii="Garamond" w:hAnsi="Garamond"/>
          <w:sz w:val="24"/>
          <w:szCs w:val="24"/>
        </w:rPr>
        <w:t>rozliczalność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tej informacji w logach;</w:t>
      </w:r>
    </w:p>
    <w:p w14:paraId="59AC0222" w14:textId="77777777" w:rsidR="009E341B" w:rsidRPr="006153A8" w:rsidRDefault="00FE73A2" w:rsidP="00F50D8B">
      <w:pPr>
        <w:pStyle w:val="Akapitzlist"/>
        <w:numPr>
          <w:ilvl w:val="1"/>
          <w:numId w:val="16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użytkownikowi dostęp tylko do wynikających z jego uprawnień zasobów </w:t>
      </w:r>
      <w:r w:rsidR="005A3202" w:rsidRPr="006153A8">
        <w:rPr>
          <w:rStyle w:val="FontStyle29"/>
          <w:rFonts w:ascii="Garamond" w:hAnsi="Garamond"/>
          <w:sz w:val="24"/>
          <w:szCs w:val="24"/>
        </w:rPr>
        <w:t>S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ystemu </w:t>
      </w:r>
      <w:r w:rsidR="005A3202" w:rsidRPr="006153A8">
        <w:rPr>
          <w:rStyle w:val="FontStyle29"/>
          <w:rFonts w:ascii="Garamond" w:hAnsi="Garamond"/>
          <w:sz w:val="24"/>
          <w:szCs w:val="24"/>
        </w:rPr>
        <w:t>teleinformatycznego</w:t>
      </w:r>
      <w:r w:rsidRPr="006153A8">
        <w:rPr>
          <w:rStyle w:val="FontStyle29"/>
          <w:rFonts w:ascii="Garamond" w:hAnsi="Garamond"/>
          <w:sz w:val="24"/>
          <w:szCs w:val="24"/>
        </w:rPr>
        <w:t>.</w:t>
      </w:r>
      <w:r w:rsidR="009E341B" w:rsidRPr="006153A8">
        <w:rPr>
          <w:rStyle w:val="FontStyle29"/>
          <w:rFonts w:ascii="Garamond" w:hAnsi="Garamond"/>
          <w:sz w:val="24"/>
          <w:szCs w:val="24"/>
        </w:rPr>
        <w:t xml:space="preserve"> </w:t>
      </w:r>
    </w:p>
    <w:p w14:paraId="5691A309" w14:textId="3A7BE39B" w:rsidR="002128C6" w:rsidRPr="006153A8" w:rsidRDefault="00426860" w:rsidP="7247B82E">
      <w:pPr>
        <w:pStyle w:val="Akapitzlist"/>
        <w:numPr>
          <w:ilvl w:val="0"/>
          <w:numId w:val="6"/>
        </w:numPr>
        <w:spacing w:before="120" w:after="120" w:line="360" w:lineRule="exact"/>
        <w:ind w:left="357"/>
        <w:jc w:val="both"/>
        <w:rPr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W przypadku, gdy </w:t>
      </w:r>
      <w:r w:rsidR="00351F69" w:rsidRPr="006153A8">
        <w:rPr>
          <w:rFonts w:ascii="Garamond" w:hAnsi="Garamond"/>
          <w:sz w:val="24"/>
          <w:szCs w:val="24"/>
        </w:rPr>
        <w:t>Sponsor</w:t>
      </w:r>
      <w:r w:rsidR="005607AF" w:rsidRPr="006153A8">
        <w:rPr>
          <w:rFonts w:ascii="Garamond" w:hAnsi="Garamond"/>
          <w:sz w:val="24"/>
          <w:szCs w:val="24"/>
        </w:rPr>
        <w:t xml:space="preserve">, </w:t>
      </w:r>
      <w:proofErr w:type="spellStart"/>
      <w:r w:rsidR="005607AF" w:rsidRPr="006153A8">
        <w:rPr>
          <w:rFonts w:ascii="Garamond" w:hAnsi="Garamond"/>
          <w:sz w:val="24"/>
          <w:szCs w:val="24"/>
        </w:rPr>
        <w:t>Biobank</w:t>
      </w:r>
      <w:proofErr w:type="spellEnd"/>
      <w:r w:rsidR="00351F69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lub </w:t>
      </w:r>
      <w:r w:rsidR="00FE73A2" w:rsidRPr="006153A8">
        <w:rPr>
          <w:rStyle w:val="FontStyle29"/>
          <w:rFonts w:ascii="Garamond" w:hAnsi="Garamond"/>
          <w:sz w:val="24"/>
          <w:szCs w:val="24"/>
        </w:rPr>
        <w:t xml:space="preserve">główny </w:t>
      </w:r>
      <w:proofErr w:type="spellStart"/>
      <w:r w:rsidR="00FE73A2" w:rsidRPr="006153A8">
        <w:rPr>
          <w:rStyle w:val="FontStyle29"/>
          <w:rFonts w:ascii="Garamond" w:hAnsi="Garamond"/>
          <w:sz w:val="24"/>
          <w:szCs w:val="24"/>
        </w:rPr>
        <w:t>badacz</w:t>
      </w:r>
      <w:r w:rsidR="00B83819" w:rsidRPr="006153A8">
        <w:rPr>
          <w:rStyle w:val="FontStyle29"/>
          <w:rFonts w:ascii="Garamond" w:hAnsi="Garamond"/>
          <w:sz w:val="24"/>
          <w:szCs w:val="24"/>
        </w:rPr>
        <w:t>badawczym</w:t>
      </w:r>
      <w:proofErr w:type="spellEnd"/>
      <w:r w:rsidR="00FE73A2" w:rsidRPr="006153A8">
        <w:rPr>
          <w:rStyle w:val="FontStyle29"/>
          <w:rFonts w:ascii="Garamond" w:hAnsi="Garamond"/>
          <w:sz w:val="24"/>
          <w:szCs w:val="24"/>
        </w:rPr>
        <w:t xml:space="preserve"> lub </w:t>
      </w:r>
      <w:r w:rsidRPr="006153A8">
        <w:rPr>
          <w:rStyle w:val="FontStyle29"/>
          <w:rFonts w:ascii="Garamond" w:hAnsi="Garamond"/>
          <w:sz w:val="24"/>
          <w:szCs w:val="24"/>
        </w:rPr>
        <w:t>którykolwiek z</w:t>
      </w:r>
      <w:r w:rsidR="003E1ABB" w:rsidRPr="006153A8">
        <w:rPr>
          <w:rStyle w:val="FontStyle29"/>
          <w:rFonts w:ascii="Garamond" w:hAnsi="Garamond"/>
          <w:sz w:val="24"/>
          <w:szCs w:val="24"/>
        </w:rPr>
        <w:t> </w:t>
      </w:r>
      <w:r w:rsidR="00FE73A2" w:rsidRPr="006153A8">
        <w:rPr>
          <w:rStyle w:val="FontStyle29"/>
          <w:rFonts w:ascii="Garamond" w:hAnsi="Garamond"/>
          <w:sz w:val="24"/>
          <w:szCs w:val="24"/>
        </w:rPr>
        <w:t>członków zespołu badawczego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otrzyma jakąkolwiek korespondencję, zapytanie lub skargę od </w:t>
      </w:r>
      <w:r w:rsidR="00FE73A2" w:rsidRPr="006153A8">
        <w:rPr>
          <w:rStyle w:val="FontStyle29"/>
          <w:rFonts w:ascii="Garamond" w:hAnsi="Garamond"/>
          <w:sz w:val="24"/>
          <w:szCs w:val="24"/>
        </w:rPr>
        <w:t>U</w:t>
      </w:r>
      <w:r w:rsidRPr="006153A8">
        <w:rPr>
          <w:rStyle w:val="FontStyle29"/>
          <w:rFonts w:ascii="Garamond" w:hAnsi="Garamond"/>
          <w:sz w:val="24"/>
          <w:szCs w:val="24"/>
        </w:rPr>
        <w:t>czestnika</w:t>
      </w:r>
      <w:r w:rsidR="00FE73A2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59323B" w:rsidRPr="006153A8">
        <w:rPr>
          <w:rStyle w:val="FontStyle29"/>
          <w:rFonts w:ascii="Garamond" w:hAnsi="Garamond"/>
          <w:sz w:val="24"/>
          <w:szCs w:val="24"/>
        </w:rPr>
        <w:t>b</w:t>
      </w:r>
      <w:r w:rsidR="00FE73A2" w:rsidRPr="006153A8">
        <w:rPr>
          <w:rStyle w:val="FontStyle29"/>
          <w:rFonts w:ascii="Garamond" w:hAnsi="Garamond"/>
          <w:sz w:val="24"/>
          <w:szCs w:val="24"/>
        </w:rPr>
        <w:t>adania</w:t>
      </w:r>
      <w:r w:rsidRPr="006153A8">
        <w:rPr>
          <w:rStyle w:val="FontStyle29"/>
          <w:rFonts w:ascii="Garamond" w:hAnsi="Garamond"/>
          <w:sz w:val="24"/>
          <w:szCs w:val="24"/>
        </w:rPr>
        <w:t>, organu regulacyjnego lub innej strony trzeciej w</w:t>
      </w:r>
      <w:r w:rsidR="00670BED" w:rsidRPr="006153A8">
        <w:rPr>
          <w:rStyle w:val="FontStyle29"/>
          <w:rFonts w:ascii="Garamond" w:hAnsi="Garamond"/>
          <w:sz w:val="24"/>
          <w:szCs w:val="24"/>
        </w:rPr>
        <w:t> </w:t>
      </w:r>
      <w:r w:rsidRPr="006153A8">
        <w:rPr>
          <w:rStyle w:val="FontStyle29"/>
          <w:rFonts w:ascii="Garamond" w:hAnsi="Garamond"/>
          <w:sz w:val="24"/>
          <w:szCs w:val="24"/>
        </w:rPr>
        <w:t>związku z</w:t>
      </w:r>
      <w:r w:rsidR="003E1ABB" w:rsidRPr="006153A8">
        <w:rPr>
          <w:rStyle w:val="FontStyle29"/>
          <w:rFonts w:ascii="Garamond" w:hAnsi="Garamond"/>
          <w:sz w:val="24"/>
          <w:szCs w:val="24"/>
        </w:rPr>
        <w:t> </w:t>
      </w:r>
      <w:r w:rsidR="0059323B" w:rsidRPr="006153A8">
        <w:rPr>
          <w:rStyle w:val="FontStyle29"/>
          <w:rFonts w:ascii="Garamond" w:hAnsi="Garamond"/>
          <w:sz w:val="24"/>
          <w:szCs w:val="24"/>
        </w:rPr>
        <w:t>P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rzetwarzaniem Danych </w:t>
      </w:r>
      <w:r w:rsidR="00887517" w:rsidRPr="006153A8">
        <w:rPr>
          <w:rStyle w:val="FontStyle29"/>
          <w:rFonts w:ascii="Garamond" w:hAnsi="Garamond"/>
          <w:sz w:val="24"/>
          <w:szCs w:val="24"/>
        </w:rPr>
        <w:t xml:space="preserve">osobowych </w:t>
      </w:r>
      <w:r w:rsidRPr="006153A8">
        <w:rPr>
          <w:rStyle w:val="FontStyle29"/>
          <w:rFonts w:ascii="Garamond" w:hAnsi="Garamond"/>
          <w:sz w:val="24"/>
          <w:szCs w:val="24"/>
        </w:rPr>
        <w:t>Uczestnika</w:t>
      </w:r>
      <w:r w:rsidR="00FE73A2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59323B" w:rsidRPr="006153A8">
        <w:rPr>
          <w:rStyle w:val="FontStyle29"/>
          <w:rFonts w:ascii="Garamond" w:hAnsi="Garamond"/>
          <w:sz w:val="24"/>
          <w:szCs w:val="24"/>
        </w:rPr>
        <w:t>badania</w:t>
      </w:r>
      <w:r w:rsidR="00887517" w:rsidRPr="006153A8">
        <w:rPr>
          <w:rStyle w:val="FontStyle29"/>
          <w:rFonts w:ascii="Garamond" w:hAnsi="Garamond"/>
          <w:sz w:val="24"/>
          <w:szCs w:val="24"/>
        </w:rPr>
        <w:t xml:space="preserve">,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niezwłocznie </w:t>
      </w:r>
      <w:bookmarkStart w:id="48" w:name="_Hlk168466755"/>
      <w:r w:rsidRPr="006153A8">
        <w:rPr>
          <w:rStyle w:val="FontStyle29"/>
          <w:rFonts w:ascii="Garamond" w:hAnsi="Garamond"/>
          <w:sz w:val="24"/>
          <w:szCs w:val="24"/>
        </w:rPr>
        <w:t xml:space="preserve">poinformuje o tym </w:t>
      </w:r>
      <w:r w:rsidR="0054394C" w:rsidRPr="006153A8">
        <w:rPr>
          <w:rStyle w:val="FontStyle29"/>
          <w:rFonts w:ascii="Garamond" w:hAnsi="Garamond"/>
          <w:sz w:val="24"/>
          <w:szCs w:val="24"/>
        </w:rPr>
        <w:t>Agencję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, </w:t>
      </w:r>
      <w:r w:rsidR="00887517" w:rsidRPr="006153A8">
        <w:rPr>
          <w:rStyle w:val="FontStyle29"/>
          <w:rFonts w:ascii="Garamond" w:hAnsi="Garamond"/>
          <w:sz w:val="24"/>
          <w:szCs w:val="24"/>
        </w:rPr>
        <w:t xml:space="preserve">ze wskazaniem </w:t>
      </w:r>
      <w:proofErr w:type="spellStart"/>
      <w:r w:rsidR="00887517" w:rsidRPr="006153A8">
        <w:rPr>
          <w:rStyle w:val="FontStyle29"/>
          <w:rFonts w:ascii="Garamond" w:hAnsi="Garamond"/>
          <w:sz w:val="24"/>
          <w:szCs w:val="24"/>
        </w:rPr>
        <w:t>speudonimizowanych</w:t>
      </w:r>
      <w:proofErr w:type="spellEnd"/>
      <w:r w:rsidR="00887517" w:rsidRPr="006153A8">
        <w:rPr>
          <w:rStyle w:val="FontStyle29"/>
          <w:rFonts w:ascii="Garamond" w:hAnsi="Garamond"/>
          <w:sz w:val="24"/>
          <w:szCs w:val="24"/>
        </w:rPr>
        <w:t xml:space="preserve"> Danych osobowych Uczestnika badania</w:t>
      </w:r>
      <w:r w:rsidR="007341CF" w:rsidRPr="006153A8">
        <w:rPr>
          <w:rStyle w:val="FontStyle29"/>
          <w:rFonts w:ascii="Garamond" w:hAnsi="Garamond"/>
          <w:sz w:val="24"/>
          <w:szCs w:val="24"/>
        </w:rPr>
        <w:t>.</w:t>
      </w:r>
      <w:r w:rsidR="00887517" w:rsidRPr="006153A8" w:rsidDel="00887517">
        <w:rPr>
          <w:rStyle w:val="FontStyle29"/>
          <w:rFonts w:ascii="Garamond" w:hAnsi="Garamond"/>
          <w:sz w:val="24"/>
          <w:szCs w:val="24"/>
        </w:rPr>
        <w:t xml:space="preserve"> </w:t>
      </w:r>
      <w:bookmarkEnd w:id="45"/>
      <w:bookmarkEnd w:id="48"/>
    </w:p>
    <w:p w14:paraId="48468A28" w14:textId="77777777" w:rsidR="00B87E49" w:rsidRPr="006153A8" w:rsidRDefault="000A0D38" w:rsidP="00351F69">
      <w:pPr>
        <w:keepNext/>
        <w:tabs>
          <w:tab w:val="left" w:pos="284"/>
        </w:tabs>
        <w:spacing w:before="240" w:after="120" w:line="360" w:lineRule="exact"/>
        <w:ind w:left="425" w:hanging="425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 xml:space="preserve">§ </w:t>
      </w:r>
      <w:r w:rsidR="00617CD4" w:rsidRPr="006153A8">
        <w:rPr>
          <w:rFonts w:ascii="Garamond" w:hAnsi="Garamond"/>
          <w:b/>
          <w:sz w:val="24"/>
          <w:szCs w:val="24"/>
        </w:rPr>
        <w:t>8</w:t>
      </w:r>
      <w:r w:rsidR="00DC53E8" w:rsidRPr="006153A8">
        <w:rPr>
          <w:rFonts w:ascii="Garamond" w:hAnsi="Garamond"/>
          <w:b/>
          <w:sz w:val="24"/>
          <w:szCs w:val="24"/>
        </w:rPr>
        <w:t xml:space="preserve">. </w:t>
      </w:r>
    </w:p>
    <w:p w14:paraId="77DE320F" w14:textId="77777777" w:rsidR="00FE6B7E" w:rsidRPr="006153A8" w:rsidRDefault="00FE6B7E" w:rsidP="003315F5">
      <w:pPr>
        <w:keepNext/>
        <w:tabs>
          <w:tab w:val="left" w:pos="284"/>
        </w:tabs>
        <w:spacing w:before="120" w:after="120" w:line="360" w:lineRule="exact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Rozwiązanie Umowy</w:t>
      </w:r>
    </w:p>
    <w:p w14:paraId="0C5CFE48" w14:textId="77777777" w:rsidR="00845D5C" w:rsidRPr="006153A8" w:rsidRDefault="00FE73A2" w:rsidP="00A03E14">
      <w:pPr>
        <w:pStyle w:val="Akapitzlist"/>
        <w:numPr>
          <w:ilvl w:val="0"/>
          <w:numId w:val="19"/>
        </w:numPr>
        <w:spacing w:before="120" w:after="120" w:line="360" w:lineRule="exact"/>
        <w:ind w:left="426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bookmarkStart w:id="49" w:name="_Hlk38457614"/>
      <w:r w:rsidRPr="006153A8">
        <w:rPr>
          <w:rStyle w:val="FontStyle29"/>
          <w:rFonts w:ascii="Garamond" w:hAnsi="Garamond"/>
          <w:sz w:val="24"/>
          <w:szCs w:val="24"/>
        </w:rPr>
        <w:t>Strony są</w:t>
      </w:r>
      <w:r w:rsidR="00845D5C" w:rsidRPr="006153A8">
        <w:rPr>
          <w:rStyle w:val="FontStyle29"/>
          <w:rFonts w:ascii="Garamond" w:hAnsi="Garamond"/>
          <w:sz w:val="24"/>
          <w:szCs w:val="24"/>
        </w:rPr>
        <w:t xml:space="preserve"> uprawnion</w:t>
      </w:r>
      <w:r w:rsidRPr="006153A8">
        <w:rPr>
          <w:rStyle w:val="FontStyle29"/>
          <w:rFonts w:ascii="Garamond" w:hAnsi="Garamond"/>
          <w:sz w:val="24"/>
          <w:szCs w:val="24"/>
        </w:rPr>
        <w:t>e</w:t>
      </w:r>
      <w:r w:rsidR="00845D5C" w:rsidRPr="006153A8">
        <w:rPr>
          <w:rStyle w:val="FontStyle29"/>
          <w:rFonts w:ascii="Garamond" w:hAnsi="Garamond"/>
          <w:sz w:val="24"/>
          <w:szCs w:val="24"/>
        </w:rPr>
        <w:t xml:space="preserve"> do natychmiastowego rozwiązania niniejszej Umowy w drodze pisemnego zawiadomienia, jeżeli</w:t>
      </w:r>
      <w:r w:rsidR="00DC52DC" w:rsidRPr="006153A8">
        <w:rPr>
          <w:rStyle w:val="FontStyle29"/>
          <w:rFonts w:ascii="Garamond" w:hAnsi="Garamond"/>
          <w:sz w:val="24"/>
          <w:szCs w:val="24"/>
        </w:rPr>
        <w:t xml:space="preserve"> Sponsor lub Biobank</w:t>
      </w:r>
      <w:r w:rsidR="00845D5C" w:rsidRPr="006153A8">
        <w:rPr>
          <w:rStyle w:val="FontStyle29"/>
          <w:rFonts w:ascii="Garamond" w:hAnsi="Garamond"/>
          <w:sz w:val="24"/>
          <w:szCs w:val="24"/>
        </w:rPr>
        <w:t>:</w:t>
      </w:r>
    </w:p>
    <w:p w14:paraId="63696E8E" w14:textId="77777777" w:rsidR="00845D5C" w:rsidRPr="006153A8" w:rsidRDefault="00845D5C" w:rsidP="00161CC8">
      <w:pPr>
        <w:pStyle w:val="Akapitzlist"/>
        <w:numPr>
          <w:ilvl w:val="0"/>
          <w:numId w:val="27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dopuszcza się jakiegokolwiek naruszenia istotnego postanowienia niniejszej Umowy, oraz w przypadku naruszenia, które można </w:t>
      </w:r>
      <w:r w:rsidR="00B83819" w:rsidRPr="006153A8">
        <w:rPr>
          <w:rStyle w:val="FontStyle29"/>
          <w:rFonts w:ascii="Garamond" w:hAnsi="Garamond"/>
          <w:sz w:val="24"/>
          <w:szCs w:val="24"/>
        </w:rPr>
        <w:t>usunąć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, nie </w:t>
      </w:r>
      <w:r w:rsidR="00B83819" w:rsidRPr="006153A8">
        <w:rPr>
          <w:rStyle w:val="FontStyle29"/>
          <w:rFonts w:ascii="Garamond" w:hAnsi="Garamond"/>
          <w:sz w:val="24"/>
          <w:szCs w:val="24"/>
        </w:rPr>
        <w:t xml:space="preserve">usunie </w:t>
      </w:r>
      <w:r w:rsidRPr="006153A8">
        <w:rPr>
          <w:rStyle w:val="FontStyle29"/>
          <w:rFonts w:ascii="Garamond" w:hAnsi="Garamond"/>
          <w:sz w:val="24"/>
          <w:szCs w:val="24"/>
        </w:rPr>
        <w:t>go</w:t>
      </w:r>
      <w:r w:rsidR="0060546E" w:rsidRPr="006153A8">
        <w:rPr>
          <w:rStyle w:val="FontStyle29"/>
          <w:rFonts w:ascii="Garamond" w:hAnsi="Garamond"/>
          <w:sz w:val="24"/>
          <w:szCs w:val="24"/>
        </w:rPr>
        <w:t> </w:t>
      </w:r>
      <w:r w:rsidRPr="006153A8">
        <w:rPr>
          <w:rStyle w:val="FontStyle29"/>
          <w:rFonts w:ascii="Garamond" w:hAnsi="Garamond"/>
          <w:sz w:val="24"/>
          <w:szCs w:val="24"/>
        </w:rPr>
        <w:t>w</w:t>
      </w:r>
      <w:r w:rsidR="003E1ABB" w:rsidRPr="006153A8">
        <w:rPr>
          <w:rStyle w:val="FontStyle29"/>
          <w:rFonts w:ascii="Garamond" w:hAnsi="Garamond"/>
          <w:sz w:val="24"/>
          <w:szCs w:val="24"/>
        </w:rPr>
        <w:t> </w:t>
      </w:r>
      <w:r w:rsidRPr="006153A8">
        <w:rPr>
          <w:rStyle w:val="FontStyle29"/>
          <w:rFonts w:ascii="Garamond" w:hAnsi="Garamond"/>
          <w:sz w:val="24"/>
          <w:szCs w:val="24"/>
        </w:rPr>
        <w:t>ciągu 10 dni po</w:t>
      </w:r>
      <w:r w:rsidR="004D4580" w:rsidRPr="006153A8">
        <w:rPr>
          <w:rStyle w:val="FontStyle29"/>
          <w:rFonts w:ascii="Garamond" w:hAnsi="Garamond"/>
          <w:sz w:val="24"/>
          <w:szCs w:val="24"/>
        </w:rPr>
        <w:t> </w:t>
      </w:r>
      <w:r w:rsidRPr="006153A8">
        <w:rPr>
          <w:rStyle w:val="FontStyle29"/>
          <w:rFonts w:ascii="Garamond" w:hAnsi="Garamond"/>
          <w:sz w:val="24"/>
          <w:szCs w:val="24"/>
        </w:rPr>
        <w:t>otrzymaniu pisemnego zawiadomienia zawierającego szczegółowe informacje o</w:t>
      </w:r>
      <w:r w:rsidR="00161CC8" w:rsidRPr="006153A8">
        <w:rPr>
          <w:rStyle w:val="FontStyle29"/>
          <w:rFonts w:ascii="Garamond" w:hAnsi="Garamond"/>
          <w:sz w:val="24"/>
          <w:szCs w:val="24"/>
        </w:rPr>
        <w:t> </w:t>
      </w:r>
      <w:r w:rsidRPr="006153A8">
        <w:rPr>
          <w:rStyle w:val="FontStyle29"/>
          <w:rFonts w:ascii="Garamond" w:hAnsi="Garamond"/>
          <w:sz w:val="24"/>
          <w:szCs w:val="24"/>
        </w:rPr>
        <w:t>naruszeniu i wzywającego do jego naprawienia</w:t>
      </w:r>
      <w:r w:rsidR="00B415FB" w:rsidRPr="006153A8">
        <w:rPr>
          <w:rStyle w:val="FontStyle29"/>
          <w:rFonts w:ascii="Garamond" w:hAnsi="Garamond"/>
          <w:sz w:val="24"/>
          <w:szCs w:val="24"/>
        </w:rPr>
        <w:t xml:space="preserve">, </w:t>
      </w:r>
      <w:r w:rsidRPr="006153A8">
        <w:rPr>
          <w:rStyle w:val="FontStyle29"/>
          <w:rFonts w:ascii="Garamond" w:hAnsi="Garamond"/>
          <w:sz w:val="24"/>
          <w:szCs w:val="24"/>
        </w:rPr>
        <w:t>lub</w:t>
      </w:r>
    </w:p>
    <w:p w14:paraId="5369E407" w14:textId="77777777" w:rsidR="00845D5C" w:rsidRPr="006153A8" w:rsidRDefault="00423776" w:rsidP="00161CC8">
      <w:pPr>
        <w:pStyle w:val="Akapitzlist"/>
        <w:numPr>
          <w:ilvl w:val="0"/>
          <w:numId w:val="27"/>
        </w:numPr>
        <w:spacing w:before="120" w:after="120" w:line="360" w:lineRule="exact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zaprzestaje, prawdopodobnie zaprzestanie, </w:t>
      </w:r>
      <w:bookmarkStart w:id="50" w:name="_Hlk155969034"/>
      <w:r w:rsidRPr="006153A8">
        <w:rPr>
          <w:rStyle w:val="FontStyle29"/>
          <w:rFonts w:ascii="Garamond" w:hAnsi="Garamond"/>
          <w:sz w:val="24"/>
          <w:szCs w:val="24"/>
        </w:rPr>
        <w:t>grozi zaprzestaniem</w:t>
      </w:r>
      <w:r w:rsidR="00EC4BEF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FF6D2B" w:rsidRPr="006153A8">
        <w:rPr>
          <w:rStyle w:val="FontStyle29"/>
          <w:rFonts w:ascii="Garamond" w:hAnsi="Garamond"/>
          <w:sz w:val="24"/>
          <w:szCs w:val="24"/>
        </w:rPr>
        <w:t xml:space="preserve">prowadzenia </w:t>
      </w:r>
      <w:r w:rsidR="00EC4BEF" w:rsidRPr="006153A8">
        <w:rPr>
          <w:rStyle w:val="FontStyle29"/>
          <w:rFonts w:ascii="Garamond" w:hAnsi="Garamond"/>
          <w:sz w:val="24"/>
          <w:szCs w:val="24"/>
        </w:rPr>
        <w:t>działalności w zakresie biobankowania,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FF6D2B" w:rsidRPr="006153A8">
        <w:rPr>
          <w:rStyle w:val="FontStyle29"/>
          <w:rFonts w:ascii="Garamond" w:hAnsi="Garamond"/>
          <w:sz w:val="24"/>
          <w:szCs w:val="24"/>
        </w:rPr>
        <w:t xml:space="preserve">lub grozi zaprzestaniem </w:t>
      </w:r>
      <w:r w:rsidRPr="006153A8">
        <w:rPr>
          <w:rStyle w:val="FontStyle29"/>
          <w:rFonts w:ascii="Garamond" w:hAnsi="Garamond"/>
          <w:sz w:val="24"/>
          <w:szCs w:val="24"/>
        </w:rPr>
        <w:t>prowadzenia działalności gospodarczej, lub wystąpi z wnioskiem o upadłość albo likwidację</w:t>
      </w:r>
      <w:bookmarkEnd w:id="50"/>
      <w:r w:rsidRPr="006153A8">
        <w:rPr>
          <w:rStyle w:val="FontStyle29"/>
          <w:rFonts w:ascii="Garamond" w:hAnsi="Garamond"/>
          <w:sz w:val="24"/>
          <w:szCs w:val="24"/>
        </w:rPr>
        <w:t>.</w:t>
      </w:r>
    </w:p>
    <w:p w14:paraId="5333881B" w14:textId="53A1C413" w:rsidR="00187864" w:rsidRPr="006153A8" w:rsidRDefault="00187864" w:rsidP="009768FB">
      <w:pPr>
        <w:pStyle w:val="Akapitzlist"/>
        <w:numPr>
          <w:ilvl w:val="0"/>
          <w:numId w:val="19"/>
        </w:numPr>
        <w:spacing w:before="120" w:after="120" w:line="360" w:lineRule="exact"/>
        <w:ind w:left="426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W razie wygaśnięcia albo rozwiązania umowy o dofinansowanie </w:t>
      </w:r>
      <w:r w:rsidR="00DB4BDD" w:rsidRPr="006153A8">
        <w:rPr>
          <w:rStyle w:val="FontStyle29"/>
          <w:rFonts w:ascii="Garamond" w:hAnsi="Garamond"/>
          <w:sz w:val="24"/>
          <w:szCs w:val="24"/>
        </w:rPr>
        <w:t xml:space="preserve">Projektu </w:t>
      </w:r>
      <w:r w:rsidR="000E6ACE" w:rsidRPr="006153A8">
        <w:rPr>
          <w:rStyle w:val="FontStyle29"/>
          <w:rFonts w:ascii="Garamond" w:hAnsi="Garamond"/>
          <w:sz w:val="24"/>
          <w:szCs w:val="24"/>
        </w:rPr>
        <w:t xml:space="preserve">zawartej z Agencją </w:t>
      </w:r>
      <w:r w:rsidRPr="006153A8">
        <w:rPr>
          <w:rStyle w:val="FontStyle29"/>
          <w:rFonts w:ascii="Garamond" w:hAnsi="Garamond"/>
          <w:sz w:val="24"/>
          <w:szCs w:val="24"/>
        </w:rPr>
        <w:t>przez którąkolwiek ze Stron niniejsza Umowa ulega natychmiastowemu rozwiązaniu bez konieczności składania dodatkowych oświadczeń Stron w tym przedmiocie.</w:t>
      </w:r>
    </w:p>
    <w:p w14:paraId="0857AA45" w14:textId="09C12EF8" w:rsidR="009C339F" w:rsidRPr="006153A8" w:rsidRDefault="009C339F" w:rsidP="009768FB">
      <w:pPr>
        <w:pStyle w:val="Akapitzlist"/>
        <w:numPr>
          <w:ilvl w:val="0"/>
          <w:numId w:val="19"/>
        </w:numPr>
        <w:spacing w:before="120" w:after="120" w:line="360" w:lineRule="exact"/>
        <w:ind w:left="426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Biobank zobowiązany jest </w:t>
      </w:r>
      <w:r w:rsidR="009768FB" w:rsidRPr="006153A8">
        <w:rPr>
          <w:rStyle w:val="FontStyle29"/>
          <w:rFonts w:ascii="Garamond" w:hAnsi="Garamond"/>
          <w:sz w:val="24"/>
          <w:szCs w:val="24"/>
        </w:rPr>
        <w:t>niezwłocznie poinformować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Sponsora i Agencję o planowanym bądź </w:t>
      </w:r>
      <w:r w:rsidR="009768FB" w:rsidRPr="006153A8">
        <w:rPr>
          <w:rStyle w:val="FontStyle29"/>
          <w:rFonts w:ascii="Garamond" w:hAnsi="Garamond"/>
          <w:sz w:val="24"/>
          <w:szCs w:val="24"/>
        </w:rPr>
        <w:t>złożonym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wniosku </w:t>
      </w:r>
      <w:r w:rsidR="00DC52DC" w:rsidRPr="006153A8">
        <w:rPr>
          <w:rStyle w:val="FontStyle29"/>
          <w:rFonts w:ascii="Garamond" w:hAnsi="Garamond"/>
          <w:sz w:val="24"/>
          <w:szCs w:val="24"/>
        </w:rPr>
        <w:t>o upadłość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, </w:t>
      </w:r>
      <w:r w:rsidR="00DC52DC" w:rsidRPr="006153A8">
        <w:rPr>
          <w:rStyle w:val="FontStyle29"/>
          <w:rFonts w:ascii="Garamond" w:hAnsi="Garamond"/>
          <w:sz w:val="24"/>
          <w:szCs w:val="24"/>
        </w:rPr>
        <w:t>likwidację</w:t>
      </w:r>
      <w:r w:rsidR="00AE7A16" w:rsidRPr="006153A8">
        <w:rPr>
          <w:rStyle w:val="FontStyle29"/>
          <w:rFonts w:ascii="Garamond" w:hAnsi="Garamond"/>
          <w:sz w:val="24"/>
          <w:szCs w:val="24"/>
        </w:rPr>
        <w:t xml:space="preserve"> w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postępowaniu restrukturyzacyjnym albo </w:t>
      </w:r>
      <w:r w:rsidRPr="006153A8">
        <w:rPr>
          <w:rStyle w:val="FontStyle29"/>
          <w:rFonts w:ascii="Garamond" w:hAnsi="Garamond"/>
          <w:sz w:val="24"/>
          <w:szCs w:val="24"/>
        </w:rPr>
        <w:lastRenderedPageBreak/>
        <w:t>planowanym</w:t>
      </w:r>
      <w:r w:rsidR="009768FB" w:rsidRPr="006153A8">
        <w:rPr>
          <w:rStyle w:val="FontStyle29"/>
          <w:rFonts w:ascii="Garamond" w:hAnsi="Garamond"/>
          <w:sz w:val="24"/>
          <w:szCs w:val="24"/>
        </w:rPr>
        <w:t xml:space="preserve"> bądź dokonanym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przekształceni</w:t>
      </w:r>
      <w:r w:rsidR="00161CC8" w:rsidRPr="006153A8">
        <w:rPr>
          <w:rStyle w:val="FontStyle29"/>
          <w:rFonts w:ascii="Garamond" w:hAnsi="Garamond"/>
          <w:sz w:val="24"/>
          <w:szCs w:val="24"/>
        </w:rPr>
        <w:t>u</w:t>
      </w:r>
      <w:r w:rsidR="00F36583" w:rsidRPr="006153A8">
        <w:rPr>
          <w:rStyle w:val="FontStyle29"/>
          <w:rFonts w:ascii="Garamond" w:hAnsi="Garamond"/>
          <w:sz w:val="24"/>
          <w:szCs w:val="24"/>
        </w:rPr>
        <w:t>, a także zaprzestaniu prowadzenia działalności w zakresie biobankowania</w:t>
      </w:r>
      <w:r w:rsidR="00DC52DC" w:rsidRPr="006153A8">
        <w:rPr>
          <w:rStyle w:val="FontStyle29"/>
          <w:rFonts w:ascii="Garamond" w:hAnsi="Garamond"/>
          <w:sz w:val="24"/>
          <w:szCs w:val="24"/>
        </w:rPr>
        <w:t>.</w:t>
      </w:r>
      <w:r w:rsidR="009768FB" w:rsidRPr="006153A8">
        <w:rPr>
          <w:rStyle w:val="FontStyle29"/>
          <w:rFonts w:ascii="Garamond" w:hAnsi="Garamond"/>
          <w:sz w:val="24"/>
          <w:szCs w:val="24"/>
        </w:rPr>
        <w:t xml:space="preserve"> </w:t>
      </w:r>
    </w:p>
    <w:p w14:paraId="62D4E0D3" w14:textId="5D297708" w:rsidR="00584593" w:rsidRPr="006153A8" w:rsidRDefault="00DC52DC" w:rsidP="009768FB">
      <w:pPr>
        <w:pStyle w:val="Akapitzlist"/>
        <w:numPr>
          <w:ilvl w:val="0"/>
          <w:numId w:val="19"/>
        </w:numPr>
        <w:spacing w:before="120" w:after="120" w:line="360" w:lineRule="exact"/>
        <w:ind w:left="426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bookmarkStart w:id="51" w:name="_Hlk151535436"/>
      <w:r w:rsidRPr="006153A8">
        <w:rPr>
          <w:rStyle w:val="FontStyle29"/>
          <w:rFonts w:ascii="Garamond" w:hAnsi="Garamond"/>
          <w:sz w:val="24"/>
          <w:szCs w:val="24"/>
        </w:rPr>
        <w:t xml:space="preserve">W przypadku </w:t>
      </w:r>
      <w:r w:rsidR="003B2053" w:rsidRPr="006153A8">
        <w:rPr>
          <w:rStyle w:val="FontStyle29"/>
          <w:rFonts w:ascii="Garamond" w:hAnsi="Garamond"/>
          <w:sz w:val="24"/>
          <w:szCs w:val="24"/>
        </w:rPr>
        <w:t>upływu okresu, o którym mowa w § 3 ust. 3</w:t>
      </w:r>
      <w:r w:rsidR="00DC5DAC" w:rsidRPr="006153A8">
        <w:rPr>
          <w:rStyle w:val="FontStyle29"/>
          <w:rFonts w:ascii="Garamond" w:hAnsi="Garamond"/>
          <w:sz w:val="24"/>
          <w:szCs w:val="24"/>
        </w:rPr>
        <w:t xml:space="preserve"> niniejszej Umowy</w:t>
      </w:r>
      <w:r w:rsidR="003B2053" w:rsidRPr="006153A8">
        <w:rPr>
          <w:rStyle w:val="FontStyle29"/>
          <w:rFonts w:ascii="Garamond" w:hAnsi="Garamond"/>
          <w:sz w:val="24"/>
          <w:szCs w:val="24"/>
        </w:rPr>
        <w:t xml:space="preserve">, </w:t>
      </w:r>
      <w:r w:rsidR="00141A2B" w:rsidRPr="006153A8">
        <w:rPr>
          <w:rStyle w:val="FontStyle29"/>
          <w:rFonts w:ascii="Garamond" w:hAnsi="Garamond"/>
          <w:sz w:val="24"/>
          <w:szCs w:val="24"/>
        </w:rPr>
        <w:t xml:space="preserve">wygaśnięcia albo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rozwiązania </w:t>
      </w:r>
      <w:r w:rsidR="009768FB" w:rsidRPr="006153A8">
        <w:rPr>
          <w:rStyle w:val="FontStyle29"/>
          <w:rFonts w:ascii="Garamond" w:hAnsi="Garamond"/>
          <w:sz w:val="24"/>
          <w:szCs w:val="24"/>
        </w:rPr>
        <w:t xml:space="preserve">niniejszej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Umowy, </w:t>
      </w:r>
      <w:r w:rsidR="003B2053" w:rsidRPr="006153A8">
        <w:rPr>
          <w:rStyle w:val="FontStyle29"/>
          <w:rFonts w:ascii="Garamond" w:hAnsi="Garamond"/>
          <w:sz w:val="24"/>
          <w:szCs w:val="24"/>
        </w:rPr>
        <w:t xml:space="preserve">Biobank (a w przypadku złożenia przez </w:t>
      </w:r>
      <w:r w:rsidR="001961D9" w:rsidRPr="006153A8">
        <w:rPr>
          <w:rStyle w:val="FontStyle29"/>
          <w:rFonts w:ascii="Garamond" w:hAnsi="Garamond"/>
          <w:sz w:val="24"/>
          <w:szCs w:val="24"/>
        </w:rPr>
        <w:t xml:space="preserve">Biobank </w:t>
      </w:r>
      <w:r w:rsidR="003B2053" w:rsidRPr="006153A8">
        <w:rPr>
          <w:rStyle w:val="FontStyle29"/>
          <w:rFonts w:ascii="Garamond" w:hAnsi="Garamond"/>
          <w:sz w:val="24"/>
          <w:szCs w:val="24"/>
        </w:rPr>
        <w:t xml:space="preserve">wniosku o upadłość albo likwidację – Biobank pod kontrolą organów go reprezentujących w tych postępowaniach),   zobowiązany jest niezwłocznie, nie później niż w terminie 30 dni od </w:t>
      </w:r>
      <w:r w:rsidR="00E709F1" w:rsidRPr="006153A8">
        <w:rPr>
          <w:rStyle w:val="FontStyle29"/>
          <w:rFonts w:ascii="Garamond" w:hAnsi="Garamond"/>
          <w:sz w:val="24"/>
          <w:szCs w:val="24"/>
        </w:rPr>
        <w:t>zaistnienia</w:t>
      </w:r>
      <w:r w:rsidR="003B2053" w:rsidRPr="006153A8">
        <w:rPr>
          <w:rStyle w:val="FontStyle29"/>
          <w:rFonts w:ascii="Garamond" w:hAnsi="Garamond"/>
          <w:sz w:val="24"/>
          <w:szCs w:val="24"/>
        </w:rPr>
        <w:t xml:space="preserve"> którejkolwiek z tych okoliczności, (i) </w:t>
      </w:r>
      <w:r w:rsidR="002D4E4A" w:rsidRPr="006153A8">
        <w:rPr>
          <w:rStyle w:val="FontStyle29"/>
          <w:rFonts w:ascii="Garamond" w:hAnsi="Garamond"/>
          <w:sz w:val="24"/>
          <w:szCs w:val="24"/>
        </w:rPr>
        <w:t xml:space="preserve">udostępnić </w:t>
      </w:r>
      <w:r w:rsidR="003B2053" w:rsidRPr="006153A8">
        <w:rPr>
          <w:rStyle w:val="FontStyle29"/>
          <w:rFonts w:ascii="Garamond" w:hAnsi="Garamond"/>
          <w:sz w:val="24"/>
          <w:szCs w:val="24"/>
        </w:rPr>
        <w:t>całość Materiału przechowywanego w celu biobankowania</w:t>
      </w:r>
      <w:r w:rsidR="000029D7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3B2053" w:rsidRPr="006153A8">
        <w:rPr>
          <w:rStyle w:val="FontStyle29"/>
          <w:rFonts w:ascii="Garamond" w:hAnsi="Garamond"/>
          <w:sz w:val="24"/>
          <w:szCs w:val="24"/>
        </w:rPr>
        <w:t>podmioto</w:t>
      </w:r>
      <w:r w:rsidR="000039FD" w:rsidRPr="006153A8">
        <w:rPr>
          <w:rStyle w:val="FontStyle29"/>
          <w:rFonts w:ascii="Garamond" w:hAnsi="Garamond"/>
          <w:sz w:val="24"/>
          <w:szCs w:val="24"/>
        </w:rPr>
        <w:t>m wskazanym przez Agencję.</w:t>
      </w:r>
      <w:r w:rsidR="003B2053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201A11" w:rsidRPr="006153A8">
        <w:rPr>
          <w:rFonts w:ascii="Garamond" w:hAnsi="Garamond"/>
          <w:sz w:val="24"/>
          <w:szCs w:val="24"/>
          <w:lang w:eastAsia="pl-PL"/>
        </w:rPr>
        <w:t>Koszty udostępnienia Materiału ponosi Sponsor, za wyjątkiem kosztów transportu, które ponosi Agencja</w:t>
      </w:r>
      <w:r w:rsidR="008416C8" w:rsidRPr="006153A8">
        <w:rPr>
          <w:rStyle w:val="FontStyle29"/>
          <w:rFonts w:ascii="Garamond" w:hAnsi="Garamond"/>
          <w:sz w:val="24"/>
          <w:szCs w:val="24"/>
        </w:rPr>
        <w:t>.</w:t>
      </w:r>
    </w:p>
    <w:p w14:paraId="75D902BA" w14:textId="65707153" w:rsidR="00DC52DC" w:rsidRPr="006153A8" w:rsidRDefault="00DC52DC" w:rsidP="000A7B9E">
      <w:pPr>
        <w:pStyle w:val="Akapitzlist"/>
        <w:numPr>
          <w:ilvl w:val="0"/>
          <w:numId w:val="19"/>
        </w:numPr>
        <w:spacing w:before="120" w:after="120" w:line="360" w:lineRule="exact"/>
        <w:ind w:left="426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bookmarkStart w:id="52" w:name="_Hlk151535474"/>
      <w:bookmarkEnd w:id="51"/>
      <w:r w:rsidRPr="006153A8">
        <w:rPr>
          <w:rStyle w:val="FontStyle29"/>
          <w:rFonts w:ascii="Garamond" w:hAnsi="Garamond"/>
          <w:sz w:val="24"/>
          <w:szCs w:val="24"/>
        </w:rPr>
        <w:t xml:space="preserve">Biobank </w:t>
      </w:r>
      <w:r w:rsidR="000A7B9E" w:rsidRPr="006153A8">
        <w:rPr>
          <w:rStyle w:val="FontStyle29"/>
          <w:rFonts w:ascii="Garamond" w:hAnsi="Garamond"/>
          <w:sz w:val="24"/>
          <w:szCs w:val="24"/>
        </w:rPr>
        <w:t xml:space="preserve">przechowuje Materiał do czasu </w:t>
      </w:r>
      <w:bookmarkStart w:id="53" w:name="_Hlk144925946"/>
      <w:r w:rsidR="000A7B9E" w:rsidRPr="006153A8">
        <w:rPr>
          <w:rStyle w:val="FontStyle29"/>
          <w:rFonts w:ascii="Garamond" w:hAnsi="Garamond"/>
          <w:sz w:val="24"/>
          <w:szCs w:val="24"/>
        </w:rPr>
        <w:t>przekazania go podmiotom</w:t>
      </w:r>
      <w:r w:rsidR="00DD312D" w:rsidRPr="006153A8">
        <w:rPr>
          <w:rStyle w:val="FontStyle29"/>
          <w:rFonts w:ascii="Garamond" w:hAnsi="Garamond"/>
          <w:sz w:val="24"/>
          <w:szCs w:val="24"/>
        </w:rPr>
        <w:t>,</w:t>
      </w:r>
      <w:r w:rsidR="000A7B9E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bookmarkStart w:id="54" w:name="_Hlk144925941"/>
      <w:bookmarkEnd w:id="53"/>
      <w:r w:rsidR="000A7B9E" w:rsidRPr="006153A8">
        <w:rPr>
          <w:rStyle w:val="FontStyle29"/>
          <w:rFonts w:ascii="Garamond" w:hAnsi="Garamond"/>
          <w:sz w:val="24"/>
          <w:szCs w:val="24"/>
        </w:rPr>
        <w:t xml:space="preserve">o których mowa w ust. </w:t>
      </w:r>
      <w:r w:rsidR="00187864" w:rsidRPr="006153A8">
        <w:rPr>
          <w:rStyle w:val="FontStyle29"/>
          <w:rFonts w:ascii="Garamond" w:hAnsi="Garamond"/>
          <w:sz w:val="24"/>
          <w:szCs w:val="24"/>
        </w:rPr>
        <w:t>4</w:t>
      </w:r>
      <w:r w:rsidR="000A7B9E" w:rsidRPr="006153A8">
        <w:rPr>
          <w:rStyle w:val="FontStyle29"/>
          <w:rFonts w:ascii="Garamond" w:hAnsi="Garamond"/>
          <w:sz w:val="24"/>
          <w:szCs w:val="24"/>
        </w:rPr>
        <w:t>.</w:t>
      </w:r>
      <w:bookmarkEnd w:id="54"/>
      <w:r w:rsidR="000A7B9E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3B2053" w:rsidRPr="006153A8">
        <w:rPr>
          <w:rStyle w:val="FontStyle29"/>
          <w:rFonts w:ascii="Garamond" w:hAnsi="Garamond"/>
          <w:sz w:val="24"/>
          <w:szCs w:val="24"/>
        </w:rPr>
        <w:t xml:space="preserve"> </w:t>
      </w:r>
    </w:p>
    <w:bookmarkEnd w:id="52"/>
    <w:p w14:paraId="7490A73D" w14:textId="77777777" w:rsidR="00845D5C" w:rsidRPr="006153A8" w:rsidRDefault="00845D5C" w:rsidP="009768FB">
      <w:pPr>
        <w:pStyle w:val="Akapitzlist"/>
        <w:numPr>
          <w:ilvl w:val="0"/>
          <w:numId w:val="19"/>
        </w:numPr>
        <w:spacing w:before="120" w:after="120" w:line="360" w:lineRule="exact"/>
        <w:ind w:left="426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Jeśli jedna ze </w:t>
      </w:r>
      <w:r w:rsidR="00423776" w:rsidRPr="006153A8">
        <w:rPr>
          <w:rStyle w:val="FontStyle29"/>
          <w:rFonts w:ascii="Garamond" w:hAnsi="Garamond"/>
          <w:sz w:val="24"/>
          <w:szCs w:val="24"/>
        </w:rPr>
        <w:t>S</w:t>
      </w:r>
      <w:r w:rsidRPr="006153A8">
        <w:rPr>
          <w:rStyle w:val="FontStyle29"/>
          <w:rFonts w:ascii="Garamond" w:hAnsi="Garamond"/>
          <w:sz w:val="24"/>
          <w:szCs w:val="24"/>
        </w:rPr>
        <w:t>tron będzie miała przeszkody lub opóźnienia w wykonywaniu jakichkolwiek swoich zobowiązań wynikających z niniejszej Umowy z powodu</w:t>
      </w:r>
      <w:r w:rsidR="00CC01CB" w:rsidRPr="006153A8">
        <w:rPr>
          <w:rStyle w:val="FontStyle29"/>
          <w:rFonts w:ascii="Garamond" w:hAnsi="Garamond"/>
          <w:sz w:val="24"/>
          <w:szCs w:val="24"/>
        </w:rPr>
        <w:t xml:space="preserve"> Zdarzenia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Siły Wyższej, </w:t>
      </w:r>
      <w:r w:rsidR="00423776" w:rsidRPr="006153A8">
        <w:rPr>
          <w:rStyle w:val="FontStyle29"/>
          <w:rFonts w:ascii="Garamond" w:hAnsi="Garamond"/>
          <w:sz w:val="24"/>
          <w:szCs w:val="24"/>
        </w:rPr>
        <w:t>S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trona ta niezwłocznie powiadomi </w:t>
      </w:r>
      <w:r w:rsidR="00F12B98" w:rsidRPr="006153A8">
        <w:rPr>
          <w:rStyle w:val="FontStyle29"/>
          <w:rFonts w:ascii="Garamond" w:hAnsi="Garamond"/>
          <w:sz w:val="24"/>
          <w:szCs w:val="24"/>
        </w:rPr>
        <w:t xml:space="preserve">drugą  </w:t>
      </w:r>
      <w:r w:rsidR="00423776" w:rsidRPr="006153A8">
        <w:rPr>
          <w:rStyle w:val="FontStyle29"/>
          <w:rFonts w:ascii="Garamond" w:hAnsi="Garamond"/>
          <w:sz w:val="24"/>
          <w:szCs w:val="24"/>
        </w:rPr>
        <w:t>S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tronę o dacie i skutkach </w:t>
      </w:r>
      <w:r w:rsidR="00CC01CB" w:rsidRPr="006153A8">
        <w:rPr>
          <w:rStyle w:val="FontStyle29"/>
          <w:rFonts w:ascii="Garamond" w:hAnsi="Garamond"/>
          <w:sz w:val="24"/>
          <w:szCs w:val="24"/>
        </w:rPr>
        <w:t xml:space="preserve">Zdarzenia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Siły Wyższej </w:t>
      </w:r>
      <w:r w:rsidR="00423776" w:rsidRPr="006153A8">
        <w:rPr>
          <w:rStyle w:val="FontStyle29"/>
          <w:rFonts w:ascii="Garamond" w:hAnsi="Garamond"/>
          <w:sz w:val="24"/>
          <w:szCs w:val="24"/>
        </w:rPr>
        <w:t xml:space="preserve">i jej wpływie </w:t>
      </w:r>
      <w:r w:rsidRPr="006153A8">
        <w:rPr>
          <w:rStyle w:val="FontStyle29"/>
          <w:rFonts w:ascii="Garamond" w:hAnsi="Garamond"/>
          <w:sz w:val="24"/>
          <w:szCs w:val="24"/>
        </w:rPr>
        <w:t>na zdolność do wykonywania swoich zobowiązań wynikających z</w:t>
      </w:r>
      <w:r w:rsidR="003E1ABB" w:rsidRPr="006153A8">
        <w:rPr>
          <w:rStyle w:val="FontStyle29"/>
          <w:rFonts w:ascii="Garamond" w:hAnsi="Garamond"/>
          <w:sz w:val="24"/>
          <w:szCs w:val="24"/>
        </w:rPr>
        <w:t> </w:t>
      </w:r>
      <w:r w:rsidRPr="006153A8">
        <w:rPr>
          <w:rStyle w:val="FontStyle29"/>
          <w:rFonts w:ascii="Garamond" w:hAnsi="Garamond"/>
          <w:sz w:val="24"/>
          <w:szCs w:val="24"/>
        </w:rPr>
        <w:t>niniejszej Umowy.</w:t>
      </w:r>
    </w:p>
    <w:p w14:paraId="1A5E026C" w14:textId="59ABD379" w:rsidR="00423776" w:rsidRPr="006153A8" w:rsidRDefault="00423776" w:rsidP="009768FB">
      <w:pPr>
        <w:pStyle w:val="Akapitzlist"/>
        <w:numPr>
          <w:ilvl w:val="0"/>
          <w:numId w:val="19"/>
        </w:numPr>
        <w:spacing w:before="120" w:after="120" w:line="360" w:lineRule="exact"/>
        <w:ind w:left="426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>W przypadku</w:t>
      </w:r>
      <w:r w:rsidR="00161CC8" w:rsidRPr="006153A8">
        <w:rPr>
          <w:rStyle w:val="FontStyle29"/>
          <w:rFonts w:ascii="Garamond" w:hAnsi="Garamond"/>
          <w:sz w:val="24"/>
          <w:szCs w:val="24"/>
        </w:rPr>
        <w:t>,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o którym mowa w ust. </w:t>
      </w:r>
      <w:r w:rsidR="005F31FC" w:rsidRPr="006153A8">
        <w:rPr>
          <w:rStyle w:val="FontStyle29"/>
          <w:rFonts w:ascii="Garamond" w:hAnsi="Garamond"/>
          <w:sz w:val="24"/>
          <w:szCs w:val="24"/>
        </w:rPr>
        <w:t>6</w:t>
      </w:r>
      <w:r w:rsidR="008416C8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Pr="006153A8">
        <w:rPr>
          <w:rStyle w:val="FontStyle29"/>
          <w:rFonts w:ascii="Garamond" w:hAnsi="Garamond"/>
          <w:sz w:val="24"/>
          <w:szCs w:val="24"/>
        </w:rPr>
        <w:t>Strony mogą uzgodnić zawieszenie zobowiązań Strony dotkniętej tym Zdarzeniem Siły Wyższej na okres jej trwania lub dłuższy.</w:t>
      </w:r>
    </w:p>
    <w:p w14:paraId="68593F64" w14:textId="77777777" w:rsidR="00845D5C" w:rsidRPr="006153A8" w:rsidRDefault="00845D5C" w:rsidP="009768FB">
      <w:pPr>
        <w:pStyle w:val="Akapitzlist"/>
        <w:numPr>
          <w:ilvl w:val="0"/>
          <w:numId w:val="19"/>
        </w:numPr>
        <w:spacing w:before="120" w:after="120" w:line="360" w:lineRule="exact"/>
        <w:ind w:left="426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>Strona dotknięta Zdarzeniem Siły Wyższej nie ponosi odpowiedzialności za niewykonanie lub</w:t>
      </w:r>
      <w:r w:rsidR="00161CC8" w:rsidRPr="006153A8">
        <w:rPr>
          <w:rStyle w:val="FontStyle29"/>
          <w:rFonts w:ascii="Garamond" w:hAnsi="Garamond"/>
          <w:sz w:val="24"/>
          <w:szCs w:val="24"/>
        </w:rPr>
        <w:t> </w:t>
      </w:r>
      <w:r w:rsidRPr="006153A8">
        <w:rPr>
          <w:rStyle w:val="FontStyle29"/>
          <w:rFonts w:ascii="Garamond" w:hAnsi="Garamond"/>
          <w:sz w:val="24"/>
          <w:szCs w:val="24"/>
        </w:rPr>
        <w:t>opóźnienie w wykonaniu swoich zobowiązań, które zostały uniemożliwione, utrudnione lub opóźnione przez Zdarzenie Siły Wyższej</w:t>
      </w:r>
      <w:r w:rsidR="00CC01CB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pod warunkiem, że taka </w:t>
      </w:r>
      <w:r w:rsidR="00423776" w:rsidRPr="006153A8">
        <w:rPr>
          <w:rStyle w:val="FontStyle29"/>
          <w:rFonts w:ascii="Garamond" w:hAnsi="Garamond"/>
          <w:sz w:val="24"/>
          <w:szCs w:val="24"/>
        </w:rPr>
        <w:t>S</w:t>
      </w:r>
      <w:r w:rsidRPr="006153A8">
        <w:rPr>
          <w:rStyle w:val="FontStyle29"/>
          <w:rFonts w:ascii="Garamond" w:hAnsi="Garamond"/>
          <w:sz w:val="24"/>
          <w:szCs w:val="24"/>
        </w:rPr>
        <w:t>trona dołoży wszelkich starań, aby zminimalizować skutki tego zdarzenia oraz</w:t>
      </w:r>
      <w:r w:rsidR="00CC01CB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Pr="006153A8">
        <w:rPr>
          <w:rStyle w:val="FontStyle29"/>
          <w:rFonts w:ascii="Garamond" w:hAnsi="Garamond"/>
          <w:sz w:val="24"/>
          <w:szCs w:val="24"/>
        </w:rPr>
        <w:t>wznowi wykonywanie swoich zobowiązań tak szybko, jak to możliwe po usunięciu takiego Zdarzenia Siły Wyższej. Jeśli okres</w:t>
      </w:r>
      <w:r w:rsidR="00CC01CB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niewykonania przekracza </w:t>
      </w:r>
      <w:r w:rsidR="007915AE" w:rsidRPr="006153A8">
        <w:rPr>
          <w:rStyle w:val="FontStyle29"/>
          <w:rFonts w:ascii="Garamond" w:hAnsi="Garamond"/>
          <w:sz w:val="24"/>
          <w:szCs w:val="24"/>
        </w:rPr>
        <w:t>14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dni od początku wystąpienia Zdarzenia Siły Wyższej, </w:t>
      </w:r>
      <w:r w:rsidR="00423776" w:rsidRPr="006153A8">
        <w:rPr>
          <w:rStyle w:val="FontStyle29"/>
          <w:rFonts w:ascii="Garamond" w:hAnsi="Garamond"/>
          <w:sz w:val="24"/>
          <w:szCs w:val="24"/>
        </w:rPr>
        <w:t>S</w:t>
      </w:r>
      <w:r w:rsidRPr="006153A8">
        <w:rPr>
          <w:rStyle w:val="FontStyle29"/>
          <w:rFonts w:ascii="Garamond" w:hAnsi="Garamond"/>
          <w:sz w:val="24"/>
          <w:szCs w:val="24"/>
        </w:rPr>
        <w:t>trona nie dotknięta tym zdarzeniem</w:t>
      </w:r>
      <w:r w:rsidR="00CC01CB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Pr="006153A8">
        <w:rPr>
          <w:rStyle w:val="FontStyle29"/>
          <w:rFonts w:ascii="Garamond" w:hAnsi="Garamond"/>
          <w:sz w:val="24"/>
          <w:szCs w:val="24"/>
        </w:rPr>
        <w:t>ma prawo, w</w:t>
      </w:r>
      <w:r w:rsidR="003E1ABB" w:rsidRPr="006153A8">
        <w:rPr>
          <w:rStyle w:val="FontStyle29"/>
          <w:rFonts w:ascii="Garamond" w:hAnsi="Garamond"/>
          <w:sz w:val="24"/>
          <w:szCs w:val="24"/>
        </w:rPr>
        <w:t> 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drodze pisemnego zawiadomienia </w:t>
      </w:r>
      <w:r w:rsidR="00341759" w:rsidRPr="006153A8">
        <w:rPr>
          <w:rStyle w:val="FontStyle29"/>
          <w:rFonts w:ascii="Garamond" w:hAnsi="Garamond"/>
          <w:sz w:val="24"/>
          <w:szCs w:val="24"/>
        </w:rPr>
        <w:t>pozostałych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423776" w:rsidRPr="006153A8">
        <w:rPr>
          <w:rStyle w:val="FontStyle29"/>
          <w:rFonts w:ascii="Garamond" w:hAnsi="Garamond"/>
          <w:sz w:val="24"/>
          <w:szCs w:val="24"/>
        </w:rPr>
        <w:t>S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tron, rozwiązać niniejszą </w:t>
      </w:r>
      <w:r w:rsidR="00670BED" w:rsidRPr="006153A8">
        <w:rPr>
          <w:rStyle w:val="FontStyle29"/>
          <w:rFonts w:ascii="Garamond" w:hAnsi="Garamond"/>
          <w:sz w:val="24"/>
          <w:szCs w:val="24"/>
        </w:rPr>
        <w:t>Umowę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za</w:t>
      </w:r>
      <w:r w:rsidR="003E1ABB" w:rsidRPr="006153A8">
        <w:rPr>
          <w:rStyle w:val="FontStyle29"/>
          <w:rFonts w:ascii="Garamond" w:hAnsi="Garamond"/>
          <w:sz w:val="24"/>
          <w:szCs w:val="24"/>
        </w:rPr>
        <w:t> </w:t>
      </w:r>
      <w:r w:rsidR="007915AE" w:rsidRPr="006153A8">
        <w:rPr>
          <w:rStyle w:val="FontStyle29"/>
          <w:rFonts w:ascii="Garamond" w:hAnsi="Garamond"/>
          <w:sz w:val="24"/>
          <w:szCs w:val="24"/>
        </w:rPr>
        <w:t>7</w:t>
      </w:r>
      <w:r w:rsidR="00CC01CB" w:rsidRPr="006153A8">
        <w:rPr>
          <w:rStyle w:val="FontStyle29"/>
          <w:rFonts w:ascii="Garamond" w:hAnsi="Garamond"/>
          <w:sz w:val="24"/>
          <w:szCs w:val="24"/>
        </w:rPr>
        <w:t xml:space="preserve"> d</w:t>
      </w:r>
      <w:r w:rsidRPr="006153A8">
        <w:rPr>
          <w:rStyle w:val="FontStyle29"/>
          <w:rFonts w:ascii="Garamond" w:hAnsi="Garamond"/>
          <w:sz w:val="24"/>
          <w:szCs w:val="24"/>
        </w:rPr>
        <w:t>niowym</w:t>
      </w:r>
      <w:r w:rsidR="00CC01CB" w:rsidRPr="006153A8">
        <w:rPr>
          <w:rStyle w:val="FontStyle29"/>
          <w:rFonts w:ascii="Garamond" w:hAnsi="Garamond"/>
          <w:sz w:val="24"/>
          <w:szCs w:val="24"/>
        </w:rPr>
        <w:t xml:space="preserve"> terminem wypowiedzenia</w:t>
      </w:r>
      <w:r w:rsidRPr="006153A8">
        <w:rPr>
          <w:rStyle w:val="FontStyle29"/>
          <w:rFonts w:ascii="Garamond" w:hAnsi="Garamond"/>
          <w:sz w:val="24"/>
          <w:szCs w:val="24"/>
        </w:rPr>
        <w:t>.</w:t>
      </w:r>
    </w:p>
    <w:p w14:paraId="3BF14BA8" w14:textId="58BD78A2" w:rsidR="006F7898" w:rsidRPr="006153A8" w:rsidRDefault="00845D5C" w:rsidP="009768FB">
      <w:pPr>
        <w:pStyle w:val="Akapitzlist"/>
        <w:numPr>
          <w:ilvl w:val="0"/>
          <w:numId w:val="19"/>
        </w:numPr>
        <w:spacing w:before="120" w:after="120" w:line="360" w:lineRule="exact"/>
        <w:ind w:left="426"/>
        <w:contextualSpacing w:val="0"/>
        <w:jc w:val="both"/>
        <w:rPr>
          <w:rStyle w:val="FontStyle29"/>
          <w:rFonts w:ascii="Garamond" w:hAnsi="Garamond"/>
          <w:sz w:val="24"/>
          <w:szCs w:val="24"/>
        </w:rPr>
      </w:pPr>
      <w:r w:rsidRPr="006153A8">
        <w:rPr>
          <w:rStyle w:val="FontStyle29"/>
          <w:rFonts w:ascii="Garamond" w:hAnsi="Garamond"/>
          <w:sz w:val="24"/>
          <w:szCs w:val="24"/>
        </w:rPr>
        <w:t xml:space="preserve">Rozwiązanie </w:t>
      </w:r>
      <w:r w:rsidR="005F31FC" w:rsidRPr="006153A8">
        <w:rPr>
          <w:rStyle w:val="FontStyle29"/>
          <w:rFonts w:ascii="Garamond" w:hAnsi="Garamond"/>
          <w:sz w:val="24"/>
          <w:szCs w:val="24"/>
        </w:rPr>
        <w:t>albo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wygaśnięcie niniejszej Umowy nie ma wpływu na prawa i obowiązki </w:t>
      </w:r>
      <w:r w:rsidR="00DF5080" w:rsidRPr="006153A8">
        <w:rPr>
          <w:rStyle w:val="FontStyle29"/>
          <w:rFonts w:ascii="Garamond" w:hAnsi="Garamond"/>
          <w:sz w:val="24"/>
          <w:szCs w:val="24"/>
        </w:rPr>
        <w:t>S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tron powstałe w dniu rozwiązania </w:t>
      </w:r>
      <w:r w:rsidR="00B16673" w:rsidRPr="006153A8">
        <w:rPr>
          <w:rStyle w:val="FontStyle29"/>
          <w:rFonts w:ascii="Garamond" w:hAnsi="Garamond"/>
          <w:sz w:val="24"/>
          <w:szCs w:val="24"/>
        </w:rPr>
        <w:t>albo</w:t>
      </w:r>
      <w:r w:rsidRPr="006153A8">
        <w:rPr>
          <w:rStyle w:val="FontStyle29"/>
          <w:rFonts w:ascii="Garamond" w:hAnsi="Garamond"/>
          <w:sz w:val="24"/>
          <w:szCs w:val="24"/>
        </w:rPr>
        <w:t xml:space="preserve"> wygaśnięcia</w:t>
      </w:r>
      <w:r w:rsidR="00341759" w:rsidRPr="006153A8">
        <w:rPr>
          <w:rStyle w:val="FontStyle29"/>
          <w:rFonts w:ascii="Garamond" w:hAnsi="Garamond"/>
          <w:sz w:val="24"/>
          <w:szCs w:val="24"/>
        </w:rPr>
        <w:t xml:space="preserve"> Umowy</w:t>
      </w:r>
      <w:r w:rsidRPr="006153A8">
        <w:rPr>
          <w:rStyle w:val="FontStyle29"/>
          <w:rFonts w:ascii="Garamond" w:hAnsi="Garamond"/>
          <w:sz w:val="24"/>
          <w:szCs w:val="24"/>
        </w:rPr>
        <w:t>.</w:t>
      </w:r>
      <w:bookmarkEnd w:id="49"/>
      <w:r w:rsidR="00C83817" w:rsidRPr="006153A8">
        <w:rPr>
          <w:rStyle w:val="FontStyle29"/>
          <w:rFonts w:ascii="Garamond" w:hAnsi="Garamond"/>
          <w:sz w:val="24"/>
          <w:szCs w:val="24"/>
        </w:rPr>
        <w:t xml:space="preserve"> </w:t>
      </w:r>
      <w:r w:rsidR="00C83817" w:rsidRPr="006153A8">
        <w:rPr>
          <w:rStyle w:val="ui-provider"/>
          <w:rFonts w:ascii="Garamond" w:eastAsia="Calibri" w:hAnsi="Garamond"/>
          <w:sz w:val="24"/>
          <w:szCs w:val="24"/>
        </w:rPr>
        <w:t xml:space="preserve">Strony zgodnie oświadczają, iż skutki ewentualnego rozwiązania </w:t>
      </w:r>
      <w:r w:rsidR="00B16673" w:rsidRPr="006153A8">
        <w:rPr>
          <w:rStyle w:val="ui-provider"/>
          <w:rFonts w:ascii="Garamond" w:eastAsia="Calibri" w:hAnsi="Garamond"/>
          <w:sz w:val="24"/>
          <w:szCs w:val="24"/>
        </w:rPr>
        <w:t>albo</w:t>
      </w:r>
      <w:r w:rsidR="00C83817" w:rsidRPr="006153A8">
        <w:rPr>
          <w:rStyle w:val="ui-provider"/>
          <w:rFonts w:ascii="Garamond" w:eastAsia="Calibri" w:hAnsi="Garamond"/>
          <w:sz w:val="24"/>
          <w:szCs w:val="24"/>
        </w:rPr>
        <w:t xml:space="preserve"> wygaśnięcia Umowy nie niweczą takich instytucji Umowy jak  ochrona Informacji Poufnych oraz Danych osobowych, w szczególności w przypadkach określonych w ust. 4 </w:t>
      </w:r>
      <w:r w:rsidR="00B240B6" w:rsidRPr="006153A8">
        <w:rPr>
          <w:rStyle w:val="ui-provider"/>
          <w:rFonts w:ascii="Garamond" w:eastAsia="Calibri" w:hAnsi="Garamond"/>
          <w:sz w:val="24"/>
          <w:szCs w:val="24"/>
        </w:rPr>
        <w:t>Biobank</w:t>
      </w:r>
      <w:r w:rsidR="00C83817" w:rsidRPr="006153A8">
        <w:rPr>
          <w:rStyle w:val="ui-provider"/>
          <w:rFonts w:ascii="Garamond" w:eastAsia="Calibri" w:hAnsi="Garamond"/>
          <w:sz w:val="24"/>
          <w:szCs w:val="24"/>
        </w:rPr>
        <w:t xml:space="preserve"> zobowiązany jest do przekazania Materiału zgodnie z postanowieniami Umowy.</w:t>
      </w:r>
    </w:p>
    <w:p w14:paraId="6A30D726" w14:textId="77777777" w:rsidR="00B87E49" w:rsidRPr="006153A8" w:rsidRDefault="00671FEF" w:rsidP="003357D8">
      <w:pPr>
        <w:keepNext/>
        <w:keepLines/>
        <w:widowControl w:val="0"/>
        <w:autoSpaceDE w:val="0"/>
        <w:autoSpaceDN w:val="0"/>
        <w:adjustRightInd w:val="0"/>
        <w:spacing w:before="48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lastRenderedPageBreak/>
        <w:t xml:space="preserve">§ </w:t>
      </w:r>
      <w:r w:rsidR="00617CD4" w:rsidRPr="006153A8">
        <w:rPr>
          <w:rFonts w:ascii="Garamond" w:hAnsi="Garamond"/>
          <w:b/>
          <w:sz w:val="24"/>
          <w:szCs w:val="24"/>
        </w:rPr>
        <w:t>9</w:t>
      </w:r>
      <w:r w:rsidR="00D82F3A" w:rsidRPr="006153A8">
        <w:rPr>
          <w:rFonts w:ascii="Garamond" w:hAnsi="Garamond"/>
          <w:b/>
          <w:sz w:val="24"/>
          <w:szCs w:val="24"/>
        </w:rPr>
        <w:t xml:space="preserve">. </w:t>
      </w:r>
    </w:p>
    <w:p w14:paraId="0637810A" w14:textId="77777777" w:rsidR="00E86ACE" w:rsidRPr="006153A8" w:rsidRDefault="00E86ACE" w:rsidP="003315F5">
      <w:pPr>
        <w:keepNext/>
        <w:keepLines/>
        <w:widowControl w:val="0"/>
        <w:autoSpaceDE w:val="0"/>
        <w:autoSpaceDN w:val="0"/>
        <w:adjustRightInd w:val="0"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Komunikacja Stron</w:t>
      </w:r>
    </w:p>
    <w:p w14:paraId="29721C63" w14:textId="77777777" w:rsidR="00E86ACE" w:rsidRPr="006153A8" w:rsidRDefault="00E86ACE" w:rsidP="008B3B9B">
      <w:pPr>
        <w:pStyle w:val="Akapitzlist"/>
        <w:numPr>
          <w:ilvl w:val="0"/>
          <w:numId w:val="8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Strony </w:t>
      </w:r>
      <w:r w:rsidRPr="006153A8">
        <w:rPr>
          <w:rFonts w:ascii="Garamond" w:hAnsi="Garamond"/>
          <w:bCs/>
          <w:sz w:val="24"/>
          <w:szCs w:val="24"/>
        </w:rPr>
        <w:t>przewidują</w:t>
      </w:r>
      <w:r w:rsidRPr="006153A8">
        <w:rPr>
          <w:rFonts w:ascii="Garamond" w:hAnsi="Garamond"/>
          <w:sz w:val="24"/>
          <w:szCs w:val="24"/>
        </w:rPr>
        <w:t xml:space="preserve"> następujące formy bieżącej komunikacji w ramach wykonywania Umowy:</w:t>
      </w:r>
      <w:r w:rsidR="000767C4" w:rsidRPr="006153A8">
        <w:rPr>
          <w:rFonts w:ascii="Garamond" w:hAnsi="Garamond"/>
          <w:sz w:val="24"/>
          <w:szCs w:val="24"/>
        </w:rPr>
        <w:t xml:space="preserve"> </w:t>
      </w:r>
      <w:r w:rsidRPr="006153A8">
        <w:rPr>
          <w:rFonts w:ascii="Garamond" w:hAnsi="Garamond"/>
          <w:sz w:val="24"/>
          <w:szCs w:val="24"/>
        </w:rPr>
        <w:t>poczt</w:t>
      </w:r>
      <w:r w:rsidR="008F7F40" w:rsidRPr="006153A8">
        <w:rPr>
          <w:rFonts w:ascii="Garamond" w:hAnsi="Garamond"/>
          <w:sz w:val="24"/>
          <w:szCs w:val="24"/>
        </w:rPr>
        <w:t>ę</w:t>
      </w:r>
      <w:r w:rsidR="00E968FD" w:rsidRPr="006153A8">
        <w:rPr>
          <w:rFonts w:ascii="Garamond" w:hAnsi="Garamond"/>
          <w:sz w:val="24"/>
          <w:szCs w:val="24"/>
        </w:rPr>
        <w:t xml:space="preserve"> </w:t>
      </w:r>
      <w:r w:rsidRPr="006153A8">
        <w:rPr>
          <w:rFonts w:ascii="Garamond" w:hAnsi="Garamond"/>
          <w:sz w:val="24"/>
          <w:szCs w:val="24"/>
        </w:rPr>
        <w:t>elektroniczną</w:t>
      </w:r>
      <w:r w:rsidR="00B415FB" w:rsidRPr="006153A8">
        <w:rPr>
          <w:rFonts w:ascii="Garamond" w:hAnsi="Garamond"/>
          <w:sz w:val="24"/>
          <w:szCs w:val="24"/>
        </w:rPr>
        <w:t>, e-PUAP</w:t>
      </w:r>
      <w:r w:rsidR="00341759" w:rsidRPr="006153A8">
        <w:rPr>
          <w:rFonts w:ascii="Garamond" w:hAnsi="Garamond"/>
          <w:sz w:val="24"/>
          <w:szCs w:val="24"/>
        </w:rPr>
        <w:t xml:space="preserve"> i</w:t>
      </w:r>
      <w:r w:rsidR="004814E4" w:rsidRPr="006153A8">
        <w:rPr>
          <w:rFonts w:ascii="Garamond" w:hAnsi="Garamond"/>
          <w:sz w:val="24"/>
          <w:szCs w:val="24"/>
        </w:rPr>
        <w:t xml:space="preserve"> list polecony</w:t>
      </w:r>
      <w:r w:rsidRPr="006153A8">
        <w:rPr>
          <w:rFonts w:ascii="Garamond" w:hAnsi="Garamond"/>
          <w:sz w:val="24"/>
          <w:szCs w:val="24"/>
        </w:rPr>
        <w:t>.</w:t>
      </w:r>
    </w:p>
    <w:p w14:paraId="52EF1CBA" w14:textId="77777777" w:rsidR="004814E4" w:rsidRPr="006153A8" w:rsidRDefault="00E86ACE" w:rsidP="008B3B9B">
      <w:pPr>
        <w:pStyle w:val="Akapitzlist"/>
        <w:numPr>
          <w:ilvl w:val="0"/>
          <w:numId w:val="8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 xml:space="preserve">Oświadczenia, zawiadomienia i informacje będą uznawane za dostarczone </w:t>
      </w:r>
      <w:r w:rsidR="00A56B6E" w:rsidRPr="006153A8">
        <w:rPr>
          <w:rFonts w:ascii="Garamond" w:hAnsi="Garamond"/>
          <w:sz w:val="24"/>
          <w:szCs w:val="24"/>
        </w:rPr>
        <w:t xml:space="preserve">odpowiednio </w:t>
      </w:r>
      <w:r w:rsidRPr="006153A8">
        <w:rPr>
          <w:rFonts w:ascii="Garamond" w:hAnsi="Garamond"/>
          <w:sz w:val="24"/>
          <w:szCs w:val="24"/>
        </w:rPr>
        <w:t>z</w:t>
      </w:r>
      <w:r w:rsidR="00670BED" w:rsidRPr="006153A8">
        <w:rPr>
          <w:rFonts w:ascii="Garamond" w:hAnsi="Garamond"/>
          <w:sz w:val="24"/>
          <w:szCs w:val="24"/>
        </w:rPr>
        <w:t> </w:t>
      </w:r>
      <w:r w:rsidRPr="006153A8">
        <w:rPr>
          <w:rFonts w:ascii="Garamond" w:hAnsi="Garamond"/>
          <w:sz w:val="24"/>
          <w:szCs w:val="24"/>
        </w:rPr>
        <w:t xml:space="preserve">momentem: </w:t>
      </w:r>
      <w:r w:rsidR="004814E4" w:rsidRPr="006153A8">
        <w:rPr>
          <w:rFonts w:ascii="Garamond" w:hAnsi="Garamond"/>
          <w:sz w:val="24"/>
          <w:szCs w:val="24"/>
        </w:rPr>
        <w:t>uzyskania potwierdzenia otrzymania przez odbiorcę korespondencji pocztą elektroniczną</w:t>
      </w:r>
      <w:r w:rsidR="00B415FB" w:rsidRPr="006153A8">
        <w:rPr>
          <w:rFonts w:ascii="Garamond" w:hAnsi="Garamond"/>
          <w:sz w:val="24"/>
          <w:szCs w:val="24"/>
        </w:rPr>
        <w:t>,</w:t>
      </w:r>
      <w:r w:rsidR="00B415FB" w:rsidRPr="006153A8">
        <w:rPr>
          <w:rFonts w:ascii="Garamond" w:hAnsi="Garamond"/>
        </w:rPr>
        <w:t xml:space="preserve"> </w:t>
      </w:r>
      <w:r w:rsidR="00B415FB" w:rsidRPr="006153A8">
        <w:rPr>
          <w:rFonts w:ascii="Garamond" w:hAnsi="Garamond"/>
          <w:sz w:val="24"/>
          <w:szCs w:val="24"/>
        </w:rPr>
        <w:t xml:space="preserve">dokonania autoryzacji poprzez e-PUAP </w:t>
      </w:r>
      <w:r w:rsidR="00341759" w:rsidRPr="006153A8">
        <w:rPr>
          <w:rFonts w:ascii="Garamond" w:hAnsi="Garamond"/>
          <w:sz w:val="24"/>
          <w:szCs w:val="24"/>
        </w:rPr>
        <w:t>lub</w:t>
      </w:r>
      <w:r w:rsidR="004814E4" w:rsidRPr="006153A8">
        <w:rPr>
          <w:rFonts w:ascii="Garamond" w:hAnsi="Garamond"/>
          <w:sz w:val="24"/>
          <w:szCs w:val="24"/>
        </w:rPr>
        <w:t xml:space="preserve"> odebrania listu poleconego.</w:t>
      </w:r>
    </w:p>
    <w:p w14:paraId="203D2439" w14:textId="77777777" w:rsidR="00E86ACE" w:rsidRPr="006153A8" w:rsidRDefault="00E86ACE" w:rsidP="008B3B9B">
      <w:pPr>
        <w:pStyle w:val="Akapitzlist"/>
        <w:numPr>
          <w:ilvl w:val="0"/>
          <w:numId w:val="8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Korespondencja będzie traktowana jako doręczona prawidłowo w przypadku, gd</w:t>
      </w:r>
      <w:r w:rsidR="00CC01CB" w:rsidRPr="006153A8">
        <w:rPr>
          <w:rFonts w:ascii="Garamond" w:hAnsi="Garamond"/>
          <w:sz w:val="24"/>
          <w:szCs w:val="24"/>
        </w:rPr>
        <w:t>y Strony</w:t>
      </w:r>
      <w:r w:rsidR="008119AB" w:rsidRPr="006153A8">
        <w:rPr>
          <w:rFonts w:ascii="Garamond" w:hAnsi="Garamond"/>
          <w:sz w:val="24"/>
          <w:szCs w:val="24"/>
        </w:rPr>
        <w:t xml:space="preserve"> </w:t>
      </w:r>
      <w:r w:rsidRPr="006153A8">
        <w:rPr>
          <w:rFonts w:ascii="Garamond" w:hAnsi="Garamond"/>
          <w:sz w:val="24"/>
          <w:szCs w:val="24"/>
        </w:rPr>
        <w:t>nie</w:t>
      </w:r>
      <w:r w:rsidR="00670BED" w:rsidRPr="006153A8">
        <w:rPr>
          <w:rFonts w:ascii="Garamond" w:hAnsi="Garamond"/>
          <w:sz w:val="24"/>
          <w:szCs w:val="24"/>
        </w:rPr>
        <w:t> </w:t>
      </w:r>
      <w:r w:rsidRPr="006153A8">
        <w:rPr>
          <w:rFonts w:ascii="Garamond" w:hAnsi="Garamond"/>
          <w:sz w:val="24"/>
          <w:szCs w:val="24"/>
        </w:rPr>
        <w:t>poinfo</w:t>
      </w:r>
      <w:r w:rsidR="00CC01CB" w:rsidRPr="006153A8">
        <w:rPr>
          <w:rFonts w:ascii="Garamond" w:hAnsi="Garamond"/>
          <w:sz w:val="24"/>
          <w:szCs w:val="24"/>
        </w:rPr>
        <w:t>rmują</w:t>
      </w:r>
      <w:r w:rsidRPr="006153A8">
        <w:rPr>
          <w:rFonts w:ascii="Garamond" w:hAnsi="Garamond"/>
          <w:sz w:val="24"/>
          <w:szCs w:val="24"/>
        </w:rPr>
        <w:t xml:space="preserve"> o zmianie danych do korespondencji lub korespondencja przesłana przez</w:t>
      </w:r>
      <w:r w:rsidR="00E840A9" w:rsidRPr="006153A8">
        <w:rPr>
          <w:rFonts w:ascii="Garamond" w:hAnsi="Garamond"/>
          <w:sz w:val="24"/>
          <w:szCs w:val="24"/>
        </w:rPr>
        <w:t xml:space="preserve"> </w:t>
      </w:r>
      <w:r w:rsidR="00CC01CB" w:rsidRPr="006153A8">
        <w:rPr>
          <w:rFonts w:ascii="Garamond" w:hAnsi="Garamond"/>
          <w:sz w:val="24"/>
          <w:szCs w:val="24"/>
        </w:rPr>
        <w:t>Strony</w:t>
      </w:r>
      <w:r w:rsidR="00E840A9" w:rsidRPr="006153A8">
        <w:rPr>
          <w:rFonts w:ascii="Garamond" w:hAnsi="Garamond"/>
          <w:sz w:val="24"/>
          <w:szCs w:val="24"/>
        </w:rPr>
        <w:t xml:space="preserve"> </w:t>
      </w:r>
      <w:r w:rsidRPr="006153A8">
        <w:rPr>
          <w:rFonts w:ascii="Garamond" w:hAnsi="Garamond"/>
          <w:sz w:val="24"/>
          <w:szCs w:val="24"/>
        </w:rPr>
        <w:t xml:space="preserve">zostanie zwrócona z adnotacją urzędu pocztowego o braku możliwości doręczenia przesyłki, np. „adresat przeprowadził się”, „nie podjęto </w:t>
      </w:r>
      <w:r w:rsidR="00E840A9" w:rsidRPr="006153A8">
        <w:rPr>
          <w:rFonts w:ascii="Garamond" w:hAnsi="Garamond"/>
          <w:sz w:val="24"/>
          <w:szCs w:val="24"/>
        </w:rPr>
        <w:t xml:space="preserve">w terminie”, „adresat nieznany” oraz gdy adresat odmówił przyjęcia. </w:t>
      </w:r>
    </w:p>
    <w:p w14:paraId="002B2F7B" w14:textId="77777777" w:rsidR="0054394C" w:rsidRPr="006153A8" w:rsidRDefault="0054394C" w:rsidP="008B3B9B">
      <w:pPr>
        <w:pStyle w:val="Akapitzlist"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0" w:line="360" w:lineRule="exact"/>
        <w:ind w:left="426" w:hanging="426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Adresy do doręczeń korespondencji:</w:t>
      </w:r>
    </w:p>
    <w:p w14:paraId="2A242D05" w14:textId="34B068E8" w:rsidR="003B2053" w:rsidRPr="006153A8" w:rsidRDefault="003B2053" w:rsidP="003B2053">
      <w:pPr>
        <w:keepLines/>
        <w:widowControl w:val="0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Dla Agencji: ul.</w:t>
      </w:r>
      <w:r w:rsidR="001A0B22">
        <w:rPr>
          <w:rFonts w:ascii="Garamond" w:hAnsi="Garamond"/>
          <w:b/>
          <w:sz w:val="24"/>
          <w:szCs w:val="24"/>
        </w:rPr>
        <w:t xml:space="preserve"> Chmielna 69</w:t>
      </w:r>
      <w:r w:rsidR="00EF621C">
        <w:rPr>
          <w:rFonts w:ascii="Garamond" w:hAnsi="Garamond"/>
          <w:b/>
          <w:sz w:val="24"/>
          <w:szCs w:val="24"/>
        </w:rPr>
        <w:t xml:space="preserve">, 00-801 </w:t>
      </w:r>
      <w:r w:rsidRPr="006153A8">
        <w:rPr>
          <w:rFonts w:ascii="Garamond" w:hAnsi="Garamond"/>
          <w:b/>
          <w:sz w:val="24"/>
          <w:szCs w:val="24"/>
        </w:rPr>
        <w:t>Warszawa</w:t>
      </w:r>
    </w:p>
    <w:p w14:paraId="7E77303F" w14:textId="77777777" w:rsidR="003B2053" w:rsidRPr="006153A8" w:rsidRDefault="003B2053" w:rsidP="003B2053">
      <w:pPr>
        <w:keepLines/>
        <w:widowControl w:val="0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Adres skrytki e-PUAP Agencji: /</w:t>
      </w:r>
      <w:proofErr w:type="spellStart"/>
      <w:r w:rsidRPr="006153A8">
        <w:rPr>
          <w:rFonts w:ascii="Garamond" w:hAnsi="Garamond"/>
          <w:b/>
          <w:sz w:val="24"/>
          <w:szCs w:val="24"/>
        </w:rPr>
        <w:t>AgencjaBadMed</w:t>
      </w:r>
      <w:proofErr w:type="spellEnd"/>
      <w:r w:rsidRPr="006153A8">
        <w:rPr>
          <w:rFonts w:ascii="Garamond" w:hAnsi="Garamond"/>
          <w:b/>
          <w:sz w:val="24"/>
          <w:szCs w:val="24"/>
        </w:rPr>
        <w:t>/</w:t>
      </w:r>
      <w:proofErr w:type="spellStart"/>
      <w:r w:rsidRPr="006153A8">
        <w:rPr>
          <w:rFonts w:ascii="Garamond" w:hAnsi="Garamond"/>
          <w:b/>
          <w:sz w:val="24"/>
          <w:szCs w:val="24"/>
        </w:rPr>
        <w:t>SkrytkaESP</w:t>
      </w:r>
      <w:proofErr w:type="spellEnd"/>
    </w:p>
    <w:p w14:paraId="2D83BBBB" w14:textId="77777777" w:rsidR="003B2053" w:rsidRPr="006153A8" w:rsidRDefault="003B2053" w:rsidP="003B2053">
      <w:pPr>
        <w:keepLines/>
        <w:widowControl w:val="0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Adres poczty elektronicznej Agencji: kancelaria@abm.gov.pl</w:t>
      </w:r>
    </w:p>
    <w:p w14:paraId="52B9F4C6" w14:textId="77777777" w:rsidR="0054394C" w:rsidRPr="006153A8" w:rsidRDefault="0054394C" w:rsidP="00891C83">
      <w:pPr>
        <w:keepLines/>
        <w:widowControl w:val="0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 xml:space="preserve">Dla Sponsora: </w:t>
      </w:r>
      <w:r w:rsidR="00753208" w:rsidRPr="006153A8">
        <w:rPr>
          <w:rFonts w:ascii="Garamond" w:hAnsi="Garamond"/>
          <w:bCs/>
          <w:sz w:val="24"/>
          <w:szCs w:val="24"/>
        </w:rPr>
        <w:t xml:space="preserve"> ………………………..</w:t>
      </w:r>
    </w:p>
    <w:p w14:paraId="4CFDDC02" w14:textId="77777777" w:rsidR="0054394C" w:rsidRPr="006153A8" w:rsidRDefault="0054394C" w:rsidP="0054394C">
      <w:pPr>
        <w:keepLines/>
        <w:widowControl w:val="0"/>
        <w:autoSpaceDE w:val="0"/>
        <w:autoSpaceDN w:val="0"/>
        <w:adjustRightInd w:val="0"/>
        <w:spacing w:before="60"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Adres skrytki e-PUAP</w:t>
      </w:r>
      <w:r w:rsidRPr="006153A8">
        <w:rPr>
          <w:rFonts w:ascii="Garamond" w:hAnsi="Garamond"/>
          <w:sz w:val="24"/>
          <w:szCs w:val="24"/>
        </w:rPr>
        <w:t xml:space="preserve"> </w:t>
      </w:r>
      <w:r w:rsidR="00341759" w:rsidRPr="006153A8">
        <w:rPr>
          <w:rFonts w:ascii="Garamond" w:hAnsi="Garamond"/>
          <w:b/>
          <w:sz w:val="24"/>
          <w:szCs w:val="24"/>
        </w:rPr>
        <w:t>Sponsora</w:t>
      </w:r>
      <w:r w:rsidRPr="006153A8">
        <w:rPr>
          <w:rFonts w:ascii="Garamond" w:hAnsi="Garamond"/>
          <w:sz w:val="24"/>
          <w:szCs w:val="24"/>
        </w:rPr>
        <w:t xml:space="preserve">: </w:t>
      </w:r>
      <w:r w:rsidR="00341759" w:rsidRPr="006153A8">
        <w:rPr>
          <w:rFonts w:ascii="Garamond" w:hAnsi="Garamond"/>
          <w:bCs/>
          <w:sz w:val="24"/>
          <w:szCs w:val="24"/>
        </w:rPr>
        <w:t>………………………..</w:t>
      </w:r>
    </w:p>
    <w:p w14:paraId="7B203680" w14:textId="77777777" w:rsidR="0054394C" w:rsidRPr="006153A8" w:rsidRDefault="0054394C" w:rsidP="0054394C">
      <w:pPr>
        <w:keepLines/>
        <w:widowControl w:val="0"/>
        <w:autoSpaceDE w:val="0"/>
        <w:autoSpaceDN w:val="0"/>
        <w:adjustRightInd w:val="0"/>
        <w:spacing w:before="60"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 xml:space="preserve">Adres poczty elektronicznej </w:t>
      </w:r>
      <w:r w:rsidR="00341759" w:rsidRPr="006153A8">
        <w:rPr>
          <w:rFonts w:ascii="Garamond" w:hAnsi="Garamond"/>
          <w:b/>
          <w:sz w:val="24"/>
          <w:szCs w:val="24"/>
        </w:rPr>
        <w:t>Sponsora</w:t>
      </w:r>
      <w:r w:rsidRPr="006153A8">
        <w:rPr>
          <w:rFonts w:ascii="Garamond" w:hAnsi="Garamond"/>
          <w:b/>
          <w:sz w:val="24"/>
          <w:szCs w:val="24"/>
        </w:rPr>
        <w:t>:</w:t>
      </w:r>
      <w:r w:rsidRPr="006153A8">
        <w:rPr>
          <w:rFonts w:ascii="Garamond" w:hAnsi="Garamond"/>
          <w:sz w:val="24"/>
          <w:szCs w:val="24"/>
        </w:rPr>
        <w:t xml:space="preserve"> </w:t>
      </w:r>
      <w:r w:rsidR="00341759" w:rsidRPr="006153A8">
        <w:rPr>
          <w:rFonts w:ascii="Garamond" w:hAnsi="Garamond"/>
          <w:bCs/>
          <w:sz w:val="24"/>
          <w:szCs w:val="24"/>
        </w:rPr>
        <w:t>………………………..</w:t>
      </w:r>
    </w:p>
    <w:p w14:paraId="12F8DE28" w14:textId="77777777" w:rsidR="0054394C" w:rsidRPr="006153A8" w:rsidRDefault="0054394C" w:rsidP="0054394C">
      <w:pPr>
        <w:keepLines/>
        <w:widowControl w:val="0"/>
        <w:autoSpaceDE w:val="0"/>
        <w:autoSpaceDN w:val="0"/>
        <w:adjustRightInd w:val="0"/>
        <w:spacing w:before="60" w:after="0" w:line="360" w:lineRule="auto"/>
        <w:ind w:left="426"/>
        <w:jc w:val="both"/>
        <w:rPr>
          <w:rFonts w:ascii="Garamond" w:hAnsi="Garamond"/>
          <w:b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 xml:space="preserve">Dla Biobanku: </w:t>
      </w:r>
      <w:r w:rsidR="00341759" w:rsidRPr="006153A8">
        <w:rPr>
          <w:rFonts w:ascii="Garamond" w:hAnsi="Garamond"/>
          <w:bCs/>
          <w:sz w:val="24"/>
          <w:szCs w:val="24"/>
        </w:rPr>
        <w:t>………………………..</w:t>
      </w:r>
    </w:p>
    <w:p w14:paraId="0D7F6CF4" w14:textId="77777777" w:rsidR="0054394C" w:rsidRPr="006153A8" w:rsidRDefault="0054394C" w:rsidP="0054394C">
      <w:pPr>
        <w:keepLines/>
        <w:widowControl w:val="0"/>
        <w:autoSpaceDE w:val="0"/>
        <w:autoSpaceDN w:val="0"/>
        <w:adjustRightInd w:val="0"/>
        <w:spacing w:before="60"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Adres skrytki e-PUAP</w:t>
      </w:r>
      <w:r w:rsidRPr="006153A8">
        <w:rPr>
          <w:rFonts w:ascii="Garamond" w:hAnsi="Garamond"/>
          <w:sz w:val="24"/>
          <w:szCs w:val="24"/>
        </w:rPr>
        <w:t xml:space="preserve"> </w:t>
      </w:r>
      <w:r w:rsidR="00341759" w:rsidRPr="006153A8">
        <w:rPr>
          <w:rFonts w:ascii="Garamond" w:hAnsi="Garamond"/>
          <w:b/>
          <w:sz w:val="24"/>
          <w:szCs w:val="24"/>
        </w:rPr>
        <w:t>Biobanku</w:t>
      </w:r>
      <w:r w:rsidRPr="006153A8">
        <w:rPr>
          <w:rFonts w:ascii="Garamond" w:hAnsi="Garamond"/>
          <w:sz w:val="24"/>
          <w:szCs w:val="24"/>
        </w:rPr>
        <w:t xml:space="preserve">: </w:t>
      </w:r>
      <w:r w:rsidR="00341759" w:rsidRPr="006153A8">
        <w:rPr>
          <w:rFonts w:ascii="Garamond" w:hAnsi="Garamond"/>
          <w:bCs/>
          <w:sz w:val="24"/>
          <w:szCs w:val="24"/>
        </w:rPr>
        <w:t>………………………..</w:t>
      </w:r>
    </w:p>
    <w:p w14:paraId="523E8CC7" w14:textId="77777777" w:rsidR="0054394C" w:rsidRPr="006153A8" w:rsidRDefault="0054394C" w:rsidP="0054394C">
      <w:pPr>
        <w:keepLines/>
        <w:widowControl w:val="0"/>
        <w:autoSpaceDE w:val="0"/>
        <w:autoSpaceDN w:val="0"/>
        <w:adjustRightInd w:val="0"/>
        <w:spacing w:before="60"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 xml:space="preserve">Adres poczty elektronicznej </w:t>
      </w:r>
      <w:r w:rsidR="00341759" w:rsidRPr="006153A8">
        <w:rPr>
          <w:rFonts w:ascii="Garamond" w:hAnsi="Garamond"/>
          <w:b/>
          <w:sz w:val="24"/>
          <w:szCs w:val="24"/>
        </w:rPr>
        <w:t>Biobanku</w:t>
      </w:r>
      <w:r w:rsidRPr="006153A8">
        <w:rPr>
          <w:rFonts w:ascii="Garamond" w:hAnsi="Garamond"/>
          <w:b/>
          <w:sz w:val="24"/>
          <w:szCs w:val="24"/>
        </w:rPr>
        <w:t>:</w:t>
      </w:r>
      <w:r w:rsidRPr="006153A8">
        <w:rPr>
          <w:rFonts w:ascii="Garamond" w:hAnsi="Garamond"/>
          <w:sz w:val="24"/>
          <w:szCs w:val="24"/>
        </w:rPr>
        <w:t xml:space="preserve"> </w:t>
      </w:r>
      <w:r w:rsidR="00341759" w:rsidRPr="006153A8">
        <w:rPr>
          <w:rFonts w:ascii="Garamond" w:hAnsi="Garamond"/>
          <w:bCs/>
          <w:sz w:val="24"/>
          <w:szCs w:val="24"/>
        </w:rPr>
        <w:t>………………………..</w:t>
      </w:r>
    </w:p>
    <w:p w14:paraId="653D2747" w14:textId="77777777" w:rsidR="00EB7425" w:rsidRPr="001A0B22" w:rsidRDefault="00EB7425" w:rsidP="008B3B9B">
      <w:pPr>
        <w:pStyle w:val="Akapitzlist"/>
        <w:numPr>
          <w:ilvl w:val="0"/>
          <w:numId w:val="8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  <w:highlight w:val="yellow"/>
        </w:rPr>
      </w:pPr>
      <w:r w:rsidRPr="001A0B22">
        <w:rPr>
          <w:rFonts w:ascii="Garamond" w:hAnsi="Garamond"/>
          <w:sz w:val="24"/>
          <w:szCs w:val="24"/>
          <w:highlight w:val="yellow"/>
        </w:rPr>
        <w:t>Dane osoby/osób upoważnionej/</w:t>
      </w:r>
      <w:proofErr w:type="spellStart"/>
      <w:r w:rsidRPr="001A0B22">
        <w:rPr>
          <w:rFonts w:ascii="Garamond" w:hAnsi="Garamond"/>
          <w:sz w:val="24"/>
          <w:szCs w:val="24"/>
          <w:highlight w:val="yellow"/>
        </w:rPr>
        <w:t>nych</w:t>
      </w:r>
      <w:proofErr w:type="spellEnd"/>
      <w:r w:rsidRPr="001A0B22">
        <w:rPr>
          <w:rFonts w:ascii="Garamond" w:hAnsi="Garamond"/>
          <w:sz w:val="24"/>
          <w:szCs w:val="24"/>
          <w:highlight w:val="yellow"/>
        </w:rPr>
        <w:t xml:space="preserve"> ze strony Sponsora do bieżących kontaktów w ramach realizacji Umowy: </w:t>
      </w:r>
      <w:bookmarkStart w:id="55" w:name="_Hlk91765219"/>
      <w:r w:rsidRPr="001A0B22">
        <w:rPr>
          <w:rFonts w:ascii="Garamond" w:hAnsi="Garamond"/>
          <w:sz w:val="24"/>
          <w:szCs w:val="24"/>
          <w:highlight w:val="yellow"/>
        </w:rPr>
        <w:t xml:space="preserve">imię i nazwisko: ………… </w:t>
      </w:r>
      <w:proofErr w:type="spellStart"/>
      <w:r w:rsidRPr="001A0B22">
        <w:rPr>
          <w:rFonts w:ascii="Garamond" w:hAnsi="Garamond"/>
          <w:sz w:val="24"/>
          <w:szCs w:val="24"/>
          <w:highlight w:val="yellow"/>
        </w:rPr>
        <w:t>tel</w:t>
      </w:r>
      <w:proofErr w:type="spellEnd"/>
      <w:r w:rsidRPr="001A0B22">
        <w:rPr>
          <w:rFonts w:ascii="Garamond" w:hAnsi="Garamond"/>
          <w:sz w:val="24"/>
          <w:szCs w:val="24"/>
          <w:highlight w:val="yellow"/>
        </w:rPr>
        <w:t>: …………… e-mail: ……………</w:t>
      </w:r>
      <w:bookmarkEnd w:id="55"/>
    </w:p>
    <w:p w14:paraId="6915BB74" w14:textId="77777777" w:rsidR="00EB7425" w:rsidRPr="001A0B22" w:rsidRDefault="00EB7425" w:rsidP="008B3B9B">
      <w:pPr>
        <w:pStyle w:val="Akapitzlist"/>
        <w:numPr>
          <w:ilvl w:val="0"/>
          <w:numId w:val="8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  <w:highlight w:val="yellow"/>
        </w:rPr>
      </w:pPr>
      <w:r w:rsidRPr="001A0B22">
        <w:rPr>
          <w:rFonts w:ascii="Garamond" w:hAnsi="Garamond"/>
          <w:sz w:val="24"/>
          <w:szCs w:val="24"/>
          <w:highlight w:val="yellow"/>
        </w:rPr>
        <w:t>Dane osoby/osób upoważnionej/</w:t>
      </w:r>
      <w:proofErr w:type="spellStart"/>
      <w:r w:rsidRPr="001A0B22">
        <w:rPr>
          <w:rFonts w:ascii="Garamond" w:hAnsi="Garamond"/>
          <w:sz w:val="24"/>
          <w:szCs w:val="24"/>
          <w:highlight w:val="yellow"/>
        </w:rPr>
        <w:t>nych</w:t>
      </w:r>
      <w:proofErr w:type="spellEnd"/>
      <w:r w:rsidRPr="001A0B22">
        <w:rPr>
          <w:rFonts w:ascii="Garamond" w:hAnsi="Garamond"/>
          <w:sz w:val="24"/>
          <w:szCs w:val="24"/>
          <w:highlight w:val="yellow"/>
        </w:rPr>
        <w:t xml:space="preserve"> ze strony </w:t>
      </w:r>
      <w:proofErr w:type="spellStart"/>
      <w:r w:rsidRPr="001A0B22">
        <w:rPr>
          <w:rFonts w:ascii="Garamond" w:hAnsi="Garamond"/>
          <w:sz w:val="24"/>
          <w:szCs w:val="24"/>
          <w:highlight w:val="yellow"/>
        </w:rPr>
        <w:t>Biobanku</w:t>
      </w:r>
      <w:proofErr w:type="spellEnd"/>
      <w:r w:rsidRPr="001A0B22">
        <w:rPr>
          <w:rFonts w:ascii="Garamond" w:hAnsi="Garamond"/>
          <w:sz w:val="24"/>
          <w:szCs w:val="24"/>
          <w:highlight w:val="yellow"/>
        </w:rPr>
        <w:t xml:space="preserve"> do bieżących kontaktów w ramach realizacji Umowy: imię i nazwisko: ………… </w:t>
      </w:r>
      <w:proofErr w:type="spellStart"/>
      <w:r w:rsidRPr="001A0B22">
        <w:rPr>
          <w:rFonts w:ascii="Garamond" w:hAnsi="Garamond"/>
          <w:sz w:val="24"/>
          <w:szCs w:val="24"/>
          <w:highlight w:val="yellow"/>
        </w:rPr>
        <w:t>tel</w:t>
      </w:r>
      <w:proofErr w:type="spellEnd"/>
      <w:r w:rsidRPr="001A0B22">
        <w:rPr>
          <w:rFonts w:ascii="Garamond" w:hAnsi="Garamond"/>
          <w:sz w:val="24"/>
          <w:szCs w:val="24"/>
          <w:highlight w:val="yellow"/>
        </w:rPr>
        <w:t>: …………… e-mail: ……………</w:t>
      </w:r>
    </w:p>
    <w:p w14:paraId="52D755CA" w14:textId="77777777" w:rsidR="007D72FB" w:rsidRPr="006153A8" w:rsidRDefault="007D72FB" w:rsidP="008B3B9B">
      <w:pPr>
        <w:pStyle w:val="Akapitzlist"/>
        <w:numPr>
          <w:ilvl w:val="0"/>
          <w:numId w:val="8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Strony w celu spełnienia obowiązku przewidzianego w RODO zobowiązują się poinformować wzajemnie osoby fizyczne reprezentujące Stron</w:t>
      </w:r>
      <w:r w:rsidR="003D362C" w:rsidRPr="006153A8">
        <w:rPr>
          <w:rFonts w:ascii="Garamond" w:hAnsi="Garamond"/>
          <w:sz w:val="24"/>
          <w:szCs w:val="24"/>
        </w:rPr>
        <w:t>y</w:t>
      </w:r>
      <w:r w:rsidRPr="006153A8">
        <w:rPr>
          <w:rFonts w:ascii="Garamond" w:hAnsi="Garamond"/>
          <w:sz w:val="24"/>
          <w:szCs w:val="24"/>
        </w:rPr>
        <w:t xml:space="preserve"> oraz osoby fizyczne wskazane przez Strony jako osoby do kontaktu i inne osoby odpowiedzialne za realizację Umowy o treści klauzuli informacyjnej.</w:t>
      </w:r>
      <w:r w:rsidR="003E7319" w:rsidRPr="006153A8">
        <w:rPr>
          <w:rFonts w:ascii="Garamond" w:hAnsi="Garamond"/>
          <w:sz w:val="24"/>
          <w:szCs w:val="24"/>
        </w:rPr>
        <w:t xml:space="preserve"> Klauzula informacyjna Agencji znajduje na stronie: https://abm.gov.pl/polityka-prywatnosci/.</w:t>
      </w:r>
    </w:p>
    <w:p w14:paraId="4C66560E" w14:textId="77777777" w:rsidR="00B87E49" w:rsidRPr="006153A8" w:rsidRDefault="00AD37C5" w:rsidP="003357D8">
      <w:pPr>
        <w:pStyle w:val="Akapitzlist"/>
        <w:keepNext/>
        <w:spacing w:before="480" w:after="120" w:line="360" w:lineRule="exact"/>
        <w:ind w:left="4462"/>
        <w:contextualSpacing w:val="0"/>
        <w:jc w:val="both"/>
        <w:rPr>
          <w:rFonts w:ascii="Garamond" w:hAnsi="Garamond"/>
          <w:b/>
          <w:sz w:val="24"/>
          <w:szCs w:val="24"/>
        </w:rPr>
      </w:pPr>
      <w:bookmarkStart w:id="56" w:name="_Hlk61518398"/>
      <w:r w:rsidRPr="006153A8">
        <w:rPr>
          <w:rFonts w:ascii="Garamond" w:hAnsi="Garamond"/>
          <w:b/>
          <w:sz w:val="24"/>
          <w:szCs w:val="24"/>
        </w:rPr>
        <w:lastRenderedPageBreak/>
        <w:t xml:space="preserve">§ </w:t>
      </w:r>
      <w:r w:rsidR="00CC01CB" w:rsidRPr="006153A8">
        <w:rPr>
          <w:rFonts w:ascii="Garamond" w:hAnsi="Garamond"/>
          <w:b/>
          <w:sz w:val="24"/>
          <w:szCs w:val="24"/>
        </w:rPr>
        <w:t>1</w:t>
      </w:r>
      <w:r w:rsidR="00617CD4" w:rsidRPr="006153A8">
        <w:rPr>
          <w:rFonts w:ascii="Garamond" w:hAnsi="Garamond"/>
          <w:b/>
          <w:sz w:val="24"/>
          <w:szCs w:val="24"/>
        </w:rPr>
        <w:t>0</w:t>
      </w:r>
      <w:r w:rsidR="001D2984" w:rsidRPr="006153A8">
        <w:rPr>
          <w:rFonts w:ascii="Garamond" w:hAnsi="Garamond"/>
          <w:b/>
          <w:sz w:val="24"/>
          <w:szCs w:val="24"/>
        </w:rPr>
        <w:t>.</w:t>
      </w:r>
    </w:p>
    <w:p w14:paraId="1F690983" w14:textId="77777777" w:rsidR="003F1760" w:rsidRPr="006153A8" w:rsidRDefault="003F1760" w:rsidP="003315F5">
      <w:pPr>
        <w:keepNext/>
        <w:spacing w:before="120" w:after="120" w:line="360" w:lineRule="exact"/>
        <w:jc w:val="center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b/>
          <w:sz w:val="24"/>
          <w:szCs w:val="24"/>
        </w:rPr>
        <w:t>Postanowienia końcowe</w:t>
      </w:r>
    </w:p>
    <w:p w14:paraId="4534A025" w14:textId="3733DBFB" w:rsidR="00512086" w:rsidRPr="006153A8" w:rsidRDefault="00512086" w:rsidP="008B3B9B">
      <w:pPr>
        <w:pStyle w:val="Akapitzlist"/>
        <w:numPr>
          <w:ilvl w:val="0"/>
          <w:numId w:val="9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eastAsia="MS Mincho" w:hAnsi="Garamond"/>
          <w:color w:val="000000"/>
          <w:sz w:val="24"/>
          <w:szCs w:val="24"/>
        </w:rPr>
        <w:t xml:space="preserve">Wszelkie zmiany </w:t>
      </w:r>
      <w:r w:rsidR="00DF5080" w:rsidRPr="006153A8">
        <w:rPr>
          <w:rFonts w:ascii="Garamond" w:eastAsia="MS Mincho" w:hAnsi="Garamond"/>
          <w:color w:val="000000"/>
          <w:sz w:val="24"/>
          <w:szCs w:val="24"/>
        </w:rPr>
        <w:t>U</w:t>
      </w:r>
      <w:r w:rsidRPr="006153A8">
        <w:rPr>
          <w:rFonts w:ascii="Garamond" w:eastAsia="MS Mincho" w:hAnsi="Garamond"/>
          <w:color w:val="000000"/>
          <w:sz w:val="24"/>
          <w:szCs w:val="24"/>
        </w:rPr>
        <w:t>mowy dokonywane będą w formie pisemnej</w:t>
      </w:r>
      <w:r w:rsidRPr="006153A8">
        <w:rPr>
          <w:rFonts w:ascii="Garamond" w:hAnsi="Garamond"/>
          <w:sz w:val="24"/>
          <w:szCs w:val="24"/>
        </w:rPr>
        <w:t>, bądź w formie elektronicznej</w:t>
      </w:r>
      <w:r w:rsidRPr="006153A8">
        <w:rPr>
          <w:rFonts w:ascii="Garamond" w:eastAsia="MS Mincho" w:hAnsi="Garamond"/>
          <w:color w:val="000000"/>
          <w:sz w:val="24"/>
          <w:szCs w:val="24"/>
        </w:rPr>
        <w:t xml:space="preserve"> pod rygorem nieważności</w:t>
      </w:r>
      <w:r w:rsidR="00A70307" w:rsidRPr="006153A8">
        <w:rPr>
          <w:rFonts w:ascii="Garamond" w:eastAsia="MS Mincho" w:hAnsi="Garamond"/>
          <w:color w:val="000000"/>
          <w:sz w:val="24"/>
          <w:szCs w:val="24"/>
        </w:rPr>
        <w:t>, z zastrzeżeniem że zmiana adresów do korespondencji oraz osób do bieżących kontaktów następuje poprzez odpowiednio powiadomienie danej Strony i nie wymaga zmiany treści Umowy</w:t>
      </w:r>
      <w:r w:rsidRPr="006153A8">
        <w:rPr>
          <w:rFonts w:ascii="Garamond" w:eastAsia="MS Mincho" w:hAnsi="Garamond"/>
          <w:color w:val="000000"/>
          <w:sz w:val="24"/>
          <w:szCs w:val="24"/>
        </w:rPr>
        <w:t>.</w:t>
      </w:r>
    </w:p>
    <w:p w14:paraId="2CCC0A24" w14:textId="77777777" w:rsidR="003F1760" w:rsidRPr="006153A8" w:rsidRDefault="003F1760" w:rsidP="008B3B9B">
      <w:pPr>
        <w:pStyle w:val="Akapitzlist"/>
        <w:numPr>
          <w:ilvl w:val="0"/>
          <w:numId w:val="9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W sprawach nieuregulowanych Umową zastosowanie mają przepisy </w:t>
      </w:r>
      <w:r w:rsidR="007D010C" w:rsidRPr="006153A8">
        <w:rPr>
          <w:rFonts w:ascii="Garamond" w:hAnsi="Garamond"/>
          <w:sz w:val="24"/>
          <w:szCs w:val="24"/>
          <w:lang w:eastAsia="pl-PL"/>
        </w:rPr>
        <w:t>RODO</w:t>
      </w:r>
      <w:r w:rsidRPr="006153A8">
        <w:rPr>
          <w:rFonts w:ascii="Garamond" w:hAnsi="Garamond"/>
          <w:sz w:val="24"/>
          <w:szCs w:val="24"/>
          <w:lang w:eastAsia="pl-PL"/>
        </w:rPr>
        <w:t>, Kodeksu cywilnego i inne przepisy prawa powszechnie obowiązującego.</w:t>
      </w:r>
    </w:p>
    <w:p w14:paraId="3527D614" w14:textId="77777777" w:rsidR="003F1760" w:rsidRPr="006153A8" w:rsidRDefault="003F1760" w:rsidP="008B3B9B">
      <w:pPr>
        <w:pStyle w:val="Akapitzlist"/>
        <w:numPr>
          <w:ilvl w:val="0"/>
          <w:numId w:val="9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>Umowa wchodzi w życie w dniu jej podpisania przez ostatnią ze Stron.</w:t>
      </w:r>
    </w:p>
    <w:bookmarkEnd w:id="56"/>
    <w:p w14:paraId="570B3EC5" w14:textId="77777777" w:rsidR="00CD1817" w:rsidRPr="006153A8" w:rsidRDefault="003F1760" w:rsidP="008B3B9B">
      <w:pPr>
        <w:pStyle w:val="Akapitzlist"/>
        <w:keepNext/>
        <w:numPr>
          <w:ilvl w:val="0"/>
          <w:numId w:val="9"/>
        </w:numPr>
        <w:spacing w:before="120" w:after="120" w:line="360" w:lineRule="exact"/>
        <w:ind w:left="426" w:hanging="426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>Następujące załączniki stanowią integralną część Umowy:</w:t>
      </w:r>
    </w:p>
    <w:p w14:paraId="71384C13" w14:textId="77777777" w:rsidR="003D362C" w:rsidRPr="006153A8" w:rsidRDefault="003D362C" w:rsidP="00F50D8B">
      <w:pPr>
        <w:pStyle w:val="Akapitzlist"/>
        <w:numPr>
          <w:ilvl w:val="1"/>
          <w:numId w:val="9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Załącznik nr 1 – Dokument potwierdzający umocowanie przedstawiciela </w:t>
      </w:r>
      <w:r w:rsidR="0001422F" w:rsidRPr="006153A8">
        <w:rPr>
          <w:rFonts w:ascii="Garamond" w:hAnsi="Garamond"/>
          <w:sz w:val="24"/>
          <w:szCs w:val="24"/>
          <w:lang w:eastAsia="pl-PL"/>
        </w:rPr>
        <w:t xml:space="preserve">Sponsora </w:t>
      </w:r>
      <w:r w:rsidRPr="006153A8">
        <w:rPr>
          <w:rFonts w:ascii="Garamond" w:hAnsi="Garamond"/>
          <w:sz w:val="24"/>
          <w:szCs w:val="24"/>
          <w:lang w:eastAsia="pl-PL"/>
        </w:rPr>
        <w:t>do</w:t>
      </w:r>
      <w:r w:rsidR="00161CC8" w:rsidRPr="006153A8">
        <w:rPr>
          <w:rFonts w:ascii="Garamond" w:hAnsi="Garamond"/>
          <w:sz w:val="24"/>
          <w:szCs w:val="24"/>
          <w:lang w:eastAsia="pl-PL"/>
        </w:rPr>
        <w:t> </w:t>
      </w:r>
      <w:r w:rsidRPr="006153A8">
        <w:rPr>
          <w:rFonts w:ascii="Garamond" w:hAnsi="Garamond"/>
          <w:sz w:val="24"/>
          <w:szCs w:val="24"/>
          <w:lang w:eastAsia="pl-PL"/>
        </w:rPr>
        <w:t>działania w jego imieniu i na jego rzecz;</w:t>
      </w:r>
    </w:p>
    <w:p w14:paraId="2CFE463E" w14:textId="77777777" w:rsidR="00DF5080" w:rsidRPr="006153A8" w:rsidRDefault="00DF5080" w:rsidP="00F50D8B">
      <w:pPr>
        <w:pStyle w:val="Akapitzlist"/>
        <w:numPr>
          <w:ilvl w:val="1"/>
          <w:numId w:val="9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Załącznik nr </w:t>
      </w:r>
      <w:r w:rsidR="003D362C" w:rsidRPr="006153A8">
        <w:rPr>
          <w:rFonts w:ascii="Garamond" w:hAnsi="Garamond"/>
          <w:sz w:val="24"/>
          <w:szCs w:val="24"/>
          <w:lang w:eastAsia="pl-PL"/>
        </w:rPr>
        <w:t>2</w:t>
      </w:r>
      <w:r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="004814E4" w:rsidRPr="006153A8">
        <w:rPr>
          <w:rFonts w:ascii="Garamond" w:hAnsi="Garamond"/>
          <w:sz w:val="24"/>
          <w:szCs w:val="24"/>
          <w:lang w:eastAsia="pl-PL"/>
        </w:rPr>
        <w:t>–</w:t>
      </w:r>
      <w:r w:rsidRPr="006153A8">
        <w:rPr>
          <w:rFonts w:ascii="Garamond" w:hAnsi="Garamond"/>
          <w:sz w:val="24"/>
          <w:szCs w:val="24"/>
          <w:lang w:eastAsia="pl-PL"/>
        </w:rPr>
        <w:t xml:space="preserve"> Dokument potwierdzający umocowanie przedstawiciela </w:t>
      </w:r>
      <w:r w:rsidR="0001422F" w:rsidRPr="006153A8">
        <w:rPr>
          <w:rFonts w:ascii="Garamond" w:hAnsi="Garamond"/>
          <w:sz w:val="24"/>
          <w:szCs w:val="24"/>
          <w:lang w:eastAsia="pl-PL"/>
        </w:rPr>
        <w:t xml:space="preserve">Biobanku </w:t>
      </w:r>
      <w:r w:rsidRPr="006153A8">
        <w:rPr>
          <w:rFonts w:ascii="Garamond" w:hAnsi="Garamond"/>
          <w:sz w:val="24"/>
          <w:szCs w:val="24"/>
          <w:lang w:eastAsia="pl-PL"/>
        </w:rPr>
        <w:t>do</w:t>
      </w:r>
      <w:r w:rsidR="00161CC8" w:rsidRPr="006153A8">
        <w:rPr>
          <w:rFonts w:ascii="Garamond" w:hAnsi="Garamond"/>
          <w:sz w:val="24"/>
          <w:szCs w:val="24"/>
          <w:lang w:eastAsia="pl-PL"/>
        </w:rPr>
        <w:t> </w:t>
      </w:r>
      <w:r w:rsidRPr="006153A8">
        <w:rPr>
          <w:rFonts w:ascii="Garamond" w:hAnsi="Garamond"/>
          <w:sz w:val="24"/>
          <w:szCs w:val="24"/>
          <w:lang w:eastAsia="pl-PL"/>
        </w:rPr>
        <w:t>działania w jego imieniu i na jego rzecz;</w:t>
      </w:r>
    </w:p>
    <w:p w14:paraId="3FC7164A" w14:textId="117DDD29" w:rsidR="00C42044" w:rsidRPr="006153A8" w:rsidRDefault="00DF5080" w:rsidP="00F50D8B">
      <w:pPr>
        <w:pStyle w:val="Akapitzlist"/>
        <w:numPr>
          <w:ilvl w:val="1"/>
          <w:numId w:val="9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Załącznik nr </w:t>
      </w:r>
      <w:r w:rsidR="0001422F" w:rsidRPr="006153A8">
        <w:rPr>
          <w:rFonts w:ascii="Garamond" w:hAnsi="Garamond"/>
          <w:sz w:val="24"/>
          <w:szCs w:val="24"/>
          <w:lang w:eastAsia="pl-PL"/>
        </w:rPr>
        <w:t>3</w:t>
      </w:r>
      <w:r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="004814E4" w:rsidRPr="006153A8">
        <w:rPr>
          <w:rFonts w:ascii="Garamond" w:hAnsi="Garamond"/>
          <w:sz w:val="24"/>
          <w:szCs w:val="24"/>
          <w:lang w:eastAsia="pl-PL"/>
        </w:rPr>
        <w:t>–</w:t>
      </w:r>
      <w:r w:rsidRPr="006153A8">
        <w:rPr>
          <w:rFonts w:ascii="Garamond" w:hAnsi="Garamond"/>
          <w:sz w:val="24"/>
          <w:szCs w:val="24"/>
          <w:lang w:eastAsia="pl-PL"/>
        </w:rPr>
        <w:t xml:space="preserve"> </w:t>
      </w:r>
      <w:r w:rsidR="00C42044" w:rsidRPr="006153A8">
        <w:rPr>
          <w:rFonts w:ascii="Garamond" w:hAnsi="Garamond"/>
          <w:sz w:val="24"/>
          <w:szCs w:val="24"/>
          <w:lang w:eastAsia="pl-PL"/>
        </w:rPr>
        <w:t>Formularz Świadomej Zgody</w:t>
      </w:r>
      <w:r w:rsidR="008B3B9B" w:rsidRPr="006153A8">
        <w:rPr>
          <w:rFonts w:ascii="Garamond" w:hAnsi="Garamond"/>
          <w:sz w:val="24"/>
          <w:szCs w:val="24"/>
          <w:lang w:eastAsia="pl-PL"/>
        </w:rPr>
        <w:t xml:space="preserve"> na wykorzystanie materiału biologicznego do </w:t>
      </w:r>
      <w:r w:rsidR="00385AAC" w:rsidRPr="006153A8">
        <w:rPr>
          <w:rFonts w:ascii="Garamond" w:hAnsi="Garamond"/>
          <w:sz w:val="24"/>
          <w:szCs w:val="24"/>
          <w:lang w:eastAsia="pl-PL"/>
        </w:rPr>
        <w:t xml:space="preserve">celów </w:t>
      </w:r>
      <w:r w:rsidR="008B3B9B" w:rsidRPr="006153A8">
        <w:rPr>
          <w:rFonts w:ascii="Garamond" w:hAnsi="Garamond"/>
          <w:sz w:val="24"/>
          <w:szCs w:val="24"/>
          <w:lang w:eastAsia="pl-PL"/>
        </w:rPr>
        <w:t xml:space="preserve">przyszłych </w:t>
      </w:r>
      <w:r w:rsidR="00385AAC" w:rsidRPr="006153A8">
        <w:rPr>
          <w:rFonts w:ascii="Garamond" w:hAnsi="Garamond"/>
          <w:sz w:val="24"/>
          <w:szCs w:val="24"/>
          <w:lang w:eastAsia="pl-PL"/>
        </w:rPr>
        <w:t xml:space="preserve">badań </w:t>
      </w:r>
      <w:r w:rsidR="008B3B9B" w:rsidRPr="006153A8">
        <w:rPr>
          <w:rFonts w:ascii="Garamond" w:hAnsi="Garamond"/>
          <w:sz w:val="24"/>
          <w:szCs w:val="24"/>
          <w:lang w:eastAsia="pl-PL"/>
        </w:rPr>
        <w:t>naukowych</w:t>
      </w:r>
      <w:r w:rsidR="008B4D53" w:rsidRPr="006153A8">
        <w:rPr>
          <w:rFonts w:ascii="Garamond" w:hAnsi="Garamond"/>
          <w:sz w:val="24"/>
          <w:szCs w:val="24"/>
          <w:lang w:eastAsia="pl-PL"/>
        </w:rPr>
        <w:t xml:space="preserve"> lub badawczo-rozw</w:t>
      </w:r>
      <w:r w:rsidR="00C37AD0" w:rsidRPr="006153A8">
        <w:rPr>
          <w:rFonts w:ascii="Garamond" w:hAnsi="Garamond"/>
          <w:sz w:val="24"/>
          <w:szCs w:val="24"/>
          <w:lang w:eastAsia="pl-PL"/>
        </w:rPr>
        <w:t>o</w:t>
      </w:r>
      <w:r w:rsidR="008B4D53" w:rsidRPr="006153A8">
        <w:rPr>
          <w:rFonts w:ascii="Garamond" w:hAnsi="Garamond"/>
          <w:sz w:val="24"/>
          <w:szCs w:val="24"/>
          <w:lang w:eastAsia="pl-PL"/>
        </w:rPr>
        <w:t>jowych</w:t>
      </w:r>
      <w:r w:rsidR="00C42044" w:rsidRPr="006153A8">
        <w:rPr>
          <w:rFonts w:ascii="Garamond" w:hAnsi="Garamond"/>
          <w:sz w:val="24"/>
          <w:szCs w:val="24"/>
          <w:lang w:eastAsia="pl-PL"/>
        </w:rPr>
        <w:t>;</w:t>
      </w:r>
    </w:p>
    <w:p w14:paraId="530A9622" w14:textId="249A2678" w:rsidR="004814E4" w:rsidRPr="006153A8" w:rsidRDefault="004814E4" w:rsidP="00F50D8B">
      <w:pPr>
        <w:pStyle w:val="Akapitzlist"/>
        <w:numPr>
          <w:ilvl w:val="1"/>
          <w:numId w:val="9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Załącznik nr </w:t>
      </w:r>
      <w:r w:rsidR="00D80AD8" w:rsidRPr="006153A8">
        <w:rPr>
          <w:rFonts w:ascii="Garamond" w:hAnsi="Garamond"/>
          <w:sz w:val="24"/>
          <w:szCs w:val="24"/>
          <w:lang w:eastAsia="pl-PL"/>
        </w:rPr>
        <w:t>4</w:t>
      </w:r>
      <w:r w:rsidRPr="006153A8">
        <w:rPr>
          <w:rFonts w:ascii="Garamond" w:hAnsi="Garamond"/>
          <w:sz w:val="24"/>
          <w:szCs w:val="24"/>
          <w:lang w:eastAsia="pl-PL"/>
        </w:rPr>
        <w:t xml:space="preserve"> – </w:t>
      </w:r>
      <w:r w:rsidR="00E0179D" w:rsidRPr="006153A8">
        <w:rPr>
          <w:rFonts w:ascii="Garamond" w:hAnsi="Garamond"/>
          <w:sz w:val="24"/>
          <w:szCs w:val="24"/>
          <w:lang w:eastAsia="pl-PL"/>
        </w:rPr>
        <w:t xml:space="preserve">Formularz Ankiety Uczestnika </w:t>
      </w:r>
      <w:r w:rsidR="00EE422C" w:rsidRPr="006153A8">
        <w:rPr>
          <w:rFonts w:ascii="Garamond" w:hAnsi="Garamond"/>
          <w:sz w:val="24"/>
          <w:szCs w:val="24"/>
          <w:lang w:eastAsia="pl-PL"/>
        </w:rPr>
        <w:t>Badania</w:t>
      </w:r>
      <w:r w:rsidR="00AA0325" w:rsidRPr="006153A8">
        <w:rPr>
          <w:rFonts w:ascii="Garamond" w:hAnsi="Garamond"/>
          <w:sz w:val="24"/>
          <w:szCs w:val="24"/>
          <w:lang w:eastAsia="pl-PL"/>
        </w:rPr>
        <w:t>;</w:t>
      </w:r>
    </w:p>
    <w:p w14:paraId="763988B4" w14:textId="77777777" w:rsidR="008705BD" w:rsidRPr="006153A8" w:rsidRDefault="008705BD" w:rsidP="008705BD">
      <w:pPr>
        <w:pStyle w:val="Akapitzlist"/>
        <w:numPr>
          <w:ilvl w:val="1"/>
          <w:numId w:val="9"/>
        </w:numPr>
        <w:spacing w:before="120" w:after="120" w:line="360" w:lineRule="exact"/>
        <w:jc w:val="both"/>
        <w:rPr>
          <w:rFonts w:ascii="Garamond" w:hAnsi="Garamond"/>
          <w:sz w:val="24"/>
          <w:szCs w:val="24"/>
          <w:lang w:eastAsia="pl-PL"/>
        </w:rPr>
      </w:pPr>
      <w:r w:rsidRPr="006153A8">
        <w:rPr>
          <w:rFonts w:ascii="Garamond" w:hAnsi="Garamond"/>
          <w:sz w:val="24"/>
          <w:szCs w:val="24"/>
          <w:lang w:eastAsia="pl-PL"/>
        </w:rPr>
        <w:t xml:space="preserve">Załącznik nr 5 – Minimalne </w:t>
      </w:r>
      <w:r w:rsidRPr="006153A8">
        <w:rPr>
          <w:rFonts w:ascii="Garamond" w:hAnsi="Garamond"/>
          <w:sz w:val="24"/>
          <w:szCs w:val="24"/>
        </w:rPr>
        <w:t>wymagania ilościowe i jakościowe dla pobieranej dodatkowej próbki krwi obwodowej pełnej.</w:t>
      </w:r>
    </w:p>
    <w:p w14:paraId="4899EB04" w14:textId="77777777" w:rsidR="008705BD" w:rsidRPr="006153A8" w:rsidRDefault="008705BD" w:rsidP="001E6B28">
      <w:pPr>
        <w:pStyle w:val="Akapitzlist"/>
        <w:spacing w:before="120" w:after="120" w:line="360" w:lineRule="exact"/>
        <w:ind w:left="717"/>
        <w:contextualSpacing w:val="0"/>
        <w:jc w:val="both"/>
        <w:rPr>
          <w:rFonts w:ascii="Garamond" w:hAnsi="Garamond"/>
          <w:sz w:val="24"/>
          <w:szCs w:val="24"/>
          <w:lang w:eastAsia="pl-PL"/>
        </w:rPr>
      </w:pPr>
    </w:p>
    <w:p w14:paraId="0D0B940D" w14:textId="77777777" w:rsidR="001D6FB9" w:rsidRPr="006153A8" w:rsidRDefault="001D6FB9" w:rsidP="001D6FB9">
      <w:pPr>
        <w:pStyle w:val="Akapitzlist"/>
        <w:keepLines/>
        <w:widowControl w:val="0"/>
        <w:tabs>
          <w:tab w:val="right" w:pos="284"/>
          <w:tab w:val="left" w:pos="408"/>
          <w:tab w:val="left" w:pos="567"/>
        </w:tabs>
        <w:autoSpaceDE w:val="0"/>
        <w:autoSpaceDN w:val="0"/>
        <w:adjustRightInd w:val="0"/>
        <w:spacing w:before="120" w:after="0" w:line="360" w:lineRule="auto"/>
        <w:ind w:left="1069"/>
        <w:jc w:val="both"/>
        <w:rPr>
          <w:rFonts w:ascii="Garamond" w:hAnsi="Garamond"/>
          <w:sz w:val="24"/>
          <w:szCs w:val="24"/>
        </w:rPr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824"/>
        <w:gridCol w:w="4824"/>
      </w:tblGrid>
      <w:tr w:rsidR="00E86ACE" w:rsidRPr="006153A8" w14:paraId="0E27B00A" w14:textId="77777777" w:rsidTr="00A945A9">
        <w:trPr>
          <w:jc w:val="center"/>
        </w:trPr>
        <w:tc>
          <w:tcPr>
            <w:tcW w:w="4824" w:type="dxa"/>
          </w:tcPr>
          <w:p w14:paraId="60061E4C" w14:textId="77777777" w:rsidR="00E86ACE" w:rsidRPr="006153A8" w:rsidRDefault="00E86ACE" w:rsidP="009573AE">
            <w:pPr>
              <w:widowControl w:val="0"/>
              <w:spacing w:before="120"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bookmarkStart w:id="57" w:name="_Hlk97558856"/>
          </w:p>
          <w:p w14:paraId="44EAFD9C" w14:textId="77777777" w:rsidR="0001422F" w:rsidRPr="006153A8" w:rsidRDefault="0001422F" w:rsidP="009573AE">
            <w:pPr>
              <w:widowControl w:val="0"/>
              <w:spacing w:before="120"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24" w:type="dxa"/>
          </w:tcPr>
          <w:p w14:paraId="4B94D5A5" w14:textId="77777777" w:rsidR="00900BA6" w:rsidRPr="006153A8" w:rsidRDefault="00900BA6" w:rsidP="009573AE">
            <w:pPr>
              <w:widowControl w:val="0"/>
              <w:spacing w:before="120"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394C" w:rsidRPr="006153A8" w14:paraId="5388C162" w14:textId="77777777" w:rsidTr="0054394C">
        <w:trPr>
          <w:jc w:val="center"/>
        </w:trPr>
        <w:tc>
          <w:tcPr>
            <w:tcW w:w="4824" w:type="dxa"/>
          </w:tcPr>
          <w:p w14:paraId="28365212" w14:textId="77777777" w:rsidR="0054394C" w:rsidRPr="006153A8" w:rsidRDefault="0054394C" w:rsidP="003B51D5">
            <w:pPr>
              <w:widowControl w:val="0"/>
              <w:spacing w:before="120"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bookmarkStart w:id="58" w:name="_Hlk100056265"/>
            <w:bookmarkEnd w:id="57"/>
            <w:r w:rsidRPr="006153A8">
              <w:rPr>
                <w:rFonts w:ascii="Garamond" w:hAnsi="Garamond"/>
                <w:sz w:val="24"/>
                <w:szCs w:val="24"/>
              </w:rPr>
              <w:t>………………………………….</w:t>
            </w:r>
            <w:r w:rsidRPr="006153A8">
              <w:rPr>
                <w:rFonts w:ascii="Garamond" w:hAnsi="Garamond"/>
                <w:sz w:val="24"/>
                <w:szCs w:val="24"/>
              </w:rPr>
              <w:tab/>
            </w:r>
            <w:r w:rsidRPr="006153A8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4824" w:type="dxa"/>
          </w:tcPr>
          <w:p w14:paraId="7689F4C7" w14:textId="77777777" w:rsidR="0054394C" w:rsidRPr="006153A8" w:rsidRDefault="0054394C" w:rsidP="0054394C">
            <w:pPr>
              <w:widowControl w:val="0"/>
              <w:spacing w:before="120"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153A8">
              <w:rPr>
                <w:rFonts w:ascii="Garamond" w:hAnsi="Garamond"/>
                <w:sz w:val="24"/>
                <w:szCs w:val="24"/>
              </w:rPr>
              <w:t>………………………………………</w:t>
            </w:r>
          </w:p>
        </w:tc>
      </w:tr>
      <w:tr w:rsidR="0001422F" w:rsidRPr="006153A8" w14:paraId="2957A642" w14:textId="77777777" w:rsidTr="0001422F">
        <w:trPr>
          <w:jc w:val="center"/>
        </w:trPr>
        <w:tc>
          <w:tcPr>
            <w:tcW w:w="4824" w:type="dxa"/>
          </w:tcPr>
          <w:p w14:paraId="56CE838F" w14:textId="77777777" w:rsidR="0001422F" w:rsidRPr="006153A8" w:rsidRDefault="0001422F">
            <w:pPr>
              <w:widowControl w:val="0"/>
              <w:spacing w:before="120" w:after="0"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153A8">
              <w:rPr>
                <w:rFonts w:ascii="Garamond" w:hAnsi="Garamond"/>
                <w:b/>
                <w:bCs/>
                <w:sz w:val="24"/>
                <w:szCs w:val="24"/>
              </w:rPr>
              <w:t>w imieniu Sponsora *</w:t>
            </w:r>
          </w:p>
        </w:tc>
        <w:tc>
          <w:tcPr>
            <w:tcW w:w="4824" w:type="dxa"/>
          </w:tcPr>
          <w:p w14:paraId="5D7A08C3" w14:textId="77777777" w:rsidR="0001422F" w:rsidRPr="006153A8" w:rsidRDefault="0001422F">
            <w:pPr>
              <w:widowControl w:val="0"/>
              <w:spacing w:before="120" w:after="0" w:line="36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153A8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w imieniu Biobanku*</w:t>
            </w:r>
          </w:p>
        </w:tc>
      </w:tr>
    </w:tbl>
    <w:p w14:paraId="4F67CB01" w14:textId="77777777" w:rsidR="005310AF" w:rsidRPr="006153A8" w:rsidRDefault="00900BA6" w:rsidP="00CD1817">
      <w:pPr>
        <w:widowControl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153A8">
        <w:rPr>
          <w:rFonts w:ascii="Garamond" w:hAnsi="Garamond"/>
          <w:sz w:val="24"/>
          <w:szCs w:val="24"/>
        </w:rPr>
        <w:t>*</w:t>
      </w:r>
      <w:r w:rsidR="00F83E8A" w:rsidRPr="006153A8">
        <w:rPr>
          <w:rFonts w:ascii="Garamond" w:hAnsi="Garamond"/>
          <w:sz w:val="24"/>
          <w:szCs w:val="24"/>
        </w:rPr>
        <w:t xml:space="preserve"> </w:t>
      </w:r>
      <w:r w:rsidRPr="006153A8">
        <w:rPr>
          <w:rFonts w:ascii="Garamond" w:hAnsi="Garamond"/>
          <w:sz w:val="24"/>
          <w:szCs w:val="24"/>
        </w:rPr>
        <w:t>(wskazać osobę upoważnioną do podpisania umowy wraz z pełnioną funkcją</w:t>
      </w:r>
      <w:r w:rsidR="008D56AB" w:rsidRPr="006153A8">
        <w:rPr>
          <w:rFonts w:ascii="Garamond" w:hAnsi="Garamond"/>
          <w:sz w:val="24"/>
          <w:szCs w:val="24"/>
        </w:rPr>
        <w:t>)</w:t>
      </w:r>
      <w:bookmarkEnd w:id="58"/>
    </w:p>
    <w:sectPr w:rsidR="005310AF" w:rsidRPr="006153A8" w:rsidSect="00DF0690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EC669" w14:textId="77777777" w:rsidR="00DF0690" w:rsidRDefault="00DF0690" w:rsidP="00E86ACE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DF0690" w:rsidRDefault="00DF0690" w:rsidP="00E86ACE">
      <w:pPr>
        <w:spacing w:after="0" w:line="240" w:lineRule="auto"/>
      </w:pPr>
      <w:r>
        <w:continuationSeparator/>
      </w:r>
    </w:p>
  </w:endnote>
  <w:endnote w:type="continuationNotice" w:id="1">
    <w:p w14:paraId="45FB0818" w14:textId="77777777" w:rsidR="00DF0690" w:rsidRDefault="00DF06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9DD09" w14:textId="77777777" w:rsidR="00F76744" w:rsidRPr="00A273E5" w:rsidRDefault="00F76744" w:rsidP="00351C44">
    <w:pPr>
      <w:jc w:val="right"/>
      <w:rPr>
        <w:rFonts w:ascii="Garamond" w:hAnsi="Garamond"/>
      </w:rPr>
    </w:pPr>
    <w:r w:rsidRPr="00121B08">
      <w:rPr>
        <w:rFonts w:ascii="Garamond" w:hAnsi="Garamond"/>
      </w:rPr>
      <w:fldChar w:fldCharType="begin"/>
    </w:r>
    <w:r w:rsidRPr="00121B08">
      <w:rPr>
        <w:rFonts w:ascii="Garamond" w:hAnsi="Garamond"/>
      </w:rPr>
      <w:instrText>PAGE   \* MERGEFORMAT</w:instrText>
    </w:r>
    <w:r w:rsidRPr="00121B08">
      <w:rPr>
        <w:rFonts w:ascii="Garamond" w:hAnsi="Garamond"/>
      </w:rPr>
      <w:fldChar w:fldCharType="separate"/>
    </w:r>
    <w:r w:rsidRPr="00121B08">
      <w:rPr>
        <w:rFonts w:ascii="Garamond" w:hAnsi="Garamond"/>
        <w:noProof/>
      </w:rPr>
      <w:t>25</w:t>
    </w:r>
    <w:r w:rsidRPr="00121B08">
      <w:rPr>
        <w:rFonts w:ascii="Garamond" w:hAnsi="Garamond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F31CB" w14:textId="77777777" w:rsidR="00DF0690" w:rsidRDefault="00DF0690" w:rsidP="00E86ACE">
      <w:pPr>
        <w:spacing w:after="0" w:line="240" w:lineRule="auto"/>
      </w:pPr>
      <w:r>
        <w:separator/>
      </w:r>
    </w:p>
  </w:footnote>
  <w:footnote w:type="continuationSeparator" w:id="0">
    <w:p w14:paraId="53128261" w14:textId="77777777" w:rsidR="00DF0690" w:rsidRDefault="00DF0690" w:rsidP="00E86ACE">
      <w:pPr>
        <w:spacing w:after="0" w:line="240" w:lineRule="auto"/>
      </w:pPr>
      <w:r>
        <w:continuationSeparator/>
      </w:r>
    </w:p>
  </w:footnote>
  <w:footnote w:type="continuationNotice" w:id="1">
    <w:p w14:paraId="62486C05" w14:textId="77777777" w:rsidR="00DF0690" w:rsidRDefault="00DF0690">
      <w:pPr>
        <w:spacing w:after="0" w:line="240" w:lineRule="auto"/>
      </w:pPr>
    </w:p>
  </w:footnote>
  <w:footnote w:id="2">
    <w:p w14:paraId="6B06F166" w14:textId="77777777" w:rsidR="001738E4" w:rsidRPr="007508CF" w:rsidRDefault="001738E4" w:rsidP="001738E4">
      <w:pPr>
        <w:pStyle w:val="Tekstprzypisudolnego"/>
        <w:jc w:val="both"/>
        <w:rPr>
          <w:rFonts w:ascii="Garamond" w:hAnsi="Garamond"/>
        </w:rPr>
      </w:pPr>
      <w:r w:rsidRPr="007508CF">
        <w:rPr>
          <w:rStyle w:val="Odwoanieprzypisudolnego"/>
          <w:rFonts w:ascii="Garamond" w:hAnsi="Garamond"/>
        </w:rPr>
        <w:footnoteRef/>
      </w:r>
      <w:r w:rsidRPr="007508CF">
        <w:rPr>
          <w:rFonts w:ascii="Garamond" w:hAnsi="Garamond"/>
        </w:rPr>
        <w:t xml:space="preserve"> Dokument potwierdzający umocowanie przedstawiciela </w:t>
      </w:r>
      <w:r>
        <w:rPr>
          <w:rFonts w:ascii="Garamond" w:hAnsi="Garamond"/>
        </w:rPr>
        <w:t xml:space="preserve">Sponsora </w:t>
      </w:r>
      <w:r w:rsidRPr="007508CF">
        <w:rPr>
          <w:rFonts w:ascii="Garamond" w:hAnsi="Garamond"/>
        </w:rPr>
        <w:t>do działania w jego imieniu i</w:t>
      </w:r>
      <w:r>
        <w:rPr>
          <w:rFonts w:ascii="Garamond" w:hAnsi="Garamond"/>
        </w:rPr>
        <w:t> </w:t>
      </w:r>
      <w:r w:rsidRPr="007508CF">
        <w:rPr>
          <w:rFonts w:ascii="Garamond" w:hAnsi="Garamond"/>
        </w:rPr>
        <w:t xml:space="preserve">na jego rzecz stanowi Załącznik nr </w:t>
      </w:r>
      <w:r>
        <w:rPr>
          <w:rFonts w:ascii="Garamond" w:hAnsi="Garamond"/>
        </w:rPr>
        <w:t>1</w:t>
      </w:r>
      <w:r w:rsidRPr="007508CF">
        <w:rPr>
          <w:rFonts w:ascii="Garamond" w:hAnsi="Garamond"/>
        </w:rPr>
        <w:t xml:space="preserve"> do Umowy.</w:t>
      </w:r>
    </w:p>
  </w:footnote>
  <w:footnote w:id="3">
    <w:p w14:paraId="5A9410FA" w14:textId="77777777" w:rsidR="001738E4" w:rsidRPr="007508CF" w:rsidRDefault="001738E4" w:rsidP="001738E4">
      <w:pPr>
        <w:pStyle w:val="Tekstprzypisudolnego"/>
        <w:jc w:val="both"/>
        <w:rPr>
          <w:rFonts w:ascii="Garamond" w:hAnsi="Garamond"/>
        </w:rPr>
      </w:pPr>
      <w:r w:rsidRPr="007508CF">
        <w:rPr>
          <w:rStyle w:val="Odwoanieprzypisudolnego"/>
          <w:rFonts w:ascii="Garamond" w:hAnsi="Garamond"/>
        </w:rPr>
        <w:footnoteRef/>
      </w:r>
      <w:r w:rsidRPr="007508CF">
        <w:rPr>
          <w:rFonts w:ascii="Garamond" w:hAnsi="Garamond"/>
        </w:rPr>
        <w:t xml:space="preserve"> Dokument potwierdzający umocowanie przedstawiciela </w:t>
      </w:r>
      <w:r>
        <w:rPr>
          <w:rFonts w:ascii="Garamond" w:hAnsi="Garamond"/>
        </w:rPr>
        <w:t xml:space="preserve">Biobanku </w:t>
      </w:r>
      <w:r w:rsidRPr="007508CF">
        <w:rPr>
          <w:rFonts w:ascii="Garamond" w:hAnsi="Garamond"/>
        </w:rPr>
        <w:t>do działania w jego imieniu i</w:t>
      </w:r>
      <w:r>
        <w:rPr>
          <w:rFonts w:ascii="Garamond" w:hAnsi="Garamond"/>
        </w:rPr>
        <w:t> </w:t>
      </w:r>
      <w:r w:rsidRPr="007508CF">
        <w:rPr>
          <w:rFonts w:ascii="Garamond" w:hAnsi="Garamond"/>
        </w:rPr>
        <w:t xml:space="preserve">na jego rzecz stanowi Załącznik nr </w:t>
      </w:r>
      <w:r>
        <w:rPr>
          <w:rFonts w:ascii="Garamond" w:hAnsi="Garamond"/>
        </w:rPr>
        <w:t>2</w:t>
      </w:r>
      <w:r w:rsidRPr="007508CF">
        <w:rPr>
          <w:rFonts w:ascii="Garamond" w:hAnsi="Garamond"/>
        </w:rPr>
        <w:t xml:space="preserve"> do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1652C" w14:textId="77777777" w:rsidR="00F76744" w:rsidRDefault="00F76744"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AE179" w14:textId="08C260F4" w:rsidR="00CF2985" w:rsidRPr="00CF2985" w:rsidRDefault="00CF2985" w:rsidP="00CF2985">
    <w:pPr>
      <w:pStyle w:val="Nagwek"/>
      <w:jc w:val="right"/>
      <w:rPr>
        <w:i/>
        <w:iCs/>
      </w:rPr>
    </w:pPr>
    <w:r w:rsidRPr="00CF2985">
      <w:rPr>
        <w:i/>
        <w:iCs/>
      </w:rPr>
      <w:t xml:space="preserve">Załącznik nr 4b do Regulaminu Konkursu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D732E30"/>
    <w:multiLevelType w:val="hybridMultilevel"/>
    <w:tmpl w:val="2E5CD63A"/>
    <w:lvl w:ilvl="0" w:tplc="46A6DA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995FBF"/>
    <w:multiLevelType w:val="multilevel"/>
    <w:tmpl w:val="D6DC3B2E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1F0F31"/>
    <w:multiLevelType w:val="hybridMultilevel"/>
    <w:tmpl w:val="F70289E8"/>
    <w:lvl w:ilvl="0" w:tplc="04150011">
      <w:start w:val="1"/>
      <w:numFmt w:val="decimal"/>
      <w:lvlText w:val="%1)"/>
      <w:lvlJc w:val="left"/>
      <w:pPr>
        <w:ind w:left="3053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998"/>
        </w:tabs>
        <w:ind w:left="299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718"/>
        </w:tabs>
        <w:ind w:left="371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438"/>
        </w:tabs>
        <w:ind w:left="44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5158"/>
        </w:tabs>
        <w:ind w:left="51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878"/>
        </w:tabs>
        <w:ind w:left="58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8"/>
        </w:tabs>
        <w:ind w:left="65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7318"/>
        </w:tabs>
        <w:ind w:left="73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8038"/>
        </w:tabs>
        <w:ind w:left="8038" w:hanging="360"/>
      </w:pPr>
      <w:rPr>
        <w:rFonts w:cs="Times New Roman"/>
      </w:rPr>
    </w:lvl>
  </w:abstractNum>
  <w:abstractNum w:abstractNumId="4" w15:restartNumberingAfterBreak="0">
    <w:nsid w:val="167361B5"/>
    <w:multiLevelType w:val="hybridMultilevel"/>
    <w:tmpl w:val="B3007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85A23"/>
    <w:multiLevelType w:val="hybridMultilevel"/>
    <w:tmpl w:val="BD2006A4"/>
    <w:lvl w:ilvl="0" w:tplc="35EE5D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8411B72"/>
    <w:multiLevelType w:val="hybridMultilevel"/>
    <w:tmpl w:val="8D00A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01EC3"/>
    <w:multiLevelType w:val="hybridMultilevel"/>
    <w:tmpl w:val="76787E1E"/>
    <w:lvl w:ilvl="0" w:tplc="B8DEB2E4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3053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B721F42"/>
    <w:multiLevelType w:val="hybridMultilevel"/>
    <w:tmpl w:val="87C876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BB80806"/>
    <w:multiLevelType w:val="hybridMultilevel"/>
    <w:tmpl w:val="3B2ECF3A"/>
    <w:lvl w:ilvl="0" w:tplc="5784E4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4291F"/>
    <w:multiLevelType w:val="hybridMultilevel"/>
    <w:tmpl w:val="DB6C4660"/>
    <w:lvl w:ilvl="0" w:tplc="46A6DA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45F8C8FE">
      <w:start w:val="1"/>
      <w:numFmt w:val="decimal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1DA8683F"/>
    <w:multiLevelType w:val="hybridMultilevel"/>
    <w:tmpl w:val="86644B10"/>
    <w:lvl w:ilvl="0" w:tplc="6A8ACDB6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1">
      <w:start w:val="1"/>
      <w:numFmt w:val="decimal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F65E8"/>
    <w:multiLevelType w:val="hybridMultilevel"/>
    <w:tmpl w:val="9CDE906E"/>
    <w:lvl w:ilvl="0" w:tplc="6A8ACDB6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94E75"/>
    <w:multiLevelType w:val="hybridMultilevel"/>
    <w:tmpl w:val="9CDE906E"/>
    <w:lvl w:ilvl="0" w:tplc="6A8ACDB6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39A0"/>
    <w:multiLevelType w:val="hybridMultilevel"/>
    <w:tmpl w:val="CFF0C942"/>
    <w:lvl w:ilvl="0" w:tplc="04150011">
      <w:start w:val="1"/>
      <w:numFmt w:val="decimal"/>
      <w:lvlText w:val="%1)"/>
      <w:lvlJc w:val="left"/>
      <w:pPr>
        <w:ind w:left="444" w:hanging="360"/>
      </w:p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>
      <w:start w:val="1"/>
      <w:numFmt w:val="lowerRoman"/>
      <w:lvlText w:val="%3."/>
      <w:lvlJc w:val="right"/>
      <w:pPr>
        <w:ind w:left="1884" w:hanging="180"/>
      </w:pPr>
    </w:lvl>
    <w:lvl w:ilvl="3" w:tplc="0415000F">
      <w:start w:val="1"/>
      <w:numFmt w:val="decimal"/>
      <w:lvlText w:val="%4."/>
      <w:lvlJc w:val="left"/>
      <w:pPr>
        <w:ind w:left="2604" w:hanging="360"/>
      </w:pPr>
    </w:lvl>
    <w:lvl w:ilvl="4" w:tplc="04150019">
      <w:start w:val="1"/>
      <w:numFmt w:val="lowerLetter"/>
      <w:lvlText w:val="%5."/>
      <w:lvlJc w:val="left"/>
      <w:pPr>
        <w:ind w:left="3324" w:hanging="360"/>
      </w:pPr>
    </w:lvl>
    <w:lvl w:ilvl="5" w:tplc="0415001B">
      <w:start w:val="1"/>
      <w:numFmt w:val="lowerRoman"/>
      <w:lvlText w:val="%6."/>
      <w:lvlJc w:val="right"/>
      <w:pPr>
        <w:ind w:left="4044" w:hanging="180"/>
      </w:pPr>
    </w:lvl>
    <w:lvl w:ilvl="6" w:tplc="0415000F">
      <w:start w:val="1"/>
      <w:numFmt w:val="decimal"/>
      <w:lvlText w:val="%7."/>
      <w:lvlJc w:val="left"/>
      <w:pPr>
        <w:ind w:left="4764" w:hanging="360"/>
      </w:pPr>
    </w:lvl>
    <w:lvl w:ilvl="7" w:tplc="04150019">
      <w:start w:val="1"/>
      <w:numFmt w:val="lowerLetter"/>
      <w:lvlText w:val="%8."/>
      <w:lvlJc w:val="left"/>
      <w:pPr>
        <w:ind w:left="5484" w:hanging="360"/>
      </w:pPr>
    </w:lvl>
    <w:lvl w:ilvl="8" w:tplc="0415001B">
      <w:start w:val="1"/>
      <w:numFmt w:val="lowerRoman"/>
      <w:lvlText w:val="%9."/>
      <w:lvlJc w:val="right"/>
      <w:pPr>
        <w:ind w:left="6204" w:hanging="180"/>
      </w:pPr>
    </w:lvl>
  </w:abstractNum>
  <w:abstractNum w:abstractNumId="15" w15:restartNumberingAfterBreak="0">
    <w:nsid w:val="33D64763"/>
    <w:multiLevelType w:val="hybridMultilevel"/>
    <w:tmpl w:val="8D0683AA"/>
    <w:lvl w:ilvl="0" w:tplc="FFFFFFF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3053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3A744649"/>
    <w:multiLevelType w:val="hybridMultilevel"/>
    <w:tmpl w:val="1D5EE19E"/>
    <w:lvl w:ilvl="0" w:tplc="0950821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12EA854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19E1AC1"/>
    <w:multiLevelType w:val="hybridMultilevel"/>
    <w:tmpl w:val="3A5AE634"/>
    <w:lvl w:ilvl="0" w:tplc="FFFFFFF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53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4315427D"/>
    <w:multiLevelType w:val="hybridMultilevel"/>
    <w:tmpl w:val="2E5CD63A"/>
    <w:lvl w:ilvl="0" w:tplc="46A6DA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4BC16E10"/>
    <w:multiLevelType w:val="multilevel"/>
    <w:tmpl w:val="CE809EE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)"/>
      <w:lvlJc w:val="left"/>
      <w:pPr>
        <w:ind w:left="3410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20" w15:restartNumberingAfterBreak="0">
    <w:nsid w:val="4C3839FC"/>
    <w:multiLevelType w:val="hybridMultilevel"/>
    <w:tmpl w:val="2E5CD63A"/>
    <w:lvl w:ilvl="0" w:tplc="FFFFFFF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4F663411"/>
    <w:multiLevelType w:val="hybridMultilevel"/>
    <w:tmpl w:val="2F6E1968"/>
    <w:lvl w:ilvl="0" w:tplc="9DC2AF1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A9276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A4024E">
      <w:numFmt w:val="bullet"/>
      <w:lvlText w:val=""/>
      <w:lvlJc w:val="left"/>
      <w:pPr>
        <w:ind w:left="3600" w:hanging="360"/>
      </w:pPr>
      <w:rPr>
        <w:rFonts w:ascii="Symbol" w:eastAsia="Calibri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F0FC7"/>
    <w:multiLevelType w:val="hybridMultilevel"/>
    <w:tmpl w:val="748CB1E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2693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8BE3FDC"/>
    <w:multiLevelType w:val="hybridMultilevel"/>
    <w:tmpl w:val="228CD5BE"/>
    <w:lvl w:ilvl="0" w:tplc="8034D0F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597F3098"/>
    <w:multiLevelType w:val="hybridMultilevel"/>
    <w:tmpl w:val="28DE12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257738B"/>
    <w:multiLevelType w:val="hybridMultilevel"/>
    <w:tmpl w:val="276A5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151A1"/>
    <w:multiLevelType w:val="hybridMultilevel"/>
    <w:tmpl w:val="882EE8E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60498"/>
    <w:multiLevelType w:val="hybridMultilevel"/>
    <w:tmpl w:val="9CDE906E"/>
    <w:lvl w:ilvl="0" w:tplc="6A8ACDB6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953FD"/>
    <w:multiLevelType w:val="hybridMultilevel"/>
    <w:tmpl w:val="FDBCCDD8"/>
    <w:lvl w:ilvl="0" w:tplc="5784E4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423CD"/>
    <w:multiLevelType w:val="hybridMultilevel"/>
    <w:tmpl w:val="72C2D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6353B"/>
    <w:multiLevelType w:val="hybridMultilevel"/>
    <w:tmpl w:val="486A657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E7640B2"/>
    <w:multiLevelType w:val="singleLevel"/>
    <w:tmpl w:val="9F88B8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32" w15:restartNumberingAfterBreak="0">
    <w:nsid w:val="7F94241D"/>
    <w:multiLevelType w:val="hybridMultilevel"/>
    <w:tmpl w:val="BD2006A4"/>
    <w:lvl w:ilvl="0" w:tplc="35EE5D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383619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536614">
    <w:abstractNumId w:val="2"/>
  </w:num>
  <w:num w:numId="3" w16cid:durableId="1840995639">
    <w:abstractNumId w:val="28"/>
  </w:num>
  <w:num w:numId="4" w16cid:durableId="939607638">
    <w:abstractNumId w:val="32"/>
  </w:num>
  <w:num w:numId="5" w16cid:durableId="1090004622">
    <w:abstractNumId w:val="18"/>
  </w:num>
  <w:num w:numId="6" w16cid:durableId="1291596921">
    <w:abstractNumId w:val="12"/>
  </w:num>
  <w:num w:numId="7" w16cid:durableId="1674526661">
    <w:abstractNumId w:val="13"/>
  </w:num>
  <w:num w:numId="8" w16cid:durableId="243953176">
    <w:abstractNumId w:val="27"/>
  </w:num>
  <w:num w:numId="9" w16cid:durableId="334915950">
    <w:abstractNumId w:val="11"/>
  </w:num>
  <w:num w:numId="10" w16cid:durableId="1734887970">
    <w:abstractNumId w:val="5"/>
  </w:num>
  <w:num w:numId="11" w16cid:durableId="1450323059">
    <w:abstractNumId w:val="1"/>
  </w:num>
  <w:num w:numId="12" w16cid:durableId="837383266">
    <w:abstractNumId w:val="7"/>
  </w:num>
  <w:num w:numId="13" w16cid:durableId="923875650">
    <w:abstractNumId w:val="10"/>
  </w:num>
  <w:num w:numId="14" w16cid:durableId="157186544">
    <w:abstractNumId w:val="19"/>
  </w:num>
  <w:num w:numId="15" w16cid:durableId="1530796604">
    <w:abstractNumId w:val="22"/>
  </w:num>
  <w:num w:numId="16" w16cid:durableId="1684353939">
    <w:abstractNumId w:val="24"/>
  </w:num>
  <w:num w:numId="17" w16cid:durableId="1512842785">
    <w:abstractNumId w:val="30"/>
  </w:num>
  <w:num w:numId="18" w16cid:durableId="1896887877">
    <w:abstractNumId w:val="8"/>
  </w:num>
  <w:num w:numId="19" w16cid:durableId="1027607073">
    <w:abstractNumId w:val="4"/>
  </w:num>
  <w:num w:numId="20" w16cid:durableId="2099211880">
    <w:abstractNumId w:val="31"/>
    <w:lvlOverride w:ilvl="0">
      <w:startOverride w:val="1"/>
    </w:lvlOverride>
  </w:num>
  <w:num w:numId="21" w16cid:durableId="1724267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2741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58324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9103714">
    <w:abstractNumId w:val="3"/>
  </w:num>
  <w:num w:numId="25" w16cid:durableId="56363215">
    <w:abstractNumId w:val="21"/>
  </w:num>
  <w:num w:numId="26" w16cid:durableId="64766413">
    <w:abstractNumId w:val="17"/>
  </w:num>
  <w:num w:numId="27" w16cid:durableId="1264805481">
    <w:abstractNumId w:val="26"/>
  </w:num>
  <w:num w:numId="28" w16cid:durableId="42564457">
    <w:abstractNumId w:val="15"/>
  </w:num>
  <w:num w:numId="29" w16cid:durableId="653266349">
    <w:abstractNumId w:val="6"/>
  </w:num>
  <w:num w:numId="30" w16cid:durableId="21275012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51009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6743806">
    <w:abstractNumId w:val="25"/>
  </w:num>
  <w:num w:numId="33" w16cid:durableId="461046561">
    <w:abstractNumId w:val="9"/>
  </w:num>
  <w:num w:numId="34" w16cid:durableId="715736418">
    <w:abstractNumId w:val="20"/>
  </w:num>
  <w:num w:numId="35" w16cid:durableId="124853296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3A"/>
    <w:rsid w:val="00000758"/>
    <w:rsid w:val="00000DC0"/>
    <w:rsid w:val="0000111A"/>
    <w:rsid w:val="00001523"/>
    <w:rsid w:val="00001865"/>
    <w:rsid w:val="00002086"/>
    <w:rsid w:val="000026B8"/>
    <w:rsid w:val="000029D7"/>
    <w:rsid w:val="00002B5E"/>
    <w:rsid w:val="00002BC4"/>
    <w:rsid w:val="00002EB4"/>
    <w:rsid w:val="000039FD"/>
    <w:rsid w:val="00003CF1"/>
    <w:rsid w:val="00003D89"/>
    <w:rsid w:val="000047DD"/>
    <w:rsid w:val="00004CFB"/>
    <w:rsid w:val="00004EEE"/>
    <w:rsid w:val="000050FC"/>
    <w:rsid w:val="0000547D"/>
    <w:rsid w:val="00007532"/>
    <w:rsid w:val="00007843"/>
    <w:rsid w:val="00010101"/>
    <w:rsid w:val="00010204"/>
    <w:rsid w:val="000103BD"/>
    <w:rsid w:val="00010634"/>
    <w:rsid w:val="0001065F"/>
    <w:rsid w:val="000108D2"/>
    <w:rsid w:val="000108E1"/>
    <w:rsid w:val="00011600"/>
    <w:rsid w:val="0001213D"/>
    <w:rsid w:val="00013475"/>
    <w:rsid w:val="00013965"/>
    <w:rsid w:val="00013E18"/>
    <w:rsid w:val="0001422F"/>
    <w:rsid w:val="000143AC"/>
    <w:rsid w:val="00014516"/>
    <w:rsid w:val="00014AC3"/>
    <w:rsid w:val="00014B83"/>
    <w:rsid w:val="00014E6C"/>
    <w:rsid w:val="00015295"/>
    <w:rsid w:val="000154E2"/>
    <w:rsid w:val="00015A89"/>
    <w:rsid w:val="000163CC"/>
    <w:rsid w:val="00016E4C"/>
    <w:rsid w:val="000173BB"/>
    <w:rsid w:val="000174E2"/>
    <w:rsid w:val="0001764E"/>
    <w:rsid w:val="00017D8B"/>
    <w:rsid w:val="0002002F"/>
    <w:rsid w:val="00020812"/>
    <w:rsid w:val="000208FA"/>
    <w:rsid w:val="00021753"/>
    <w:rsid w:val="00021BDC"/>
    <w:rsid w:val="000220CA"/>
    <w:rsid w:val="00022F25"/>
    <w:rsid w:val="00022FDD"/>
    <w:rsid w:val="000239CA"/>
    <w:rsid w:val="000239D6"/>
    <w:rsid w:val="00023BB7"/>
    <w:rsid w:val="00023DD0"/>
    <w:rsid w:val="00024339"/>
    <w:rsid w:val="00024935"/>
    <w:rsid w:val="00024DDA"/>
    <w:rsid w:val="00025396"/>
    <w:rsid w:val="000260AB"/>
    <w:rsid w:val="00026A26"/>
    <w:rsid w:val="00026DD2"/>
    <w:rsid w:val="000272E0"/>
    <w:rsid w:val="0002744A"/>
    <w:rsid w:val="0002747F"/>
    <w:rsid w:val="00027703"/>
    <w:rsid w:val="00027790"/>
    <w:rsid w:val="00027BAD"/>
    <w:rsid w:val="00027C79"/>
    <w:rsid w:val="000305CD"/>
    <w:rsid w:val="00030A4C"/>
    <w:rsid w:val="00031C26"/>
    <w:rsid w:val="00032618"/>
    <w:rsid w:val="000334A6"/>
    <w:rsid w:val="000335CD"/>
    <w:rsid w:val="000339FE"/>
    <w:rsid w:val="00033B3D"/>
    <w:rsid w:val="00034ACB"/>
    <w:rsid w:val="00034CCD"/>
    <w:rsid w:val="00035778"/>
    <w:rsid w:val="00035BBB"/>
    <w:rsid w:val="0003632A"/>
    <w:rsid w:val="00036500"/>
    <w:rsid w:val="000365DE"/>
    <w:rsid w:val="0003674F"/>
    <w:rsid w:val="00036886"/>
    <w:rsid w:val="00036A37"/>
    <w:rsid w:val="00040090"/>
    <w:rsid w:val="00040840"/>
    <w:rsid w:val="00040C3C"/>
    <w:rsid w:val="0004127C"/>
    <w:rsid w:val="000412F3"/>
    <w:rsid w:val="00041601"/>
    <w:rsid w:val="00041E6B"/>
    <w:rsid w:val="00041FD5"/>
    <w:rsid w:val="00041FE0"/>
    <w:rsid w:val="00042BAA"/>
    <w:rsid w:val="00043CEA"/>
    <w:rsid w:val="00043CF6"/>
    <w:rsid w:val="00043D17"/>
    <w:rsid w:val="00043F75"/>
    <w:rsid w:val="00044475"/>
    <w:rsid w:val="00044AAE"/>
    <w:rsid w:val="000454F2"/>
    <w:rsid w:val="00045E28"/>
    <w:rsid w:val="00045EA3"/>
    <w:rsid w:val="00045FC7"/>
    <w:rsid w:val="000462A7"/>
    <w:rsid w:val="00046D75"/>
    <w:rsid w:val="00046E43"/>
    <w:rsid w:val="00047318"/>
    <w:rsid w:val="00050254"/>
    <w:rsid w:val="000507B0"/>
    <w:rsid w:val="00050B0E"/>
    <w:rsid w:val="000512CE"/>
    <w:rsid w:val="0005134D"/>
    <w:rsid w:val="00051801"/>
    <w:rsid w:val="000518E4"/>
    <w:rsid w:val="00053735"/>
    <w:rsid w:val="00053CAA"/>
    <w:rsid w:val="000549E7"/>
    <w:rsid w:val="00054F34"/>
    <w:rsid w:val="00054F91"/>
    <w:rsid w:val="00054FA2"/>
    <w:rsid w:val="00055044"/>
    <w:rsid w:val="00055F91"/>
    <w:rsid w:val="0005609A"/>
    <w:rsid w:val="0005665B"/>
    <w:rsid w:val="000569FA"/>
    <w:rsid w:val="00056BA7"/>
    <w:rsid w:val="00057030"/>
    <w:rsid w:val="0006035F"/>
    <w:rsid w:val="0006044B"/>
    <w:rsid w:val="00060BB9"/>
    <w:rsid w:val="00061317"/>
    <w:rsid w:val="0006161C"/>
    <w:rsid w:val="0006247F"/>
    <w:rsid w:val="000635F3"/>
    <w:rsid w:val="000636FC"/>
    <w:rsid w:val="00063DA2"/>
    <w:rsid w:val="00063DAE"/>
    <w:rsid w:val="00064338"/>
    <w:rsid w:val="00064787"/>
    <w:rsid w:val="00066614"/>
    <w:rsid w:val="00067066"/>
    <w:rsid w:val="0006756F"/>
    <w:rsid w:val="00067587"/>
    <w:rsid w:val="00067F5E"/>
    <w:rsid w:val="00071574"/>
    <w:rsid w:val="000716AD"/>
    <w:rsid w:val="00071AB9"/>
    <w:rsid w:val="00073E40"/>
    <w:rsid w:val="00073FF6"/>
    <w:rsid w:val="000743A2"/>
    <w:rsid w:val="00074764"/>
    <w:rsid w:val="00074A0A"/>
    <w:rsid w:val="00074B1E"/>
    <w:rsid w:val="00074D0B"/>
    <w:rsid w:val="00074FFF"/>
    <w:rsid w:val="00076239"/>
    <w:rsid w:val="00076490"/>
    <w:rsid w:val="0007667F"/>
    <w:rsid w:val="000767C4"/>
    <w:rsid w:val="00077774"/>
    <w:rsid w:val="00077938"/>
    <w:rsid w:val="00077A33"/>
    <w:rsid w:val="00077B30"/>
    <w:rsid w:val="00077B8D"/>
    <w:rsid w:val="00077C8A"/>
    <w:rsid w:val="000800EB"/>
    <w:rsid w:val="00080344"/>
    <w:rsid w:val="000803A0"/>
    <w:rsid w:val="0008114E"/>
    <w:rsid w:val="0008153D"/>
    <w:rsid w:val="0008166D"/>
    <w:rsid w:val="000817D4"/>
    <w:rsid w:val="00081FB9"/>
    <w:rsid w:val="0008205F"/>
    <w:rsid w:val="0008268B"/>
    <w:rsid w:val="00082761"/>
    <w:rsid w:val="00083032"/>
    <w:rsid w:val="00083EC0"/>
    <w:rsid w:val="000840DC"/>
    <w:rsid w:val="00084BA0"/>
    <w:rsid w:val="00084C4A"/>
    <w:rsid w:val="00084DE2"/>
    <w:rsid w:val="0008508C"/>
    <w:rsid w:val="000852C9"/>
    <w:rsid w:val="00086168"/>
    <w:rsid w:val="00086228"/>
    <w:rsid w:val="000869EB"/>
    <w:rsid w:val="00086A09"/>
    <w:rsid w:val="00087CCC"/>
    <w:rsid w:val="000909E1"/>
    <w:rsid w:val="0009119F"/>
    <w:rsid w:val="0009153A"/>
    <w:rsid w:val="000915B9"/>
    <w:rsid w:val="000916AB"/>
    <w:rsid w:val="00092666"/>
    <w:rsid w:val="00093411"/>
    <w:rsid w:val="00093447"/>
    <w:rsid w:val="0009363C"/>
    <w:rsid w:val="00093C02"/>
    <w:rsid w:val="00093C2C"/>
    <w:rsid w:val="00094206"/>
    <w:rsid w:val="000944C0"/>
    <w:rsid w:val="00094782"/>
    <w:rsid w:val="0009493D"/>
    <w:rsid w:val="0009494E"/>
    <w:rsid w:val="00094B40"/>
    <w:rsid w:val="00094D73"/>
    <w:rsid w:val="0009572B"/>
    <w:rsid w:val="00095E10"/>
    <w:rsid w:val="00095FCF"/>
    <w:rsid w:val="0009611B"/>
    <w:rsid w:val="00096A30"/>
    <w:rsid w:val="00096A4D"/>
    <w:rsid w:val="00096AAA"/>
    <w:rsid w:val="00096AC0"/>
    <w:rsid w:val="00097CAF"/>
    <w:rsid w:val="00097E98"/>
    <w:rsid w:val="000A03B7"/>
    <w:rsid w:val="000A078C"/>
    <w:rsid w:val="000A0D38"/>
    <w:rsid w:val="000A0E5A"/>
    <w:rsid w:val="000A152B"/>
    <w:rsid w:val="000A2235"/>
    <w:rsid w:val="000A32B1"/>
    <w:rsid w:val="000A4460"/>
    <w:rsid w:val="000A4996"/>
    <w:rsid w:val="000A4CC2"/>
    <w:rsid w:val="000A4DA1"/>
    <w:rsid w:val="000A4E83"/>
    <w:rsid w:val="000A4FE5"/>
    <w:rsid w:val="000A5B1C"/>
    <w:rsid w:val="000A656F"/>
    <w:rsid w:val="000A665E"/>
    <w:rsid w:val="000A6D6F"/>
    <w:rsid w:val="000A7838"/>
    <w:rsid w:val="000A79C8"/>
    <w:rsid w:val="000A7B9E"/>
    <w:rsid w:val="000A7DDE"/>
    <w:rsid w:val="000B00FD"/>
    <w:rsid w:val="000B0627"/>
    <w:rsid w:val="000B1267"/>
    <w:rsid w:val="000B12AD"/>
    <w:rsid w:val="000B156C"/>
    <w:rsid w:val="000B1A9E"/>
    <w:rsid w:val="000B20BF"/>
    <w:rsid w:val="000B21D3"/>
    <w:rsid w:val="000B23DD"/>
    <w:rsid w:val="000B24E3"/>
    <w:rsid w:val="000B2CAE"/>
    <w:rsid w:val="000B349B"/>
    <w:rsid w:val="000B3C59"/>
    <w:rsid w:val="000B3D36"/>
    <w:rsid w:val="000B3F09"/>
    <w:rsid w:val="000B403F"/>
    <w:rsid w:val="000B4DDA"/>
    <w:rsid w:val="000B4F8A"/>
    <w:rsid w:val="000B5200"/>
    <w:rsid w:val="000B5563"/>
    <w:rsid w:val="000B576C"/>
    <w:rsid w:val="000B5D8C"/>
    <w:rsid w:val="000B61AE"/>
    <w:rsid w:val="000B6659"/>
    <w:rsid w:val="000B6B4B"/>
    <w:rsid w:val="000B7E84"/>
    <w:rsid w:val="000C016E"/>
    <w:rsid w:val="000C0367"/>
    <w:rsid w:val="000C08F0"/>
    <w:rsid w:val="000C0CE0"/>
    <w:rsid w:val="000C11EB"/>
    <w:rsid w:val="000C12C9"/>
    <w:rsid w:val="000C1382"/>
    <w:rsid w:val="000C24AF"/>
    <w:rsid w:val="000C26B8"/>
    <w:rsid w:val="000C3281"/>
    <w:rsid w:val="000C3A06"/>
    <w:rsid w:val="000C3B9C"/>
    <w:rsid w:val="000C3C95"/>
    <w:rsid w:val="000C4425"/>
    <w:rsid w:val="000C48F6"/>
    <w:rsid w:val="000C4ABA"/>
    <w:rsid w:val="000C56E5"/>
    <w:rsid w:val="000C583F"/>
    <w:rsid w:val="000C58AD"/>
    <w:rsid w:val="000C5E3C"/>
    <w:rsid w:val="000C6694"/>
    <w:rsid w:val="000C6828"/>
    <w:rsid w:val="000C690A"/>
    <w:rsid w:val="000C6B9C"/>
    <w:rsid w:val="000C76BB"/>
    <w:rsid w:val="000C7740"/>
    <w:rsid w:val="000C7C15"/>
    <w:rsid w:val="000C7CD3"/>
    <w:rsid w:val="000D015B"/>
    <w:rsid w:val="000D088B"/>
    <w:rsid w:val="000D0BD4"/>
    <w:rsid w:val="000D114E"/>
    <w:rsid w:val="000D168C"/>
    <w:rsid w:val="000D17E6"/>
    <w:rsid w:val="000D1CFC"/>
    <w:rsid w:val="000D2235"/>
    <w:rsid w:val="000D290F"/>
    <w:rsid w:val="000D34D6"/>
    <w:rsid w:val="000D468A"/>
    <w:rsid w:val="000D4B18"/>
    <w:rsid w:val="000D4CD2"/>
    <w:rsid w:val="000D626A"/>
    <w:rsid w:val="000D64CD"/>
    <w:rsid w:val="000D65D0"/>
    <w:rsid w:val="000D6D1F"/>
    <w:rsid w:val="000D7696"/>
    <w:rsid w:val="000D7DC9"/>
    <w:rsid w:val="000E0A16"/>
    <w:rsid w:val="000E0E69"/>
    <w:rsid w:val="000E1C5E"/>
    <w:rsid w:val="000E2828"/>
    <w:rsid w:val="000E2DAE"/>
    <w:rsid w:val="000E2F28"/>
    <w:rsid w:val="000E305F"/>
    <w:rsid w:val="000E328F"/>
    <w:rsid w:val="000E50BE"/>
    <w:rsid w:val="000E62DB"/>
    <w:rsid w:val="000E64F6"/>
    <w:rsid w:val="000E6ACE"/>
    <w:rsid w:val="000E7033"/>
    <w:rsid w:val="000E74AB"/>
    <w:rsid w:val="000E780C"/>
    <w:rsid w:val="000E7AD1"/>
    <w:rsid w:val="000E7EC5"/>
    <w:rsid w:val="000F12C9"/>
    <w:rsid w:val="000F1646"/>
    <w:rsid w:val="000F188C"/>
    <w:rsid w:val="000F1900"/>
    <w:rsid w:val="000F1B34"/>
    <w:rsid w:val="000F2773"/>
    <w:rsid w:val="000F27BB"/>
    <w:rsid w:val="000F2896"/>
    <w:rsid w:val="000F2DE9"/>
    <w:rsid w:val="000F2E3A"/>
    <w:rsid w:val="000F35A2"/>
    <w:rsid w:val="000F3999"/>
    <w:rsid w:val="000F3AF0"/>
    <w:rsid w:val="000F3B2E"/>
    <w:rsid w:val="000F4197"/>
    <w:rsid w:val="000F4476"/>
    <w:rsid w:val="000F5401"/>
    <w:rsid w:val="000F6556"/>
    <w:rsid w:val="000F74AC"/>
    <w:rsid w:val="000F7B9E"/>
    <w:rsid w:val="00100000"/>
    <w:rsid w:val="0010011D"/>
    <w:rsid w:val="00100838"/>
    <w:rsid w:val="00100C2D"/>
    <w:rsid w:val="00100FF2"/>
    <w:rsid w:val="00101AE1"/>
    <w:rsid w:val="0010285D"/>
    <w:rsid w:val="00102BE1"/>
    <w:rsid w:val="0010320B"/>
    <w:rsid w:val="00103266"/>
    <w:rsid w:val="00103887"/>
    <w:rsid w:val="00103BC2"/>
    <w:rsid w:val="0010416E"/>
    <w:rsid w:val="00104357"/>
    <w:rsid w:val="0010468E"/>
    <w:rsid w:val="00105056"/>
    <w:rsid w:val="00105060"/>
    <w:rsid w:val="001055B0"/>
    <w:rsid w:val="00105D33"/>
    <w:rsid w:val="00106546"/>
    <w:rsid w:val="0010679F"/>
    <w:rsid w:val="0010698B"/>
    <w:rsid w:val="00106B29"/>
    <w:rsid w:val="00106E6C"/>
    <w:rsid w:val="00106EAD"/>
    <w:rsid w:val="00106ED3"/>
    <w:rsid w:val="001075A2"/>
    <w:rsid w:val="00107A30"/>
    <w:rsid w:val="001102C5"/>
    <w:rsid w:val="0011082D"/>
    <w:rsid w:val="00110B0F"/>
    <w:rsid w:val="00110BAE"/>
    <w:rsid w:val="00110E96"/>
    <w:rsid w:val="00110F93"/>
    <w:rsid w:val="00111140"/>
    <w:rsid w:val="0011123A"/>
    <w:rsid w:val="0011166C"/>
    <w:rsid w:val="0011167E"/>
    <w:rsid w:val="00111DA1"/>
    <w:rsid w:val="00112F4E"/>
    <w:rsid w:val="001131B6"/>
    <w:rsid w:val="00113490"/>
    <w:rsid w:val="00113533"/>
    <w:rsid w:val="00113746"/>
    <w:rsid w:val="001137C9"/>
    <w:rsid w:val="00113BB3"/>
    <w:rsid w:val="0011459A"/>
    <w:rsid w:val="00114997"/>
    <w:rsid w:val="00114C90"/>
    <w:rsid w:val="00114D30"/>
    <w:rsid w:val="00115BD8"/>
    <w:rsid w:val="00115FE3"/>
    <w:rsid w:val="00116505"/>
    <w:rsid w:val="00117869"/>
    <w:rsid w:val="00117BD1"/>
    <w:rsid w:val="0012040B"/>
    <w:rsid w:val="00120BEC"/>
    <w:rsid w:val="001214F3"/>
    <w:rsid w:val="00121B08"/>
    <w:rsid w:val="001224D4"/>
    <w:rsid w:val="001224EC"/>
    <w:rsid w:val="0012288B"/>
    <w:rsid w:val="00122B24"/>
    <w:rsid w:val="0012354F"/>
    <w:rsid w:val="0012373C"/>
    <w:rsid w:val="001237BB"/>
    <w:rsid w:val="00123B3B"/>
    <w:rsid w:val="00125302"/>
    <w:rsid w:val="00125DD0"/>
    <w:rsid w:val="00125E91"/>
    <w:rsid w:val="00126375"/>
    <w:rsid w:val="0012683E"/>
    <w:rsid w:val="001269F5"/>
    <w:rsid w:val="00126B13"/>
    <w:rsid w:val="00127416"/>
    <w:rsid w:val="00127AF5"/>
    <w:rsid w:val="00127E01"/>
    <w:rsid w:val="00130D26"/>
    <w:rsid w:val="00130E6B"/>
    <w:rsid w:val="00130FAB"/>
    <w:rsid w:val="00131AF1"/>
    <w:rsid w:val="00131D35"/>
    <w:rsid w:val="00131E0E"/>
    <w:rsid w:val="00131F81"/>
    <w:rsid w:val="0013278E"/>
    <w:rsid w:val="0013295F"/>
    <w:rsid w:val="00132A1A"/>
    <w:rsid w:val="001338F5"/>
    <w:rsid w:val="00134D0A"/>
    <w:rsid w:val="00135A0B"/>
    <w:rsid w:val="00136025"/>
    <w:rsid w:val="00136113"/>
    <w:rsid w:val="001369A7"/>
    <w:rsid w:val="0013763B"/>
    <w:rsid w:val="00137986"/>
    <w:rsid w:val="00137D46"/>
    <w:rsid w:val="00140108"/>
    <w:rsid w:val="001401AA"/>
    <w:rsid w:val="001403E8"/>
    <w:rsid w:val="0014048D"/>
    <w:rsid w:val="00140DEB"/>
    <w:rsid w:val="0014132B"/>
    <w:rsid w:val="00141743"/>
    <w:rsid w:val="0014199E"/>
    <w:rsid w:val="00141A2B"/>
    <w:rsid w:val="00141D55"/>
    <w:rsid w:val="00142BA3"/>
    <w:rsid w:val="00143050"/>
    <w:rsid w:val="001440F3"/>
    <w:rsid w:val="00144F48"/>
    <w:rsid w:val="001451CC"/>
    <w:rsid w:val="0014532D"/>
    <w:rsid w:val="001457C0"/>
    <w:rsid w:val="0014583A"/>
    <w:rsid w:val="0014667B"/>
    <w:rsid w:val="00146BB0"/>
    <w:rsid w:val="00146FA0"/>
    <w:rsid w:val="001475A3"/>
    <w:rsid w:val="00147F81"/>
    <w:rsid w:val="001501A7"/>
    <w:rsid w:val="00150E30"/>
    <w:rsid w:val="00152CD8"/>
    <w:rsid w:val="00152D31"/>
    <w:rsid w:val="00152FEC"/>
    <w:rsid w:val="00153069"/>
    <w:rsid w:val="00153EC9"/>
    <w:rsid w:val="00154652"/>
    <w:rsid w:val="00154EF2"/>
    <w:rsid w:val="00154F9F"/>
    <w:rsid w:val="00154FB9"/>
    <w:rsid w:val="001561E3"/>
    <w:rsid w:val="00157036"/>
    <w:rsid w:val="001571F4"/>
    <w:rsid w:val="0016032F"/>
    <w:rsid w:val="00160B7A"/>
    <w:rsid w:val="00160C66"/>
    <w:rsid w:val="00160E25"/>
    <w:rsid w:val="00161CC8"/>
    <w:rsid w:val="00161F30"/>
    <w:rsid w:val="001620D0"/>
    <w:rsid w:val="001622B9"/>
    <w:rsid w:val="0016240B"/>
    <w:rsid w:val="00163A64"/>
    <w:rsid w:val="001649B2"/>
    <w:rsid w:val="00164CD0"/>
    <w:rsid w:val="00164FE7"/>
    <w:rsid w:val="00165771"/>
    <w:rsid w:val="00165F9E"/>
    <w:rsid w:val="001669D0"/>
    <w:rsid w:val="00166B44"/>
    <w:rsid w:val="00166F57"/>
    <w:rsid w:val="0016718C"/>
    <w:rsid w:val="00167615"/>
    <w:rsid w:val="001678ED"/>
    <w:rsid w:val="00167E78"/>
    <w:rsid w:val="00170059"/>
    <w:rsid w:val="00170719"/>
    <w:rsid w:val="00170C49"/>
    <w:rsid w:val="00171490"/>
    <w:rsid w:val="001719E6"/>
    <w:rsid w:val="00171C87"/>
    <w:rsid w:val="00172521"/>
    <w:rsid w:val="00172697"/>
    <w:rsid w:val="001729D6"/>
    <w:rsid w:val="001738D9"/>
    <w:rsid w:val="001738E4"/>
    <w:rsid w:val="00173B6E"/>
    <w:rsid w:val="0017459C"/>
    <w:rsid w:val="001748D7"/>
    <w:rsid w:val="00174A5A"/>
    <w:rsid w:val="00174A9D"/>
    <w:rsid w:val="00174B12"/>
    <w:rsid w:val="00174EEF"/>
    <w:rsid w:val="00175273"/>
    <w:rsid w:val="00175B7C"/>
    <w:rsid w:val="00175C32"/>
    <w:rsid w:val="00175C4C"/>
    <w:rsid w:val="0017606A"/>
    <w:rsid w:val="001768BD"/>
    <w:rsid w:val="00176A4C"/>
    <w:rsid w:val="00176AD4"/>
    <w:rsid w:val="0017782A"/>
    <w:rsid w:val="00177A41"/>
    <w:rsid w:val="00177AD3"/>
    <w:rsid w:val="00180434"/>
    <w:rsid w:val="00180567"/>
    <w:rsid w:val="00180B62"/>
    <w:rsid w:val="00180C7C"/>
    <w:rsid w:val="00180D60"/>
    <w:rsid w:val="00180E90"/>
    <w:rsid w:val="00181359"/>
    <w:rsid w:val="00181CF1"/>
    <w:rsid w:val="0018207F"/>
    <w:rsid w:val="001822F1"/>
    <w:rsid w:val="00182378"/>
    <w:rsid w:val="001829A7"/>
    <w:rsid w:val="00182B0F"/>
    <w:rsid w:val="001836DE"/>
    <w:rsid w:val="00183C5C"/>
    <w:rsid w:val="00183CE7"/>
    <w:rsid w:val="00184241"/>
    <w:rsid w:val="001848D3"/>
    <w:rsid w:val="00184A2C"/>
    <w:rsid w:val="00184D4F"/>
    <w:rsid w:val="00185127"/>
    <w:rsid w:val="00187864"/>
    <w:rsid w:val="00187AB4"/>
    <w:rsid w:val="00187FAB"/>
    <w:rsid w:val="001900CC"/>
    <w:rsid w:val="00190169"/>
    <w:rsid w:val="00190240"/>
    <w:rsid w:val="0019056C"/>
    <w:rsid w:val="00190661"/>
    <w:rsid w:val="00190D80"/>
    <w:rsid w:val="00191408"/>
    <w:rsid w:val="00191836"/>
    <w:rsid w:val="001919A7"/>
    <w:rsid w:val="001923D2"/>
    <w:rsid w:val="00192988"/>
    <w:rsid w:val="00193129"/>
    <w:rsid w:val="001933B8"/>
    <w:rsid w:val="001946E7"/>
    <w:rsid w:val="00194E14"/>
    <w:rsid w:val="00194FFB"/>
    <w:rsid w:val="00195562"/>
    <w:rsid w:val="001955F7"/>
    <w:rsid w:val="00196054"/>
    <w:rsid w:val="001961D9"/>
    <w:rsid w:val="001962DD"/>
    <w:rsid w:val="001976A9"/>
    <w:rsid w:val="001977A5"/>
    <w:rsid w:val="001A0511"/>
    <w:rsid w:val="001A0B22"/>
    <w:rsid w:val="001A11FA"/>
    <w:rsid w:val="001A15B4"/>
    <w:rsid w:val="001A15F1"/>
    <w:rsid w:val="001A1911"/>
    <w:rsid w:val="001A1A6D"/>
    <w:rsid w:val="001A1CD4"/>
    <w:rsid w:val="001A1EE2"/>
    <w:rsid w:val="001A242B"/>
    <w:rsid w:val="001A24BD"/>
    <w:rsid w:val="001A2900"/>
    <w:rsid w:val="001A2D38"/>
    <w:rsid w:val="001A2EA2"/>
    <w:rsid w:val="001A3904"/>
    <w:rsid w:val="001A3E10"/>
    <w:rsid w:val="001A3F79"/>
    <w:rsid w:val="001A42A9"/>
    <w:rsid w:val="001A4780"/>
    <w:rsid w:val="001A4F1C"/>
    <w:rsid w:val="001A536F"/>
    <w:rsid w:val="001A5CA5"/>
    <w:rsid w:val="001A69A0"/>
    <w:rsid w:val="001A6D53"/>
    <w:rsid w:val="001A6E02"/>
    <w:rsid w:val="001A6F30"/>
    <w:rsid w:val="001B0726"/>
    <w:rsid w:val="001B0B4A"/>
    <w:rsid w:val="001B0F6E"/>
    <w:rsid w:val="001B26F2"/>
    <w:rsid w:val="001B2784"/>
    <w:rsid w:val="001B3D24"/>
    <w:rsid w:val="001B3E00"/>
    <w:rsid w:val="001B59B6"/>
    <w:rsid w:val="001B5E50"/>
    <w:rsid w:val="001B636E"/>
    <w:rsid w:val="001B68E9"/>
    <w:rsid w:val="001B745A"/>
    <w:rsid w:val="001B75D8"/>
    <w:rsid w:val="001B7DF8"/>
    <w:rsid w:val="001C02D9"/>
    <w:rsid w:val="001C0520"/>
    <w:rsid w:val="001C09C3"/>
    <w:rsid w:val="001C0C35"/>
    <w:rsid w:val="001C10CC"/>
    <w:rsid w:val="001C12A5"/>
    <w:rsid w:val="001C14B5"/>
    <w:rsid w:val="001C217F"/>
    <w:rsid w:val="001C2E32"/>
    <w:rsid w:val="001C2FF9"/>
    <w:rsid w:val="001C32F0"/>
    <w:rsid w:val="001C365B"/>
    <w:rsid w:val="001C3847"/>
    <w:rsid w:val="001C3F84"/>
    <w:rsid w:val="001C4295"/>
    <w:rsid w:val="001C4BF5"/>
    <w:rsid w:val="001C4C20"/>
    <w:rsid w:val="001C4D62"/>
    <w:rsid w:val="001C5162"/>
    <w:rsid w:val="001C5948"/>
    <w:rsid w:val="001C5E12"/>
    <w:rsid w:val="001C60FA"/>
    <w:rsid w:val="001C6328"/>
    <w:rsid w:val="001C6BCC"/>
    <w:rsid w:val="001C6D20"/>
    <w:rsid w:val="001C79A7"/>
    <w:rsid w:val="001C7B3D"/>
    <w:rsid w:val="001C7E3A"/>
    <w:rsid w:val="001D0023"/>
    <w:rsid w:val="001D033A"/>
    <w:rsid w:val="001D060E"/>
    <w:rsid w:val="001D0C2D"/>
    <w:rsid w:val="001D141C"/>
    <w:rsid w:val="001D2182"/>
    <w:rsid w:val="001D279C"/>
    <w:rsid w:val="001D28ED"/>
    <w:rsid w:val="001D2984"/>
    <w:rsid w:val="001D2D6F"/>
    <w:rsid w:val="001D2DDD"/>
    <w:rsid w:val="001D30D5"/>
    <w:rsid w:val="001D384D"/>
    <w:rsid w:val="001D3D62"/>
    <w:rsid w:val="001D4B2A"/>
    <w:rsid w:val="001D5298"/>
    <w:rsid w:val="001D534E"/>
    <w:rsid w:val="001D57FC"/>
    <w:rsid w:val="001D5871"/>
    <w:rsid w:val="001D5C17"/>
    <w:rsid w:val="001D5C2A"/>
    <w:rsid w:val="001D664B"/>
    <w:rsid w:val="001D6D6D"/>
    <w:rsid w:val="001D6DC8"/>
    <w:rsid w:val="001D6F12"/>
    <w:rsid w:val="001D6FB9"/>
    <w:rsid w:val="001D71EC"/>
    <w:rsid w:val="001D7536"/>
    <w:rsid w:val="001E0C70"/>
    <w:rsid w:val="001E1127"/>
    <w:rsid w:val="001E15B9"/>
    <w:rsid w:val="001E196E"/>
    <w:rsid w:val="001E1A03"/>
    <w:rsid w:val="001E21B8"/>
    <w:rsid w:val="001E24E3"/>
    <w:rsid w:val="001E257F"/>
    <w:rsid w:val="001E2E3A"/>
    <w:rsid w:val="001E3B3A"/>
    <w:rsid w:val="001E404A"/>
    <w:rsid w:val="001E4746"/>
    <w:rsid w:val="001E4B70"/>
    <w:rsid w:val="001E55A9"/>
    <w:rsid w:val="001E5777"/>
    <w:rsid w:val="001E59EF"/>
    <w:rsid w:val="001E5CD8"/>
    <w:rsid w:val="001E6342"/>
    <w:rsid w:val="001E64C5"/>
    <w:rsid w:val="001E6B28"/>
    <w:rsid w:val="001E6C5A"/>
    <w:rsid w:val="001E6F0C"/>
    <w:rsid w:val="001E701B"/>
    <w:rsid w:val="001E7848"/>
    <w:rsid w:val="001E78DE"/>
    <w:rsid w:val="001F04EE"/>
    <w:rsid w:val="001F06D8"/>
    <w:rsid w:val="001F0A53"/>
    <w:rsid w:val="001F0E8C"/>
    <w:rsid w:val="001F0FB9"/>
    <w:rsid w:val="001F13EB"/>
    <w:rsid w:val="001F1D65"/>
    <w:rsid w:val="001F1DE9"/>
    <w:rsid w:val="001F2355"/>
    <w:rsid w:val="001F26D5"/>
    <w:rsid w:val="001F2EC1"/>
    <w:rsid w:val="001F3487"/>
    <w:rsid w:val="001F3957"/>
    <w:rsid w:val="001F3D2D"/>
    <w:rsid w:val="001F46C6"/>
    <w:rsid w:val="001F5130"/>
    <w:rsid w:val="001F5666"/>
    <w:rsid w:val="001F5B78"/>
    <w:rsid w:val="001F5FC9"/>
    <w:rsid w:val="001F62FF"/>
    <w:rsid w:val="001F6E7D"/>
    <w:rsid w:val="001F6FC5"/>
    <w:rsid w:val="001F763B"/>
    <w:rsid w:val="001F7AFB"/>
    <w:rsid w:val="00200928"/>
    <w:rsid w:val="00200A75"/>
    <w:rsid w:val="00200EA1"/>
    <w:rsid w:val="00201A11"/>
    <w:rsid w:val="00201E29"/>
    <w:rsid w:val="002026B1"/>
    <w:rsid w:val="00202D26"/>
    <w:rsid w:val="00203171"/>
    <w:rsid w:val="00203769"/>
    <w:rsid w:val="00203D31"/>
    <w:rsid w:val="00204082"/>
    <w:rsid w:val="002048CA"/>
    <w:rsid w:val="00205051"/>
    <w:rsid w:val="00205610"/>
    <w:rsid w:val="00206151"/>
    <w:rsid w:val="00206A50"/>
    <w:rsid w:val="002075F8"/>
    <w:rsid w:val="002078B1"/>
    <w:rsid w:val="002078DF"/>
    <w:rsid w:val="002079E3"/>
    <w:rsid w:val="00207A1C"/>
    <w:rsid w:val="002100B8"/>
    <w:rsid w:val="00210F05"/>
    <w:rsid w:val="00211982"/>
    <w:rsid w:val="0021288C"/>
    <w:rsid w:val="002128C6"/>
    <w:rsid w:val="00213504"/>
    <w:rsid w:val="002138BF"/>
    <w:rsid w:val="00213972"/>
    <w:rsid w:val="00214204"/>
    <w:rsid w:val="002149C6"/>
    <w:rsid w:val="00214CE2"/>
    <w:rsid w:val="00214D05"/>
    <w:rsid w:val="002153BD"/>
    <w:rsid w:val="0021656C"/>
    <w:rsid w:val="00217205"/>
    <w:rsid w:val="00217686"/>
    <w:rsid w:val="00217748"/>
    <w:rsid w:val="00217D78"/>
    <w:rsid w:val="00220055"/>
    <w:rsid w:val="002209A5"/>
    <w:rsid w:val="002211CE"/>
    <w:rsid w:val="00221955"/>
    <w:rsid w:val="00221A14"/>
    <w:rsid w:val="00221EFA"/>
    <w:rsid w:val="002221C7"/>
    <w:rsid w:val="0022363A"/>
    <w:rsid w:val="002241A5"/>
    <w:rsid w:val="00224406"/>
    <w:rsid w:val="002262E4"/>
    <w:rsid w:val="0022656C"/>
    <w:rsid w:val="00226B07"/>
    <w:rsid w:val="00226EF5"/>
    <w:rsid w:val="0022704F"/>
    <w:rsid w:val="00227081"/>
    <w:rsid w:val="00227088"/>
    <w:rsid w:val="00227F4F"/>
    <w:rsid w:val="00230316"/>
    <w:rsid w:val="002308B4"/>
    <w:rsid w:val="00230E41"/>
    <w:rsid w:val="00230F7A"/>
    <w:rsid w:val="0023224F"/>
    <w:rsid w:val="002335DD"/>
    <w:rsid w:val="00233D30"/>
    <w:rsid w:val="00234292"/>
    <w:rsid w:val="00234668"/>
    <w:rsid w:val="002347EA"/>
    <w:rsid w:val="00234CAF"/>
    <w:rsid w:val="00234D03"/>
    <w:rsid w:val="00234E72"/>
    <w:rsid w:val="00235927"/>
    <w:rsid w:val="00235AEF"/>
    <w:rsid w:val="00235B8B"/>
    <w:rsid w:val="002363AF"/>
    <w:rsid w:val="002368AA"/>
    <w:rsid w:val="00236C20"/>
    <w:rsid w:val="00237193"/>
    <w:rsid w:val="00237AC6"/>
    <w:rsid w:val="00237D91"/>
    <w:rsid w:val="002403F8"/>
    <w:rsid w:val="00240469"/>
    <w:rsid w:val="002406F6"/>
    <w:rsid w:val="00240C5D"/>
    <w:rsid w:val="0024113C"/>
    <w:rsid w:val="002412F4"/>
    <w:rsid w:val="00242AB9"/>
    <w:rsid w:val="00242AD3"/>
    <w:rsid w:val="00243274"/>
    <w:rsid w:val="0024389E"/>
    <w:rsid w:val="00243C8F"/>
    <w:rsid w:val="002446D0"/>
    <w:rsid w:val="00244B8B"/>
    <w:rsid w:val="00244BDB"/>
    <w:rsid w:val="00244CFF"/>
    <w:rsid w:val="00246558"/>
    <w:rsid w:val="0024666C"/>
    <w:rsid w:val="00246C98"/>
    <w:rsid w:val="00246E19"/>
    <w:rsid w:val="00246F1A"/>
    <w:rsid w:val="002470D0"/>
    <w:rsid w:val="0024725D"/>
    <w:rsid w:val="0024741D"/>
    <w:rsid w:val="00247752"/>
    <w:rsid w:val="00247C78"/>
    <w:rsid w:val="00247CBC"/>
    <w:rsid w:val="00251AA2"/>
    <w:rsid w:val="00251B50"/>
    <w:rsid w:val="00251CC4"/>
    <w:rsid w:val="00252447"/>
    <w:rsid w:val="00253747"/>
    <w:rsid w:val="00253B15"/>
    <w:rsid w:val="00253B8D"/>
    <w:rsid w:val="00253F0D"/>
    <w:rsid w:val="00254AB1"/>
    <w:rsid w:val="00254D90"/>
    <w:rsid w:val="0025519E"/>
    <w:rsid w:val="0025520D"/>
    <w:rsid w:val="00255300"/>
    <w:rsid w:val="002554C2"/>
    <w:rsid w:val="00255920"/>
    <w:rsid w:val="00255992"/>
    <w:rsid w:val="00255D4B"/>
    <w:rsid w:val="00256130"/>
    <w:rsid w:val="00256EA1"/>
    <w:rsid w:val="00257537"/>
    <w:rsid w:val="0025776A"/>
    <w:rsid w:val="00257C87"/>
    <w:rsid w:val="00257D10"/>
    <w:rsid w:val="00257DF4"/>
    <w:rsid w:val="00257FDC"/>
    <w:rsid w:val="002603AF"/>
    <w:rsid w:val="00260681"/>
    <w:rsid w:val="00261A82"/>
    <w:rsid w:val="00261D0B"/>
    <w:rsid w:val="002621A0"/>
    <w:rsid w:val="00262C77"/>
    <w:rsid w:val="00262D51"/>
    <w:rsid w:val="0026315A"/>
    <w:rsid w:val="0026363B"/>
    <w:rsid w:val="00263759"/>
    <w:rsid w:val="0026377A"/>
    <w:rsid w:val="002642FC"/>
    <w:rsid w:val="0026449E"/>
    <w:rsid w:val="00264771"/>
    <w:rsid w:val="002649EF"/>
    <w:rsid w:val="0026599F"/>
    <w:rsid w:val="00265A22"/>
    <w:rsid w:val="00265A58"/>
    <w:rsid w:val="00265CF0"/>
    <w:rsid w:val="0026609A"/>
    <w:rsid w:val="002665A3"/>
    <w:rsid w:val="00266EF9"/>
    <w:rsid w:val="0026712B"/>
    <w:rsid w:val="00267183"/>
    <w:rsid w:val="0026719C"/>
    <w:rsid w:val="002679F2"/>
    <w:rsid w:val="00267BFD"/>
    <w:rsid w:val="00267C86"/>
    <w:rsid w:val="0027017C"/>
    <w:rsid w:val="00270427"/>
    <w:rsid w:val="0027075A"/>
    <w:rsid w:val="002708F6"/>
    <w:rsid w:val="00271452"/>
    <w:rsid w:val="0027150E"/>
    <w:rsid w:val="0027175D"/>
    <w:rsid w:val="002727E1"/>
    <w:rsid w:val="00273344"/>
    <w:rsid w:val="0027336D"/>
    <w:rsid w:val="00273A5A"/>
    <w:rsid w:val="00273B2A"/>
    <w:rsid w:val="00274A2E"/>
    <w:rsid w:val="002751F1"/>
    <w:rsid w:val="00275858"/>
    <w:rsid w:val="00275EF9"/>
    <w:rsid w:val="00276062"/>
    <w:rsid w:val="002760A7"/>
    <w:rsid w:val="0027689E"/>
    <w:rsid w:val="00276C9B"/>
    <w:rsid w:val="0027732F"/>
    <w:rsid w:val="002777DE"/>
    <w:rsid w:val="00277D80"/>
    <w:rsid w:val="00277DD8"/>
    <w:rsid w:val="00280048"/>
    <w:rsid w:val="002803FD"/>
    <w:rsid w:val="002805A3"/>
    <w:rsid w:val="0028068A"/>
    <w:rsid w:val="00281754"/>
    <w:rsid w:val="00281900"/>
    <w:rsid w:val="002819DA"/>
    <w:rsid w:val="00282251"/>
    <w:rsid w:val="00282647"/>
    <w:rsid w:val="002829CB"/>
    <w:rsid w:val="00282EDD"/>
    <w:rsid w:val="00282FF9"/>
    <w:rsid w:val="002830C7"/>
    <w:rsid w:val="002834D3"/>
    <w:rsid w:val="00283A2A"/>
    <w:rsid w:val="00283A56"/>
    <w:rsid w:val="0028402F"/>
    <w:rsid w:val="0028476F"/>
    <w:rsid w:val="00284E22"/>
    <w:rsid w:val="00285618"/>
    <w:rsid w:val="00285DFF"/>
    <w:rsid w:val="002861C6"/>
    <w:rsid w:val="002862FE"/>
    <w:rsid w:val="002868ED"/>
    <w:rsid w:val="00286966"/>
    <w:rsid w:val="00286DDE"/>
    <w:rsid w:val="00286E02"/>
    <w:rsid w:val="00287062"/>
    <w:rsid w:val="0028764F"/>
    <w:rsid w:val="00287B6E"/>
    <w:rsid w:val="00287D96"/>
    <w:rsid w:val="00287DD0"/>
    <w:rsid w:val="002903BE"/>
    <w:rsid w:val="00290990"/>
    <w:rsid w:val="00290C08"/>
    <w:rsid w:val="00291757"/>
    <w:rsid w:val="00291A2A"/>
    <w:rsid w:val="00292406"/>
    <w:rsid w:val="002928AB"/>
    <w:rsid w:val="00292CF8"/>
    <w:rsid w:val="00293144"/>
    <w:rsid w:val="0029322C"/>
    <w:rsid w:val="00293407"/>
    <w:rsid w:val="00293507"/>
    <w:rsid w:val="0029409C"/>
    <w:rsid w:val="002941BA"/>
    <w:rsid w:val="002944BB"/>
    <w:rsid w:val="0029498E"/>
    <w:rsid w:val="00294CAE"/>
    <w:rsid w:val="00294FD2"/>
    <w:rsid w:val="00295C2A"/>
    <w:rsid w:val="002969D8"/>
    <w:rsid w:val="00296EDA"/>
    <w:rsid w:val="0029766C"/>
    <w:rsid w:val="0029784B"/>
    <w:rsid w:val="00297B57"/>
    <w:rsid w:val="00297F1E"/>
    <w:rsid w:val="002A0404"/>
    <w:rsid w:val="002A0CDF"/>
    <w:rsid w:val="002A0E56"/>
    <w:rsid w:val="002A14DD"/>
    <w:rsid w:val="002A161F"/>
    <w:rsid w:val="002A1A56"/>
    <w:rsid w:val="002A2A2D"/>
    <w:rsid w:val="002A326F"/>
    <w:rsid w:val="002A330B"/>
    <w:rsid w:val="002A359F"/>
    <w:rsid w:val="002A3DC0"/>
    <w:rsid w:val="002A4725"/>
    <w:rsid w:val="002A5432"/>
    <w:rsid w:val="002A56D8"/>
    <w:rsid w:val="002A5F11"/>
    <w:rsid w:val="002A684B"/>
    <w:rsid w:val="002A6FFD"/>
    <w:rsid w:val="002A7015"/>
    <w:rsid w:val="002A7D72"/>
    <w:rsid w:val="002A7D85"/>
    <w:rsid w:val="002B03B6"/>
    <w:rsid w:val="002B08BA"/>
    <w:rsid w:val="002B10B9"/>
    <w:rsid w:val="002B1790"/>
    <w:rsid w:val="002B18E5"/>
    <w:rsid w:val="002B261A"/>
    <w:rsid w:val="002B31A6"/>
    <w:rsid w:val="002B3319"/>
    <w:rsid w:val="002B3720"/>
    <w:rsid w:val="002B3763"/>
    <w:rsid w:val="002B39F4"/>
    <w:rsid w:val="002B5F9D"/>
    <w:rsid w:val="002B6422"/>
    <w:rsid w:val="002B6811"/>
    <w:rsid w:val="002B6E96"/>
    <w:rsid w:val="002B7D96"/>
    <w:rsid w:val="002C00A6"/>
    <w:rsid w:val="002C0523"/>
    <w:rsid w:val="002C0B4D"/>
    <w:rsid w:val="002C0D12"/>
    <w:rsid w:val="002C139B"/>
    <w:rsid w:val="002C14B2"/>
    <w:rsid w:val="002C1797"/>
    <w:rsid w:val="002C17E8"/>
    <w:rsid w:val="002C22DD"/>
    <w:rsid w:val="002C2910"/>
    <w:rsid w:val="002C381A"/>
    <w:rsid w:val="002C38F2"/>
    <w:rsid w:val="002C422C"/>
    <w:rsid w:val="002C4411"/>
    <w:rsid w:val="002C4756"/>
    <w:rsid w:val="002C478C"/>
    <w:rsid w:val="002C47E6"/>
    <w:rsid w:val="002C48B3"/>
    <w:rsid w:val="002C51EF"/>
    <w:rsid w:val="002C55B7"/>
    <w:rsid w:val="002C57DD"/>
    <w:rsid w:val="002C5AF9"/>
    <w:rsid w:val="002C5CF4"/>
    <w:rsid w:val="002C6B8D"/>
    <w:rsid w:val="002C76CE"/>
    <w:rsid w:val="002C7BFD"/>
    <w:rsid w:val="002D04A2"/>
    <w:rsid w:val="002D120D"/>
    <w:rsid w:val="002D192C"/>
    <w:rsid w:val="002D1DC6"/>
    <w:rsid w:val="002D226E"/>
    <w:rsid w:val="002D2606"/>
    <w:rsid w:val="002D29A7"/>
    <w:rsid w:val="002D2A94"/>
    <w:rsid w:val="002D309F"/>
    <w:rsid w:val="002D3966"/>
    <w:rsid w:val="002D3E8C"/>
    <w:rsid w:val="002D4C61"/>
    <w:rsid w:val="002D4C88"/>
    <w:rsid w:val="002D4E4A"/>
    <w:rsid w:val="002D4F85"/>
    <w:rsid w:val="002D53D4"/>
    <w:rsid w:val="002D5442"/>
    <w:rsid w:val="002D5A91"/>
    <w:rsid w:val="002D5D33"/>
    <w:rsid w:val="002D60D1"/>
    <w:rsid w:val="002D63A2"/>
    <w:rsid w:val="002D7185"/>
    <w:rsid w:val="002D7750"/>
    <w:rsid w:val="002D78C0"/>
    <w:rsid w:val="002E0334"/>
    <w:rsid w:val="002E0355"/>
    <w:rsid w:val="002E0519"/>
    <w:rsid w:val="002E0C02"/>
    <w:rsid w:val="002E0D9C"/>
    <w:rsid w:val="002E1485"/>
    <w:rsid w:val="002E15FF"/>
    <w:rsid w:val="002E1FA6"/>
    <w:rsid w:val="002E2535"/>
    <w:rsid w:val="002E2A09"/>
    <w:rsid w:val="002E2B4E"/>
    <w:rsid w:val="002E2D2B"/>
    <w:rsid w:val="002E3296"/>
    <w:rsid w:val="002E37E7"/>
    <w:rsid w:val="002E3938"/>
    <w:rsid w:val="002E3BA0"/>
    <w:rsid w:val="002E427F"/>
    <w:rsid w:val="002E4A13"/>
    <w:rsid w:val="002E4E29"/>
    <w:rsid w:val="002E50E4"/>
    <w:rsid w:val="002E56F6"/>
    <w:rsid w:val="002E75D2"/>
    <w:rsid w:val="002E761D"/>
    <w:rsid w:val="002E763F"/>
    <w:rsid w:val="002E769A"/>
    <w:rsid w:val="002E7A92"/>
    <w:rsid w:val="002E7CEC"/>
    <w:rsid w:val="002E7FD1"/>
    <w:rsid w:val="002F08B3"/>
    <w:rsid w:val="002F0E0F"/>
    <w:rsid w:val="002F0F78"/>
    <w:rsid w:val="002F13E5"/>
    <w:rsid w:val="002F146D"/>
    <w:rsid w:val="002F2B2F"/>
    <w:rsid w:val="002F37A9"/>
    <w:rsid w:val="002F45ED"/>
    <w:rsid w:val="002F4C00"/>
    <w:rsid w:val="002F522C"/>
    <w:rsid w:val="002F68AA"/>
    <w:rsid w:val="002F6A03"/>
    <w:rsid w:val="002F7089"/>
    <w:rsid w:val="002F7223"/>
    <w:rsid w:val="002F7258"/>
    <w:rsid w:val="002F7681"/>
    <w:rsid w:val="002F790F"/>
    <w:rsid w:val="00300AC8"/>
    <w:rsid w:val="00301246"/>
    <w:rsid w:val="003016E0"/>
    <w:rsid w:val="003019F0"/>
    <w:rsid w:val="00301CA2"/>
    <w:rsid w:val="00301F4F"/>
    <w:rsid w:val="003025EC"/>
    <w:rsid w:val="00302C1F"/>
    <w:rsid w:val="003033AA"/>
    <w:rsid w:val="003039E7"/>
    <w:rsid w:val="00303CBE"/>
    <w:rsid w:val="00304B80"/>
    <w:rsid w:val="00304D11"/>
    <w:rsid w:val="0030522C"/>
    <w:rsid w:val="0030599E"/>
    <w:rsid w:val="00305AE8"/>
    <w:rsid w:val="0030622D"/>
    <w:rsid w:val="003065F4"/>
    <w:rsid w:val="00306965"/>
    <w:rsid w:val="00306D32"/>
    <w:rsid w:val="003076CF"/>
    <w:rsid w:val="00307843"/>
    <w:rsid w:val="0031011A"/>
    <w:rsid w:val="0031012F"/>
    <w:rsid w:val="00310D65"/>
    <w:rsid w:val="00310D9A"/>
    <w:rsid w:val="00311170"/>
    <w:rsid w:val="003114D3"/>
    <w:rsid w:val="00311F0C"/>
    <w:rsid w:val="003120DF"/>
    <w:rsid w:val="0031224F"/>
    <w:rsid w:val="00312791"/>
    <w:rsid w:val="003129A7"/>
    <w:rsid w:val="003132DB"/>
    <w:rsid w:val="003137FC"/>
    <w:rsid w:val="00313B7D"/>
    <w:rsid w:val="00314173"/>
    <w:rsid w:val="00314249"/>
    <w:rsid w:val="003142B6"/>
    <w:rsid w:val="0031450D"/>
    <w:rsid w:val="003147C2"/>
    <w:rsid w:val="00315443"/>
    <w:rsid w:val="003155C4"/>
    <w:rsid w:val="00315863"/>
    <w:rsid w:val="003158DC"/>
    <w:rsid w:val="00316474"/>
    <w:rsid w:val="003165AA"/>
    <w:rsid w:val="00316705"/>
    <w:rsid w:val="00316D98"/>
    <w:rsid w:val="003171B3"/>
    <w:rsid w:val="0032001A"/>
    <w:rsid w:val="0032072C"/>
    <w:rsid w:val="00320FE1"/>
    <w:rsid w:val="00321256"/>
    <w:rsid w:val="003228AA"/>
    <w:rsid w:val="00322F44"/>
    <w:rsid w:val="00324D15"/>
    <w:rsid w:val="00324D79"/>
    <w:rsid w:val="003250AD"/>
    <w:rsid w:val="003258F1"/>
    <w:rsid w:val="00325964"/>
    <w:rsid w:val="00325EB3"/>
    <w:rsid w:val="003263C6"/>
    <w:rsid w:val="003267E3"/>
    <w:rsid w:val="00326926"/>
    <w:rsid w:val="00326933"/>
    <w:rsid w:val="00326C5D"/>
    <w:rsid w:val="00326D16"/>
    <w:rsid w:val="00326F4E"/>
    <w:rsid w:val="00327396"/>
    <w:rsid w:val="00330320"/>
    <w:rsid w:val="003315F5"/>
    <w:rsid w:val="00333168"/>
    <w:rsid w:val="00333604"/>
    <w:rsid w:val="00333709"/>
    <w:rsid w:val="003341A3"/>
    <w:rsid w:val="0033457C"/>
    <w:rsid w:val="00334728"/>
    <w:rsid w:val="003353FD"/>
    <w:rsid w:val="003357D8"/>
    <w:rsid w:val="00335A6A"/>
    <w:rsid w:val="00335B09"/>
    <w:rsid w:val="00335DBA"/>
    <w:rsid w:val="00335FFB"/>
    <w:rsid w:val="003363CB"/>
    <w:rsid w:val="003370CD"/>
    <w:rsid w:val="0033772C"/>
    <w:rsid w:val="00337F64"/>
    <w:rsid w:val="003401B3"/>
    <w:rsid w:val="0034026A"/>
    <w:rsid w:val="00340298"/>
    <w:rsid w:val="00340A9B"/>
    <w:rsid w:val="00340E81"/>
    <w:rsid w:val="003415DD"/>
    <w:rsid w:val="003416D1"/>
    <w:rsid w:val="00341759"/>
    <w:rsid w:val="00341D4E"/>
    <w:rsid w:val="00341F9F"/>
    <w:rsid w:val="00342283"/>
    <w:rsid w:val="003422CB"/>
    <w:rsid w:val="003423D6"/>
    <w:rsid w:val="00342726"/>
    <w:rsid w:val="00342A75"/>
    <w:rsid w:val="00342D49"/>
    <w:rsid w:val="003436F9"/>
    <w:rsid w:val="003441D8"/>
    <w:rsid w:val="00345635"/>
    <w:rsid w:val="00345C12"/>
    <w:rsid w:val="0034607D"/>
    <w:rsid w:val="003464D5"/>
    <w:rsid w:val="00346B5F"/>
    <w:rsid w:val="0034732F"/>
    <w:rsid w:val="0034745E"/>
    <w:rsid w:val="00347550"/>
    <w:rsid w:val="0034797D"/>
    <w:rsid w:val="00347A5D"/>
    <w:rsid w:val="00347CC1"/>
    <w:rsid w:val="0035049A"/>
    <w:rsid w:val="003506C1"/>
    <w:rsid w:val="00350995"/>
    <w:rsid w:val="00351107"/>
    <w:rsid w:val="00351C44"/>
    <w:rsid w:val="00351CA5"/>
    <w:rsid w:val="00351CAE"/>
    <w:rsid w:val="00351F69"/>
    <w:rsid w:val="00352347"/>
    <w:rsid w:val="00352647"/>
    <w:rsid w:val="00352CA7"/>
    <w:rsid w:val="0035307B"/>
    <w:rsid w:val="00353640"/>
    <w:rsid w:val="0035373C"/>
    <w:rsid w:val="003540DC"/>
    <w:rsid w:val="003556F5"/>
    <w:rsid w:val="00355A16"/>
    <w:rsid w:val="00355A7F"/>
    <w:rsid w:val="00356295"/>
    <w:rsid w:val="0035669B"/>
    <w:rsid w:val="0035677B"/>
    <w:rsid w:val="0035712E"/>
    <w:rsid w:val="00357711"/>
    <w:rsid w:val="00361112"/>
    <w:rsid w:val="00361215"/>
    <w:rsid w:val="00361507"/>
    <w:rsid w:val="00361C73"/>
    <w:rsid w:val="00362109"/>
    <w:rsid w:val="003623F8"/>
    <w:rsid w:val="003624FB"/>
    <w:rsid w:val="0036339E"/>
    <w:rsid w:val="00363485"/>
    <w:rsid w:val="00363534"/>
    <w:rsid w:val="003636E5"/>
    <w:rsid w:val="00363995"/>
    <w:rsid w:val="00363E4F"/>
    <w:rsid w:val="0036488D"/>
    <w:rsid w:val="003648DB"/>
    <w:rsid w:val="00364C41"/>
    <w:rsid w:val="003654AB"/>
    <w:rsid w:val="0036588E"/>
    <w:rsid w:val="0036694E"/>
    <w:rsid w:val="00366A28"/>
    <w:rsid w:val="00366C4B"/>
    <w:rsid w:val="003708D8"/>
    <w:rsid w:val="003708F3"/>
    <w:rsid w:val="0037153A"/>
    <w:rsid w:val="00371BAD"/>
    <w:rsid w:val="003723EE"/>
    <w:rsid w:val="00373AE0"/>
    <w:rsid w:val="00373B26"/>
    <w:rsid w:val="003742EF"/>
    <w:rsid w:val="0037461D"/>
    <w:rsid w:val="00375ACB"/>
    <w:rsid w:val="00375C25"/>
    <w:rsid w:val="00375DC6"/>
    <w:rsid w:val="0037615C"/>
    <w:rsid w:val="00377336"/>
    <w:rsid w:val="003777C2"/>
    <w:rsid w:val="00377E00"/>
    <w:rsid w:val="003806A2"/>
    <w:rsid w:val="00380CF2"/>
    <w:rsid w:val="00380E87"/>
    <w:rsid w:val="00381794"/>
    <w:rsid w:val="00381D1E"/>
    <w:rsid w:val="00382351"/>
    <w:rsid w:val="003828C0"/>
    <w:rsid w:val="003829D1"/>
    <w:rsid w:val="00382A20"/>
    <w:rsid w:val="00382A21"/>
    <w:rsid w:val="00382F4A"/>
    <w:rsid w:val="00383093"/>
    <w:rsid w:val="0038312F"/>
    <w:rsid w:val="00383453"/>
    <w:rsid w:val="00383515"/>
    <w:rsid w:val="0038371C"/>
    <w:rsid w:val="00385632"/>
    <w:rsid w:val="00385881"/>
    <w:rsid w:val="00385AAC"/>
    <w:rsid w:val="003860D1"/>
    <w:rsid w:val="003865EF"/>
    <w:rsid w:val="00386C68"/>
    <w:rsid w:val="00386E46"/>
    <w:rsid w:val="00386ED1"/>
    <w:rsid w:val="00386F0E"/>
    <w:rsid w:val="00387086"/>
    <w:rsid w:val="00387E4D"/>
    <w:rsid w:val="003903C7"/>
    <w:rsid w:val="003906EC"/>
    <w:rsid w:val="003910D1"/>
    <w:rsid w:val="00391324"/>
    <w:rsid w:val="00391393"/>
    <w:rsid w:val="00391BA0"/>
    <w:rsid w:val="00391CA4"/>
    <w:rsid w:val="00391D12"/>
    <w:rsid w:val="003923EA"/>
    <w:rsid w:val="003932B8"/>
    <w:rsid w:val="00393300"/>
    <w:rsid w:val="00393638"/>
    <w:rsid w:val="00393A5B"/>
    <w:rsid w:val="00394A8D"/>
    <w:rsid w:val="003950EC"/>
    <w:rsid w:val="00395109"/>
    <w:rsid w:val="0039578B"/>
    <w:rsid w:val="003961C7"/>
    <w:rsid w:val="003964C8"/>
    <w:rsid w:val="00396A6D"/>
    <w:rsid w:val="0039700C"/>
    <w:rsid w:val="0039765E"/>
    <w:rsid w:val="00397927"/>
    <w:rsid w:val="00397C8D"/>
    <w:rsid w:val="003A0605"/>
    <w:rsid w:val="003A0729"/>
    <w:rsid w:val="003A0CAB"/>
    <w:rsid w:val="003A14F7"/>
    <w:rsid w:val="003A173F"/>
    <w:rsid w:val="003A1DBC"/>
    <w:rsid w:val="003A2AB3"/>
    <w:rsid w:val="003A3FFC"/>
    <w:rsid w:val="003A4B01"/>
    <w:rsid w:val="003A5D76"/>
    <w:rsid w:val="003A6084"/>
    <w:rsid w:val="003A7064"/>
    <w:rsid w:val="003A71BC"/>
    <w:rsid w:val="003A7EAE"/>
    <w:rsid w:val="003B0110"/>
    <w:rsid w:val="003B18B2"/>
    <w:rsid w:val="003B1BA3"/>
    <w:rsid w:val="003B2053"/>
    <w:rsid w:val="003B2217"/>
    <w:rsid w:val="003B2D98"/>
    <w:rsid w:val="003B31AD"/>
    <w:rsid w:val="003B345F"/>
    <w:rsid w:val="003B3525"/>
    <w:rsid w:val="003B3684"/>
    <w:rsid w:val="003B3726"/>
    <w:rsid w:val="003B3A4A"/>
    <w:rsid w:val="003B3E4D"/>
    <w:rsid w:val="003B439F"/>
    <w:rsid w:val="003B49D4"/>
    <w:rsid w:val="003B4B51"/>
    <w:rsid w:val="003B51D5"/>
    <w:rsid w:val="003B546A"/>
    <w:rsid w:val="003B54EB"/>
    <w:rsid w:val="003B5A98"/>
    <w:rsid w:val="003B5CFB"/>
    <w:rsid w:val="003B6223"/>
    <w:rsid w:val="003B6520"/>
    <w:rsid w:val="003B68B0"/>
    <w:rsid w:val="003B7276"/>
    <w:rsid w:val="003C036A"/>
    <w:rsid w:val="003C07BA"/>
    <w:rsid w:val="003C1247"/>
    <w:rsid w:val="003C1EF7"/>
    <w:rsid w:val="003C2653"/>
    <w:rsid w:val="003C2787"/>
    <w:rsid w:val="003C2C0C"/>
    <w:rsid w:val="003C2E53"/>
    <w:rsid w:val="003C3380"/>
    <w:rsid w:val="003C3797"/>
    <w:rsid w:val="003C3965"/>
    <w:rsid w:val="003C3F4B"/>
    <w:rsid w:val="003C42C7"/>
    <w:rsid w:val="003C54A3"/>
    <w:rsid w:val="003C55FC"/>
    <w:rsid w:val="003C58A8"/>
    <w:rsid w:val="003C5A4B"/>
    <w:rsid w:val="003C607C"/>
    <w:rsid w:val="003C6217"/>
    <w:rsid w:val="003C6471"/>
    <w:rsid w:val="003C64DB"/>
    <w:rsid w:val="003C6856"/>
    <w:rsid w:val="003C6BA5"/>
    <w:rsid w:val="003C6DC0"/>
    <w:rsid w:val="003C716A"/>
    <w:rsid w:val="003C7441"/>
    <w:rsid w:val="003C7815"/>
    <w:rsid w:val="003C7DD3"/>
    <w:rsid w:val="003D00B0"/>
    <w:rsid w:val="003D058E"/>
    <w:rsid w:val="003D0A92"/>
    <w:rsid w:val="003D0F9A"/>
    <w:rsid w:val="003D103C"/>
    <w:rsid w:val="003D14CC"/>
    <w:rsid w:val="003D1B19"/>
    <w:rsid w:val="003D289E"/>
    <w:rsid w:val="003D2DE3"/>
    <w:rsid w:val="003D324D"/>
    <w:rsid w:val="003D35AD"/>
    <w:rsid w:val="003D362C"/>
    <w:rsid w:val="003D388D"/>
    <w:rsid w:val="003D3C7E"/>
    <w:rsid w:val="003D4105"/>
    <w:rsid w:val="003D4495"/>
    <w:rsid w:val="003D483E"/>
    <w:rsid w:val="003D5C8E"/>
    <w:rsid w:val="003D676A"/>
    <w:rsid w:val="003D6EC1"/>
    <w:rsid w:val="003D7024"/>
    <w:rsid w:val="003D7C0E"/>
    <w:rsid w:val="003D7CD4"/>
    <w:rsid w:val="003D7CD5"/>
    <w:rsid w:val="003E0412"/>
    <w:rsid w:val="003E068C"/>
    <w:rsid w:val="003E073C"/>
    <w:rsid w:val="003E10AE"/>
    <w:rsid w:val="003E178E"/>
    <w:rsid w:val="003E1A54"/>
    <w:rsid w:val="003E1ABB"/>
    <w:rsid w:val="003E1F94"/>
    <w:rsid w:val="003E2731"/>
    <w:rsid w:val="003E35B8"/>
    <w:rsid w:val="003E391A"/>
    <w:rsid w:val="003E3EF6"/>
    <w:rsid w:val="003E43C8"/>
    <w:rsid w:val="003E4D82"/>
    <w:rsid w:val="003E4DF9"/>
    <w:rsid w:val="003E4E4E"/>
    <w:rsid w:val="003E51E9"/>
    <w:rsid w:val="003E6028"/>
    <w:rsid w:val="003E6B24"/>
    <w:rsid w:val="003E6C73"/>
    <w:rsid w:val="003E7319"/>
    <w:rsid w:val="003E7E1A"/>
    <w:rsid w:val="003F028E"/>
    <w:rsid w:val="003F042D"/>
    <w:rsid w:val="003F0882"/>
    <w:rsid w:val="003F0C51"/>
    <w:rsid w:val="003F0F7B"/>
    <w:rsid w:val="003F1760"/>
    <w:rsid w:val="003F184A"/>
    <w:rsid w:val="003F1C32"/>
    <w:rsid w:val="003F28BE"/>
    <w:rsid w:val="003F3285"/>
    <w:rsid w:val="003F32DC"/>
    <w:rsid w:val="003F3EB6"/>
    <w:rsid w:val="003F3EE2"/>
    <w:rsid w:val="003F433A"/>
    <w:rsid w:val="003F5024"/>
    <w:rsid w:val="003F53A3"/>
    <w:rsid w:val="003F554F"/>
    <w:rsid w:val="003F55BC"/>
    <w:rsid w:val="003F5E31"/>
    <w:rsid w:val="003F6E4A"/>
    <w:rsid w:val="003F7409"/>
    <w:rsid w:val="003F7C51"/>
    <w:rsid w:val="004004F0"/>
    <w:rsid w:val="00400639"/>
    <w:rsid w:val="0040183C"/>
    <w:rsid w:val="004019CC"/>
    <w:rsid w:val="00401A1F"/>
    <w:rsid w:val="00401AA4"/>
    <w:rsid w:val="00401F3E"/>
    <w:rsid w:val="00402047"/>
    <w:rsid w:val="00402294"/>
    <w:rsid w:val="0040276F"/>
    <w:rsid w:val="00402A5F"/>
    <w:rsid w:val="004045EB"/>
    <w:rsid w:val="0040467F"/>
    <w:rsid w:val="004052C6"/>
    <w:rsid w:val="004057C6"/>
    <w:rsid w:val="004059FC"/>
    <w:rsid w:val="00406209"/>
    <w:rsid w:val="00406589"/>
    <w:rsid w:val="00407307"/>
    <w:rsid w:val="004075C7"/>
    <w:rsid w:val="00410069"/>
    <w:rsid w:val="00411014"/>
    <w:rsid w:val="00411611"/>
    <w:rsid w:val="00411858"/>
    <w:rsid w:val="004119D8"/>
    <w:rsid w:val="00412D26"/>
    <w:rsid w:val="00413E27"/>
    <w:rsid w:val="0041427B"/>
    <w:rsid w:val="004143D2"/>
    <w:rsid w:val="004143F1"/>
    <w:rsid w:val="004144B0"/>
    <w:rsid w:val="00414F6D"/>
    <w:rsid w:val="004153CF"/>
    <w:rsid w:val="0041561F"/>
    <w:rsid w:val="00416253"/>
    <w:rsid w:val="004167AA"/>
    <w:rsid w:val="00416FDC"/>
    <w:rsid w:val="0041718D"/>
    <w:rsid w:val="004171B0"/>
    <w:rsid w:val="004171F1"/>
    <w:rsid w:val="00417580"/>
    <w:rsid w:val="0041794E"/>
    <w:rsid w:val="00417C42"/>
    <w:rsid w:val="00417E74"/>
    <w:rsid w:val="0042054C"/>
    <w:rsid w:val="00420551"/>
    <w:rsid w:val="00420C14"/>
    <w:rsid w:val="004214D3"/>
    <w:rsid w:val="00421B17"/>
    <w:rsid w:val="004221AE"/>
    <w:rsid w:val="00422683"/>
    <w:rsid w:val="00422880"/>
    <w:rsid w:val="00423776"/>
    <w:rsid w:val="00424A15"/>
    <w:rsid w:val="00425BD8"/>
    <w:rsid w:val="0042636F"/>
    <w:rsid w:val="00426860"/>
    <w:rsid w:val="0042691E"/>
    <w:rsid w:val="00426D24"/>
    <w:rsid w:val="00426DDD"/>
    <w:rsid w:val="0042767F"/>
    <w:rsid w:val="00427F6E"/>
    <w:rsid w:val="00430439"/>
    <w:rsid w:val="0043097A"/>
    <w:rsid w:val="0043163F"/>
    <w:rsid w:val="004316C6"/>
    <w:rsid w:val="00431B40"/>
    <w:rsid w:val="00431BD3"/>
    <w:rsid w:val="00431F7C"/>
    <w:rsid w:val="0043211C"/>
    <w:rsid w:val="00432E35"/>
    <w:rsid w:val="0043381D"/>
    <w:rsid w:val="00433A0B"/>
    <w:rsid w:val="00434184"/>
    <w:rsid w:val="00434550"/>
    <w:rsid w:val="00434F1F"/>
    <w:rsid w:val="00436468"/>
    <w:rsid w:val="004367FD"/>
    <w:rsid w:val="00436EA3"/>
    <w:rsid w:val="00436FB3"/>
    <w:rsid w:val="0043758A"/>
    <w:rsid w:val="00437A47"/>
    <w:rsid w:val="004400FB"/>
    <w:rsid w:val="004405F4"/>
    <w:rsid w:val="004407BD"/>
    <w:rsid w:val="00441157"/>
    <w:rsid w:val="004417D3"/>
    <w:rsid w:val="00441861"/>
    <w:rsid w:val="0044193A"/>
    <w:rsid w:val="0044247F"/>
    <w:rsid w:val="00442913"/>
    <w:rsid w:val="00442F03"/>
    <w:rsid w:val="00442FA8"/>
    <w:rsid w:val="00442FD4"/>
    <w:rsid w:val="0044339E"/>
    <w:rsid w:val="0044342C"/>
    <w:rsid w:val="004435C5"/>
    <w:rsid w:val="00443621"/>
    <w:rsid w:val="00443F72"/>
    <w:rsid w:val="00444094"/>
    <w:rsid w:val="00444609"/>
    <w:rsid w:val="0044697E"/>
    <w:rsid w:val="004469C5"/>
    <w:rsid w:val="00450275"/>
    <w:rsid w:val="0045156B"/>
    <w:rsid w:val="00451907"/>
    <w:rsid w:val="00451E6E"/>
    <w:rsid w:val="004520B0"/>
    <w:rsid w:val="00452448"/>
    <w:rsid w:val="00453C4A"/>
    <w:rsid w:val="004544D9"/>
    <w:rsid w:val="00454684"/>
    <w:rsid w:val="004549D5"/>
    <w:rsid w:val="004550B2"/>
    <w:rsid w:val="00455B2A"/>
    <w:rsid w:val="00455DB0"/>
    <w:rsid w:val="00456262"/>
    <w:rsid w:val="004562C3"/>
    <w:rsid w:val="00456887"/>
    <w:rsid w:val="00456ABE"/>
    <w:rsid w:val="00456B15"/>
    <w:rsid w:val="00456DBD"/>
    <w:rsid w:val="00456FF5"/>
    <w:rsid w:val="0045737D"/>
    <w:rsid w:val="00457AC6"/>
    <w:rsid w:val="00457B90"/>
    <w:rsid w:val="0046076A"/>
    <w:rsid w:val="00460F1B"/>
    <w:rsid w:val="00461CF5"/>
    <w:rsid w:val="00461D67"/>
    <w:rsid w:val="0046284C"/>
    <w:rsid w:val="00462E74"/>
    <w:rsid w:val="0046323C"/>
    <w:rsid w:val="004632CF"/>
    <w:rsid w:val="00463538"/>
    <w:rsid w:val="004635F2"/>
    <w:rsid w:val="00463902"/>
    <w:rsid w:val="00465145"/>
    <w:rsid w:val="0046538A"/>
    <w:rsid w:val="00465E53"/>
    <w:rsid w:val="004660D4"/>
    <w:rsid w:val="00466F48"/>
    <w:rsid w:val="004677BF"/>
    <w:rsid w:val="00467BAD"/>
    <w:rsid w:val="004705D0"/>
    <w:rsid w:val="00470A54"/>
    <w:rsid w:val="00470AFA"/>
    <w:rsid w:val="00470B61"/>
    <w:rsid w:val="004713E9"/>
    <w:rsid w:val="00471F6E"/>
    <w:rsid w:val="00472C35"/>
    <w:rsid w:val="00473431"/>
    <w:rsid w:val="00473C62"/>
    <w:rsid w:val="00474C37"/>
    <w:rsid w:val="00474CAB"/>
    <w:rsid w:val="004750EC"/>
    <w:rsid w:val="004751FB"/>
    <w:rsid w:val="004758F9"/>
    <w:rsid w:val="00475BBC"/>
    <w:rsid w:val="00476037"/>
    <w:rsid w:val="0047635F"/>
    <w:rsid w:val="00476AF9"/>
    <w:rsid w:val="004773E0"/>
    <w:rsid w:val="0047757D"/>
    <w:rsid w:val="00477F13"/>
    <w:rsid w:val="00480A40"/>
    <w:rsid w:val="0048143B"/>
    <w:rsid w:val="004814E4"/>
    <w:rsid w:val="004838FF"/>
    <w:rsid w:val="00484B82"/>
    <w:rsid w:val="00484D81"/>
    <w:rsid w:val="00485335"/>
    <w:rsid w:val="0048556E"/>
    <w:rsid w:val="00485EF5"/>
    <w:rsid w:val="004860CF"/>
    <w:rsid w:val="00486572"/>
    <w:rsid w:val="00486A6A"/>
    <w:rsid w:val="00490238"/>
    <w:rsid w:val="00490903"/>
    <w:rsid w:val="00490D84"/>
    <w:rsid w:val="0049184B"/>
    <w:rsid w:val="00491996"/>
    <w:rsid w:val="00492DAB"/>
    <w:rsid w:val="00493C44"/>
    <w:rsid w:val="00494207"/>
    <w:rsid w:val="004949BC"/>
    <w:rsid w:val="00494F7D"/>
    <w:rsid w:val="00495291"/>
    <w:rsid w:val="00495674"/>
    <w:rsid w:val="00495AA8"/>
    <w:rsid w:val="00495B1B"/>
    <w:rsid w:val="00495F95"/>
    <w:rsid w:val="004965B6"/>
    <w:rsid w:val="00496D43"/>
    <w:rsid w:val="00496DFD"/>
    <w:rsid w:val="004971B6"/>
    <w:rsid w:val="004A046E"/>
    <w:rsid w:val="004A0F88"/>
    <w:rsid w:val="004A1C95"/>
    <w:rsid w:val="004A1F6A"/>
    <w:rsid w:val="004A2131"/>
    <w:rsid w:val="004A21DB"/>
    <w:rsid w:val="004A289E"/>
    <w:rsid w:val="004A290D"/>
    <w:rsid w:val="004A3120"/>
    <w:rsid w:val="004A3332"/>
    <w:rsid w:val="004A3592"/>
    <w:rsid w:val="004A3B1E"/>
    <w:rsid w:val="004A3EA1"/>
    <w:rsid w:val="004A3F2F"/>
    <w:rsid w:val="004A3FD1"/>
    <w:rsid w:val="004A504B"/>
    <w:rsid w:val="004A6580"/>
    <w:rsid w:val="004A7198"/>
    <w:rsid w:val="004A7747"/>
    <w:rsid w:val="004A780A"/>
    <w:rsid w:val="004A7871"/>
    <w:rsid w:val="004B054E"/>
    <w:rsid w:val="004B0CBA"/>
    <w:rsid w:val="004B0E57"/>
    <w:rsid w:val="004B17B5"/>
    <w:rsid w:val="004B1AEE"/>
    <w:rsid w:val="004B1D2E"/>
    <w:rsid w:val="004B231A"/>
    <w:rsid w:val="004B249A"/>
    <w:rsid w:val="004B24BF"/>
    <w:rsid w:val="004B26D7"/>
    <w:rsid w:val="004B2B3C"/>
    <w:rsid w:val="004B3008"/>
    <w:rsid w:val="004B3BB9"/>
    <w:rsid w:val="004B45BF"/>
    <w:rsid w:val="004B4CDD"/>
    <w:rsid w:val="004B58C6"/>
    <w:rsid w:val="004B6990"/>
    <w:rsid w:val="004B73AE"/>
    <w:rsid w:val="004B7642"/>
    <w:rsid w:val="004B7C9F"/>
    <w:rsid w:val="004B7CCB"/>
    <w:rsid w:val="004C0055"/>
    <w:rsid w:val="004C02EE"/>
    <w:rsid w:val="004C14C5"/>
    <w:rsid w:val="004C1581"/>
    <w:rsid w:val="004C1593"/>
    <w:rsid w:val="004C1873"/>
    <w:rsid w:val="004C20F9"/>
    <w:rsid w:val="004C284A"/>
    <w:rsid w:val="004C2A3E"/>
    <w:rsid w:val="004C3291"/>
    <w:rsid w:val="004C3585"/>
    <w:rsid w:val="004C3923"/>
    <w:rsid w:val="004C4999"/>
    <w:rsid w:val="004C4A96"/>
    <w:rsid w:val="004C4AD2"/>
    <w:rsid w:val="004C599F"/>
    <w:rsid w:val="004C59D2"/>
    <w:rsid w:val="004C5C16"/>
    <w:rsid w:val="004C641E"/>
    <w:rsid w:val="004C6D48"/>
    <w:rsid w:val="004C779D"/>
    <w:rsid w:val="004C77DE"/>
    <w:rsid w:val="004D007F"/>
    <w:rsid w:val="004D0417"/>
    <w:rsid w:val="004D0AE9"/>
    <w:rsid w:val="004D2424"/>
    <w:rsid w:val="004D2584"/>
    <w:rsid w:val="004D3888"/>
    <w:rsid w:val="004D4292"/>
    <w:rsid w:val="004D449F"/>
    <w:rsid w:val="004D4580"/>
    <w:rsid w:val="004D4653"/>
    <w:rsid w:val="004D4A45"/>
    <w:rsid w:val="004D52DC"/>
    <w:rsid w:val="004D58D6"/>
    <w:rsid w:val="004D5C0B"/>
    <w:rsid w:val="004D5DCA"/>
    <w:rsid w:val="004D5F19"/>
    <w:rsid w:val="004D66A4"/>
    <w:rsid w:val="004D6F26"/>
    <w:rsid w:val="004D7206"/>
    <w:rsid w:val="004D75F7"/>
    <w:rsid w:val="004D779D"/>
    <w:rsid w:val="004D7A3E"/>
    <w:rsid w:val="004E081D"/>
    <w:rsid w:val="004E0DAC"/>
    <w:rsid w:val="004E16CD"/>
    <w:rsid w:val="004E16F5"/>
    <w:rsid w:val="004E1B39"/>
    <w:rsid w:val="004E216E"/>
    <w:rsid w:val="004E2439"/>
    <w:rsid w:val="004E25FC"/>
    <w:rsid w:val="004E26AF"/>
    <w:rsid w:val="004E28E8"/>
    <w:rsid w:val="004E2B49"/>
    <w:rsid w:val="004E2DFF"/>
    <w:rsid w:val="004E2E59"/>
    <w:rsid w:val="004E44E7"/>
    <w:rsid w:val="004E4752"/>
    <w:rsid w:val="004E49AF"/>
    <w:rsid w:val="004E4D6A"/>
    <w:rsid w:val="004E4E01"/>
    <w:rsid w:val="004E5205"/>
    <w:rsid w:val="004E53A4"/>
    <w:rsid w:val="004E602A"/>
    <w:rsid w:val="004E6066"/>
    <w:rsid w:val="004E61E2"/>
    <w:rsid w:val="004E6575"/>
    <w:rsid w:val="004E6D54"/>
    <w:rsid w:val="004E77C1"/>
    <w:rsid w:val="004E79E3"/>
    <w:rsid w:val="004E7B2E"/>
    <w:rsid w:val="004E7E94"/>
    <w:rsid w:val="004F1C76"/>
    <w:rsid w:val="004F1DC4"/>
    <w:rsid w:val="004F20D9"/>
    <w:rsid w:val="004F21DA"/>
    <w:rsid w:val="004F261B"/>
    <w:rsid w:val="004F2C61"/>
    <w:rsid w:val="004F2F41"/>
    <w:rsid w:val="004F30BB"/>
    <w:rsid w:val="004F320A"/>
    <w:rsid w:val="004F3B39"/>
    <w:rsid w:val="004F3BB7"/>
    <w:rsid w:val="004F450F"/>
    <w:rsid w:val="004F497D"/>
    <w:rsid w:val="004F5342"/>
    <w:rsid w:val="004F543B"/>
    <w:rsid w:val="004F5ABB"/>
    <w:rsid w:val="004F5F3F"/>
    <w:rsid w:val="004F6E86"/>
    <w:rsid w:val="004F7480"/>
    <w:rsid w:val="004F75AF"/>
    <w:rsid w:val="00500409"/>
    <w:rsid w:val="0050060E"/>
    <w:rsid w:val="00500926"/>
    <w:rsid w:val="0050099C"/>
    <w:rsid w:val="00500BC9"/>
    <w:rsid w:val="00500E3E"/>
    <w:rsid w:val="005016BB"/>
    <w:rsid w:val="00501AF7"/>
    <w:rsid w:val="00501C00"/>
    <w:rsid w:val="00502088"/>
    <w:rsid w:val="005026D8"/>
    <w:rsid w:val="00502A4F"/>
    <w:rsid w:val="00502CBB"/>
    <w:rsid w:val="00502CEC"/>
    <w:rsid w:val="00502E00"/>
    <w:rsid w:val="0050437A"/>
    <w:rsid w:val="00504C14"/>
    <w:rsid w:val="00505440"/>
    <w:rsid w:val="00505EE0"/>
    <w:rsid w:val="005106EB"/>
    <w:rsid w:val="00510F50"/>
    <w:rsid w:val="005116E3"/>
    <w:rsid w:val="00511E2F"/>
    <w:rsid w:val="00512086"/>
    <w:rsid w:val="00512402"/>
    <w:rsid w:val="00512A9A"/>
    <w:rsid w:val="00512D55"/>
    <w:rsid w:val="00513718"/>
    <w:rsid w:val="005137C9"/>
    <w:rsid w:val="0051387D"/>
    <w:rsid w:val="0051449A"/>
    <w:rsid w:val="00514D05"/>
    <w:rsid w:val="00515BAB"/>
    <w:rsid w:val="00516E3C"/>
    <w:rsid w:val="0051778F"/>
    <w:rsid w:val="0052105E"/>
    <w:rsid w:val="005217F8"/>
    <w:rsid w:val="0052208A"/>
    <w:rsid w:val="00522969"/>
    <w:rsid w:val="00522B14"/>
    <w:rsid w:val="00522C9F"/>
    <w:rsid w:val="00522E65"/>
    <w:rsid w:val="00523060"/>
    <w:rsid w:val="0052312E"/>
    <w:rsid w:val="00523902"/>
    <w:rsid w:val="00523959"/>
    <w:rsid w:val="00523E38"/>
    <w:rsid w:val="0052459A"/>
    <w:rsid w:val="00524760"/>
    <w:rsid w:val="00524B31"/>
    <w:rsid w:val="00524DA4"/>
    <w:rsid w:val="005259F7"/>
    <w:rsid w:val="00525AFD"/>
    <w:rsid w:val="00525BBC"/>
    <w:rsid w:val="00526778"/>
    <w:rsid w:val="005270CB"/>
    <w:rsid w:val="0052739D"/>
    <w:rsid w:val="005301D8"/>
    <w:rsid w:val="00530AB4"/>
    <w:rsid w:val="00530FC8"/>
    <w:rsid w:val="00531044"/>
    <w:rsid w:val="005310AF"/>
    <w:rsid w:val="005314C5"/>
    <w:rsid w:val="00531D19"/>
    <w:rsid w:val="00532000"/>
    <w:rsid w:val="00532001"/>
    <w:rsid w:val="005325E7"/>
    <w:rsid w:val="00532E10"/>
    <w:rsid w:val="005331D0"/>
    <w:rsid w:val="00533E01"/>
    <w:rsid w:val="00533F51"/>
    <w:rsid w:val="00534940"/>
    <w:rsid w:val="00535318"/>
    <w:rsid w:val="005353B1"/>
    <w:rsid w:val="005358C1"/>
    <w:rsid w:val="00535DCE"/>
    <w:rsid w:val="00536081"/>
    <w:rsid w:val="00536E0C"/>
    <w:rsid w:val="0053790E"/>
    <w:rsid w:val="0054069C"/>
    <w:rsid w:val="0054160B"/>
    <w:rsid w:val="00541619"/>
    <w:rsid w:val="00541691"/>
    <w:rsid w:val="00541AA9"/>
    <w:rsid w:val="00541ACD"/>
    <w:rsid w:val="00542341"/>
    <w:rsid w:val="00542346"/>
    <w:rsid w:val="0054394C"/>
    <w:rsid w:val="00543A2E"/>
    <w:rsid w:val="00543B7C"/>
    <w:rsid w:val="005446BB"/>
    <w:rsid w:val="0054473E"/>
    <w:rsid w:val="00544826"/>
    <w:rsid w:val="00544D81"/>
    <w:rsid w:val="00544F63"/>
    <w:rsid w:val="005451A7"/>
    <w:rsid w:val="00545248"/>
    <w:rsid w:val="00545733"/>
    <w:rsid w:val="005457C8"/>
    <w:rsid w:val="005457EF"/>
    <w:rsid w:val="005462BD"/>
    <w:rsid w:val="005468FB"/>
    <w:rsid w:val="005469AD"/>
    <w:rsid w:val="00546B37"/>
    <w:rsid w:val="00547A99"/>
    <w:rsid w:val="00550EE5"/>
    <w:rsid w:val="005512D3"/>
    <w:rsid w:val="00551772"/>
    <w:rsid w:val="0055183F"/>
    <w:rsid w:val="00551861"/>
    <w:rsid w:val="00551D00"/>
    <w:rsid w:val="00551F2F"/>
    <w:rsid w:val="005529B5"/>
    <w:rsid w:val="0055388B"/>
    <w:rsid w:val="00553C3C"/>
    <w:rsid w:val="005549AA"/>
    <w:rsid w:val="00554DC8"/>
    <w:rsid w:val="00555C0A"/>
    <w:rsid w:val="00555C2B"/>
    <w:rsid w:val="00555C95"/>
    <w:rsid w:val="00556F84"/>
    <w:rsid w:val="00560476"/>
    <w:rsid w:val="00560668"/>
    <w:rsid w:val="005606D7"/>
    <w:rsid w:val="005607AF"/>
    <w:rsid w:val="005614FD"/>
    <w:rsid w:val="0056184C"/>
    <w:rsid w:val="00561D90"/>
    <w:rsid w:val="005621DB"/>
    <w:rsid w:val="005621EB"/>
    <w:rsid w:val="0056272A"/>
    <w:rsid w:val="0056291A"/>
    <w:rsid w:val="00562B8B"/>
    <w:rsid w:val="00562D22"/>
    <w:rsid w:val="00562FDC"/>
    <w:rsid w:val="005641DC"/>
    <w:rsid w:val="005644B1"/>
    <w:rsid w:val="005648C1"/>
    <w:rsid w:val="005652F7"/>
    <w:rsid w:val="0056544D"/>
    <w:rsid w:val="0056547A"/>
    <w:rsid w:val="00565E77"/>
    <w:rsid w:val="005661CB"/>
    <w:rsid w:val="00566AFE"/>
    <w:rsid w:val="00566E81"/>
    <w:rsid w:val="0056781D"/>
    <w:rsid w:val="00567B76"/>
    <w:rsid w:val="00567BC8"/>
    <w:rsid w:val="00567BDF"/>
    <w:rsid w:val="00567E0B"/>
    <w:rsid w:val="0057013D"/>
    <w:rsid w:val="005710B6"/>
    <w:rsid w:val="0057159B"/>
    <w:rsid w:val="00572131"/>
    <w:rsid w:val="005724BF"/>
    <w:rsid w:val="00572965"/>
    <w:rsid w:val="00573391"/>
    <w:rsid w:val="00573BB9"/>
    <w:rsid w:val="005747CC"/>
    <w:rsid w:val="00574AE1"/>
    <w:rsid w:val="0057560C"/>
    <w:rsid w:val="00575822"/>
    <w:rsid w:val="00575D55"/>
    <w:rsid w:val="005765EE"/>
    <w:rsid w:val="00576852"/>
    <w:rsid w:val="0057694F"/>
    <w:rsid w:val="00577FDE"/>
    <w:rsid w:val="00580416"/>
    <w:rsid w:val="00580DA1"/>
    <w:rsid w:val="005815A0"/>
    <w:rsid w:val="005816C3"/>
    <w:rsid w:val="00581C23"/>
    <w:rsid w:val="00582003"/>
    <w:rsid w:val="00582AA0"/>
    <w:rsid w:val="00583500"/>
    <w:rsid w:val="00583598"/>
    <w:rsid w:val="00583B76"/>
    <w:rsid w:val="00584042"/>
    <w:rsid w:val="005842C8"/>
    <w:rsid w:val="00584593"/>
    <w:rsid w:val="00584D24"/>
    <w:rsid w:val="00585AE1"/>
    <w:rsid w:val="00585CCE"/>
    <w:rsid w:val="00585F0F"/>
    <w:rsid w:val="005864B8"/>
    <w:rsid w:val="0058788D"/>
    <w:rsid w:val="00590200"/>
    <w:rsid w:val="005910AB"/>
    <w:rsid w:val="0059113A"/>
    <w:rsid w:val="005919C1"/>
    <w:rsid w:val="00591BCB"/>
    <w:rsid w:val="00591BE6"/>
    <w:rsid w:val="00591C33"/>
    <w:rsid w:val="005923F7"/>
    <w:rsid w:val="00592ACD"/>
    <w:rsid w:val="00592D0B"/>
    <w:rsid w:val="0059323B"/>
    <w:rsid w:val="00593521"/>
    <w:rsid w:val="0059428D"/>
    <w:rsid w:val="00594A79"/>
    <w:rsid w:val="00594B58"/>
    <w:rsid w:val="00594E6E"/>
    <w:rsid w:val="005951A4"/>
    <w:rsid w:val="0059534F"/>
    <w:rsid w:val="00595422"/>
    <w:rsid w:val="005954E1"/>
    <w:rsid w:val="00595E64"/>
    <w:rsid w:val="005962EE"/>
    <w:rsid w:val="00596A12"/>
    <w:rsid w:val="00596CDC"/>
    <w:rsid w:val="00596F02"/>
    <w:rsid w:val="005970EB"/>
    <w:rsid w:val="00597E33"/>
    <w:rsid w:val="005A0191"/>
    <w:rsid w:val="005A0253"/>
    <w:rsid w:val="005A09FC"/>
    <w:rsid w:val="005A10AC"/>
    <w:rsid w:val="005A1197"/>
    <w:rsid w:val="005A1605"/>
    <w:rsid w:val="005A1FFC"/>
    <w:rsid w:val="005A2852"/>
    <w:rsid w:val="005A2921"/>
    <w:rsid w:val="005A2C3A"/>
    <w:rsid w:val="005A2E6C"/>
    <w:rsid w:val="005A2E89"/>
    <w:rsid w:val="005A3202"/>
    <w:rsid w:val="005A394F"/>
    <w:rsid w:val="005A39A8"/>
    <w:rsid w:val="005A3B57"/>
    <w:rsid w:val="005A4843"/>
    <w:rsid w:val="005A4CFB"/>
    <w:rsid w:val="005A4FCC"/>
    <w:rsid w:val="005A5184"/>
    <w:rsid w:val="005A52FC"/>
    <w:rsid w:val="005A53A3"/>
    <w:rsid w:val="005A554B"/>
    <w:rsid w:val="005A5FFA"/>
    <w:rsid w:val="005A6328"/>
    <w:rsid w:val="005A64EF"/>
    <w:rsid w:val="005A692A"/>
    <w:rsid w:val="005A6CC4"/>
    <w:rsid w:val="005A7D73"/>
    <w:rsid w:val="005B0840"/>
    <w:rsid w:val="005B0CFE"/>
    <w:rsid w:val="005B1194"/>
    <w:rsid w:val="005B1805"/>
    <w:rsid w:val="005B258B"/>
    <w:rsid w:val="005B26E7"/>
    <w:rsid w:val="005B4BBC"/>
    <w:rsid w:val="005B4FE9"/>
    <w:rsid w:val="005B5501"/>
    <w:rsid w:val="005B550B"/>
    <w:rsid w:val="005B5CD5"/>
    <w:rsid w:val="005B66E8"/>
    <w:rsid w:val="005B7BBA"/>
    <w:rsid w:val="005B7F51"/>
    <w:rsid w:val="005C00FB"/>
    <w:rsid w:val="005C025D"/>
    <w:rsid w:val="005C0739"/>
    <w:rsid w:val="005C08A7"/>
    <w:rsid w:val="005C0F71"/>
    <w:rsid w:val="005C11F7"/>
    <w:rsid w:val="005C12A8"/>
    <w:rsid w:val="005C166C"/>
    <w:rsid w:val="005C200F"/>
    <w:rsid w:val="005C2219"/>
    <w:rsid w:val="005C23DB"/>
    <w:rsid w:val="005C2FD9"/>
    <w:rsid w:val="005C3656"/>
    <w:rsid w:val="005C37DD"/>
    <w:rsid w:val="005C38BB"/>
    <w:rsid w:val="005C399B"/>
    <w:rsid w:val="005C50C9"/>
    <w:rsid w:val="005C52E9"/>
    <w:rsid w:val="005C5710"/>
    <w:rsid w:val="005C5CD8"/>
    <w:rsid w:val="005C5D20"/>
    <w:rsid w:val="005C6349"/>
    <w:rsid w:val="005C6470"/>
    <w:rsid w:val="005C6632"/>
    <w:rsid w:val="005C6CD1"/>
    <w:rsid w:val="005C707D"/>
    <w:rsid w:val="005C79AB"/>
    <w:rsid w:val="005C7EE3"/>
    <w:rsid w:val="005C7F05"/>
    <w:rsid w:val="005D047B"/>
    <w:rsid w:val="005D0514"/>
    <w:rsid w:val="005D07EC"/>
    <w:rsid w:val="005D0961"/>
    <w:rsid w:val="005D0C4C"/>
    <w:rsid w:val="005D1103"/>
    <w:rsid w:val="005D17F8"/>
    <w:rsid w:val="005D1976"/>
    <w:rsid w:val="005D1A6E"/>
    <w:rsid w:val="005D1B47"/>
    <w:rsid w:val="005D2441"/>
    <w:rsid w:val="005D2468"/>
    <w:rsid w:val="005D27CF"/>
    <w:rsid w:val="005D38A7"/>
    <w:rsid w:val="005D3FB9"/>
    <w:rsid w:val="005D44C5"/>
    <w:rsid w:val="005D44EE"/>
    <w:rsid w:val="005D4B2A"/>
    <w:rsid w:val="005D57E5"/>
    <w:rsid w:val="005D57E6"/>
    <w:rsid w:val="005D5AAF"/>
    <w:rsid w:val="005D5E45"/>
    <w:rsid w:val="005D5FB6"/>
    <w:rsid w:val="005D604C"/>
    <w:rsid w:val="005D60C6"/>
    <w:rsid w:val="005D6774"/>
    <w:rsid w:val="005D6C91"/>
    <w:rsid w:val="005D6EE2"/>
    <w:rsid w:val="005D74E6"/>
    <w:rsid w:val="005D7535"/>
    <w:rsid w:val="005D780F"/>
    <w:rsid w:val="005D79C3"/>
    <w:rsid w:val="005E00A2"/>
    <w:rsid w:val="005E01BC"/>
    <w:rsid w:val="005E01F0"/>
    <w:rsid w:val="005E090F"/>
    <w:rsid w:val="005E09BB"/>
    <w:rsid w:val="005E0AC3"/>
    <w:rsid w:val="005E1002"/>
    <w:rsid w:val="005E1698"/>
    <w:rsid w:val="005E1838"/>
    <w:rsid w:val="005E24A0"/>
    <w:rsid w:val="005E2527"/>
    <w:rsid w:val="005E2BA1"/>
    <w:rsid w:val="005E36F1"/>
    <w:rsid w:val="005E42E0"/>
    <w:rsid w:val="005E456D"/>
    <w:rsid w:val="005E45C4"/>
    <w:rsid w:val="005E46FA"/>
    <w:rsid w:val="005E4898"/>
    <w:rsid w:val="005E4CBA"/>
    <w:rsid w:val="005E5339"/>
    <w:rsid w:val="005E59F2"/>
    <w:rsid w:val="005E5DBC"/>
    <w:rsid w:val="005E6772"/>
    <w:rsid w:val="005E730F"/>
    <w:rsid w:val="005E7F81"/>
    <w:rsid w:val="005E7FDF"/>
    <w:rsid w:val="005F0E6B"/>
    <w:rsid w:val="005F0F3F"/>
    <w:rsid w:val="005F2094"/>
    <w:rsid w:val="005F247E"/>
    <w:rsid w:val="005F281D"/>
    <w:rsid w:val="005F2EA0"/>
    <w:rsid w:val="005F31FC"/>
    <w:rsid w:val="005F35E5"/>
    <w:rsid w:val="005F3641"/>
    <w:rsid w:val="005F3BAB"/>
    <w:rsid w:val="005F4576"/>
    <w:rsid w:val="005F47EC"/>
    <w:rsid w:val="005F4EB6"/>
    <w:rsid w:val="005F4F51"/>
    <w:rsid w:val="005F526C"/>
    <w:rsid w:val="005F60CA"/>
    <w:rsid w:val="005F654E"/>
    <w:rsid w:val="005F6AED"/>
    <w:rsid w:val="005F6DB7"/>
    <w:rsid w:val="005F6E6E"/>
    <w:rsid w:val="005F7546"/>
    <w:rsid w:val="005F77DB"/>
    <w:rsid w:val="005F7F16"/>
    <w:rsid w:val="00600774"/>
    <w:rsid w:val="00600851"/>
    <w:rsid w:val="00600CB2"/>
    <w:rsid w:val="00600DE5"/>
    <w:rsid w:val="006012CF"/>
    <w:rsid w:val="006018CF"/>
    <w:rsid w:val="00601DBE"/>
    <w:rsid w:val="00602932"/>
    <w:rsid w:val="00603808"/>
    <w:rsid w:val="00603E1A"/>
    <w:rsid w:val="0060405C"/>
    <w:rsid w:val="006041EC"/>
    <w:rsid w:val="00604374"/>
    <w:rsid w:val="006043A0"/>
    <w:rsid w:val="00604678"/>
    <w:rsid w:val="006049F2"/>
    <w:rsid w:val="0060537E"/>
    <w:rsid w:val="0060546E"/>
    <w:rsid w:val="00605F7B"/>
    <w:rsid w:val="00606A48"/>
    <w:rsid w:val="00606D3D"/>
    <w:rsid w:val="00607519"/>
    <w:rsid w:val="00607658"/>
    <w:rsid w:val="00607A91"/>
    <w:rsid w:val="006104A6"/>
    <w:rsid w:val="00610824"/>
    <w:rsid w:val="00610A0A"/>
    <w:rsid w:val="00610F18"/>
    <w:rsid w:val="00611338"/>
    <w:rsid w:val="00611715"/>
    <w:rsid w:val="00611E43"/>
    <w:rsid w:val="00611E61"/>
    <w:rsid w:val="0061284A"/>
    <w:rsid w:val="00612AA4"/>
    <w:rsid w:val="006144BF"/>
    <w:rsid w:val="0061505F"/>
    <w:rsid w:val="00615363"/>
    <w:rsid w:val="006153A8"/>
    <w:rsid w:val="0061568C"/>
    <w:rsid w:val="00616140"/>
    <w:rsid w:val="0061670D"/>
    <w:rsid w:val="006169BA"/>
    <w:rsid w:val="006170E6"/>
    <w:rsid w:val="006171B9"/>
    <w:rsid w:val="006172DA"/>
    <w:rsid w:val="006175DA"/>
    <w:rsid w:val="0061782C"/>
    <w:rsid w:val="00617CD4"/>
    <w:rsid w:val="00617F69"/>
    <w:rsid w:val="0062002A"/>
    <w:rsid w:val="00620287"/>
    <w:rsid w:val="00620343"/>
    <w:rsid w:val="0062049F"/>
    <w:rsid w:val="00621151"/>
    <w:rsid w:val="00621B53"/>
    <w:rsid w:val="006224D9"/>
    <w:rsid w:val="006227B1"/>
    <w:rsid w:val="00622F30"/>
    <w:rsid w:val="0062353D"/>
    <w:rsid w:val="006240B0"/>
    <w:rsid w:val="006240D0"/>
    <w:rsid w:val="0062512B"/>
    <w:rsid w:val="00625BFD"/>
    <w:rsid w:val="006264BA"/>
    <w:rsid w:val="0062673F"/>
    <w:rsid w:val="00626E84"/>
    <w:rsid w:val="006276CC"/>
    <w:rsid w:val="00627808"/>
    <w:rsid w:val="00627B7C"/>
    <w:rsid w:val="0063061A"/>
    <w:rsid w:val="006306A7"/>
    <w:rsid w:val="00630EEF"/>
    <w:rsid w:val="00632091"/>
    <w:rsid w:val="0063257F"/>
    <w:rsid w:val="006326B3"/>
    <w:rsid w:val="0063362A"/>
    <w:rsid w:val="00633FE1"/>
    <w:rsid w:val="006340B6"/>
    <w:rsid w:val="0063465A"/>
    <w:rsid w:val="0063478B"/>
    <w:rsid w:val="00634ADC"/>
    <w:rsid w:val="0063520D"/>
    <w:rsid w:val="00635640"/>
    <w:rsid w:val="00635C43"/>
    <w:rsid w:val="0063611E"/>
    <w:rsid w:val="0063621B"/>
    <w:rsid w:val="006363DC"/>
    <w:rsid w:val="0063654A"/>
    <w:rsid w:val="006366CA"/>
    <w:rsid w:val="006367B5"/>
    <w:rsid w:val="00636A25"/>
    <w:rsid w:val="00636DE0"/>
    <w:rsid w:val="00637162"/>
    <w:rsid w:val="0063768C"/>
    <w:rsid w:val="00637D6F"/>
    <w:rsid w:val="00642592"/>
    <w:rsid w:val="00642754"/>
    <w:rsid w:val="00642A08"/>
    <w:rsid w:val="00642CBD"/>
    <w:rsid w:val="00642EDF"/>
    <w:rsid w:val="00644052"/>
    <w:rsid w:val="006442BA"/>
    <w:rsid w:val="00644D00"/>
    <w:rsid w:val="00644FA7"/>
    <w:rsid w:val="006454FC"/>
    <w:rsid w:val="006455D4"/>
    <w:rsid w:val="0064587F"/>
    <w:rsid w:val="00645D5E"/>
    <w:rsid w:val="00645EBA"/>
    <w:rsid w:val="006461AA"/>
    <w:rsid w:val="00646288"/>
    <w:rsid w:val="006464FD"/>
    <w:rsid w:val="00646773"/>
    <w:rsid w:val="006468AD"/>
    <w:rsid w:val="006473B7"/>
    <w:rsid w:val="00647ABC"/>
    <w:rsid w:val="00647CB9"/>
    <w:rsid w:val="00647CC6"/>
    <w:rsid w:val="0065065E"/>
    <w:rsid w:val="00650A3E"/>
    <w:rsid w:val="00650CCA"/>
    <w:rsid w:val="00650CD7"/>
    <w:rsid w:val="00650E67"/>
    <w:rsid w:val="006510E4"/>
    <w:rsid w:val="0065305D"/>
    <w:rsid w:val="006543DA"/>
    <w:rsid w:val="006545C3"/>
    <w:rsid w:val="00654AA8"/>
    <w:rsid w:val="0065509D"/>
    <w:rsid w:val="006552C7"/>
    <w:rsid w:val="006553B8"/>
    <w:rsid w:val="00655CCB"/>
    <w:rsid w:val="0065611A"/>
    <w:rsid w:val="0065617A"/>
    <w:rsid w:val="00656A14"/>
    <w:rsid w:val="00656CB8"/>
    <w:rsid w:val="00657B0D"/>
    <w:rsid w:val="00657D45"/>
    <w:rsid w:val="00661436"/>
    <w:rsid w:val="00661BBD"/>
    <w:rsid w:val="00662136"/>
    <w:rsid w:val="0066252F"/>
    <w:rsid w:val="00662CD8"/>
    <w:rsid w:val="006633F3"/>
    <w:rsid w:val="00663531"/>
    <w:rsid w:val="006638A8"/>
    <w:rsid w:val="00663DF1"/>
    <w:rsid w:val="0066426A"/>
    <w:rsid w:val="0066470F"/>
    <w:rsid w:val="006658C8"/>
    <w:rsid w:val="006658F1"/>
    <w:rsid w:val="00665CF9"/>
    <w:rsid w:val="0066647E"/>
    <w:rsid w:val="00666DF9"/>
    <w:rsid w:val="00666E3A"/>
    <w:rsid w:val="0066724B"/>
    <w:rsid w:val="00667391"/>
    <w:rsid w:val="006676E0"/>
    <w:rsid w:val="00667AA9"/>
    <w:rsid w:val="00667B8B"/>
    <w:rsid w:val="00667D56"/>
    <w:rsid w:val="00670BED"/>
    <w:rsid w:val="006719E1"/>
    <w:rsid w:val="00671FEF"/>
    <w:rsid w:val="00672206"/>
    <w:rsid w:val="006722DB"/>
    <w:rsid w:val="00672326"/>
    <w:rsid w:val="00672900"/>
    <w:rsid w:val="0067296E"/>
    <w:rsid w:val="00672A68"/>
    <w:rsid w:val="00673131"/>
    <w:rsid w:val="00673547"/>
    <w:rsid w:val="00673F07"/>
    <w:rsid w:val="00675627"/>
    <w:rsid w:val="006758FB"/>
    <w:rsid w:val="00675B47"/>
    <w:rsid w:val="006761F0"/>
    <w:rsid w:val="006762E4"/>
    <w:rsid w:val="0067694B"/>
    <w:rsid w:val="00676B6D"/>
    <w:rsid w:val="00676BA9"/>
    <w:rsid w:val="006776BA"/>
    <w:rsid w:val="006777CA"/>
    <w:rsid w:val="00677F0B"/>
    <w:rsid w:val="0068004D"/>
    <w:rsid w:val="00680119"/>
    <w:rsid w:val="006807F8"/>
    <w:rsid w:val="00680887"/>
    <w:rsid w:val="00681878"/>
    <w:rsid w:val="00681A35"/>
    <w:rsid w:val="00681CFF"/>
    <w:rsid w:val="006821F4"/>
    <w:rsid w:val="00682485"/>
    <w:rsid w:val="006829F5"/>
    <w:rsid w:val="00683136"/>
    <w:rsid w:val="006835A9"/>
    <w:rsid w:val="00683BB6"/>
    <w:rsid w:val="0068464E"/>
    <w:rsid w:val="006856E2"/>
    <w:rsid w:val="00685B1A"/>
    <w:rsid w:val="00685CFF"/>
    <w:rsid w:val="006870EE"/>
    <w:rsid w:val="00687159"/>
    <w:rsid w:val="006872DD"/>
    <w:rsid w:val="0068737E"/>
    <w:rsid w:val="006875A4"/>
    <w:rsid w:val="00690363"/>
    <w:rsid w:val="00690464"/>
    <w:rsid w:val="0069051F"/>
    <w:rsid w:val="006907D3"/>
    <w:rsid w:val="00690FE9"/>
    <w:rsid w:val="0069196F"/>
    <w:rsid w:val="00691ACB"/>
    <w:rsid w:val="00691BAA"/>
    <w:rsid w:val="0069203C"/>
    <w:rsid w:val="006922DC"/>
    <w:rsid w:val="00692429"/>
    <w:rsid w:val="00692799"/>
    <w:rsid w:val="006935E4"/>
    <w:rsid w:val="00693745"/>
    <w:rsid w:val="00693869"/>
    <w:rsid w:val="00694171"/>
    <w:rsid w:val="00694557"/>
    <w:rsid w:val="0069465B"/>
    <w:rsid w:val="0069542E"/>
    <w:rsid w:val="00695789"/>
    <w:rsid w:val="00695B48"/>
    <w:rsid w:val="00696329"/>
    <w:rsid w:val="00696A65"/>
    <w:rsid w:val="00697B1B"/>
    <w:rsid w:val="00697B59"/>
    <w:rsid w:val="00697BEF"/>
    <w:rsid w:val="00697F30"/>
    <w:rsid w:val="006A0251"/>
    <w:rsid w:val="006A0F7F"/>
    <w:rsid w:val="006A1021"/>
    <w:rsid w:val="006A153F"/>
    <w:rsid w:val="006A17D7"/>
    <w:rsid w:val="006A194C"/>
    <w:rsid w:val="006A1E40"/>
    <w:rsid w:val="006A1E76"/>
    <w:rsid w:val="006A1EF0"/>
    <w:rsid w:val="006A2E46"/>
    <w:rsid w:val="006A3860"/>
    <w:rsid w:val="006A3F84"/>
    <w:rsid w:val="006A451A"/>
    <w:rsid w:val="006A4787"/>
    <w:rsid w:val="006A4A16"/>
    <w:rsid w:val="006A50DC"/>
    <w:rsid w:val="006A549B"/>
    <w:rsid w:val="006A5D08"/>
    <w:rsid w:val="006A631B"/>
    <w:rsid w:val="006A6386"/>
    <w:rsid w:val="006A7586"/>
    <w:rsid w:val="006A7F6D"/>
    <w:rsid w:val="006B0D94"/>
    <w:rsid w:val="006B1473"/>
    <w:rsid w:val="006B1C44"/>
    <w:rsid w:val="006B1DED"/>
    <w:rsid w:val="006B2215"/>
    <w:rsid w:val="006B38B8"/>
    <w:rsid w:val="006B3BA2"/>
    <w:rsid w:val="006B4033"/>
    <w:rsid w:val="006B4171"/>
    <w:rsid w:val="006B42AD"/>
    <w:rsid w:val="006B4BAB"/>
    <w:rsid w:val="006B502D"/>
    <w:rsid w:val="006B58AC"/>
    <w:rsid w:val="006B5B26"/>
    <w:rsid w:val="006B5E64"/>
    <w:rsid w:val="006B6CAD"/>
    <w:rsid w:val="006B7AA5"/>
    <w:rsid w:val="006B7DC1"/>
    <w:rsid w:val="006C08C5"/>
    <w:rsid w:val="006C1047"/>
    <w:rsid w:val="006C1378"/>
    <w:rsid w:val="006C1738"/>
    <w:rsid w:val="006C1D1E"/>
    <w:rsid w:val="006C22E6"/>
    <w:rsid w:val="006C28F5"/>
    <w:rsid w:val="006C2A54"/>
    <w:rsid w:val="006C2D11"/>
    <w:rsid w:val="006C3012"/>
    <w:rsid w:val="006C3189"/>
    <w:rsid w:val="006C36B4"/>
    <w:rsid w:val="006C3803"/>
    <w:rsid w:val="006C3899"/>
    <w:rsid w:val="006C38B5"/>
    <w:rsid w:val="006C3A4E"/>
    <w:rsid w:val="006C3C6F"/>
    <w:rsid w:val="006C41A3"/>
    <w:rsid w:val="006C41D1"/>
    <w:rsid w:val="006C4394"/>
    <w:rsid w:val="006C4DAE"/>
    <w:rsid w:val="006C653E"/>
    <w:rsid w:val="006C686A"/>
    <w:rsid w:val="006C7630"/>
    <w:rsid w:val="006C78C2"/>
    <w:rsid w:val="006C7E27"/>
    <w:rsid w:val="006C7E49"/>
    <w:rsid w:val="006C7ECF"/>
    <w:rsid w:val="006D09B4"/>
    <w:rsid w:val="006D1011"/>
    <w:rsid w:val="006D208B"/>
    <w:rsid w:val="006D2694"/>
    <w:rsid w:val="006D2816"/>
    <w:rsid w:val="006D2977"/>
    <w:rsid w:val="006D2B41"/>
    <w:rsid w:val="006D2F03"/>
    <w:rsid w:val="006D3BD4"/>
    <w:rsid w:val="006D3DA0"/>
    <w:rsid w:val="006D3F42"/>
    <w:rsid w:val="006D50D9"/>
    <w:rsid w:val="006D533B"/>
    <w:rsid w:val="006D5848"/>
    <w:rsid w:val="006D5968"/>
    <w:rsid w:val="006D5FDA"/>
    <w:rsid w:val="006D6AD3"/>
    <w:rsid w:val="006D70F1"/>
    <w:rsid w:val="006D7AEA"/>
    <w:rsid w:val="006E0004"/>
    <w:rsid w:val="006E029F"/>
    <w:rsid w:val="006E0576"/>
    <w:rsid w:val="006E0A78"/>
    <w:rsid w:val="006E105D"/>
    <w:rsid w:val="006E1DB1"/>
    <w:rsid w:val="006E22C2"/>
    <w:rsid w:val="006E2651"/>
    <w:rsid w:val="006E2C6F"/>
    <w:rsid w:val="006E308F"/>
    <w:rsid w:val="006E4329"/>
    <w:rsid w:val="006E43F9"/>
    <w:rsid w:val="006E4429"/>
    <w:rsid w:val="006E460C"/>
    <w:rsid w:val="006E4B3F"/>
    <w:rsid w:val="006E4FD8"/>
    <w:rsid w:val="006E5062"/>
    <w:rsid w:val="006E536A"/>
    <w:rsid w:val="006E54B2"/>
    <w:rsid w:val="006E5F47"/>
    <w:rsid w:val="006E6259"/>
    <w:rsid w:val="006E6796"/>
    <w:rsid w:val="006E6B85"/>
    <w:rsid w:val="006E6BF6"/>
    <w:rsid w:val="006E77BC"/>
    <w:rsid w:val="006F0135"/>
    <w:rsid w:val="006F038E"/>
    <w:rsid w:val="006F05EA"/>
    <w:rsid w:val="006F0611"/>
    <w:rsid w:val="006F0642"/>
    <w:rsid w:val="006F07A4"/>
    <w:rsid w:val="006F14D8"/>
    <w:rsid w:val="006F1813"/>
    <w:rsid w:val="006F26C6"/>
    <w:rsid w:val="006F2B98"/>
    <w:rsid w:val="006F302B"/>
    <w:rsid w:val="006F3D5D"/>
    <w:rsid w:val="006F4C48"/>
    <w:rsid w:val="006F4FDD"/>
    <w:rsid w:val="006F504A"/>
    <w:rsid w:val="006F5A7B"/>
    <w:rsid w:val="006F5C28"/>
    <w:rsid w:val="006F638E"/>
    <w:rsid w:val="006F6ABD"/>
    <w:rsid w:val="006F6B95"/>
    <w:rsid w:val="006F6CA1"/>
    <w:rsid w:val="006F6F09"/>
    <w:rsid w:val="006F728C"/>
    <w:rsid w:val="006F7898"/>
    <w:rsid w:val="006F7B2D"/>
    <w:rsid w:val="006F7E4D"/>
    <w:rsid w:val="0070210E"/>
    <w:rsid w:val="007030F1"/>
    <w:rsid w:val="007034B3"/>
    <w:rsid w:val="00704170"/>
    <w:rsid w:val="007042FF"/>
    <w:rsid w:val="0070431A"/>
    <w:rsid w:val="00704904"/>
    <w:rsid w:val="0070575E"/>
    <w:rsid w:val="007059A6"/>
    <w:rsid w:val="00705ACE"/>
    <w:rsid w:val="00705FE3"/>
    <w:rsid w:val="00706583"/>
    <w:rsid w:val="00706A25"/>
    <w:rsid w:val="0070703B"/>
    <w:rsid w:val="0070723E"/>
    <w:rsid w:val="00710B54"/>
    <w:rsid w:val="00710D67"/>
    <w:rsid w:val="00711153"/>
    <w:rsid w:val="00712021"/>
    <w:rsid w:val="007121F8"/>
    <w:rsid w:val="007122E0"/>
    <w:rsid w:val="00712B1E"/>
    <w:rsid w:val="00713674"/>
    <w:rsid w:val="00713821"/>
    <w:rsid w:val="00714E1E"/>
    <w:rsid w:val="00715A70"/>
    <w:rsid w:val="00715BF7"/>
    <w:rsid w:val="00715D85"/>
    <w:rsid w:val="00716056"/>
    <w:rsid w:val="00716331"/>
    <w:rsid w:val="00717247"/>
    <w:rsid w:val="00717299"/>
    <w:rsid w:val="00717449"/>
    <w:rsid w:val="007176B2"/>
    <w:rsid w:val="00717951"/>
    <w:rsid w:val="00717A95"/>
    <w:rsid w:val="0072014D"/>
    <w:rsid w:val="00720292"/>
    <w:rsid w:val="007207B4"/>
    <w:rsid w:val="007209F1"/>
    <w:rsid w:val="00721036"/>
    <w:rsid w:val="007212EA"/>
    <w:rsid w:val="00721A96"/>
    <w:rsid w:val="00722610"/>
    <w:rsid w:val="007231F1"/>
    <w:rsid w:val="007235C3"/>
    <w:rsid w:val="00723924"/>
    <w:rsid w:val="00723B1B"/>
    <w:rsid w:val="00723FA5"/>
    <w:rsid w:val="007243D5"/>
    <w:rsid w:val="00726204"/>
    <w:rsid w:val="00726BD1"/>
    <w:rsid w:val="0072728E"/>
    <w:rsid w:val="00727B3A"/>
    <w:rsid w:val="007304AE"/>
    <w:rsid w:val="00730584"/>
    <w:rsid w:val="00730FDA"/>
    <w:rsid w:val="00732958"/>
    <w:rsid w:val="00732CA2"/>
    <w:rsid w:val="00733040"/>
    <w:rsid w:val="007335E0"/>
    <w:rsid w:val="00733680"/>
    <w:rsid w:val="00733CB5"/>
    <w:rsid w:val="00733DEC"/>
    <w:rsid w:val="00733F00"/>
    <w:rsid w:val="00734025"/>
    <w:rsid w:val="007340FF"/>
    <w:rsid w:val="007341CF"/>
    <w:rsid w:val="007343E5"/>
    <w:rsid w:val="00734AE0"/>
    <w:rsid w:val="00734E3B"/>
    <w:rsid w:val="007351AF"/>
    <w:rsid w:val="00735334"/>
    <w:rsid w:val="007355F0"/>
    <w:rsid w:val="00735974"/>
    <w:rsid w:val="007363BD"/>
    <w:rsid w:val="007363E2"/>
    <w:rsid w:val="00736E32"/>
    <w:rsid w:val="00737452"/>
    <w:rsid w:val="00737CC0"/>
    <w:rsid w:val="00737F35"/>
    <w:rsid w:val="00740156"/>
    <w:rsid w:val="00740B95"/>
    <w:rsid w:val="007412DF"/>
    <w:rsid w:val="007416B9"/>
    <w:rsid w:val="00741763"/>
    <w:rsid w:val="00742704"/>
    <w:rsid w:val="00742C12"/>
    <w:rsid w:val="00742D56"/>
    <w:rsid w:val="00743413"/>
    <w:rsid w:val="00743711"/>
    <w:rsid w:val="00743B03"/>
    <w:rsid w:val="00743F65"/>
    <w:rsid w:val="007448B2"/>
    <w:rsid w:val="00745B71"/>
    <w:rsid w:val="00746894"/>
    <w:rsid w:val="00747176"/>
    <w:rsid w:val="00747FCD"/>
    <w:rsid w:val="0075012E"/>
    <w:rsid w:val="0075033D"/>
    <w:rsid w:val="007508CF"/>
    <w:rsid w:val="00751150"/>
    <w:rsid w:val="0075159D"/>
    <w:rsid w:val="007517E2"/>
    <w:rsid w:val="00752340"/>
    <w:rsid w:val="007531FA"/>
    <w:rsid w:val="00753208"/>
    <w:rsid w:val="007536B2"/>
    <w:rsid w:val="00753726"/>
    <w:rsid w:val="007539E3"/>
    <w:rsid w:val="00753C8B"/>
    <w:rsid w:val="007550BE"/>
    <w:rsid w:val="007561A5"/>
    <w:rsid w:val="00756A08"/>
    <w:rsid w:val="007571E1"/>
    <w:rsid w:val="007572AF"/>
    <w:rsid w:val="00757604"/>
    <w:rsid w:val="00760035"/>
    <w:rsid w:val="00760116"/>
    <w:rsid w:val="007601B4"/>
    <w:rsid w:val="00760534"/>
    <w:rsid w:val="0076079F"/>
    <w:rsid w:val="0076106A"/>
    <w:rsid w:val="00761670"/>
    <w:rsid w:val="00761D70"/>
    <w:rsid w:val="007622CB"/>
    <w:rsid w:val="007625CB"/>
    <w:rsid w:val="0076278C"/>
    <w:rsid w:val="0076279C"/>
    <w:rsid w:val="00762E07"/>
    <w:rsid w:val="00763409"/>
    <w:rsid w:val="0076387F"/>
    <w:rsid w:val="00763A34"/>
    <w:rsid w:val="00763C3A"/>
    <w:rsid w:val="00763C40"/>
    <w:rsid w:val="00763CA4"/>
    <w:rsid w:val="00763F65"/>
    <w:rsid w:val="007643DE"/>
    <w:rsid w:val="0076442F"/>
    <w:rsid w:val="0076466D"/>
    <w:rsid w:val="007647DE"/>
    <w:rsid w:val="00764BE5"/>
    <w:rsid w:val="00765022"/>
    <w:rsid w:val="007653F3"/>
    <w:rsid w:val="00765A92"/>
    <w:rsid w:val="007667A0"/>
    <w:rsid w:val="0076685D"/>
    <w:rsid w:val="00766D53"/>
    <w:rsid w:val="007673CD"/>
    <w:rsid w:val="007677C8"/>
    <w:rsid w:val="00767D8B"/>
    <w:rsid w:val="00767FEF"/>
    <w:rsid w:val="007700C1"/>
    <w:rsid w:val="00770132"/>
    <w:rsid w:val="00770302"/>
    <w:rsid w:val="007703A5"/>
    <w:rsid w:val="007712AC"/>
    <w:rsid w:val="00771541"/>
    <w:rsid w:val="00772ACA"/>
    <w:rsid w:val="00773764"/>
    <w:rsid w:val="00774049"/>
    <w:rsid w:val="007742CE"/>
    <w:rsid w:val="00774337"/>
    <w:rsid w:val="007743E3"/>
    <w:rsid w:val="00774861"/>
    <w:rsid w:val="00774A4D"/>
    <w:rsid w:val="00775355"/>
    <w:rsid w:val="007759A3"/>
    <w:rsid w:val="00775CC2"/>
    <w:rsid w:val="00775F5E"/>
    <w:rsid w:val="007770A8"/>
    <w:rsid w:val="00777379"/>
    <w:rsid w:val="00777594"/>
    <w:rsid w:val="00780B3E"/>
    <w:rsid w:val="00780EDF"/>
    <w:rsid w:val="007810A5"/>
    <w:rsid w:val="00782334"/>
    <w:rsid w:val="00783294"/>
    <w:rsid w:val="0078407D"/>
    <w:rsid w:val="00784343"/>
    <w:rsid w:val="00784DF7"/>
    <w:rsid w:val="00784FFD"/>
    <w:rsid w:val="00785496"/>
    <w:rsid w:val="0078600F"/>
    <w:rsid w:val="00786409"/>
    <w:rsid w:val="0078682D"/>
    <w:rsid w:val="00787372"/>
    <w:rsid w:val="00787422"/>
    <w:rsid w:val="00787548"/>
    <w:rsid w:val="0078755C"/>
    <w:rsid w:val="007878ED"/>
    <w:rsid w:val="00787A0F"/>
    <w:rsid w:val="00787CBA"/>
    <w:rsid w:val="00790496"/>
    <w:rsid w:val="007905F0"/>
    <w:rsid w:val="007906A0"/>
    <w:rsid w:val="00790FDA"/>
    <w:rsid w:val="007915AE"/>
    <w:rsid w:val="00791BCC"/>
    <w:rsid w:val="00791F17"/>
    <w:rsid w:val="00791FB6"/>
    <w:rsid w:val="0079284D"/>
    <w:rsid w:val="00793063"/>
    <w:rsid w:val="00793539"/>
    <w:rsid w:val="00793718"/>
    <w:rsid w:val="0079396A"/>
    <w:rsid w:val="00793B54"/>
    <w:rsid w:val="00793BAF"/>
    <w:rsid w:val="00793BC6"/>
    <w:rsid w:val="00793E78"/>
    <w:rsid w:val="00793F02"/>
    <w:rsid w:val="00793FCB"/>
    <w:rsid w:val="007940AD"/>
    <w:rsid w:val="007940C4"/>
    <w:rsid w:val="007944EB"/>
    <w:rsid w:val="00794E98"/>
    <w:rsid w:val="00795818"/>
    <w:rsid w:val="00795D2E"/>
    <w:rsid w:val="00795F14"/>
    <w:rsid w:val="00795FD2"/>
    <w:rsid w:val="00796AB7"/>
    <w:rsid w:val="00796CEC"/>
    <w:rsid w:val="00797729"/>
    <w:rsid w:val="00797EF1"/>
    <w:rsid w:val="007A064E"/>
    <w:rsid w:val="007A085C"/>
    <w:rsid w:val="007A1E70"/>
    <w:rsid w:val="007A1E82"/>
    <w:rsid w:val="007A1FF5"/>
    <w:rsid w:val="007A25E2"/>
    <w:rsid w:val="007A26D8"/>
    <w:rsid w:val="007A27EC"/>
    <w:rsid w:val="007A283D"/>
    <w:rsid w:val="007A2968"/>
    <w:rsid w:val="007A2AE6"/>
    <w:rsid w:val="007A2B9F"/>
    <w:rsid w:val="007A35A3"/>
    <w:rsid w:val="007A39D5"/>
    <w:rsid w:val="007A3EFE"/>
    <w:rsid w:val="007A47D4"/>
    <w:rsid w:val="007A485B"/>
    <w:rsid w:val="007A48F2"/>
    <w:rsid w:val="007A54DB"/>
    <w:rsid w:val="007A56D6"/>
    <w:rsid w:val="007A5E0E"/>
    <w:rsid w:val="007A6290"/>
    <w:rsid w:val="007A656F"/>
    <w:rsid w:val="007A6932"/>
    <w:rsid w:val="007A694D"/>
    <w:rsid w:val="007A6B5A"/>
    <w:rsid w:val="007A716A"/>
    <w:rsid w:val="007A7266"/>
    <w:rsid w:val="007A7EBF"/>
    <w:rsid w:val="007B08CD"/>
    <w:rsid w:val="007B0AF2"/>
    <w:rsid w:val="007B0B2C"/>
    <w:rsid w:val="007B0D89"/>
    <w:rsid w:val="007B1817"/>
    <w:rsid w:val="007B1918"/>
    <w:rsid w:val="007B1C21"/>
    <w:rsid w:val="007B1F4B"/>
    <w:rsid w:val="007B2081"/>
    <w:rsid w:val="007B20C9"/>
    <w:rsid w:val="007B24EA"/>
    <w:rsid w:val="007B2A0C"/>
    <w:rsid w:val="007B2A8A"/>
    <w:rsid w:val="007B2B89"/>
    <w:rsid w:val="007B2D7A"/>
    <w:rsid w:val="007B2E3C"/>
    <w:rsid w:val="007B3C19"/>
    <w:rsid w:val="007B3F15"/>
    <w:rsid w:val="007B4610"/>
    <w:rsid w:val="007B487C"/>
    <w:rsid w:val="007B4FA9"/>
    <w:rsid w:val="007B505F"/>
    <w:rsid w:val="007B53A2"/>
    <w:rsid w:val="007B564B"/>
    <w:rsid w:val="007B56F4"/>
    <w:rsid w:val="007B5885"/>
    <w:rsid w:val="007B6943"/>
    <w:rsid w:val="007B7398"/>
    <w:rsid w:val="007B7484"/>
    <w:rsid w:val="007B7714"/>
    <w:rsid w:val="007B782D"/>
    <w:rsid w:val="007C0397"/>
    <w:rsid w:val="007C0CF5"/>
    <w:rsid w:val="007C10BF"/>
    <w:rsid w:val="007C1106"/>
    <w:rsid w:val="007C154F"/>
    <w:rsid w:val="007C163B"/>
    <w:rsid w:val="007C1714"/>
    <w:rsid w:val="007C1BB2"/>
    <w:rsid w:val="007C220E"/>
    <w:rsid w:val="007C262B"/>
    <w:rsid w:val="007C2B10"/>
    <w:rsid w:val="007C2C55"/>
    <w:rsid w:val="007C2D35"/>
    <w:rsid w:val="007C306E"/>
    <w:rsid w:val="007C3345"/>
    <w:rsid w:val="007C3658"/>
    <w:rsid w:val="007C39CE"/>
    <w:rsid w:val="007C3C9C"/>
    <w:rsid w:val="007C4F0D"/>
    <w:rsid w:val="007C57EF"/>
    <w:rsid w:val="007C61D4"/>
    <w:rsid w:val="007C62B9"/>
    <w:rsid w:val="007C6422"/>
    <w:rsid w:val="007C64FB"/>
    <w:rsid w:val="007C6926"/>
    <w:rsid w:val="007C6A8E"/>
    <w:rsid w:val="007C6EA8"/>
    <w:rsid w:val="007C7F80"/>
    <w:rsid w:val="007D010C"/>
    <w:rsid w:val="007D0479"/>
    <w:rsid w:val="007D0738"/>
    <w:rsid w:val="007D0B74"/>
    <w:rsid w:val="007D2390"/>
    <w:rsid w:val="007D23F5"/>
    <w:rsid w:val="007D2F57"/>
    <w:rsid w:val="007D36EF"/>
    <w:rsid w:val="007D37AD"/>
    <w:rsid w:val="007D3950"/>
    <w:rsid w:val="007D3CFD"/>
    <w:rsid w:val="007D3E16"/>
    <w:rsid w:val="007D4774"/>
    <w:rsid w:val="007D4BF7"/>
    <w:rsid w:val="007D5739"/>
    <w:rsid w:val="007D5936"/>
    <w:rsid w:val="007D60D6"/>
    <w:rsid w:val="007D6B9D"/>
    <w:rsid w:val="007D7068"/>
    <w:rsid w:val="007D72FB"/>
    <w:rsid w:val="007E000F"/>
    <w:rsid w:val="007E037D"/>
    <w:rsid w:val="007E0566"/>
    <w:rsid w:val="007E0AB6"/>
    <w:rsid w:val="007E0DAD"/>
    <w:rsid w:val="007E1063"/>
    <w:rsid w:val="007E1CED"/>
    <w:rsid w:val="007E2139"/>
    <w:rsid w:val="007E277D"/>
    <w:rsid w:val="007E2965"/>
    <w:rsid w:val="007E2C35"/>
    <w:rsid w:val="007E2E52"/>
    <w:rsid w:val="007E31B7"/>
    <w:rsid w:val="007E3803"/>
    <w:rsid w:val="007E419C"/>
    <w:rsid w:val="007E4295"/>
    <w:rsid w:val="007E42C1"/>
    <w:rsid w:val="007E4E8C"/>
    <w:rsid w:val="007E52C8"/>
    <w:rsid w:val="007E597A"/>
    <w:rsid w:val="007E7592"/>
    <w:rsid w:val="007E76ED"/>
    <w:rsid w:val="007E77D3"/>
    <w:rsid w:val="007F188F"/>
    <w:rsid w:val="007F1F42"/>
    <w:rsid w:val="007F2406"/>
    <w:rsid w:val="007F2971"/>
    <w:rsid w:val="007F3354"/>
    <w:rsid w:val="007F3452"/>
    <w:rsid w:val="007F35B3"/>
    <w:rsid w:val="007F378A"/>
    <w:rsid w:val="007F4C82"/>
    <w:rsid w:val="007F533D"/>
    <w:rsid w:val="007F5560"/>
    <w:rsid w:val="007F55D1"/>
    <w:rsid w:val="007F58A6"/>
    <w:rsid w:val="007F5D28"/>
    <w:rsid w:val="007F5FB6"/>
    <w:rsid w:val="007F6580"/>
    <w:rsid w:val="007F6941"/>
    <w:rsid w:val="007F6B3D"/>
    <w:rsid w:val="007F706D"/>
    <w:rsid w:val="007F7570"/>
    <w:rsid w:val="007F7D76"/>
    <w:rsid w:val="008000B5"/>
    <w:rsid w:val="0080027A"/>
    <w:rsid w:val="00800B21"/>
    <w:rsid w:val="00800CE8"/>
    <w:rsid w:val="00800F4B"/>
    <w:rsid w:val="00801738"/>
    <w:rsid w:val="00803747"/>
    <w:rsid w:val="00804D85"/>
    <w:rsid w:val="008057BE"/>
    <w:rsid w:val="00805DC5"/>
    <w:rsid w:val="008060D4"/>
    <w:rsid w:val="00806391"/>
    <w:rsid w:val="00806723"/>
    <w:rsid w:val="00806BE6"/>
    <w:rsid w:val="00806DC4"/>
    <w:rsid w:val="00806FDC"/>
    <w:rsid w:val="00807B99"/>
    <w:rsid w:val="00807D39"/>
    <w:rsid w:val="008119AB"/>
    <w:rsid w:val="00811E4F"/>
    <w:rsid w:val="00812319"/>
    <w:rsid w:val="0081232D"/>
    <w:rsid w:val="00812494"/>
    <w:rsid w:val="00812A7B"/>
    <w:rsid w:val="00812BCB"/>
    <w:rsid w:val="00812D74"/>
    <w:rsid w:val="00813167"/>
    <w:rsid w:val="0081354C"/>
    <w:rsid w:val="008140F9"/>
    <w:rsid w:val="008142EB"/>
    <w:rsid w:val="00814C73"/>
    <w:rsid w:val="0081565A"/>
    <w:rsid w:val="0081664A"/>
    <w:rsid w:val="00816790"/>
    <w:rsid w:val="00816F5B"/>
    <w:rsid w:val="00816FA6"/>
    <w:rsid w:val="00817042"/>
    <w:rsid w:val="0081719C"/>
    <w:rsid w:val="00817905"/>
    <w:rsid w:val="00817BBC"/>
    <w:rsid w:val="00817CBB"/>
    <w:rsid w:val="00820219"/>
    <w:rsid w:val="008209F7"/>
    <w:rsid w:val="00820F67"/>
    <w:rsid w:val="0082104F"/>
    <w:rsid w:val="00821CE2"/>
    <w:rsid w:val="00821F31"/>
    <w:rsid w:val="008225D7"/>
    <w:rsid w:val="00822D5F"/>
    <w:rsid w:val="00822E9A"/>
    <w:rsid w:val="00823501"/>
    <w:rsid w:val="00823A05"/>
    <w:rsid w:val="00823C10"/>
    <w:rsid w:val="00823C13"/>
    <w:rsid w:val="00824452"/>
    <w:rsid w:val="00824743"/>
    <w:rsid w:val="00824CC3"/>
    <w:rsid w:val="00824D7F"/>
    <w:rsid w:val="00824FAC"/>
    <w:rsid w:val="008256FD"/>
    <w:rsid w:val="00825A8D"/>
    <w:rsid w:val="00826303"/>
    <w:rsid w:val="008263A4"/>
    <w:rsid w:val="0082662D"/>
    <w:rsid w:val="00826906"/>
    <w:rsid w:val="008275A0"/>
    <w:rsid w:val="0082781B"/>
    <w:rsid w:val="00827EC9"/>
    <w:rsid w:val="00827FCB"/>
    <w:rsid w:val="00832D21"/>
    <w:rsid w:val="00833242"/>
    <w:rsid w:val="00833319"/>
    <w:rsid w:val="00833A79"/>
    <w:rsid w:val="00833FE1"/>
    <w:rsid w:val="00835368"/>
    <w:rsid w:val="00835538"/>
    <w:rsid w:val="00835B80"/>
    <w:rsid w:val="00836272"/>
    <w:rsid w:val="0083629F"/>
    <w:rsid w:val="00836E87"/>
    <w:rsid w:val="00837266"/>
    <w:rsid w:val="008372CF"/>
    <w:rsid w:val="00837E84"/>
    <w:rsid w:val="00840A70"/>
    <w:rsid w:val="008416C8"/>
    <w:rsid w:val="00841795"/>
    <w:rsid w:val="00841B18"/>
    <w:rsid w:val="00841BE8"/>
    <w:rsid w:val="008424AE"/>
    <w:rsid w:val="00842DC0"/>
    <w:rsid w:val="00842FDB"/>
    <w:rsid w:val="00843532"/>
    <w:rsid w:val="00843649"/>
    <w:rsid w:val="008439E5"/>
    <w:rsid w:val="00843CC3"/>
    <w:rsid w:val="00844B2D"/>
    <w:rsid w:val="0084541C"/>
    <w:rsid w:val="00845A3F"/>
    <w:rsid w:val="00845D19"/>
    <w:rsid w:val="00845D5C"/>
    <w:rsid w:val="00846410"/>
    <w:rsid w:val="00847184"/>
    <w:rsid w:val="00847463"/>
    <w:rsid w:val="00847842"/>
    <w:rsid w:val="00847E36"/>
    <w:rsid w:val="008525D0"/>
    <w:rsid w:val="0085283E"/>
    <w:rsid w:val="008528CF"/>
    <w:rsid w:val="00852BF6"/>
    <w:rsid w:val="00852CCC"/>
    <w:rsid w:val="00852D48"/>
    <w:rsid w:val="00853A83"/>
    <w:rsid w:val="00853B8B"/>
    <w:rsid w:val="008542F3"/>
    <w:rsid w:val="00854664"/>
    <w:rsid w:val="00854A4C"/>
    <w:rsid w:val="00854CBD"/>
    <w:rsid w:val="00854FE2"/>
    <w:rsid w:val="0085542B"/>
    <w:rsid w:val="00855F20"/>
    <w:rsid w:val="00856C24"/>
    <w:rsid w:val="00857CF4"/>
    <w:rsid w:val="0086014D"/>
    <w:rsid w:val="00860E96"/>
    <w:rsid w:val="00861085"/>
    <w:rsid w:val="0086125B"/>
    <w:rsid w:val="00861655"/>
    <w:rsid w:val="00861982"/>
    <w:rsid w:val="00861FB7"/>
    <w:rsid w:val="008627F8"/>
    <w:rsid w:val="00862939"/>
    <w:rsid w:val="00862A75"/>
    <w:rsid w:val="00862C0F"/>
    <w:rsid w:val="0086378F"/>
    <w:rsid w:val="00863892"/>
    <w:rsid w:val="00863A18"/>
    <w:rsid w:val="00864268"/>
    <w:rsid w:val="00865C03"/>
    <w:rsid w:val="00865EB6"/>
    <w:rsid w:val="008663B1"/>
    <w:rsid w:val="00866746"/>
    <w:rsid w:val="00866BD1"/>
    <w:rsid w:val="00866D06"/>
    <w:rsid w:val="008672FF"/>
    <w:rsid w:val="00867BF3"/>
    <w:rsid w:val="008701BA"/>
    <w:rsid w:val="008705BD"/>
    <w:rsid w:val="008707F6"/>
    <w:rsid w:val="008709BE"/>
    <w:rsid w:val="00870CB8"/>
    <w:rsid w:val="00871581"/>
    <w:rsid w:val="0087164B"/>
    <w:rsid w:val="0087175A"/>
    <w:rsid w:val="00871B38"/>
    <w:rsid w:val="00872089"/>
    <w:rsid w:val="0087299C"/>
    <w:rsid w:val="00872F11"/>
    <w:rsid w:val="00873255"/>
    <w:rsid w:val="00873537"/>
    <w:rsid w:val="0087357E"/>
    <w:rsid w:val="008739A1"/>
    <w:rsid w:val="008739D3"/>
    <w:rsid w:val="00873C41"/>
    <w:rsid w:val="00873FFB"/>
    <w:rsid w:val="00875560"/>
    <w:rsid w:val="008759EC"/>
    <w:rsid w:val="00875CF9"/>
    <w:rsid w:val="008769D3"/>
    <w:rsid w:val="00876D17"/>
    <w:rsid w:val="00876EF5"/>
    <w:rsid w:val="00876FCE"/>
    <w:rsid w:val="00877DDF"/>
    <w:rsid w:val="0088072F"/>
    <w:rsid w:val="0088091B"/>
    <w:rsid w:val="00880D20"/>
    <w:rsid w:val="00880D8F"/>
    <w:rsid w:val="00881B29"/>
    <w:rsid w:val="00881F02"/>
    <w:rsid w:val="00881FE7"/>
    <w:rsid w:val="008823EC"/>
    <w:rsid w:val="00882DBF"/>
    <w:rsid w:val="00882DD2"/>
    <w:rsid w:val="00882E14"/>
    <w:rsid w:val="00883668"/>
    <w:rsid w:val="00883F2F"/>
    <w:rsid w:val="00884447"/>
    <w:rsid w:val="00884EFF"/>
    <w:rsid w:val="00885223"/>
    <w:rsid w:val="00885C53"/>
    <w:rsid w:val="00885CB4"/>
    <w:rsid w:val="0088605D"/>
    <w:rsid w:val="0088633C"/>
    <w:rsid w:val="00887150"/>
    <w:rsid w:val="00887517"/>
    <w:rsid w:val="00887DF5"/>
    <w:rsid w:val="00887FBC"/>
    <w:rsid w:val="00890019"/>
    <w:rsid w:val="0089033A"/>
    <w:rsid w:val="00890889"/>
    <w:rsid w:val="008909EF"/>
    <w:rsid w:val="00890F45"/>
    <w:rsid w:val="00891031"/>
    <w:rsid w:val="00891667"/>
    <w:rsid w:val="00891A1A"/>
    <w:rsid w:val="00891ACA"/>
    <w:rsid w:val="00891C83"/>
    <w:rsid w:val="00891D39"/>
    <w:rsid w:val="00891FBB"/>
    <w:rsid w:val="008924E6"/>
    <w:rsid w:val="008928C4"/>
    <w:rsid w:val="00892AE5"/>
    <w:rsid w:val="00893997"/>
    <w:rsid w:val="0089405B"/>
    <w:rsid w:val="0089568F"/>
    <w:rsid w:val="0089592E"/>
    <w:rsid w:val="00895AEA"/>
    <w:rsid w:val="00895D89"/>
    <w:rsid w:val="00895F80"/>
    <w:rsid w:val="008976C2"/>
    <w:rsid w:val="0089776D"/>
    <w:rsid w:val="00897805"/>
    <w:rsid w:val="00897C47"/>
    <w:rsid w:val="008A0363"/>
    <w:rsid w:val="008A1116"/>
    <w:rsid w:val="008A1E41"/>
    <w:rsid w:val="008A206D"/>
    <w:rsid w:val="008A2531"/>
    <w:rsid w:val="008A2A54"/>
    <w:rsid w:val="008A2E35"/>
    <w:rsid w:val="008A2F33"/>
    <w:rsid w:val="008A35CF"/>
    <w:rsid w:val="008A4AAC"/>
    <w:rsid w:val="008A4B43"/>
    <w:rsid w:val="008A4DD5"/>
    <w:rsid w:val="008A5178"/>
    <w:rsid w:val="008A5233"/>
    <w:rsid w:val="008A55A3"/>
    <w:rsid w:val="008A568F"/>
    <w:rsid w:val="008A5703"/>
    <w:rsid w:val="008A5774"/>
    <w:rsid w:val="008A5C59"/>
    <w:rsid w:val="008A5D25"/>
    <w:rsid w:val="008A6167"/>
    <w:rsid w:val="008A6704"/>
    <w:rsid w:val="008A6900"/>
    <w:rsid w:val="008A6F73"/>
    <w:rsid w:val="008A7482"/>
    <w:rsid w:val="008A7503"/>
    <w:rsid w:val="008A785C"/>
    <w:rsid w:val="008A7C3D"/>
    <w:rsid w:val="008A7E10"/>
    <w:rsid w:val="008B01A9"/>
    <w:rsid w:val="008B02C9"/>
    <w:rsid w:val="008B07BF"/>
    <w:rsid w:val="008B090B"/>
    <w:rsid w:val="008B0F44"/>
    <w:rsid w:val="008B1164"/>
    <w:rsid w:val="008B13E3"/>
    <w:rsid w:val="008B1AB3"/>
    <w:rsid w:val="008B2734"/>
    <w:rsid w:val="008B290E"/>
    <w:rsid w:val="008B31B2"/>
    <w:rsid w:val="008B3A18"/>
    <w:rsid w:val="008B3B65"/>
    <w:rsid w:val="008B3B9B"/>
    <w:rsid w:val="008B439C"/>
    <w:rsid w:val="008B4769"/>
    <w:rsid w:val="008B4D53"/>
    <w:rsid w:val="008B50C9"/>
    <w:rsid w:val="008B5285"/>
    <w:rsid w:val="008B55B0"/>
    <w:rsid w:val="008B631B"/>
    <w:rsid w:val="008B6BAE"/>
    <w:rsid w:val="008B6D63"/>
    <w:rsid w:val="008B6E45"/>
    <w:rsid w:val="008B786B"/>
    <w:rsid w:val="008C0559"/>
    <w:rsid w:val="008C0C61"/>
    <w:rsid w:val="008C11E8"/>
    <w:rsid w:val="008C129C"/>
    <w:rsid w:val="008C163A"/>
    <w:rsid w:val="008C1C34"/>
    <w:rsid w:val="008C1E06"/>
    <w:rsid w:val="008C2381"/>
    <w:rsid w:val="008C3923"/>
    <w:rsid w:val="008C3C23"/>
    <w:rsid w:val="008C436E"/>
    <w:rsid w:val="008C4760"/>
    <w:rsid w:val="008C4A74"/>
    <w:rsid w:val="008C56AE"/>
    <w:rsid w:val="008C578E"/>
    <w:rsid w:val="008C5FF0"/>
    <w:rsid w:val="008C6518"/>
    <w:rsid w:val="008C65C8"/>
    <w:rsid w:val="008C73F8"/>
    <w:rsid w:val="008C7CB8"/>
    <w:rsid w:val="008C7E3E"/>
    <w:rsid w:val="008D0274"/>
    <w:rsid w:val="008D0C52"/>
    <w:rsid w:val="008D0F5E"/>
    <w:rsid w:val="008D19C5"/>
    <w:rsid w:val="008D21FF"/>
    <w:rsid w:val="008D2B0C"/>
    <w:rsid w:val="008D2CF4"/>
    <w:rsid w:val="008D2D70"/>
    <w:rsid w:val="008D345D"/>
    <w:rsid w:val="008D3C3B"/>
    <w:rsid w:val="008D4115"/>
    <w:rsid w:val="008D46A7"/>
    <w:rsid w:val="008D47E7"/>
    <w:rsid w:val="008D5275"/>
    <w:rsid w:val="008D56AB"/>
    <w:rsid w:val="008D5CF3"/>
    <w:rsid w:val="008D6BA8"/>
    <w:rsid w:val="008D6F77"/>
    <w:rsid w:val="008D6F82"/>
    <w:rsid w:val="008D7387"/>
    <w:rsid w:val="008E0378"/>
    <w:rsid w:val="008E0AFA"/>
    <w:rsid w:val="008E0DDD"/>
    <w:rsid w:val="008E18C0"/>
    <w:rsid w:val="008E1DE7"/>
    <w:rsid w:val="008E28CC"/>
    <w:rsid w:val="008E2B66"/>
    <w:rsid w:val="008E302A"/>
    <w:rsid w:val="008E43D5"/>
    <w:rsid w:val="008E447D"/>
    <w:rsid w:val="008E4C68"/>
    <w:rsid w:val="008E5576"/>
    <w:rsid w:val="008E61D1"/>
    <w:rsid w:val="008E6304"/>
    <w:rsid w:val="008E67C7"/>
    <w:rsid w:val="008E69DB"/>
    <w:rsid w:val="008E6A03"/>
    <w:rsid w:val="008E71F5"/>
    <w:rsid w:val="008E7372"/>
    <w:rsid w:val="008F00E9"/>
    <w:rsid w:val="008F05AF"/>
    <w:rsid w:val="008F05C1"/>
    <w:rsid w:val="008F0D96"/>
    <w:rsid w:val="008F0DE2"/>
    <w:rsid w:val="008F11C1"/>
    <w:rsid w:val="008F15BC"/>
    <w:rsid w:val="008F1602"/>
    <w:rsid w:val="008F2464"/>
    <w:rsid w:val="008F285B"/>
    <w:rsid w:val="008F2B42"/>
    <w:rsid w:val="008F2E28"/>
    <w:rsid w:val="008F30AC"/>
    <w:rsid w:val="008F30F4"/>
    <w:rsid w:val="008F329B"/>
    <w:rsid w:val="008F3909"/>
    <w:rsid w:val="008F3DF0"/>
    <w:rsid w:val="008F419B"/>
    <w:rsid w:val="008F475B"/>
    <w:rsid w:val="008F55C1"/>
    <w:rsid w:val="008F599C"/>
    <w:rsid w:val="008F5F5B"/>
    <w:rsid w:val="008F6801"/>
    <w:rsid w:val="008F680E"/>
    <w:rsid w:val="008F703B"/>
    <w:rsid w:val="008F714F"/>
    <w:rsid w:val="008F71A9"/>
    <w:rsid w:val="008F736B"/>
    <w:rsid w:val="008F761A"/>
    <w:rsid w:val="008F79F0"/>
    <w:rsid w:val="008F7A63"/>
    <w:rsid w:val="008F7A77"/>
    <w:rsid w:val="008F7DD0"/>
    <w:rsid w:val="008F7F40"/>
    <w:rsid w:val="009005F5"/>
    <w:rsid w:val="0090068F"/>
    <w:rsid w:val="0090083C"/>
    <w:rsid w:val="00900BA6"/>
    <w:rsid w:val="00901402"/>
    <w:rsid w:val="009024BC"/>
    <w:rsid w:val="0090266E"/>
    <w:rsid w:val="00902A9A"/>
    <w:rsid w:val="00902CF9"/>
    <w:rsid w:val="00904758"/>
    <w:rsid w:val="00904A36"/>
    <w:rsid w:val="00904B26"/>
    <w:rsid w:val="00905000"/>
    <w:rsid w:val="009050CB"/>
    <w:rsid w:val="00905189"/>
    <w:rsid w:val="009062EC"/>
    <w:rsid w:val="00906922"/>
    <w:rsid w:val="0090745D"/>
    <w:rsid w:val="0090757A"/>
    <w:rsid w:val="009075C5"/>
    <w:rsid w:val="00907C75"/>
    <w:rsid w:val="00907F43"/>
    <w:rsid w:val="0091044E"/>
    <w:rsid w:val="009107AE"/>
    <w:rsid w:val="009108F2"/>
    <w:rsid w:val="00910943"/>
    <w:rsid w:val="00910D78"/>
    <w:rsid w:val="009111ED"/>
    <w:rsid w:val="00911795"/>
    <w:rsid w:val="00912268"/>
    <w:rsid w:val="009123CA"/>
    <w:rsid w:val="00912961"/>
    <w:rsid w:val="0091301E"/>
    <w:rsid w:val="00913A7A"/>
    <w:rsid w:val="00913B23"/>
    <w:rsid w:val="00913D00"/>
    <w:rsid w:val="00913EE5"/>
    <w:rsid w:val="0091440F"/>
    <w:rsid w:val="0091448E"/>
    <w:rsid w:val="009150EE"/>
    <w:rsid w:val="009152B5"/>
    <w:rsid w:val="00915B7B"/>
    <w:rsid w:val="00915C86"/>
    <w:rsid w:val="00915F2B"/>
    <w:rsid w:val="0091682C"/>
    <w:rsid w:val="009172F5"/>
    <w:rsid w:val="00917F1F"/>
    <w:rsid w:val="009200FE"/>
    <w:rsid w:val="00920135"/>
    <w:rsid w:val="00920C48"/>
    <w:rsid w:val="00920F4B"/>
    <w:rsid w:val="0092112E"/>
    <w:rsid w:val="00921478"/>
    <w:rsid w:val="00921CCE"/>
    <w:rsid w:val="00922705"/>
    <w:rsid w:val="0092291E"/>
    <w:rsid w:val="00922B6D"/>
    <w:rsid w:val="00923600"/>
    <w:rsid w:val="00923741"/>
    <w:rsid w:val="00923917"/>
    <w:rsid w:val="009241BB"/>
    <w:rsid w:val="00924264"/>
    <w:rsid w:val="0092427A"/>
    <w:rsid w:val="009244C0"/>
    <w:rsid w:val="00925208"/>
    <w:rsid w:val="009258A9"/>
    <w:rsid w:val="00925A76"/>
    <w:rsid w:val="00925D86"/>
    <w:rsid w:val="0092616F"/>
    <w:rsid w:val="009267A7"/>
    <w:rsid w:val="00926EBB"/>
    <w:rsid w:val="0093009F"/>
    <w:rsid w:val="00930E80"/>
    <w:rsid w:val="00931DEF"/>
    <w:rsid w:val="00932582"/>
    <w:rsid w:val="00932CA5"/>
    <w:rsid w:val="00933017"/>
    <w:rsid w:val="0093310A"/>
    <w:rsid w:val="009334AC"/>
    <w:rsid w:val="00933BD9"/>
    <w:rsid w:val="00933FE5"/>
    <w:rsid w:val="00934056"/>
    <w:rsid w:val="00934C2C"/>
    <w:rsid w:val="00935031"/>
    <w:rsid w:val="009351CF"/>
    <w:rsid w:val="00935324"/>
    <w:rsid w:val="00935AA3"/>
    <w:rsid w:val="00935AB5"/>
    <w:rsid w:val="00935AC9"/>
    <w:rsid w:val="009361EC"/>
    <w:rsid w:val="0093647E"/>
    <w:rsid w:val="00940266"/>
    <w:rsid w:val="0094036A"/>
    <w:rsid w:val="00940729"/>
    <w:rsid w:val="00940D64"/>
    <w:rsid w:val="00940DDC"/>
    <w:rsid w:val="00941C4A"/>
    <w:rsid w:val="0094217A"/>
    <w:rsid w:val="009421F6"/>
    <w:rsid w:val="00942965"/>
    <w:rsid w:val="00942C4E"/>
    <w:rsid w:val="0094326A"/>
    <w:rsid w:val="0094395B"/>
    <w:rsid w:val="009439E7"/>
    <w:rsid w:val="00943C51"/>
    <w:rsid w:val="00944134"/>
    <w:rsid w:val="009444B9"/>
    <w:rsid w:val="00944924"/>
    <w:rsid w:val="00944C04"/>
    <w:rsid w:val="00944D54"/>
    <w:rsid w:val="00944E1C"/>
    <w:rsid w:val="00944EB3"/>
    <w:rsid w:val="00945CBE"/>
    <w:rsid w:val="00945D42"/>
    <w:rsid w:val="00945DC4"/>
    <w:rsid w:val="009464B5"/>
    <w:rsid w:val="00947570"/>
    <w:rsid w:val="009479D5"/>
    <w:rsid w:val="00947B1C"/>
    <w:rsid w:val="00947BB4"/>
    <w:rsid w:val="00950545"/>
    <w:rsid w:val="009506C9"/>
    <w:rsid w:val="0095083A"/>
    <w:rsid w:val="00950A8A"/>
    <w:rsid w:val="00950AD6"/>
    <w:rsid w:val="00950DBB"/>
    <w:rsid w:val="00951A10"/>
    <w:rsid w:val="009520E5"/>
    <w:rsid w:val="00952199"/>
    <w:rsid w:val="00952348"/>
    <w:rsid w:val="009524AB"/>
    <w:rsid w:val="00952740"/>
    <w:rsid w:val="009527E7"/>
    <w:rsid w:val="009529F4"/>
    <w:rsid w:val="00952EAC"/>
    <w:rsid w:val="00952FFB"/>
    <w:rsid w:val="0095338F"/>
    <w:rsid w:val="00953804"/>
    <w:rsid w:val="00953A7C"/>
    <w:rsid w:val="00953D4B"/>
    <w:rsid w:val="00953F04"/>
    <w:rsid w:val="009545D7"/>
    <w:rsid w:val="00954700"/>
    <w:rsid w:val="00954C23"/>
    <w:rsid w:val="00955075"/>
    <w:rsid w:val="00955A94"/>
    <w:rsid w:val="00955BB8"/>
    <w:rsid w:val="009563CC"/>
    <w:rsid w:val="009573AE"/>
    <w:rsid w:val="00957B86"/>
    <w:rsid w:val="00957E2C"/>
    <w:rsid w:val="00957F8A"/>
    <w:rsid w:val="0096003C"/>
    <w:rsid w:val="00960680"/>
    <w:rsid w:val="0096128B"/>
    <w:rsid w:val="009613CB"/>
    <w:rsid w:val="009616BE"/>
    <w:rsid w:val="009617F4"/>
    <w:rsid w:val="00961E08"/>
    <w:rsid w:val="0096215A"/>
    <w:rsid w:val="00962567"/>
    <w:rsid w:val="009628C0"/>
    <w:rsid w:val="00962CCF"/>
    <w:rsid w:val="009640D8"/>
    <w:rsid w:val="00964981"/>
    <w:rsid w:val="00964FC2"/>
    <w:rsid w:val="00964FF8"/>
    <w:rsid w:val="0096565D"/>
    <w:rsid w:val="009656BC"/>
    <w:rsid w:val="00965F56"/>
    <w:rsid w:val="00965FC6"/>
    <w:rsid w:val="00966875"/>
    <w:rsid w:val="00966FCB"/>
    <w:rsid w:val="00967840"/>
    <w:rsid w:val="009678A4"/>
    <w:rsid w:val="0096791C"/>
    <w:rsid w:val="00970386"/>
    <w:rsid w:val="009707B5"/>
    <w:rsid w:val="00970DAC"/>
    <w:rsid w:val="009711F9"/>
    <w:rsid w:val="00971A4C"/>
    <w:rsid w:val="00972015"/>
    <w:rsid w:val="00972850"/>
    <w:rsid w:val="00972BCE"/>
    <w:rsid w:val="00973617"/>
    <w:rsid w:val="00973920"/>
    <w:rsid w:val="00973BAD"/>
    <w:rsid w:val="00973E23"/>
    <w:rsid w:val="00973EA8"/>
    <w:rsid w:val="00973F00"/>
    <w:rsid w:val="00974002"/>
    <w:rsid w:val="0097434A"/>
    <w:rsid w:val="009748D5"/>
    <w:rsid w:val="00974BAB"/>
    <w:rsid w:val="00974CFA"/>
    <w:rsid w:val="009757E9"/>
    <w:rsid w:val="00975941"/>
    <w:rsid w:val="00975F0A"/>
    <w:rsid w:val="00975F8A"/>
    <w:rsid w:val="009767DA"/>
    <w:rsid w:val="009768FB"/>
    <w:rsid w:val="00976C8C"/>
    <w:rsid w:val="00976D83"/>
    <w:rsid w:val="0097786C"/>
    <w:rsid w:val="00980548"/>
    <w:rsid w:val="009805C3"/>
    <w:rsid w:val="0098080E"/>
    <w:rsid w:val="00980BA4"/>
    <w:rsid w:val="0098180D"/>
    <w:rsid w:val="009818BD"/>
    <w:rsid w:val="009820F1"/>
    <w:rsid w:val="0098272E"/>
    <w:rsid w:val="009827D0"/>
    <w:rsid w:val="00982DAF"/>
    <w:rsid w:val="00982E19"/>
    <w:rsid w:val="00983883"/>
    <w:rsid w:val="00984637"/>
    <w:rsid w:val="0098597A"/>
    <w:rsid w:val="00985E99"/>
    <w:rsid w:val="0098683B"/>
    <w:rsid w:val="00986BA6"/>
    <w:rsid w:val="00987172"/>
    <w:rsid w:val="009872FD"/>
    <w:rsid w:val="009874A8"/>
    <w:rsid w:val="0098798D"/>
    <w:rsid w:val="00987BD6"/>
    <w:rsid w:val="00987DFD"/>
    <w:rsid w:val="00987E36"/>
    <w:rsid w:val="00990298"/>
    <w:rsid w:val="009909AB"/>
    <w:rsid w:val="00990C72"/>
    <w:rsid w:val="00990D8B"/>
    <w:rsid w:val="009911CA"/>
    <w:rsid w:val="009913BD"/>
    <w:rsid w:val="0099185E"/>
    <w:rsid w:val="00991A6A"/>
    <w:rsid w:val="00991B43"/>
    <w:rsid w:val="00991D63"/>
    <w:rsid w:val="00992544"/>
    <w:rsid w:val="009934ED"/>
    <w:rsid w:val="00993617"/>
    <w:rsid w:val="00993942"/>
    <w:rsid w:val="00994217"/>
    <w:rsid w:val="00994EA9"/>
    <w:rsid w:val="00995078"/>
    <w:rsid w:val="0099560F"/>
    <w:rsid w:val="00995DDD"/>
    <w:rsid w:val="00996A4F"/>
    <w:rsid w:val="00996ECE"/>
    <w:rsid w:val="00996F0F"/>
    <w:rsid w:val="009971B9"/>
    <w:rsid w:val="009975F5"/>
    <w:rsid w:val="009977F4"/>
    <w:rsid w:val="009A13E1"/>
    <w:rsid w:val="009A1618"/>
    <w:rsid w:val="009A1A89"/>
    <w:rsid w:val="009A1C39"/>
    <w:rsid w:val="009A1D5A"/>
    <w:rsid w:val="009A222A"/>
    <w:rsid w:val="009A2274"/>
    <w:rsid w:val="009A257E"/>
    <w:rsid w:val="009A2D44"/>
    <w:rsid w:val="009A31A7"/>
    <w:rsid w:val="009A3FB1"/>
    <w:rsid w:val="009A47E7"/>
    <w:rsid w:val="009A4A6E"/>
    <w:rsid w:val="009A4C50"/>
    <w:rsid w:val="009A4EA9"/>
    <w:rsid w:val="009A51BE"/>
    <w:rsid w:val="009A660E"/>
    <w:rsid w:val="009A6955"/>
    <w:rsid w:val="009A74E9"/>
    <w:rsid w:val="009A7530"/>
    <w:rsid w:val="009A7EB0"/>
    <w:rsid w:val="009A7F70"/>
    <w:rsid w:val="009B0264"/>
    <w:rsid w:val="009B05D5"/>
    <w:rsid w:val="009B0DA9"/>
    <w:rsid w:val="009B0E12"/>
    <w:rsid w:val="009B1070"/>
    <w:rsid w:val="009B1E1E"/>
    <w:rsid w:val="009B1E9B"/>
    <w:rsid w:val="009B222D"/>
    <w:rsid w:val="009B2352"/>
    <w:rsid w:val="009B2A81"/>
    <w:rsid w:val="009B2AD8"/>
    <w:rsid w:val="009B2C45"/>
    <w:rsid w:val="009B2E84"/>
    <w:rsid w:val="009B32A8"/>
    <w:rsid w:val="009B3EF1"/>
    <w:rsid w:val="009B51EE"/>
    <w:rsid w:val="009B5443"/>
    <w:rsid w:val="009B5BB2"/>
    <w:rsid w:val="009B5FD8"/>
    <w:rsid w:val="009B702B"/>
    <w:rsid w:val="009B7783"/>
    <w:rsid w:val="009B79C7"/>
    <w:rsid w:val="009B7B69"/>
    <w:rsid w:val="009C0290"/>
    <w:rsid w:val="009C0D8C"/>
    <w:rsid w:val="009C1177"/>
    <w:rsid w:val="009C1604"/>
    <w:rsid w:val="009C1684"/>
    <w:rsid w:val="009C25F1"/>
    <w:rsid w:val="009C268D"/>
    <w:rsid w:val="009C2836"/>
    <w:rsid w:val="009C2932"/>
    <w:rsid w:val="009C2EB9"/>
    <w:rsid w:val="009C3119"/>
    <w:rsid w:val="009C339F"/>
    <w:rsid w:val="009C3AFF"/>
    <w:rsid w:val="009C3BDC"/>
    <w:rsid w:val="009C3D19"/>
    <w:rsid w:val="009C493A"/>
    <w:rsid w:val="009C4FBA"/>
    <w:rsid w:val="009C560F"/>
    <w:rsid w:val="009C5752"/>
    <w:rsid w:val="009C57A8"/>
    <w:rsid w:val="009C5F5B"/>
    <w:rsid w:val="009C6D95"/>
    <w:rsid w:val="009C730B"/>
    <w:rsid w:val="009C7BD0"/>
    <w:rsid w:val="009D0042"/>
    <w:rsid w:val="009D05D2"/>
    <w:rsid w:val="009D0C06"/>
    <w:rsid w:val="009D1978"/>
    <w:rsid w:val="009D1991"/>
    <w:rsid w:val="009D2296"/>
    <w:rsid w:val="009D2375"/>
    <w:rsid w:val="009D2832"/>
    <w:rsid w:val="009D2A36"/>
    <w:rsid w:val="009D3DB6"/>
    <w:rsid w:val="009D3F04"/>
    <w:rsid w:val="009D5FE9"/>
    <w:rsid w:val="009D77ED"/>
    <w:rsid w:val="009D7C2D"/>
    <w:rsid w:val="009D7DDE"/>
    <w:rsid w:val="009D7F64"/>
    <w:rsid w:val="009E074D"/>
    <w:rsid w:val="009E0781"/>
    <w:rsid w:val="009E085A"/>
    <w:rsid w:val="009E113E"/>
    <w:rsid w:val="009E1352"/>
    <w:rsid w:val="009E1A2C"/>
    <w:rsid w:val="009E2862"/>
    <w:rsid w:val="009E29E7"/>
    <w:rsid w:val="009E2AD7"/>
    <w:rsid w:val="009E341B"/>
    <w:rsid w:val="009E382C"/>
    <w:rsid w:val="009E457E"/>
    <w:rsid w:val="009E463E"/>
    <w:rsid w:val="009E4A58"/>
    <w:rsid w:val="009E5368"/>
    <w:rsid w:val="009E5A8D"/>
    <w:rsid w:val="009E64EF"/>
    <w:rsid w:val="009E721C"/>
    <w:rsid w:val="009E74BA"/>
    <w:rsid w:val="009E781E"/>
    <w:rsid w:val="009E7D4E"/>
    <w:rsid w:val="009F0580"/>
    <w:rsid w:val="009F084A"/>
    <w:rsid w:val="009F096A"/>
    <w:rsid w:val="009F12EE"/>
    <w:rsid w:val="009F1411"/>
    <w:rsid w:val="009F183A"/>
    <w:rsid w:val="009F1946"/>
    <w:rsid w:val="009F1BDA"/>
    <w:rsid w:val="009F1C45"/>
    <w:rsid w:val="009F1C90"/>
    <w:rsid w:val="009F2974"/>
    <w:rsid w:val="009F2FF9"/>
    <w:rsid w:val="009F3A97"/>
    <w:rsid w:val="009F3D76"/>
    <w:rsid w:val="009F431A"/>
    <w:rsid w:val="009F49B3"/>
    <w:rsid w:val="009F4FC6"/>
    <w:rsid w:val="009F506B"/>
    <w:rsid w:val="009F60BF"/>
    <w:rsid w:val="009F63F4"/>
    <w:rsid w:val="009F6847"/>
    <w:rsid w:val="009F7292"/>
    <w:rsid w:val="009F7323"/>
    <w:rsid w:val="009F746C"/>
    <w:rsid w:val="009F79B4"/>
    <w:rsid w:val="009F7C30"/>
    <w:rsid w:val="00A00564"/>
    <w:rsid w:val="00A00D48"/>
    <w:rsid w:val="00A00F46"/>
    <w:rsid w:val="00A0149A"/>
    <w:rsid w:val="00A01A14"/>
    <w:rsid w:val="00A01C4B"/>
    <w:rsid w:val="00A0217B"/>
    <w:rsid w:val="00A02790"/>
    <w:rsid w:val="00A02D55"/>
    <w:rsid w:val="00A02EF1"/>
    <w:rsid w:val="00A0335F"/>
    <w:rsid w:val="00A036E5"/>
    <w:rsid w:val="00A03E14"/>
    <w:rsid w:val="00A05042"/>
    <w:rsid w:val="00A05B44"/>
    <w:rsid w:val="00A0660C"/>
    <w:rsid w:val="00A06635"/>
    <w:rsid w:val="00A06742"/>
    <w:rsid w:val="00A06E60"/>
    <w:rsid w:val="00A0721B"/>
    <w:rsid w:val="00A07454"/>
    <w:rsid w:val="00A075CE"/>
    <w:rsid w:val="00A10081"/>
    <w:rsid w:val="00A104CB"/>
    <w:rsid w:val="00A11E6B"/>
    <w:rsid w:val="00A126CB"/>
    <w:rsid w:val="00A13AA5"/>
    <w:rsid w:val="00A13E5A"/>
    <w:rsid w:val="00A14568"/>
    <w:rsid w:val="00A148FF"/>
    <w:rsid w:val="00A14E3E"/>
    <w:rsid w:val="00A16479"/>
    <w:rsid w:val="00A1666A"/>
    <w:rsid w:val="00A16B80"/>
    <w:rsid w:val="00A16BF8"/>
    <w:rsid w:val="00A20128"/>
    <w:rsid w:val="00A20266"/>
    <w:rsid w:val="00A20EEF"/>
    <w:rsid w:val="00A20F28"/>
    <w:rsid w:val="00A2106B"/>
    <w:rsid w:val="00A217A2"/>
    <w:rsid w:val="00A21929"/>
    <w:rsid w:val="00A222BB"/>
    <w:rsid w:val="00A22B5B"/>
    <w:rsid w:val="00A23369"/>
    <w:rsid w:val="00A23C3E"/>
    <w:rsid w:val="00A2423C"/>
    <w:rsid w:val="00A24450"/>
    <w:rsid w:val="00A24A82"/>
    <w:rsid w:val="00A24EC8"/>
    <w:rsid w:val="00A25299"/>
    <w:rsid w:val="00A25D71"/>
    <w:rsid w:val="00A26142"/>
    <w:rsid w:val="00A2671F"/>
    <w:rsid w:val="00A26C5C"/>
    <w:rsid w:val="00A273E5"/>
    <w:rsid w:val="00A27988"/>
    <w:rsid w:val="00A27B45"/>
    <w:rsid w:val="00A305AA"/>
    <w:rsid w:val="00A306E4"/>
    <w:rsid w:val="00A30AC3"/>
    <w:rsid w:val="00A30EC7"/>
    <w:rsid w:val="00A311F5"/>
    <w:rsid w:val="00A3130B"/>
    <w:rsid w:val="00A3161C"/>
    <w:rsid w:val="00A31F3A"/>
    <w:rsid w:val="00A3245E"/>
    <w:rsid w:val="00A33097"/>
    <w:rsid w:val="00A331F9"/>
    <w:rsid w:val="00A345A7"/>
    <w:rsid w:val="00A348C4"/>
    <w:rsid w:val="00A34A39"/>
    <w:rsid w:val="00A34CC0"/>
    <w:rsid w:val="00A35BE9"/>
    <w:rsid w:val="00A366E2"/>
    <w:rsid w:val="00A36A9B"/>
    <w:rsid w:val="00A37AE7"/>
    <w:rsid w:val="00A40291"/>
    <w:rsid w:val="00A4049B"/>
    <w:rsid w:val="00A41408"/>
    <w:rsid w:val="00A423D8"/>
    <w:rsid w:val="00A424BB"/>
    <w:rsid w:val="00A428CE"/>
    <w:rsid w:val="00A4290B"/>
    <w:rsid w:val="00A4293C"/>
    <w:rsid w:val="00A42A50"/>
    <w:rsid w:val="00A42B7E"/>
    <w:rsid w:val="00A42C86"/>
    <w:rsid w:val="00A43098"/>
    <w:rsid w:val="00A431BB"/>
    <w:rsid w:val="00A43C0F"/>
    <w:rsid w:val="00A43DB0"/>
    <w:rsid w:val="00A4478E"/>
    <w:rsid w:val="00A449D4"/>
    <w:rsid w:val="00A45E2B"/>
    <w:rsid w:val="00A46006"/>
    <w:rsid w:val="00A4610B"/>
    <w:rsid w:val="00A465E7"/>
    <w:rsid w:val="00A46623"/>
    <w:rsid w:val="00A4676D"/>
    <w:rsid w:val="00A47018"/>
    <w:rsid w:val="00A4710C"/>
    <w:rsid w:val="00A47997"/>
    <w:rsid w:val="00A47E08"/>
    <w:rsid w:val="00A501C7"/>
    <w:rsid w:val="00A504E7"/>
    <w:rsid w:val="00A50F1A"/>
    <w:rsid w:val="00A512AB"/>
    <w:rsid w:val="00A51307"/>
    <w:rsid w:val="00A5168B"/>
    <w:rsid w:val="00A51837"/>
    <w:rsid w:val="00A51FCF"/>
    <w:rsid w:val="00A52ABE"/>
    <w:rsid w:val="00A52D6D"/>
    <w:rsid w:val="00A53307"/>
    <w:rsid w:val="00A534AF"/>
    <w:rsid w:val="00A53677"/>
    <w:rsid w:val="00A5416B"/>
    <w:rsid w:val="00A545B1"/>
    <w:rsid w:val="00A54BED"/>
    <w:rsid w:val="00A54DF0"/>
    <w:rsid w:val="00A550B2"/>
    <w:rsid w:val="00A5568A"/>
    <w:rsid w:val="00A56B6E"/>
    <w:rsid w:val="00A56C58"/>
    <w:rsid w:val="00A57050"/>
    <w:rsid w:val="00A570F6"/>
    <w:rsid w:val="00A57FC2"/>
    <w:rsid w:val="00A6156D"/>
    <w:rsid w:val="00A61E77"/>
    <w:rsid w:val="00A631E3"/>
    <w:rsid w:val="00A635E4"/>
    <w:rsid w:val="00A641F7"/>
    <w:rsid w:val="00A64FAE"/>
    <w:rsid w:val="00A6573E"/>
    <w:rsid w:val="00A65B40"/>
    <w:rsid w:val="00A65C0A"/>
    <w:rsid w:val="00A65D63"/>
    <w:rsid w:val="00A66561"/>
    <w:rsid w:val="00A66A9A"/>
    <w:rsid w:val="00A6724F"/>
    <w:rsid w:val="00A673E4"/>
    <w:rsid w:val="00A67545"/>
    <w:rsid w:val="00A67BEB"/>
    <w:rsid w:val="00A67D23"/>
    <w:rsid w:val="00A67F79"/>
    <w:rsid w:val="00A701DA"/>
    <w:rsid w:val="00A70307"/>
    <w:rsid w:val="00A704A4"/>
    <w:rsid w:val="00A70E01"/>
    <w:rsid w:val="00A7195D"/>
    <w:rsid w:val="00A71B81"/>
    <w:rsid w:val="00A735D1"/>
    <w:rsid w:val="00A74C7C"/>
    <w:rsid w:val="00A74EE9"/>
    <w:rsid w:val="00A75390"/>
    <w:rsid w:val="00A757BE"/>
    <w:rsid w:val="00A77482"/>
    <w:rsid w:val="00A779ED"/>
    <w:rsid w:val="00A77E6B"/>
    <w:rsid w:val="00A8017D"/>
    <w:rsid w:val="00A801D2"/>
    <w:rsid w:val="00A802AF"/>
    <w:rsid w:val="00A8092E"/>
    <w:rsid w:val="00A80937"/>
    <w:rsid w:val="00A80D3D"/>
    <w:rsid w:val="00A82116"/>
    <w:rsid w:val="00A82514"/>
    <w:rsid w:val="00A8304F"/>
    <w:rsid w:val="00A83F0B"/>
    <w:rsid w:val="00A84248"/>
    <w:rsid w:val="00A84D98"/>
    <w:rsid w:val="00A8577E"/>
    <w:rsid w:val="00A857D4"/>
    <w:rsid w:val="00A86143"/>
    <w:rsid w:val="00A862F1"/>
    <w:rsid w:val="00A86968"/>
    <w:rsid w:val="00A87529"/>
    <w:rsid w:val="00A87F44"/>
    <w:rsid w:val="00A9019A"/>
    <w:rsid w:val="00A902EA"/>
    <w:rsid w:val="00A9051F"/>
    <w:rsid w:val="00A90C16"/>
    <w:rsid w:val="00A90E4C"/>
    <w:rsid w:val="00A912C1"/>
    <w:rsid w:val="00A919B2"/>
    <w:rsid w:val="00A91EBE"/>
    <w:rsid w:val="00A91FBA"/>
    <w:rsid w:val="00A92095"/>
    <w:rsid w:val="00A92B1E"/>
    <w:rsid w:val="00A92F69"/>
    <w:rsid w:val="00A93A3B"/>
    <w:rsid w:val="00A944D6"/>
    <w:rsid w:val="00A945A9"/>
    <w:rsid w:val="00A94AB5"/>
    <w:rsid w:val="00A94E2B"/>
    <w:rsid w:val="00A9537F"/>
    <w:rsid w:val="00A95DB7"/>
    <w:rsid w:val="00A96132"/>
    <w:rsid w:val="00A96236"/>
    <w:rsid w:val="00A966CD"/>
    <w:rsid w:val="00A96D8E"/>
    <w:rsid w:val="00A974E2"/>
    <w:rsid w:val="00A977AC"/>
    <w:rsid w:val="00A97F2C"/>
    <w:rsid w:val="00AA0325"/>
    <w:rsid w:val="00AA17AD"/>
    <w:rsid w:val="00AA2419"/>
    <w:rsid w:val="00AA2532"/>
    <w:rsid w:val="00AA2821"/>
    <w:rsid w:val="00AA2CCF"/>
    <w:rsid w:val="00AA389D"/>
    <w:rsid w:val="00AA3B05"/>
    <w:rsid w:val="00AA41AC"/>
    <w:rsid w:val="00AA46B8"/>
    <w:rsid w:val="00AA4A07"/>
    <w:rsid w:val="00AA574F"/>
    <w:rsid w:val="00AA58FE"/>
    <w:rsid w:val="00AA5DD5"/>
    <w:rsid w:val="00AA5EF9"/>
    <w:rsid w:val="00AA6EFC"/>
    <w:rsid w:val="00AA71E4"/>
    <w:rsid w:val="00AA7A55"/>
    <w:rsid w:val="00AA7CFF"/>
    <w:rsid w:val="00AA7E17"/>
    <w:rsid w:val="00AA7FA1"/>
    <w:rsid w:val="00AB0308"/>
    <w:rsid w:val="00AB0A9D"/>
    <w:rsid w:val="00AB0B2B"/>
    <w:rsid w:val="00AB0CBE"/>
    <w:rsid w:val="00AB0D16"/>
    <w:rsid w:val="00AB103F"/>
    <w:rsid w:val="00AB1132"/>
    <w:rsid w:val="00AB126C"/>
    <w:rsid w:val="00AB1921"/>
    <w:rsid w:val="00AB1D26"/>
    <w:rsid w:val="00AB4026"/>
    <w:rsid w:val="00AB4457"/>
    <w:rsid w:val="00AB483A"/>
    <w:rsid w:val="00AB497B"/>
    <w:rsid w:val="00AB4F10"/>
    <w:rsid w:val="00AB5867"/>
    <w:rsid w:val="00AB5AA4"/>
    <w:rsid w:val="00AB5BA0"/>
    <w:rsid w:val="00AB5E24"/>
    <w:rsid w:val="00AB5FFB"/>
    <w:rsid w:val="00AB6656"/>
    <w:rsid w:val="00AB6ACA"/>
    <w:rsid w:val="00AB6BBD"/>
    <w:rsid w:val="00AB6C43"/>
    <w:rsid w:val="00AB7B3F"/>
    <w:rsid w:val="00AC0155"/>
    <w:rsid w:val="00AC08D8"/>
    <w:rsid w:val="00AC08F9"/>
    <w:rsid w:val="00AC0A0A"/>
    <w:rsid w:val="00AC0F04"/>
    <w:rsid w:val="00AC14FC"/>
    <w:rsid w:val="00AC1825"/>
    <w:rsid w:val="00AC1E3A"/>
    <w:rsid w:val="00AC1EAB"/>
    <w:rsid w:val="00AC2549"/>
    <w:rsid w:val="00AC2E53"/>
    <w:rsid w:val="00AC320A"/>
    <w:rsid w:val="00AC336E"/>
    <w:rsid w:val="00AC3672"/>
    <w:rsid w:val="00AC3956"/>
    <w:rsid w:val="00AC3C27"/>
    <w:rsid w:val="00AC47B6"/>
    <w:rsid w:val="00AC48B0"/>
    <w:rsid w:val="00AC49C4"/>
    <w:rsid w:val="00AC4F33"/>
    <w:rsid w:val="00AC4FC8"/>
    <w:rsid w:val="00AC56CB"/>
    <w:rsid w:val="00AC5EB7"/>
    <w:rsid w:val="00AC62A6"/>
    <w:rsid w:val="00AC65D3"/>
    <w:rsid w:val="00AC669A"/>
    <w:rsid w:val="00AC6891"/>
    <w:rsid w:val="00AC6DB2"/>
    <w:rsid w:val="00AD05A7"/>
    <w:rsid w:val="00AD0781"/>
    <w:rsid w:val="00AD0930"/>
    <w:rsid w:val="00AD0A16"/>
    <w:rsid w:val="00AD37C5"/>
    <w:rsid w:val="00AD37CF"/>
    <w:rsid w:val="00AD3CCB"/>
    <w:rsid w:val="00AD41B5"/>
    <w:rsid w:val="00AD41B9"/>
    <w:rsid w:val="00AD4256"/>
    <w:rsid w:val="00AD46F2"/>
    <w:rsid w:val="00AD505D"/>
    <w:rsid w:val="00AD512D"/>
    <w:rsid w:val="00AD5490"/>
    <w:rsid w:val="00AD57E2"/>
    <w:rsid w:val="00AD5923"/>
    <w:rsid w:val="00AD5ACC"/>
    <w:rsid w:val="00AD5CD7"/>
    <w:rsid w:val="00AD6337"/>
    <w:rsid w:val="00AE0502"/>
    <w:rsid w:val="00AE059D"/>
    <w:rsid w:val="00AE05F8"/>
    <w:rsid w:val="00AE08A4"/>
    <w:rsid w:val="00AE0901"/>
    <w:rsid w:val="00AE1482"/>
    <w:rsid w:val="00AE161D"/>
    <w:rsid w:val="00AE2221"/>
    <w:rsid w:val="00AE28AC"/>
    <w:rsid w:val="00AE2BBB"/>
    <w:rsid w:val="00AE2DFC"/>
    <w:rsid w:val="00AE2F9C"/>
    <w:rsid w:val="00AE3110"/>
    <w:rsid w:val="00AE3B48"/>
    <w:rsid w:val="00AE3F2D"/>
    <w:rsid w:val="00AE463F"/>
    <w:rsid w:val="00AE4C6C"/>
    <w:rsid w:val="00AE503E"/>
    <w:rsid w:val="00AE5FA8"/>
    <w:rsid w:val="00AE66F7"/>
    <w:rsid w:val="00AE6A49"/>
    <w:rsid w:val="00AE6F59"/>
    <w:rsid w:val="00AE7A16"/>
    <w:rsid w:val="00AE7F15"/>
    <w:rsid w:val="00AF05DB"/>
    <w:rsid w:val="00AF09DE"/>
    <w:rsid w:val="00AF0DEE"/>
    <w:rsid w:val="00AF0E6A"/>
    <w:rsid w:val="00AF1FD4"/>
    <w:rsid w:val="00AF2287"/>
    <w:rsid w:val="00AF2C89"/>
    <w:rsid w:val="00AF2CAE"/>
    <w:rsid w:val="00AF313B"/>
    <w:rsid w:val="00AF3371"/>
    <w:rsid w:val="00AF356F"/>
    <w:rsid w:val="00AF3612"/>
    <w:rsid w:val="00AF38AA"/>
    <w:rsid w:val="00AF3AA6"/>
    <w:rsid w:val="00AF452F"/>
    <w:rsid w:val="00AF47CD"/>
    <w:rsid w:val="00AF521E"/>
    <w:rsid w:val="00AF53DC"/>
    <w:rsid w:val="00AF5682"/>
    <w:rsid w:val="00AF5970"/>
    <w:rsid w:val="00AF5ADE"/>
    <w:rsid w:val="00AF6115"/>
    <w:rsid w:val="00AF68F3"/>
    <w:rsid w:val="00AF717D"/>
    <w:rsid w:val="00AF742D"/>
    <w:rsid w:val="00AF78FD"/>
    <w:rsid w:val="00AF7DB2"/>
    <w:rsid w:val="00B009E6"/>
    <w:rsid w:val="00B00D19"/>
    <w:rsid w:val="00B024F7"/>
    <w:rsid w:val="00B02540"/>
    <w:rsid w:val="00B02C0A"/>
    <w:rsid w:val="00B02EF0"/>
    <w:rsid w:val="00B02F6B"/>
    <w:rsid w:val="00B0389C"/>
    <w:rsid w:val="00B03BE7"/>
    <w:rsid w:val="00B03DA1"/>
    <w:rsid w:val="00B03F27"/>
    <w:rsid w:val="00B0434B"/>
    <w:rsid w:val="00B044B4"/>
    <w:rsid w:val="00B04A51"/>
    <w:rsid w:val="00B05008"/>
    <w:rsid w:val="00B0511B"/>
    <w:rsid w:val="00B05403"/>
    <w:rsid w:val="00B0637E"/>
    <w:rsid w:val="00B06603"/>
    <w:rsid w:val="00B0690F"/>
    <w:rsid w:val="00B0698C"/>
    <w:rsid w:val="00B06B36"/>
    <w:rsid w:val="00B0724F"/>
    <w:rsid w:val="00B075B2"/>
    <w:rsid w:val="00B07C7C"/>
    <w:rsid w:val="00B07F84"/>
    <w:rsid w:val="00B107B8"/>
    <w:rsid w:val="00B10802"/>
    <w:rsid w:val="00B108B1"/>
    <w:rsid w:val="00B10AAD"/>
    <w:rsid w:val="00B11853"/>
    <w:rsid w:val="00B1197F"/>
    <w:rsid w:val="00B11AA4"/>
    <w:rsid w:val="00B11CEB"/>
    <w:rsid w:val="00B11DE9"/>
    <w:rsid w:val="00B12F15"/>
    <w:rsid w:val="00B13185"/>
    <w:rsid w:val="00B1387F"/>
    <w:rsid w:val="00B13F10"/>
    <w:rsid w:val="00B13F35"/>
    <w:rsid w:val="00B15674"/>
    <w:rsid w:val="00B157EC"/>
    <w:rsid w:val="00B16673"/>
    <w:rsid w:val="00B16C2D"/>
    <w:rsid w:val="00B16F0A"/>
    <w:rsid w:val="00B17833"/>
    <w:rsid w:val="00B1785A"/>
    <w:rsid w:val="00B17C6F"/>
    <w:rsid w:val="00B20428"/>
    <w:rsid w:val="00B20AE6"/>
    <w:rsid w:val="00B21309"/>
    <w:rsid w:val="00B217D1"/>
    <w:rsid w:val="00B21BBF"/>
    <w:rsid w:val="00B22289"/>
    <w:rsid w:val="00B23152"/>
    <w:rsid w:val="00B2320D"/>
    <w:rsid w:val="00B23C57"/>
    <w:rsid w:val="00B240B6"/>
    <w:rsid w:val="00B24147"/>
    <w:rsid w:val="00B243FC"/>
    <w:rsid w:val="00B246DC"/>
    <w:rsid w:val="00B256B1"/>
    <w:rsid w:val="00B25798"/>
    <w:rsid w:val="00B25CFF"/>
    <w:rsid w:val="00B25FAD"/>
    <w:rsid w:val="00B268B3"/>
    <w:rsid w:val="00B303B2"/>
    <w:rsid w:val="00B30BF6"/>
    <w:rsid w:val="00B30FDB"/>
    <w:rsid w:val="00B31560"/>
    <w:rsid w:val="00B316C9"/>
    <w:rsid w:val="00B318EC"/>
    <w:rsid w:val="00B32007"/>
    <w:rsid w:val="00B3392C"/>
    <w:rsid w:val="00B33DFA"/>
    <w:rsid w:val="00B3429A"/>
    <w:rsid w:val="00B34B80"/>
    <w:rsid w:val="00B350F8"/>
    <w:rsid w:val="00B358B3"/>
    <w:rsid w:val="00B35CA1"/>
    <w:rsid w:val="00B35D4A"/>
    <w:rsid w:val="00B361B0"/>
    <w:rsid w:val="00B36B7D"/>
    <w:rsid w:val="00B36C84"/>
    <w:rsid w:val="00B36CDB"/>
    <w:rsid w:val="00B36D25"/>
    <w:rsid w:val="00B37318"/>
    <w:rsid w:val="00B376C9"/>
    <w:rsid w:val="00B37F18"/>
    <w:rsid w:val="00B400E2"/>
    <w:rsid w:val="00B40D34"/>
    <w:rsid w:val="00B40E21"/>
    <w:rsid w:val="00B41223"/>
    <w:rsid w:val="00B415FB"/>
    <w:rsid w:val="00B41D55"/>
    <w:rsid w:val="00B41FC7"/>
    <w:rsid w:val="00B428D1"/>
    <w:rsid w:val="00B43087"/>
    <w:rsid w:val="00B436FB"/>
    <w:rsid w:val="00B43F10"/>
    <w:rsid w:val="00B444C9"/>
    <w:rsid w:val="00B45197"/>
    <w:rsid w:val="00B45262"/>
    <w:rsid w:val="00B457FB"/>
    <w:rsid w:val="00B45830"/>
    <w:rsid w:val="00B45D7A"/>
    <w:rsid w:val="00B45DEE"/>
    <w:rsid w:val="00B45F70"/>
    <w:rsid w:val="00B46396"/>
    <w:rsid w:val="00B46913"/>
    <w:rsid w:val="00B46B04"/>
    <w:rsid w:val="00B46D44"/>
    <w:rsid w:val="00B47664"/>
    <w:rsid w:val="00B477F0"/>
    <w:rsid w:val="00B47A6D"/>
    <w:rsid w:val="00B47B28"/>
    <w:rsid w:val="00B47F9B"/>
    <w:rsid w:val="00B512F9"/>
    <w:rsid w:val="00B51415"/>
    <w:rsid w:val="00B5142D"/>
    <w:rsid w:val="00B5156E"/>
    <w:rsid w:val="00B5194E"/>
    <w:rsid w:val="00B51F9F"/>
    <w:rsid w:val="00B52221"/>
    <w:rsid w:val="00B522E1"/>
    <w:rsid w:val="00B5231B"/>
    <w:rsid w:val="00B5245A"/>
    <w:rsid w:val="00B526E0"/>
    <w:rsid w:val="00B534E5"/>
    <w:rsid w:val="00B53599"/>
    <w:rsid w:val="00B53AAB"/>
    <w:rsid w:val="00B545B6"/>
    <w:rsid w:val="00B5461F"/>
    <w:rsid w:val="00B55458"/>
    <w:rsid w:val="00B5576F"/>
    <w:rsid w:val="00B5616F"/>
    <w:rsid w:val="00B564F8"/>
    <w:rsid w:val="00B56904"/>
    <w:rsid w:val="00B56DC4"/>
    <w:rsid w:val="00B6041D"/>
    <w:rsid w:val="00B60CD5"/>
    <w:rsid w:val="00B60E01"/>
    <w:rsid w:val="00B6116C"/>
    <w:rsid w:val="00B6160D"/>
    <w:rsid w:val="00B61864"/>
    <w:rsid w:val="00B62383"/>
    <w:rsid w:val="00B62515"/>
    <w:rsid w:val="00B62787"/>
    <w:rsid w:val="00B63F16"/>
    <w:rsid w:val="00B640C4"/>
    <w:rsid w:val="00B64A8D"/>
    <w:rsid w:val="00B65883"/>
    <w:rsid w:val="00B65F95"/>
    <w:rsid w:val="00B66114"/>
    <w:rsid w:val="00B6617C"/>
    <w:rsid w:val="00B663FD"/>
    <w:rsid w:val="00B66545"/>
    <w:rsid w:val="00B66818"/>
    <w:rsid w:val="00B67092"/>
    <w:rsid w:val="00B671DC"/>
    <w:rsid w:val="00B67671"/>
    <w:rsid w:val="00B67736"/>
    <w:rsid w:val="00B677C5"/>
    <w:rsid w:val="00B677FF"/>
    <w:rsid w:val="00B67C7C"/>
    <w:rsid w:val="00B67C80"/>
    <w:rsid w:val="00B67CD8"/>
    <w:rsid w:val="00B67CF4"/>
    <w:rsid w:val="00B705B4"/>
    <w:rsid w:val="00B709E8"/>
    <w:rsid w:val="00B70A57"/>
    <w:rsid w:val="00B71319"/>
    <w:rsid w:val="00B71A96"/>
    <w:rsid w:val="00B71B6C"/>
    <w:rsid w:val="00B725F6"/>
    <w:rsid w:val="00B72719"/>
    <w:rsid w:val="00B72AD4"/>
    <w:rsid w:val="00B72BD1"/>
    <w:rsid w:val="00B72E96"/>
    <w:rsid w:val="00B73F16"/>
    <w:rsid w:val="00B743D2"/>
    <w:rsid w:val="00B7444D"/>
    <w:rsid w:val="00B74AA5"/>
    <w:rsid w:val="00B75068"/>
    <w:rsid w:val="00B763EC"/>
    <w:rsid w:val="00B763F9"/>
    <w:rsid w:val="00B765E3"/>
    <w:rsid w:val="00B76B67"/>
    <w:rsid w:val="00B76C5D"/>
    <w:rsid w:val="00B77124"/>
    <w:rsid w:val="00B77770"/>
    <w:rsid w:val="00B80221"/>
    <w:rsid w:val="00B802C6"/>
    <w:rsid w:val="00B811C5"/>
    <w:rsid w:val="00B81308"/>
    <w:rsid w:val="00B8174B"/>
    <w:rsid w:val="00B819E8"/>
    <w:rsid w:val="00B82033"/>
    <w:rsid w:val="00B822D3"/>
    <w:rsid w:val="00B82423"/>
    <w:rsid w:val="00B824F8"/>
    <w:rsid w:val="00B832B6"/>
    <w:rsid w:val="00B83799"/>
    <w:rsid w:val="00B83819"/>
    <w:rsid w:val="00B83972"/>
    <w:rsid w:val="00B83D35"/>
    <w:rsid w:val="00B84637"/>
    <w:rsid w:val="00B84E1D"/>
    <w:rsid w:val="00B85ACF"/>
    <w:rsid w:val="00B85F86"/>
    <w:rsid w:val="00B860FA"/>
    <w:rsid w:val="00B86652"/>
    <w:rsid w:val="00B86C1D"/>
    <w:rsid w:val="00B86C9F"/>
    <w:rsid w:val="00B86D6A"/>
    <w:rsid w:val="00B8703F"/>
    <w:rsid w:val="00B87A99"/>
    <w:rsid w:val="00B87BD1"/>
    <w:rsid w:val="00B87C3F"/>
    <w:rsid w:val="00B87E49"/>
    <w:rsid w:val="00B90031"/>
    <w:rsid w:val="00B9028F"/>
    <w:rsid w:val="00B903A0"/>
    <w:rsid w:val="00B903DD"/>
    <w:rsid w:val="00B906F1"/>
    <w:rsid w:val="00B90B45"/>
    <w:rsid w:val="00B90E35"/>
    <w:rsid w:val="00B91096"/>
    <w:rsid w:val="00B9122A"/>
    <w:rsid w:val="00B91861"/>
    <w:rsid w:val="00B918D0"/>
    <w:rsid w:val="00B91B1A"/>
    <w:rsid w:val="00B91DA8"/>
    <w:rsid w:val="00B9215B"/>
    <w:rsid w:val="00B92429"/>
    <w:rsid w:val="00B927ED"/>
    <w:rsid w:val="00B93413"/>
    <w:rsid w:val="00B93600"/>
    <w:rsid w:val="00B93A85"/>
    <w:rsid w:val="00B93B7C"/>
    <w:rsid w:val="00B95205"/>
    <w:rsid w:val="00B95415"/>
    <w:rsid w:val="00B95BF7"/>
    <w:rsid w:val="00B95C5F"/>
    <w:rsid w:val="00B95C7E"/>
    <w:rsid w:val="00B95DDF"/>
    <w:rsid w:val="00B95E3A"/>
    <w:rsid w:val="00B95F45"/>
    <w:rsid w:val="00B95FFD"/>
    <w:rsid w:val="00B96E0C"/>
    <w:rsid w:val="00B96E82"/>
    <w:rsid w:val="00B9728D"/>
    <w:rsid w:val="00B97793"/>
    <w:rsid w:val="00B97FF6"/>
    <w:rsid w:val="00BA178C"/>
    <w:rsid w:val="00BA1C95"/>
    <w:rsid w:val="00BA1D3D"/>
    <w:rsid w:val="00BA2F76"/>
    <w:rsid w:val="00BA3115"/>
    <w:rsid w:val="00BA35A8"/>
    <w:rsid w:val="00BA39FE"/>
    <w:rsid w:val="00BA3E8A"/>
    <w:rsid w:val="00BA3F1C"/>
    <w:rsid w:val="00BA40BF"/>
    <w:rsid w:val="00BA4585"/>
    <w:rsid w:val="00BA5B8B"/>
    <w:rsid w:val="00BA63E4"/>
    <w:rsid w:val="00BA6852"/>
    <w:rsid w:val="00BA6FA9"/>
    <w:rsid w:val="00BA7374"/>
    <w:rsid w:val="00BB0CA5"/>
    <w:rsid w:val="00BB0F5C"/>
    <w:rsid w:val="00BB1826"/>
    <w:rsid w:val="00BB197A"/>
    <w:rsid w:val="00BB3626"/>
    <w:rsid w:val="00BB3891"/>
    <w:rsid w:val="00BB4B8A"/>
    <w:rsid w:val="00BB4DC8"/>
    <w:rsid w:val="00BB4EBA"/>
    <w:rsid w:val="00BB5A54"/>
    <w:rsid w:val="00BB5CC9"/>
    <w:rsid w:val="00BB5EB9"/>
    <w:rsid w:val="00BB6214"/>
    <w:rsid w:val="00BB659F"/>
    <w:rsid w:val="00BB6BF3"/>
    <w:rsid w:val="00BB6C72"/>
    <w:rsid w:val="00BB6CEB"/>
    <w:rsid w:val="00BB6E26"/>
    <w:rsid w:val="00BB6F93"/>
    <w:rsid w:val="00BB7135"/>
    <w:rsid w:val="00BC06CB"/>
    <w:rsid w:val="00BC0994"/>
    <w:rsid w:val="00BC0D1E"/>
    <w:rsid w:val="00BC0E9C"/>
    <w:rsid w:val="00BC2CD2"/>
    <w:rsid w:val="00BC2D73"/>
    <w:rsid w:val="00BC31B7"/>
    <w:rsid w:val="00BC3C0B"/>
    <w:rsid w:val="00BC4A06"/>
    <w:rsid w:val="00BC51BF"/>
    <w:rsid w:val="00BC5398"/>
    <w:rsid w:val="00BC60D0"/>
    <w:rsid w:val="00BC6BA6"/>
    <w:rsid w:val="00BC73A8"/>
    <w:rsid w:val="00BC7471"/>
    <w:rsid w:val="00BC762C"/>
    <w:rsid w:val="00BC7E2A"/>
    <w:rsid w:val="00BD0745"/>
    <w:rsid w:val="00BD07FE"/>
    <w:rsid w:val="00BD14DC"/>
    <w:rsid w:val="00BD166A"/>
    <w:rsid w:val="00BD1F09"/>
    <w:rsid w:val="00BD2075"/>
    <w:rsid w:val="00BD22BD"/>
    <w:rsid w:val="00BD2648"/>
    <w:rsid w:val="00BD28B0"/>
    <w:rsid w:val="00BD2C19"/>
    <w:rsid w:val="00BD2CD1"/>
    <w:rsid w:val="00BD308B"/>
    <w:rsid w:val="00BD30BE"/>
    <w:rsid w:val="00BD31A2"/>
    <w:rsid w:val="00BD3F25"/>
    <w:rsid w:val="00BD459E"/>
    <w:rsid w:val="00BD4B8A"/>
    <w:rsid w:val="00BD59DB"/>
    <w:rsid w:val="00BD5B05"/>
    <w:rsid w:val="00BD616A"/>
    <w:rsid w:val="00BD6858"/>
    <w:rsid w:val="00BD686F"/>
    <w:rsid w:val="00BD6C5B"/>
    <w:rsid w:val="00BD74E0"/>
    <w:rsid w:val="00BD770D"/>
    <w:rsid w:val="00BD7950"/>
    <w:rsid w:val="00BE00DB"/>
    <w:rsid w:val="00BE0138"/>
    <w:rsid w:val="00BE0389"/>
    <w:rsid w:val="00BE0427"/>
    <w:rsid w:val="00BE04D4"/>
    <w:rsid w:val="00BE0C66"/>
    <w:rsid w:val="00BE0CF3"/>
    <w:rsid w:val="00BE148D"/>
    <w:rsid w:val="00BE14E7"/>
    <w:rsid w:val="00BE1D11"/>
    <w:rsid w:val="00BE2545"/>
    <w:rsid w:val="00BE25E7"/>
    <w:rsid w:val="00BE293D"/>
    <w:rsid w:val="00BE2D91"/>
    <w:rsid w:val="00BE332D"/>
    <w:rsid w:val="00BE3AC2"/>
    <w:rsid w:val="00BE4619"/>
    <w:rsid w:val="00BE5318"/>
    <w:rsid w:val="00BE5518"/>
    <w:rsid w:val="00BE5667"/>
    <w:rsid w:val="00BE63B2"/>
    <w:rsid w:val="00BE730A"/>
    <w:rsid w:val="00BF00D5"/>
    <w:rsid w:val="00BF036D"/>
    <w:rsid w:val="00BF0509"/>
    <w:rsid w:val="00BF0978"/>
    <w:rsid w:val="00BF1A1E"/>
    <w:rsid w:val="00BF262E"/>
    <w:rsid w:val="00BF2E85"/>
    <w:rsid w:val="00BF3194"/>
    <w:rsid w:val="00BF365F"/>
    <w:rsid w:val="00BF487B"/>
    <w:rsid w:val="00BF51D0"/>
    <w:rsid w:val="00BF6134"/>
    <w:rsid w:val="00BF63D5"/>
    <w:rsid w:val="00BF6A60"/>
    <w:rsid w:val="00BF711C"/>
    <w:rsid w:val="00BF78E3"/>
    <w:rsid w:val="00BF7F64"/>
    <w:rsid w:val="00C01459"/>
    <w:rsid w:val="00C01969"/>
    <w:rsid w:val="00C01C64"/>
    <w:rsid w:val="00C01C83"/>
    <w:rsid w:val="00C025A1"/>
    <w:rsid w:val="00C025B2"/>
    <w:rsid w:val="00C02A04"/>
    <w:rsid w:val="00C0315E"/>
    <w:rsid w:val="00C03865"/>
    <w:rsid w:val="00C03C48"/>
    <w:rsid w:val="00C03DB4"/>
    <w:rsid w:val="00C040EB"/>
    <w:rsid w:val="00C0481E"/>
    <w:rsid w:val="00C04F30"/>
    <w:rsid w:val="00C06497"/>
    <w:rsid w:val="00C0711E"/>
    <w:rsid w:val="00C07710"/>
    <w:rsid w:val="00C078AB"/>
    <w:rsid w:val="00C079A5"/>
    <w:rsid w:val="00C07E64"/>
    <w:rsid w:val="00C1020A"/>
    <w:rsid w:val="00C10A68"/>
    <w:rsid w:val="00C111B9"/>
    <w:rsid w:val="00C11337"/>
    <w:rsid w:val="00C114B5"/>
    <w:rsid w:val="00C1153A"/>
    <w:rsid w:val="00C11565"/>
    <w:rsid w:val="00C116BA"/>
    <w:rsid w:val="00C11BD5"/>
    <w:rsid w:val="00C11FF8"/>
    <w:rsid w:val="00C1271E"/>
    <w:rsid w:val="00C132A2"/>
    <w:rsid w:val="00C13598"/>
    <w:rsid w:val="00C1392A"/>
    <w:rsid w:val="00C145CC"/>
    <w:rsid w:val="00C14786"/>
    <w:rsid w:val="00C148BE"/>
    <w:rsid w:val="00C14F0D"/>
    <w:rsid w:val="00C16B70"/>
    <w:rsid w:val="00C16DB1"/>
    <w:rsid w:val="00C16FC8"/>
    <w:rsid w:val="00C172F8"/>
    <w:rsid w:val="00C17B36"/>
    <w:rsid w:val="00C17E73"/>
    <w:rsid w:val="00C20850"/>
    <w:rsid w:val="00C20A3A"/>
    <w:rsid w:val="00C21027"/>
    <w:rsid w:val="00C21AEA"/>
    <w:rsid w:val="00C21C43"/>
    <w:rsid w:val="00C2394E"/>
    <w:rsid w:val="00C23ACA"/>
    <w:rsid w:val="00C241B4"/>
    <w:rsid w:val="00C244A3"/>
    <w:rsid w:val="00C24518"/>
    <w:rsid w:val="00C24575"/>
    <w:rsid w:val="00C250FD"/>
    <w:rsid w:val="00C25144"/>
    <w:rsid w:val="00C2537D"/>
    <w:rsid w:val="00C2550C"/>
    <w:rsid w:val="00C25CAE"/>
    <w:rsid w:val="00C27168"/>
    <w:rsid w:val="00C2728A"/>
    <w:rsid w:val="00C275C2"/>
    <w:rsid w:val="00C277FC"/>
    <w:rsid w:val="00C27C4C"/>
    <w:rsid w:val="00C27FC8"/>
    <w:rsid w:val="00C300DB"/>
    <w:rsid w:val="00C30313"/>
    <w:rsid w:val="00C30913"/>
    <w:rsid w:val="00C30CC6"/>
    <w:rsid w:val="00C30EC8"/>
    <w:rsid w:val="00C31057"/>
    <w:rsid w:val="00C3141B"/>
    <w:rsid w:val="00C31706"/>
    <w:rsid w:val="00C317C4"/>
    <w:rsid w:val="00C31C38"/>
    <w:rsid w:val="00C32823"/>
    <w:rsid w:val="00C32F59"/>
    <w:rsid w:val="00C33283"/>
    <w:rsid w:val="00C34546"/>
    <w:rsid w:val="00C348E4"/>
    <w:rsid w:val="00C34C84"/>
    <w:rsid w:val="00C3546D"/>
    <w:rsid w:val="00C36745"/>
    <w:rsid w:val="00C37AD0"/>
    <w:rsid w:val="00C37B56"/>
    <w:rsid w:val="00C404B6"/>
    <w:rsid w:val="00C40877"/>
    <w:rsid w:val="00C40A41"/>
    <w:rsid w:val="00C41B6A"/>
    <w:rsid w:val="00C41BE7"/>
    <w:rsid w:val="00C41F19"/>
    <w:rsid w:val="00C41F4D"/>
    <w:rsid w:val="00C42044"/>
    <w:rsid w:val="00C425C9"/>
    <w:rsid w:val="00C4270A"/>
    <w:rsid w:val="00C429E3"/>
    <w:rsid w:val="00C42C71"/>
    <w:rsid w:val="00C42FAF"/>
    <w:rsid w:val="00C42FB1"/>
    <w:rsid w:val="00C438D6"/>
    <w:rsid w:val="00C4399F"/>
    <w:rsid w:val="00C43C86"/>
    <w:rsid w:val="00C43FC5"/>
    <w:rsid w:val="00C4429F"/>
    <w:rsid w:val="00C442B8"/>
    <w:rsid w:val="00C452A9"/>
    <w:rsid w:val="00C456A4"/>
    <w:rsid w:val="00C4583E"/>
    <w:rsid w:val="00C47239"/>
    <w:rsid w:val="00C47A4E"/>
    <w:rsid w:val="00C47C2F"/>
    <w:rsid w:val="00C47DB4"/>
    <w:rsid w:val="00C47DD9"/>
    <w:rsid w:val="00C50A04"/>
    <w:rsid w:val="00C515F6"/>
    <w:rsid w:val="00C51687"/>
    <w:rsid w:val="00C51A75"/>
    <w:rsid w:val="00C51F8B"/>
    <w:rsid w:val="00C522F6"/>
    <w:rsid w:val="00C52ACB"/>
    <w:rsid w:val="00C5398E"/>
    <w:rsid w:val="00C53D78"/>
    <w:rsid w:val="00C53E15"/>
    <w:rsid w:val="00C545DF"/>
    <w:rsid w:val="00C54604"/>
    <w:rsid w:val="00C55501"/>
    <w:rsid w:val="00C555F4"/>
    <w:rsid w:val="00C55CF2"/>
    <w:rsid w:val="00C56C01"/>
    <w:rsid w:val="00C56E1A"/>
    <w:rsid w:val="00C57D96"/>
    <w:rsid w:val="00C60218"/>
    <w:rsid w:val="00C60465"/>
    <w:rsid w:val="00C604BA"/>
    <w:rsid w:val="00C604E7"/>
    <w:rsid w:val="00C6062F"/>
    <w:rsid w:val="00C606DE"/>
    <w:rsid w:val="00C609D2"/>
    <w:rsid w:val="00C60A03"/>
    <w:rsid w:val="00C61ED6"/>
    <w:rsid w:val="00C61F70"/>
    <w:rsid w:val="00C62888"/>
    <w:rsid w:val="00C63176"/>
    <w:rsid w:val="00C63376"/>
    <w:rsid w:val="00C633E3"/>
    <w:rsid w:val="00C6371D"/>
    <w:rsid w:val="00C63B86"/>
    <w:rsid w:val="00C6447C"/>
    <w:rsid w:val="00C64BAD"/>
    <w:rsid w:val="00C6550E"/>
    <w:rsid w:val="00C65CAC"/>
    <w:rsid w:val="00C67D7D"/>
    <w:rsid w:val="00C67E2C"/>
    <w:rsid w:val="00C7141F"/>
    <w:rsid w:val="00C72249"/>
    <w:rsid w:val="00C7248F"/>
    <w:rsid w:val="00C72BB7"/>
    <w:rsid w:val="00C72D1C"/>
    <w:rsid w:val="00C72F82"/>
    <w:rsid w:val="00C73021"/>
    <w:rsid w:val="00C7420A"/>
    <w:rsid w:val="00C76046"/>
    <w:rsid w:val="00C774F2"/>
    <w:rsid w:val="00C77712"/>
    <w:rsid w:val="00C77D57"/>
    <w:rsid w:val="00C77FB9"/>
    <w:rsid w:val="00C80A50"/>
    <w:rsid w:val="00C80D4A"/>
    <w:rsid w:val="00C8214A"/>
    <w:rsid w:val="00C82199"/>
    <w:rsid w:val="00C82426"/>
    <w:rsid w:val="00C82961"/>
    <w:rsid w:val="00C8360C"/>
    <w:rsid w:val="00C83817"/>
    <w:rsid w:val="00C83E4A"/>
    <w:rsid w:val="00C841FC"/>
    <w:rsid w:val="00C84340"/>
    <w:rsid w:val="00C844D5"/>
    <w:rsid w:val="00C84637"/>
    <w:rsid w:val="00C85291"/>
    <w:rsid w:val="00C854CA"/>
    <w:rsid w:val="00C859C9"/>
    <w:rsid w:val="00C85AB0"/>
    <w:rsid w:val="00C85D01"/>
    <w:rsid w:val="00C86420"/>
    <w:rsid w:val="00C8735D"/>
    <w:rsid w:val="00C9112E"/>
    <w:rsid w:val="00C9127C"/>
    <w:rsid w:val="00C9148F"/>
    <w:rsid w:val="00C914AE"/>
    <w:rsid w:val="00C91B86"/>
    <w:rsid w:val="00C91DDB"/>
    <w:rsid w:val="00C91F02"/>
    <w:rsid w:val="00C9327F"/>
    <w:rsid w:val="00C93389"/>
    <w:rsid w:val="00C9345C"/>
    <w:rsid w:val="00C936F6"/>
    <w:rsid w:val="00C9471D"/>
    <w:rsid w:val="00C94F37"/>
    <w:rsid w:val="00C959B7"/>
    <w:rsid w:val="00C95DAE"/>
    <w:rsid w:val="00C963D7"/>
    <w:rsid w:val="00C9672D"/>
    <w:rsid w:val="00C96736"/>
    <w:rsid w:val="00C979BD"/>
    <w:rsid w:val="00CA0861"/>
    <w:rsid w:val="00CA08E8"/>
    <w:rsid w:val="00CA09C6"/>
    <w:rsid w:val="00CA0E4B"/>
    <w:rsid w:val="00CA0FC9"/>
    <w:rsid w:val="00CA1346"/>
    <w:rsid w:val="00CA1531"/>
    <w:rsid w:val="00CA19BC"/>
    <w:rsid w:val="00CA1B6C"/>
    <w:rsid w:val="00CA1C96"/>
    <w:rsid w:val="00CA1FD9"/>
    <w:rsid w:val="00CA24CF"/>
    <w:rsid w:val="00CA331E"/>
    <w:rsid w:val="00CA33B5"/>
    <w:rsid w:val="00CA3601"/>
    <w:rsid w:val="00CA3827"/>
    <w:rsid w:val="00CA3D90"/>
    <w:rsid w:val="00CA3E06"/>
    <w:rsid w:val="00CA3F0D"/>
    <w:rsid w:val="00CA40B9"/>
    <w:rsid w:val="00CA4D0A"/>
    <w:rsid w:val="00CA4ECB"/>
    <w:rsid w:val="00CA53F9"/>
    <w:rsid w:val="00CA54E2"/>
    <w:rsid w:val="00CA55A7"/>
    <w:rsid w:val="00CA6285"/>
    <w:rsid w:val="00CA6326"/>
    <w:rsid w:val="00CA7A36"/>
    <w:rsid w:val="00CB0898"/>
    <w:rsid w:val="00CB0BC6"/>
    <w:rsid w:val="00CB0D74"/>
    <w:rsid w:val="00CB1792"/>
    <w:rsid w:val="00CB2613"/>
    <w:rsid w:val="00CB30E7"/>
    <w:rsid w:val="00CB359A"/>
    <w:rsid w:val="00CB3646"/>
    <w:rsid w:val="00CB39DB"/>
    <w:rsid w:val="00CB3AC6"/>
    <w:rsid w:val="00CB3BFB"/>
    <w:rsid w:val="00CB3E09"/>
    <w:rsid w:val="00CB4665"/>
    <w:rsid w:val="00CB4C1E"/>
    <w:rsid w:val="00CB4CF3"/>
    <w:rsid w:val="00CB4EBF"/>
    <w:rsid w:val="00CB52AB"/>
    <w:rsid w:val="00CB56EC"/>
    <w:rsid w:val="00CB5B1E"/>
    <w:rsid w:val="00CB61CD"/>
    <w:rsid w:val="00CB695C"/>
    <w:rsid w:val="00CB7438"/>
    <w:rsid w:val="00CB77E5"/>
    <w:rsid w:val="00CB7BDD"/>
    <w:rsid w:val="00CC01CB"/>
    <w:rsid w:val="00CC0453"/>
    <w:rsid w:val="00CC0B13"/>
    <w:rsid w:val="00CC125E"/>
    <w:rsid w:val="00CC1B6F"/>
    <w:rsid w:val="00CC1CA7"/>
    <w:rsid w:val="00CC1CE7"/>
    <w:rsid w:val="00CC2E45"/>
    <w:rsid w:val="00CC3353"/>
    <w:rsid w:val="00CC3CBE"/>
    <w:rsid w:val="00CC4A75"/>
    <w:rsid w:val="00CC4A7B"/>
    <w:rsid w:val="00CC5220"/>
    <w:rsid w:val="00CC5E93"/>
    <w:rsid w:val="00CC61B6"/>
    <w:rsid w:val="00CC65F2"/>
    <w:rsid w:val="00CC66FE"/>
    <w:rsid w:val="00CC6D30"/>
    <w:rsid w:val="00CC75C4"/>
    <w:rsid w:val="00CC76E6"/>
    <w:rsid w:val="00CD068F"/>
    <w:rsid w:val="00CD06A4"/>
    <w:rsid w:val="00CD08C5"/>
    <w:rsid w:val="00CD0FB5"/>
    <w:rsid w:val="00CD12BE"/>
    <w:rsid w:val="00CD14C0"/>
    <w:rsid w:val="00CD16C4"/>
    <w:rsid w:val="00CD17CB"/>
    <w:rsid w:val="00CD1817"/>
    <w:rsid w:val="00CD28FD"/>
    <w:rsid w:val="00CD38BF"/>
    <w:rsid w:val="00CD41A3"/>
    <w:rsid w:val="00CD41E1"/>
    <w:rsid w:val="00CD499B"/>
    <w:rsid w:val="00CD537E"/>
    <w:rsid w:val="00CD6FBB"/>
    <w:rsid w:val="00CD7BFB"/>
    <w:rsid w:val="00CD7C71"/>
    <w:rsid w:val="00CE072F"/>
    <w:rsid w:val="00CE07B7"/>
    <w:rsid w:val="00CE0F32"/>
    <w:rsid w:val="00CE146C"/>
    <w:rsid w:val="00CE2A36"/>
    <w:rsid w:val="00CE2A4F"/>
    <w:rsid w:val="00CE3BC7"/>
    <w:rsid w:val="00CE3CCE"/>
    <w:rsid w:val="00CE408A"/>
    <w:rsid w:val="00CE408F"/>
    <w:rsid w:val="00CE4231"/>
    <w:rsid w:val="00CE481F"/>
    <w:rsid w:val="00CE511B"/>
    <w:rsid w:val="00CE5550"/>
    <w:rsid w:val="00CE559E"/>
    <w:rsid w:val="00CE62DB"/>
    <w:rsid w:val="00CE6754"/>
    <w:rsid w:val="00CE693F"/>
    <w:rsid w:val="00CE7B89"/>
    <w:rsid w:val="00CE7D57"/>
    <w:rsid w:val="00CF047C"/>
    <w:rsid w:val="00CF1081"/>
    <w:rsid w:val="00CF109D"/>
    <w:rsid w:val="00CF2118"/>
    <w:rsid w:val="00CF248D"/>
    <w:rsid w:val="00CF250F"/>
    <w:rsid w:val="00CF2915"/>
    <w:rsid w:val="00CF2963"/>
    <w:rsid w:val="00CF2985"/>
    <w:rsid w:val="00CF33A0"/>
    <w:rsid w:val="00CF356F"/>
    <w:rsid w:val="00CF3624"/>
    <w:rsid w:val="00CF365F"/>
    <w:rsid w:val="00CF36BE"/>
    <w:rsid w:val="00CF3E9F"/>
    <w:rsid w:val="00CF40F3"/>
    <w:rsid w:val="00CF4E65"/>
    <w:rsid w:val="00CF529F"/>
    <w:rsid w:val="00CF56E6"/>
    <w:rsid w:val="00CF59F2"/>
    <w:rsid w:val="00CF61BD"/>
    <w:rsid w:val="00CF63FD"/>
    <w:rsid w:val="00CF694C"/>
    <w:rsid w:val="00CF6999"/>
    <w:rsid w:val="00CF6A22"/>
    <w:rsid w:val="00CF7099"/>
    <w:rsid w:val="00CF73ED"/>
    <w:rsid w:val="00CF75C2"/>
    <w:rsid w:val="00CF79EC"/>
    <w:rsid w:val="00CF7C6A"/>
    <w:rsid w:val="00D001D6"/>
    <w:rsid w:val="00D005EB"/>
    <w:rsid w:val="00D00722"/>
    <w:rsid w:val="00D00857"/>
    <w:rsid w:val="00D00A4D"/>
    <w:rsid w:val="00D00CDA"/>
    <w:rsid w:val="00D00CEE"/>
    <w:rsid w:val="00D00F5C"/>
    <w:rsid w:val="00D01215"/>
    <w:rsid w:val="00D0198F"/>
    <w:rsid w:val="00D01DE7"/>
    <w:rsid w:val="00D03A57"/>
    <w:rsid w:val="00D03D74"/>
    <w:rsid w:val="00D040FD"/>
    <w:rsid w:val="00D042B7"/>
    <w:rsid w:val="00D045B4"/>
    <w:rsid w:val="00D0489C"/>
    <w:rsid w:val="00D04DD1"/>
    <w:rsid w:val="00D04EA4"/>
    <w:rsid w:val="00D0517B"/>
    <w:rsid w:val="00D053E8"/>
    <w:rsid w:val="00D059DB"/>
    <w:rsid w:val="00D06051"/>
    <w:rsid w:val="00D073CB"/>
    <w:rsid w:val="00D0756D"/>
    <w:rsid w:val="00D07ED7"/>
    <w:rsid w:val="00D10234"/>
    <w:rsid w:val="00D106A7"/>
    <w:rsid w:val="00D10C53"/>
    <w:rsid w:val="00D10E51"/>
    <w:rsid w:val="00D11000"/>
    <w:rsid w:val="00D11035"/>
    <w:rsid w:val="00D11671"/>
    <w:rsid w:val="00D1167C"/>
    <w:rsid w:val="00D119C5"/>
    <w:rsid w:val="00D11D1D"/>
    <w:rsid w:val="00D129CA"/>
    <w:rsid w:val="00D12A3D"/>
    <w:rsid w:val="00D12E8C"/>
    <w:rsid w:val="00D136E4"/>
    <w:rsid w:val="00D1412B"/>
    <w:rsid w:val="00D14423"/>
    <w:rsid w:val="00D14428"/>
    <w:rsid w:val="00D148BB"/>
    <w:rsid w:val="00D14AD9"/>
    <w:rsid w:val="00D14C90"/>
    <w:rsid w:val="00D151F2"/>
    <w:rsid w:val="00D15CF4"/>
    <w:rsid w:val="00D15D8C"/>
    <w:rsid w:val="00D160E3"/>
    <w:rsid w:val="00D16331"/>
    <w:rsid w:val="00D16815"/>
    <w:rsid w:val="00D16B53"/>
    <w:rsid w:val="00D17044"/>
    <w:rsid w:val="00D17BC7"/>
    <w:rsid w:val="00D17E3A"/>
    <w:rsid w:val="00D20297"/>
    <w:rsid w:val="00D20719"/>
    <w:rsid w:val="00D20F2B"/>
    <w:rsid w:val="00D217AD"/>
    <w:rsid w:val="00D217DD"/>
    <w:rsid w:val="00D22581"/>
    <w:rsid w:val="00D22606"/>
    <w:rsid w:val="00D229D6"/>
    <w:rsid w:val="00D22BC2"/>
    <w:rsid w:val="00D2315B"/>
    <w:rsid w:val="00D23488"/>
    <w:rsid w:val="00D234EF"/>
    <w:rsid w:val="00D23A2B"/>
    <w:rsid w:val="00D24BE6"/>
    <w:rsid w:val="00D25281"/>
    <w:rsid w:val="00D2528C"/>
    <w:rsid w:val="00D2564C"/>
    <w:rsid w:val="00D25D37"/>
    <w:rsid w:val="00D264CC"/>
    <w:rsid w:val="00D27389"/>
    <w:rsid w:val="00D276D2"/>
    <w:rsid w:val="00D27E79"/>
    <w:rsid w:val="00D30812"/>
    <w:rsid w:val="00D30E33"/>
    <w:rsid w:val="00D32C5B"/>
    <w:rsid w:val="00D32E3F"/>
    <w:rsid w:val="00D33251"/>
    <w:rsid w:val="00D3505C"/>
    <w:rsid w:val="00D350A9"/>
    <w:rsid w:val="00D350D6"/>
    <w:rsid w:val="00D3573D"/>
    <w:rsid w:val="00D36101"/>
    <w:rsid w:val="00D364B0"/>
    <w:rsid w:val="00D36933"/>
    <w:rsid w:val="00D37A8C"/>
    <w:rsid w:val="00D37CB5"/>
    <w:rsid w:val="00D40398"/>
    <w:rsid w:val="00D404A5"/>
    <w:rsid w:val="00D407DC"/>
    <w:rsid w:val="00D40BD5"/>
    <w:rsid w:val="00D40D6A"/>
    <w:rsid w:val="00D40FBC"/>
    <w:rsid w:val="00D41128"/>
    <w:rsid w:val="00D41276"/>
    <w:rsid w:val="00D413A7"/>
    <w:rsid w:val="00D41490"/>
    <w:rsid w:val="00D4207A"/>
    <w:rsid w:val="00D43E52"/>
    <w:rsid w:val="00D44B6B"/>
    <w:rsid w:val="00D44FDD"/>
    <w:rsid w:val="00D45ADC"/>
    <w:rsid w:val="00D45F84"/>
    <w:rsid w:val="00D460CD"/>
    <w:rsid w:val="00D46692"/>
    <w:rsid w:val="00D46A4A"/>
    <w:rsid w:val="00D46D14"/>
    <w:rsid w:val="00D4735D"/>
    <w:rsid w:val="00D4781C"/>
    <w:rsid w:val="00D50279"/>
    <w:rsid w:val="00D50400"/>
    <w:rsid w:val="00D5047D"/>
    <w:rsid w:val="00D50543"/>
    <w:rsid w:val="00D5056A"/>
    <w:rsid w:val="00D5126A"/>
    <w:rsid w:val="00D5170A"/>
    <w:rsid w:val="00D51911"/>
    <w:rsid w:val="00D51ABC"/>
    <w:rsid w:val="00D51B74"/>
    <w:rsid w:val="00D52155"/>
    <w:rsid w:val="00D52DE1"/>
    <w:rsid w:val="00D52DE9"/>
    <w:rsid w:val="00D53301"/>
    <w:rsid w:val="00D536BE"/>
    <w:rsid w:val="00D53969"/>
    <w:rsid w:val="00D53E25"/>
    <w:rsid w:val="00D54319"/>
    <w:rsid w:val="00D544DF"/>
    <w:rsid w:val="00D54DDF"/>
    <w:rsid w:val="00D5500D"/>
    <w:rsid w:val="00D553C8"/>
    <w:rsid w:val="00D55743"/>
    <w:rsid w:val="00D55968"/>
    <w:rsid w:val="00D56580"/>
    <w:rsid w:val="00D56843"/>
    <w:rsid w:val="00D56979"/>
    <w:rsid w:val="00D56AC8"/>
    <w:rsid w:val="00D56F51"/>
    <w:rsid w:val="00D57BBC"/>
    <w:rsid w:val="00D600AE"/>
    <w:rsid w:val="00D602A4"/>
    <w:rsid w:val="00D605AA"/>
    <w:rsid w:val="00D60966"/>
    <w:rsid w:val="00D60E95"/>
    <w:rsid w:val="00D617CB"/>
    <w:rsid w:val="00D622A4"/>
    <w:rsid w:val="00D63463"/>
    <w:rsid w:val="00D63696"/>
    <w:rsid w:val="00D63E3F"/>
    <w:rsid w:val="00D64015"/>
    <w:rsid w:val="00D643DE"/>
    <w:rsid w:val="00D64847"/>
    <w:rsid w:val="00D64B47"/>
    <w:rsid w:val="00D65343"/>
    <w:rsid w:val="00D65792"/>
    <w:rsid w:val="00D658BF"/>
    <w:rsid w:val="00D65B1A"/>
    <w:rsid w:val="00D66017"/>
    <w:rsid w:val="00D66756"/>
    <w:rsid w:val="00D66DDF"/>
    <w:rsid w:val="00D67299"/>
    <w:rsid w:val="00D672CB"/>
    <w:rsid w:val="00D67305"/>
    <w:rsid w:val="00D67401"/>
    <w:rsid w:val="00D7064E"/>
    <w:rsid w:val="00D712E6"/>
    <w:rsid w:val="00D71951"/>
    <w:rsid w:val="00D71D12"/>
    <w:rsid w:val="00D724E6"/>
    <w:rsid w:val="00D72879"/>
    <w:rsid w:val="00D72992"/>
    <w:rsid w:val="00D73657"/>
    <w:rsid w:val="00D73878"/>
    <w:rsid w:val="00D73D17"/>
    <w:rsid w:val="00D73E25"/>
    <w:rsid w:val="00D73F21"/>
    <w:rsid w:val="00D74720"/>
    <w:rsid w:val="00D748CE"/>
    <w:rsid w:val="00D74FF2"/>
    <w:rsid w:val="00D7508D"/>
    <w:rsid w:val="00D750D7"/>
    <w:rsid w:val="00D7547A"/>
    <w:rsid w:val="00D75B62"/>
    <w:rsid w:val="00D761F0"/>
    <w:rsid w:val="00D765C4"/>
    <w:rsid w:val="00D770E4"/>
    <w:rsid w:val="00D77531"/>
    <w:rsid w:val="00D77915"/>
    <w:rsid w:val="00D77E2F"/>
    <w:rsid w:val="00D80743"/>
    <w:rsid w:val="00D8093D"/>
    <w:rsid w:val="00D80A4C"/>
    <w:rsid w:val="00D80AD8"/>
    <w:rsid w:val="00D80CF2"/>
    <w:rsid w:val="00D80D34"/>
    <w:rsid w:val="00D80FE2"/>
    <w:rsid w:val="00D81466"/>
    <w:rsid w:val="00D816D9"/>
    <w:rsid w:val="00D81997"/>
    <w:rsid w:val="00D82040"/>
    <w:rsid w:val="00D820C4"/>
    <w:rsid w:val="00D825D4"/>
    <w:rsid w:val="00D828B0"/>
    <w:rsid w:val="00D8294A"/>
    <w:rsid w:val="00D82A08"/>
    <w:rsid w:val="00D82F3A"/>
    <w:rsid w:val="00D82F3C"/>
    <w:rsid w:val="00D83167"/>
    <w:rsid w:val="00D83316"/>
    <w:rsid w:val="00D83B56"/>
    <w:rsid w:val="00D843A3"/>
    <w:rsid w:val="00D84833"/>
    <w:rsid w:val="00D84CC3"/>
    <w:rsid w:val="00D8546F"/>
    <w:rsid w:val="00D85BFE"/>
    <w:rsid w:val="00D85DDF"/>
    <w:rsid w:val="00D8602B"/>
    <w:rsid w:val="00D86943"/>
    <w:rsid w:val="00D8721F"/>
    <w:rsid w:val="00D87A00"/>
    <w:rsid w:val="00D87DF7"/>
    <w:rsid w:val="00D87EEB"/>
    <w:rsid w:val="00D90C00"/>
    <w:rsid w:val="00D91B87"/>
    <w:rsid w:val="00D91E6B"/>
    <w:rsid w:val="00D91F08"/>
    <w:rsid w:val="00D92779"/>
    <w:rsid w:val="00D92DD3"/>
    <w:rsid w:val="00D9325C"/>
    <w:rsid w:val="00D932F7"/>
    <w:rsid w:val="00D93451"/>
    <w:rsid w:val="00D93B7A"/>
    <w:rsid w:val="00D948F0"/>
    <w:rsid w:val="00D9509B"/>
    <w:rsid w:val="00D950FF"/>
    <w:rsid w:val="00D95482"/>
    <w:rsid w:val="00D95809"/>
    <w:rsid w:val="00D95C90"/>
    <w:rsid w:val="00D9637F"/>
    <w:rsid w:val="00D9672D"/>
    <w:rsid w:val="00D96E7D"/>
    <w:rsid w:val="00D9702E"/>
    <w:rsid w:val="00D9705F"/>
    <w:rsid w:val="00D970ED"/>
    <w:rsid w:val="00D97659"/>
    <w:rsid w:val="00D979CC"/>
    <w:rsid w:val="00D97A8C"/>
    <w:rsid w:val="00DA0320"/>
    <w:rsid w:val="00DA03E7"/>
    <w:rsid w:val="00DA0DBB"/>
    <w:rsid w:val="00DA0EDF"/>
    <w:rsid w:val="00DA11ED"/>
    <w:rsid w:val="00DA1659"/>
    <w:rsid w:val="00DA19BE"/>
    <w:rsid w:val="00DA22C2"/>
    <w:rsid w:val="00DA2340"/>
    <w:rsid w:val="00DA2D19"/>
    <w:rsid w:val="00DA3613"/>
    <w:rsid w:val="00DA3695"/>
    <w:rsid w:val="00DA3D0A"/>
    <w:rsid w:val="00DA447C"/>
    <w:rsid w:val="00DA463D"/>
    <w:rsid w:val="00DA49B3"/>
    <w:rsid w:val="00DA4D5C"/>
    <w:rsid w:val="00DA5747"/>
    <w:rsid w:val="00DA5AF7"/>
    <w:rsid w:val="00DA6540"/>
    <w:rsid w:val="00DA76E1"/>
    <w:rsid w:val="00DA7B09"/>
    <w:rsid w:val="00DA7C53"/>
    <w:rsid w:val="00DA7EE7"/>
    <w:rsid w:val="00DB0288"/>
    <w:rsid w:val="00DB0F71"/>
    <w:rsid w:val="00DB1616"/>
    <w:rsid w:val="00DB1E81"/>
    <w:rsid w:val="00DB230D"/>
    <w:rsid w:val="00DB2AFF"/>
    <w:rsid w:val="00DB2E20"/>
    <w:rsid w:val="00DB2FBC"/>
    <w:rsid w:val="00DB3AB7"/>
    <w:rsid w:val="00DB42FF"/>
    <w:rsid w:val="00DB44EA"/>
    <w:rsid w:val="00DB4BDD"/>
    <w:rsid w:val="00DB5A34"/>
    <w:rsid w:val="00DB5AF3"/>
    <w:rsid w:val="00DB5B2E"/>
    <w:rsid w:val="00DB5BBB"/>
    <w:rsid w:val="00DB5C21"/>
    <w:rsid w:val="00DB5EBD"/>
    <w:rsid w:val="00DB6874"/>
    <w:rsid w:val="00DB7298"/>
    <w:rsid w:val="00DB7E70"/>
    <w:rsid w:val="00DC0248"/>
    <w:rsid w:val="00DC06CB"/>
    <w:rsid w:val="00DC0B38"/>
    <w:rsid w:val="00DC167C"/>
    <w:rsid w:val="00DC2637"/>
    <w:rsid w:val="00DC2A49"/>
    <w:rsid w:val="00DC3E4A"/>
    <w:rsid w:val="00DC42FE"/>
    <w:rsid w:val="00DC4656"/>
    <w:rsid w:val="00DC4710"/>
    <w:rsid w:val="00DC4E2B"/>
    <w:rsid w:val="00DC52DC"/>
    <w:rsid w:val="00DC53E8"/>
    <w:rsid w:val="00DC55B5"/>
    <w:rsid w:val="00DC5730"/>
    <w:rsid w:val="00DC5AA2"/>
    <w:rsid w:val="00DC5BC3"/>
    <w:rsid w:val="00DC5DAC"/>
    <w:rsid w:val="00DC5F32"/>
    <w:rsid w:val="00DC5FCC"/>
    <w:rsid w:val="00DC7134"/>
    <w:rsid w:val="00DD035A"/>
    <w:rsid w:val="00DD07F9"/>
    <w:rsid w:val="00DD0E32"/>
    <w:rsid w:val="00DD2042"/>
    <w:rsid w:val="00DD209F"/>
    <w:rsid w:val="00DD2605"/>
    <w:rsid w:val="00DD29F9"/>
    <w:rsid w:val="00DD2AE4"/>
    <w:rsid w:val="00DD2E4D"/>
    <w:rsid w:val="00DD312D"/>
    <w:rsid w:val="00DD37F3"/>
    <w:rsid w:val="00DD3F82"/>
    <w:rsid w:val="00DD5967"/>
    <w:rsid w:val="00DD59D7"/>
    <w:rsid w:val="00DD61D7"/>
    <w:rsid w:val="00DD63C8"/>
    <w:rsid w:val="00DD6BB2"/>
    <w:rsid w:val="00DD7000"/>
    <w:rsid w:val="00DD7A9E"/>
    <w:rsid w:val="00DD7D43"/>
    <w:rsid w:val="00DE0A98"/>
    <w:rsid w:val="00DE0BCF"/>
    <w:rsid w:val="00DE0D76"/>
    <w:rsid w:val="00DE1CC4"/>
    <w:rsid w:val="00DE2274"/>
    <w:rsid w:val="00DE275D"/>
    <w:rsid w:val="00DE2D8D"/>
    <w:rsid w:val="00DE2DCE"/>
    <w:rsid w:val="00DE3557"/>
    <w:rsid w:val="00DE374B"/>
    <w:rsid w:val="00DE4804"/>
    <w:rsid w:val="00DE5A32"/>
    <w:rsid w:val="00DE5CC7"/>
    <w:rsid w:val="00DE6FEB"/>
    <w:rsid w:val="00DE7390"/>
    <w:rsid w:val="00DE73E0"/>
    <w:rsid w:val="00DE757A"/>
    <w:rsid w:val="00DF0690"/>
    <w:rsid w:val="00DF0AF7"/>
    <w:rsid w:val="00DF0C3C"/>
    <w:rsid w:val="00DF123D"/>
    <w:rsid w:val="00DF14E4"/>
    <w:rsid w:val="00DF1502"/>
    <w:rsid w:val="00DF15D3"/>
    <w:rsid w:val="00DF18A4"/>
    <w:rsid w:val="00DF1A34"/>
    <w:rsid w:val="00DF1BE6"/>
    <w:rsid w:val="00DF209F"/>
    <w:rsid w:val="00DF292F"/>
    <w:rsid w:val="00DF2A9B"/>
    <w:rsid w:val="00DF2D73"/>
    <w:rsid w:val="00DF2DED"/>
    <w:rsid w:val="00DF3933"/>
    <w:rsid w:val="00DF395B"/>
    <w:rsid w:val="00DF3D82"/>
    <w:rsid w:val="00DF4476"/>
    <w:rsid w:val="00DF467B"/>
    <w:rsid w:val="00DF4FA1"/>
    <w:rsid w:val="00DF4FC2"/>
    <w:rsid w:val="00DF5080"/>
    <w:rsid w:val="00DF5191"/>
    <w:rsid w:val="00DF51C5"/>
    <w:rsid w:val="00DF675D"/>
    <w:rsid w:val="00DF67D6"/>
    <w:rsid w:val="00DF6A28"/>
    <w:rsid w:val="00DF72CE"/>
    <w:rsid w:val="00DF7A29"/>
    <w:rsid w:val="00DF7A4A"/>
    <w:rsid w:val="00E0032C"/>
    <w:rsid w:val="00E006BC"/>
    <w:rsid w:val="00E00941"/>
    <w:rsid w:val="00E0102A"/>
    <w:rsid w:val="00E01383"/>
    <w:rsid w:val="00E0179D"/>
    <w:rsid w:val="00E01907"/>
    <w:rsid w:val="00E019C7"/>
    <w:rsid w:val="00E01F27"/>
    <w:rsid w:val="00E01F6F"/>
    <w:rsid w:val="00E022A1"/>
    <w:rsid w:val="00E024E1"/>
    <w:rsid w:val="00E025A9"/>
    <w:rsid w:val="00E0263C"/>
    <w:rsid w:val="00E02708"/>
    <w:rsid w:val="00E02D83"/>
    <w:rsid w:val="00E0322D"/>
    <w:rsid w:val="00E0378D"/>
    <w:rsid w:val="00E03F9F"/>
    <w:rsid w:val="00E041ED"/>
    <w:rsid w:val="00E04204"/>
    <w:rsid w:val="00E042A6"/>
    <w:rsid w:val="00E0442D"/>
    <w:rsid w:val="00E04DBF"/>
    <w:rsid w:val="00E057C7"/>
    <w:rsid w:val="00E05F93"/>
    <w:rsid w:val="00E0617E"/>
    <w:rsid w:val="00E06CD0"/>
    <w:rsid w:val="00E06EE6"/>
    <w:rsid w:val="00E10551"/>
    <w:rsid w:val="00E10746"/>
    <w:rsid w:val="00E111F3"/>
    <w:rsid w:val="00E1166C"/>
    <w:rsid w:val="00E122DF"/>
    <w:rsid w:val="00E128C6"/>
    <w:rsid w:val="00E12B65"/>
    <w:rsid w:val="00E13141"/>
    <w:rsid w:val="00E13F84"/>
    <w:rsid w:val="00E13FE0"/>
    <w:rsid w:val="00E1458B"/>
    <w:rsid w:val="00E145CA"/>
    <w:rsid w:val="00E15899"/>
    <w:rsid w:val="00E16511"/>
    <w:rsid w:val="00E16524"/>
    <w:rsid w:val="00E16763"/>
    <w:rsid w:val="00E17C36"/>
    <w:rsid w:val="00E20142"/>
    <w:rsid w:val="00E2041A"/>
    <w:rsid w:val="00E20AD9"/>
    <w:rsid w:val="00E20B5E"/>
    <w:rsid w:val="00E21371"/>
    <w:rsid w:val="00E219D4"/>
    <w:rsid w:val="00E21E11"/>
    <w:rsid w:val="00E22A07"/>
    <w:rsid w:val="00E23335"/>
    <w:rsid w:val="00E237AA"/>
    <w:rsid w:val="00E2384C"/>
    <w:rsid w:val="00E23ACF"/>
    <w:rsid w:val="00E23D87"/>
    <w:rsid w:val="00E24043"/>
    <w:rsid w:val="00E24076"/>
    <w:rsid w:val="00E24841"/>
    <w:rsid w:val="00E24B49"/>
    <w:rsid w:val="00E25C1A"/>
    <w:rsid w:val="00E25CE1"/>
    <w:rsid w:val="00E25F5F"/>
    <w:rsid w:val="00E26182"/>
    <w:rsid w:val="00E265F3"/>
    <w:rsid w:val="00E26F31"/>
    <w:rsid w:val="00E2723C"/>
    <w:rsid w:val="00E27404"/>
    <w:rsid w:val="00E27676"/>
    <w:rsid w:val="00E276F2"/>
    <w:rsid w:val="00E27C28"/>
    <w:rsid w:val="00E27EE4"/>
    <w:rsid w:val="00E311C1"/>
    <w:rsid w:val="00E32435"/>
    <w:rsid w:val="00E32A78"/>
    <w:rsid w:val="00E32AFF"/>
    <w:rsid w:val="00E333BC"/>
    <w:rsid w:val="00E33421"/>
    <w:rsid w:val="00E33560"/>
    <w:rsid w:val="00E337E0"/>
    <w:rsid w:val="00E3381C"/>
    <w:rsid w:val="00E33CE8"/>
    <w:rsid w:val="00E340B6"/>
    <w:rsid w:val="00E34111"/>
    <w:rsid w:val="00E34582"/>
    <w:rsid w:val="00E34648"/>
    <w:rsid w:val="00E34A32"/>
    <w:rsid w:val="00E34AD7"/>
    <w:rsid w:val="00E34BC7"/>
    <w:rsid w:val="00E34D7E"/>
    <w:rsid w:val="00E35A54"/>
    <w:rsid w:val="00E35C19"/>
    <w:rsid w:val="00E36A14"/>
    <w:rsid w:val="00E36D3F"/>
    <w:rsid w:val="00E3702D"/>
    <w:rsid w:val="00E37199"/>
    <w:rsid w:val="00E37763"/>
    <w:rsid w:val="00E40607"/>
    <w:rsid w:val="00E40644"/>
    <w:rsid w:val="00E406FC"/>
    <w:rsid w:val="00E40865"/>
    <w:rsid w:val="00E409B4"/>
    <w:rsid w:val="00E411C2"/>
    <w:rsid w:val="00E4144B"/>
    <w:rsid w:val="00E41C44"/>
    <w:rsid w:val="00E41DF1"/>
    <w:rsid w:val="00E425FF"/>
    <w:rsid w:val="00E42600"/>
    <w:rsid w:val="00E4269E"/>
    <w:rsid w:val="00E4293B"/>
    <w:rsid w:val="00E42D62"/>
    <w:rsid w:val="00E439F4"/>
    <w:rsid w:val="00E43ABC"/>
    <w:rsid w:val="00E451D1"/>
    <w:rsid w:val="00E45BD4"/>
    <w:rsid w:val="00E4641F"/>
    <w:rsid w:val="00E46C83"/>
    <w:rsid w:val="00E50379"/>
    <w:rsid w:val="00E504AF"/>
    <w:rsid w:val="00E50B2D"/>
    <w:rsid w:val="00E511C9"/>
    <w:rsid w:val="00E51724"/>
    <w:rsid w:val="00E51883"/>
    <w:rsid w:val="00E51DF2"/>
    <w:rsid w:val="00E5277F"/>
    <w:rsid w:val="00E52DEB"/>
    <w:rsid w:val="00E530F7"/>
    <w:rsid w:val="00E53983"/>
    <w:rsid w:val="00E53C1A"/>
    <w:rsid w:val="00E53CDC"/>
    <w:rsid w:val="00E54A26"/>
    <w:rsid w:val="00E54C04"/>
    <w:rsid w:val="00E54EBD"/>
    <w:rsid w:val="00E54FE4"/>
    <w:rsid w:val="00E55938"/>
    <w:rsid w:val="00E55F1E"/>
    <w:rsid w:val="00E55F74"/>
    <w:rsid w:val="00E56638"/>
    <w:rsid w:val="00E56691"/>
    <w:rsid w:val="00E578B4"/>
    <w:rsid w:val="00E579FE"/>
    <w:rsid w:val="00E57B1E"/>
    <w:rsid w:val="00E6078C"/>
    <w:rsid w:val="00E60808"/>
    <w:rsid w:val="00E60AE5"/>
    <w:rsid w:val="00E610DF"/>
    <w:rsid w:val="00E615D4"/>
    <w:rsid w:val="00E61F58"/>
    <w:rsid w:val="00E62AAF"/>
    <w:rsid w:val="00E63224"/>
    <w:rsid w:val="00E644A5"/>
    <w:rsid w:val="00E64B9E"/>
    <w:rsid w:val="00E64BD6"/>
    <w:rsid w:val="00E64E3C"/>
    <w:rsid w:val="00E650AC"/>
    <w:rsid w:val="00E65A3D"/>
    <w:rsid w:val="00E66089"/>
    <w:rsid w:val="00E666B2"/>
    <w:rsid w:val="00E6675A"/>
    <w:rsid w:val="00E66C99"/>
    <w:rsid w:val="00E67071"/>
    <w:rsid w:val="00E67093"/>
    <w:rsid w:val="00E6739B"/>
    <w:rsid w:val="00E679B2"/>
    <w:rsid w:val="00E67C75"/>
    <w:rsid w:val="00E70610"/>
    <w:rsid w:val="00E709F1"/>
    <w:rsid w:val="00E70CC2"/>
    <w:rsid w:val="00E71937"/>
    <w:rsid w:val="00E71AB2"/>
    <w:rsid w:val="00E71D0E"/>
    <w:rsid w:val="00E71E24"/>
    <w:rsid w:val="00E7297B"/>
    <w:rsid w:val="00E72B3E"/>
    <w:rsid w:val="00E72E2E"/>
    <w:rsid w:val="00E72F38"/>
    <w:rsid w:val="00E73E0B"/>
    <w:rsid w:val="00E740AD"/>
    <w:rsid w:val="00E742BE"/>
    <w:rsid w:val="00E74967"/>
    <w:rsid w:val="00E74A1E"/>
    <w:rsid w:val="00E750CF"/>
    <w:rsid w:val="00E754FE"/>
    <w:rsid w:val="00E75BEE"/>
    <w:rsid w:val="00E76563"/>
    <w:rsid w:val="00E76A05"/>
    <w:rsid w:val="00E76A0C"/>
    <w:rsid w:val="00E76CD8"/>
    <w:rsid w:val="00E76FBB"/>
    <w:rsid w:val="00E7761B"/>
    <w:rsid w:val="00E77A53"/>
    <w:rsid w:val="00E801C0"/>
    <w:rsid w:val="00E80592"/>
    <w:rsid w:val="00E808C9"/>
    <w:rsid w:val="00E80A87"/>
    <w:rsid w:val="00E80DA1"/>
    <w:rsid w:val="00E80ED9"/>
    <w:rsid w:val="00E80F6C"/>
    <w:rsid w:val="00E81B48"/>
    <w:rsid w:val="00E824A7"/>
    <w:rsid w:val="00E826DC"/>
    <w:rsid w:val="00E828DE"/>
    <w:rsid w:val="00E82DBB"/>
    <w:rsid w:val="00E82E01"/>
    <w:rsid w:val="00E83F42"/>
    <w:rsid w:val="00E840A9"/>
    <w:rsid w:val="00E84B46"/>
    <w:rsid w:val="00E859AA"/>
    <w:rsid w:val="00E85E90"/>
    <w:rsid w:val="00E85EC2"/>
    <w:rsid w:val="00E8689B"/>
    <w:rsid w:val="00E86A69"/>
    <w:rsid w:val="00E86ACE"/>
    <w:rsid w:val="00E87112"/>
    <w:rsid w:val="00E8792B"/>
    <w:rsid w:val="00E87967"/>
    <w:rsid w:val="00E87D24"/>
    <w:rsid w:val="00E87FCE"/>
    <w:rsid w:val="00E90995"/>
    <w:rsid w:val="00E909D6"/>
    <w:rsid w:val="00E91EEF"/>
    <w:rsid w:val="00E92A21"/>
    <w:rsid w:val="00E92DC6"/>
    <w:rsid w:val="00E93A8D"/>
    <w:rsid w:val="00E94074"/>
    <w:rsid w:val="00E9413B"/>
    <w:rsid w:val="00E94797"/>
    <w:rsid w:val="00E9574B"/>
    <w:rsid w:val="00E95943"/>
    <w:rsid w:val="00E964D6"/>
    <w:rsid w:val="00E968FD"/>
    <w:rsid w:val="00E96939"/>
    <w:rsid w:val="00E971B7"/>
    <w:rsid w:val="00E97D00"/>
    <w:rsid w:val="00EA08BE"/>
    <w:rsid w:val="00EA0D90"/>
    <w:rsid w:val="00EA0FD3"/>
    <w:rsid w:val="00EA2713"/>
    <w:rsid w:val="00EA2C2D"/>
    <w:rsid w:val="00EA30EF"/>
    <w:rsid w:val="00EA3DA0"/>
    <w:rsid w:val="00EA40BD"/>
    <w:rsid w:val="00EA41B2"/>
    <w:rsid w:val="00EA436C"/>
    <w:rsid w:val="00EA47FC"/>
    <w:rsid w:val="00EA4A23"/>
    <w:rsid w:val="00EA4E10"/>
    <w:rsid w:val="00EA5165"/>
    <w:rsid w:val="00EA57A7"/>
    <w:rsid w:val="00EA5C8B"/>
    <w:rsid w:val="00EA6740"/>
    <w:rsid w:val="00EB054A"/>
    <w:rsid w:val="00EB0D13"/>
    <w:rsid w:val="00EB0EAD"/>
    <w:rsid w:val="00EB1C4D"/>
    <w:rsid w:val="00EB2754"/>
    <w:rsid w:val="00EB278E"/>
    <w:rsid w:val="00EB2B19"/>
    <w:rsid w:val="00EB2D50"/>
    <w:rsid w:val="00EB3043"/>
    <w:rsid w:val="00EB33B9"/>
    <w:rsid w:val="00EB3F28"/>
    <w:rsid w:val="00EB4148"/>
    <w:rsid w:val="00EB47D9"/>
    <w:rsid w:val="00EB4B34"/>
    <w:rsid w:val="00EB4E15"/>
    <w:rsid w:val="00EB53D4"/>
    <w:rsid w:val="00EB5418"/>
    <w:rsid w:val="00EB57CF"/>
    <w:rsid w:val="00EB5E6F"/>
    <w:rsid w:val="00EB6703"/>
    <w:rsid w:val="00EB6847"/>
    <w:rsid w:val="00EB6AD0"/>
    <w:rsid w:val="00EB6D40"/>
    <w:rsid w:val="00EB6E06"/>
    <w:rsid w:val="00EB7152"/>
    <w:rsid w:val="00EB730B"/>
    <w:rsid w:val="00EB7425"/>
    <w:rsid w:val="00EB775A"/>
    <w:rsid w:val="00EB7C87"/>
    <w:rsid w:val="00EC022B"/>
    <w:rsid w:val="00EC0524"/>
    <w:rsid w:val="00EC0698"/>
    <w:rsid w:val="00EC101C"/>
    <w:rsid w:val="00EC1189"/>
    <w:rsid w:val="00EC1580"/>
    <w:rsid w:val="00EC1582"/>
    <w:rsid w:val="00EC1BF4"/>
    <w:rsid w:val="00EC205D"/>
    <w:rsid w:val="00EC2924"/>
    <w:rsid w:val="00EC2995"/>
    <w:rsid w:val="00EC309E"/>
    <w:rsid w:val="00EC32CD"/>
    <w:rsid w:val="00EC35AE"/>
    <w:rsid w:val="00EC36AA"/>
    <w:rsid w:val="00EC3804"/>
    <w:rsid w:val="00EC3860"/>
    <w:rsid w:val="00EC3BE9"/>
    <w:rsid w:val="00EC3C39"/>
    <w:rsid w:val="00EC3D62"/>
    <w:rsid w:val="00EC4BEF"/>
    <w:rsid w:val="00EC4C91"/>
    <w:rsid w:val="00EC5061"/>
    <w:rsid w:val="00EC51A2"/>
    <w:rsid w:val="00EC51EA"/>
    <w:rsid w:val="00EC5E90"/>
    <w:rsid w:val="00EC64BC"/>
    <w:rsid w:val="00EC77A7"/>
    <w:rsid w:val="00ED085F"/>
    <w:rsid w:val="00ED09E7"/>
    <w:rsid w:val="00ED1557"/>
    <w:rsid w:val="00ED16F8"/>
    <w:rsid w:val="00ED1B67"/>
    <w:rsid w:val="00ED1BD2"/>
    <w:rsid w:val="00ED1C30"/>
    <w:rsid w:val="00ED26AB"/>
    <w:rsid w:val="00ED2960"/>
    <w:rsid w:val="00ED3255"/>
    <w:rsid w:val="00ED34A0"/>
    <w:rsid w:val="00ED3691"/>
    <w:rsid w:val="00ED446A"/>
    <w:rsid w:val="00ED45A0"/>
    <w:rsid w:val="00ED46E3"/>
    <w:rsid w:val="00ED4824"/>
    <w:rsid w:val="00ED53CA"/>
    <w:rsid w:val="00ED5580"/>
    <w:rsid w:val="00ED55B2"/>
    <w:rsid w:val="00ED624D"/>
    <w:rsid w:val="00ED6663"/>
    <w:rsid w:val="00ED6A90"/>
    <w:rsid w:val="00ED72CA"/>
    <w:rsid w:val="00ED739C"/>
    <w:rsid w:val="00ED7B8B"/>
    <w:rsid w:val="00EE09E3"/>
    <w:rsid w:val="00EE0C6E"/>
    <w:rsid w:val="00EE16E4"/>
    <w:rsid w:val="00EE1FEF"/>
    <w:rsid w:val="00EE20C1"/>
    <w:rsid w:val="00EE2379"/>
    <w:rsid w:val="00EE27ED"/>
    <w:rsid w:val="00EE2E2D"/>
    <w:rsid w:val="00EE36A3"/>
    <w:rsid w:val="00EE422C"/>
    <w:rsid w:val="00EE4550"/>
    <w:rsid w:val="00EE49F1"/>
    <w:rsid w:val="00EE4BBE"/>
    <w:rsid w:val="00EE51AC"/>
    <w:rsid w:val="00EE5629"/>
    <w:rsid w:val="00EE5A35"/>
    <w:rsid w:val="00EE5ED0"/>
    <w:rsid w:val="00EE6016"/>
    <w:rsid w:val="00EE7685"/>
    <w:rsid w:val="00EE76C7"/>
    <w:rsid w:val="00EE76E3"/>
    <w:rsid w:val="00EE7E6A"/>
    <w:rsid w:val="00EF152B"/>
    <w:rsid w:val="00EF1E00"/>
    <w:rsid w:val="00EF206F"/>
    <w:rsid w:val="00EF283F"/>
    <w:rsid w:val="00EF46EF"/>
    <w:rsid w:val="00EF48EF"/>
    <w:rsid w:val="00EF5291"/>
    <w:rsid w:val="00EF618E"/>
    <w:rsid w:val="00EF621C"/>
    <w:rsid w:val="00EF63E8"/>
    <w:rsid w:val="00EF66A4"/>
    <w:rsid w:val="00EF7216"/>
    <w:rsid w:val="00EF79A2"/>
    <w:rsid w:val="00F00061"/>
    <w:rsid w:val="00F009CC"/>
    <w:rsid w:val="00F00F58"/>
    <w:rsid w:val="00F00F7F"/>
    <w:rsid w:val="00F020AC"/>
    <w:rsid w:val="00F02349"/>
    <w:rsid w:val="00F02390"/>
    <w:rsid w:val="00F02610"/>
    <w:rsid w:val="00F02DDF"/>
    <w:rsid w:val="00F02F26"/>
    <w:rsid w:val="00F03D67"/>
    <w:rsid w:val="00F03FEE"/>
    <w:rsid w:val="00F040AF"/>
    <w:rsid w:val="00F049B4"/>
    <w:rsid w:val="00F0532C"/>
    <w:rsid w:val="00F055BD"/>
    <w:rsid w:val="00F06277"/>
    <w:rsid w:val="00F06556"/>
    <w:rsid w:val="00F06598"/>
    <w:rsid w:val="00F06C49"/>
    <w:rsid w:val="00F07776"/>
    <w:rsid w:val="00F07D73"/>
    <w:rsid w:val="00F10AC1"/>
    <w:rsid w:val="00F1156B"/>
    <w:rsid w:val="00F11748"/>
    <w:rsid w:val="00F12140"/>
    <w:rsid w:val="00F121FB"/>
    <w:rsid w:val="00F1251A"/>
    <w:rsid w:val="00F12B98"/>
    <w:rsid w:val="00F13752"/>
    <w:rsid w:val="00F13822"/>
    <w:rsid w:val="00F13D92"/>
    <w:rsid w:val="00F14484"/>
    <w:rsid w:val="00F145CB"/>
    <w:rsid w:val="00F149E5"/>
    <w:rsid w:val="00F15059"/>
    <w:rsid w:val="00F15271"/>
    <w:rsid w:val="00F152C8"/>
    <w:rsid w:val="00F15622"/>
    <w:rsid w:val="00F1573D"/>
    <w:rsid w:val="00F159C9"/>
    <w:rsid w:val="00F1618C"/>
    <w:rsid w:val="00F16A1B"/>
    <w:rsid w:val="00F170FD"/>
    <w:rsid w:val="00F17458"/>
    <w:rsid w:val="00F17512"/>
    <w:rsid w:val="00F17796"/>
    <w:rsid w:val="00F20514"/>
    <w:rsid w:val="00F207F5"/>
    <w:rsid w:val="00F21424"/>
    <w:rsid w:val="00F21BC7"/>
    <w:rsid w:val="00F22D88"/>
    <w:rsid w:val="00F22DD2"/>
    <w:rsid w:val="00F22FCF"/>
    <w:rsid w:val="00F23FB6"/>
    <w:rsid w:val="00F2421A"/>
    <w:rsid w:val="00F2421F"/>
    <w:rsid w:val="00F25C77"/>
    <w:rsid w:val="00F261A1"/>
    <w:rsid w:val="00F262F0"/>
    <w:rsid w:val="00F2660A"/>
    <w:rsid w:val="00F268F5"/>
    <w:rsid w:val="00F26E14"/>
    <w:rsid w:val="00F27B06"/>
    <w:rsid w:val="00F27E40"/>
    <w:rsid w:val="00F30EF8"/>
    <w:rsid w:val="00F31099"/>
    <w:rsid w:val="00F3141A"/>
    <w:rsid w:val="00F31609"/>
    <w:rsid w:val="00F319DD"/>
    <w:rsid w:val="00F32554"/>
    <w:rsid w:val="00F3307A"/>
    <w:rsid w:val="00F33800"/>
    <w:rsid w:val="00F33825"/>
    <w:rsid w:val="00F33DC0"/>
    <w:rsid w:val="00F34294"/>
    <w:rsid w:val="00F34F52"/>
    <w:rsid w:val="00F35532"/>
    <w:rsid w:val="00F359FD"/>
    <w:rsid w:val="00F3615C"/>
    <w:rsid w:val="00F364D6"/>
    <w:rsid w:val="00F36583"/>
    <w:rsid w:val="00F3719E"/>
    <w:rsid w:val="00F37F54"/>
    <w:rsid w:val="00F37F9F"/>
    <w:rsid w:val="00F37FC6"/>
    <w:rsid w:val="00F403D3"/>
    <w:rsid w:val="00F4056E"/>
    <w:rsid w:val="00F408D8"/>
    <w:rsid w:val="00F41149"/>
    <w:rsid w:val="00F41C58"/>
    <w:rsid w:val="00F41CE8"/>
    <w:rsid w:val="00F4226A"/>
    <w:rsid w:val="00F422F1"/>
    <w:rsid w:val="00F42543"/>
    <w:rsid w:val="00F42639"/>
    <w:rsid w:val="00F43A58"/>
    <w:rsid w:val="00F43BDB"/>
    <w:rsid w:val="00F440B0"/>
    <w:rsid w:val="00F44C5C"/>
    <w:rsid w:val="00F44E30"/>
    <w:rsid w:val="00F45DE5"/>
    <w:rsid w:val="00F45E24"/>
    <w:rsid w:val="00F462C7"/>
    <w:rsid w:val="00F464D6"/>
    <w:rsid w:val="00F467FF"/>
    <w:rsid w:val="00F47CDE"/>
    <w:rsid w:val="00F502E1"/>
    <w:rsid w:val="00F5069D"/>
    <w:rsid w:val="00F50D8B"/>
    <w:rsid w:val="00F50E92"/>
    <w:rsid w:val="00F511CD"/>
    <w:rsid w:val="00F5147A"/>
    <w:rsid w:val="00F5297C"/>
    <w:rsid w:val="00F52B07"/>
    <w:rsid w:val="00F52B69"/>
    <w:rsid w:val="00F52E9B"/>
    <w:rsid w:val="00F531FD"/>
    <w:rsid w:val="00F53A1C"/>
    <w:rsid w:val="00F53BE4"/>
    <w:rsid w:val="00F54324"/>
    <w:rsid w:val="00F545E4"/>
    <w:rsid w:val="00F54841"/>
    <w:rsid w:val="00F559CB"/>
    <w:rsid w:val="00F55F1F"/>
    <w:rsid w:val="00F56191"/>
    <w:rsid w:val="00F56DC3"/>
    <w:rsid w:val="00F57984"/>
    <w:rsid w:val="00F57FBE"/>
    <w:rsid w:val="00F604A4"/>
    <w:rsid w:val="00F60C54"/>
    <w:rsid w:val="00F6126A"/>
    <w:rsid w:val="00F62767"/>
    <w:rsid w:val="00F62800"/>
    <w:rsid w:val="00F62FDE"/>
    <w:rsid w:val="00F63C0B"/>
    <w:rsid w:val="00F64055"/>
    <w:rsid w:val="00F64991"/>
    <w:rsid w:val="00F653A2"/>
    <w:rsid w:val="00F65991"/>
    <w:rsid w:val="00F65EC3"/>
    <w:rsid w:val="00F661A9"/>
    <w:rsid w:val="00F66558"/>
    <w:rsid w:val="00F678C8"/>
    <w:rsid w:val="00F6793D"/>
    <w:rsid w:val="00F70320"/>
    <w:rsid w:val="00F71CAE"/>
    <w:rsid w:val="00F7421D"/>
    <w:rsid w:val="00F74919"/>
    <w:rsid w:val="00F74A1D"/>
    <w:rsid w:val="00F74D53"/>
    <w:rsid w:val="00F74E8E"/>
    <w:rsid w:val="00F75175"/>
    <w:rsid w:val="00F754AE"/>
    <w:rsid w:val="00F76382"/>
    <w:rsid w:val="00F7651E"/>
    <w:rsid w:val="00F766A1"/>
    <w:rsid w:val="00F76744"/>
    <w:rsid w:val="00F76781"/>
    <w:rsid w:val="00F76BA9"/>
    <w:rsid w:val="00F77AE1"/>
    <w:rsid w:val="00F77D57"/>
    <w:rsid w:val="00F80450"/>
    <w:rsid w:val="00F80463"/>
    <w:rsid w:val="00F804AF"/>
    <w:rsid w:val="00F8072D"/>
    <w:rsid w:val="00F80A1C"/>
    <w:rsid w:val="00F80C31"/>
    <w:rsid w:val="00F813A7"/>
    <w:rsid w:val="00F81FD7"/>
    <w:rsid w:val="00F821D4"/>
    <w:rsid w:val="00F824B4"/>
    <w:rsid w:val="00F826A1"/>
    <w:rsid w:val="00F82A27"/>
    <w:rsid w:val="00F82CB1"/>
    <w:rsid w:val="00F82F2B"/>
    <w:rsid w:val="00F8337E"/>
    <w:rsid w:val="00F834E3"/>
    <w:rsid w:val="00F8367C"/>
    <w:rsid w:val="00F83E8A"/>
    <w:rsid w:val="00F845A4"/>
    <w:rsid w:val="00F84C44"/>
    <w:rsid w:val="00F85895"/>
    <w:rsid w:val="00F85A32"/>
    <w:rsid w:val="00F86210"/>
    <w:rsid w:val="00F863DC"/>
    <w:rsid w:val="00F876B6"/>
    <w:rsid w:val="00F879EF"/>
    <w:rsid w:val="00F87BC3"/>
    <w:rsid w:val="00F87E2D"/>
    <w:rsid w:val="00F904DE"/>
    <w:rsid w:val="00F9052E"/>
    <w:rsid w:val="00F90748"/>
    <w:rsid w:val="00F91AB3"/>
    <w:rsid w:val="00F922CA"/>
    <w:rsid w:val="00F92BFF"/>
    <w:rsid w:val="00F92EC2"/>
    <w:rsid w:val="00F93B06"/>
    <w:rsid w:val="00F940DC"/>
    <w:rsid w:val="00F946D4"/>
    <w:rsid w:val="00F94A8B"/>
    <w:rsid w:val="00F94BC3"/>
    <w:rsid w:val="00F94C4E"/>
    <w:rsid w:val="00F950E0"/>
    <w:rsid w:val="00F9525B"/>
    <w:rsid w:val="00F975F7"/>
    <w:rsid w:val="00F97C33"/>
    <w:rsid w:val="00F97DC9"/>
    <w:rsid w:val="00F97EC2"/>
    <w:rsid w:val="00FA000F"/>
    <w:rsid w:val="00FA0944"/>
    <w:rsid w:val="00FA0D27"/>
    <w:rsid w:val="00FA1456"/>
    <w:rsid w:val="00FA1634"/>
    <w:rsid w:val="00FA16D6"/>
    <w:rsid w:val="00FA1818"/>
    <w:rsid w:val="00FA1B78"/>
    <w:rsid w:val="00FA1BB7"/>
    <w:rsid w:val="00FA1D96"/>
    <w:rsid w:val="00FA2388"/>
    <w:rsid w:val="00FA25D1"/>
    <w:rsid w:val="00FA28F7"/>
    <w:rsid w:val="00FA2B44"/>
    <w:rsid w:val="00FA35F9"/>
    <w:rsid w:val="00FA382D"/>
    <w:rsid w:val="00FA38B7"/>
    <w:rsid w:val="00FA3C3A"/>
    <w:rsid w:val="00FA4181"/>
    <w:rsid w:val="00FA4A69"/>
    <w:rsid w:val="00FA50A8"/>
    <w:rsid w:val="00FA534E"/>
    <w:rsid w:val="00FA590A"/>
    <w:rsid w:val="00FA591C"/>
    <w:rsid w:val="00FA59C2"/>
    <w:rsid w:val="00FA5E83"/>
    <w:rsid w:val="00FA7BA4"/>
    <w:rsid w:val="00FA7F82"/>
    <w:rsid w:val="00FB0877"/>
    <w:rsid w:val="00FB0B3B"/>
    <w:rsid w:val="00FB1620"/>
    <w:rsid w:val="00FB1742"/>
    <w:rsid w:val="00FB1ED2"/>
    <w:rsid w:val="00FB2412"/>
    <w:rsid w:val="00FB24A0"/>
    <w:rsid w:val="00FB3356"/>
    <w:rsid w:val="00FB4280"/>
    <w:rsid w:val="00FB4DA6"/>
    <w:rsid w:val="00FB54B4"/>
    <w:rsid w:val="00FB588F"/>
    <w:rsid w:val="00FB5AF7"/>
    <w:rsid w:val="00FB5E18"/>
    <w:rsid w:val="00FB6356"/>
    <w:rsid w:val="00FB6995"/>
    <w:rsid w:val="00FB6A1E"/>
    <w:rsid w:val="00FB6A76"/>
    <w:rsid w:val="00FB6CDC"/>
    <w:rsid w:val="00FB755B"/>
    <w:rsid w:val="00FB7576"/>
    <w:rsid w:val="00FB7772"/>
    <w:rsid w:val="00FB77CF"/>
    <w:rsid w:val="00FB78EC"/>
    <w:rsid w:val="00FC07A3"/>
    <w:rsid w:val="00FC08FA"/>
    <w:rsid w:val="00FC0CF7"/>
    <w:rsid w:val="00FC0D74"/>
    <w:rsid w:val="00FC0F6E"/>
    <w:rsid w:val="00FC1B28"/>
    <w:rsid w:val="00FC1F87"/>
    <w:rsid w:val="00FC2B11"/>
    <w:rsid w:val="00FC2D9B"/>
    <w:rsid w:val="00FC3C5B"/>
    <w:rsid w:val="00FC3C7C"/>
    <w:rsid w:val="00FC3DA3"/>
    <w:rsid w:val="00FC3EB8"/>
    <w:rsid w:val="00FC40A2"/>
    <w:rsid w:val="00FC43BD"/>
    <w:rsid w:val="00FC4512"/>
    <w:rsid w:val="00FC45C3"/>
    <w:rsid w:val="00FC46CC"/>
    <w:rsid w:val="00FC4AD4"/>
    <w:rsid w:val="00FC4CBF"/>
    <w:rsid w:val="00FC4D78"/>
    <w:rsid w:val="00FC5339"/>
    <w:rsid w:val="00FC5A3D"/>
    <w:rsid w:val="00FC6040"/>
    <w:rsid w:val="00FC6670"/>
    <w:rsid w:val="00FC6CA8"/>
    <w:rsid w:val="00FC6E98"/>
    <w:rsid w:val="00FC7350"/>
    <w:rsid w:val="00FC74D4"/>
    <w:rsid w:val="00FC7B01"/>
    <w:rsid w:val="00FC7E12"/>
    <w:rsid w:val="00FD01E9"/>
    <w:rsid w:val="00FD073F"/>
    <w:rsid w:val="00FD166A"/>
    <w:rsid w:val="00FD2171"/>
    <w:rsid w:val="00FD221D"/>
    <w:rsid w:val="00FD26C3"/>
    <w:rsid w:val="00FD2B76"/>
    <w:rsid w:val="00FD2CF2"/>
    <w:rsid w:val="00FD3023"/>
    <w:rsid w:val="00FD3076"/>
    <w:rsid w:val="00FD3835"/>
    <w:rsid w:val="00FD47C2"/>
    <w:rsid w:val="00FD5800"/>
    <w:rsid w:val="00FD5863"/>
    <w:rsid w:val="00FD58B7"/>
    <w:rsid w:val="00FD5B12"/>
    <w:rsid w:val="00FD614E"/>
    <w:rsid w:val="00FD6339"/>
    <w:rsid w:val="00FD655A"/>
    <w:rsid w:val="00FD6999"/>
    <w:rsid w:val="00FD7046"/>
    <w:rsid w:val="00FD7C18"/>
    <w:rsid w:val="00FD7DD4"/>
    <w:rsid w:val="00FE0A09"/>
    <w:rsid w:val="00FE10EF"/>
    <w:rsid w:val="00FE197F"/>
    <w:rsid w:val="00FE1A1B"/>
    <w:rsid w:val="00FE1BEB"/>
    <w:rsid w:val="00FE21CA"/>
    <w:rsid w:val="00FE3A8F"/>
    <w:rsid w:val="00FE4AB7"/>
    <w:rsid w:val="00FE4B93"/>
    <w:rsid w:val="00FE52C0"/>
    <w:rsid w:val="00FE55DB"/>
    <w:rsid w:val="00FE58C7"/>
    <w:rsid w:val="00FE5B83"/>
    <w:rsid w:val="00FE6589"/>
    <w:rsid w:val="00FE658D"/>
    <w:rsid w:val="00FE675C"/>
    <w:rsid w:val="00FE6B7E"/>
    <w:rsid w:val="00FE6C9F"/>
    <w:rsid w:val="00FE73A2"/>
    <w:rsid w:val="00FE78DB"/>
    <w:rsid w:val="00FE7F59"/>
    <w:rsid w:val="00FF008E"/>
    <w:rsid w:val="00FF015D"/>
    <w:rsid w:val="00FF03D4"/>
    <w:rsid w:val="00FF047A"/>
    <w:rsid w:val="00FF0A1F"/>
    <w:rsid w:val="00FF0E5D"/>
    <w:rsid w:val="00FF10B2"/>
    <w:rsid w:val="00FF1887"/>
    <w:rsid w:val="00FF1EAB"/>
    <w:rsid w:val="00FF2E06"/>
    <w:rsid w:val="00FF38C5"/>
    <w:rsid w:val="00FF3CC1"/>
    <w:rsid w:val="00FF4221"/>
    <w:rsid w:val="00FF4697"/>
    <w:rsid w:val="00FF4A82"/>
    <w:rsid w:val="00FF4E7F"/>
    <w:rsid w:val="00FF5144"/>
    <w:rsid w:val="00FF64E4"/>
    <w:rsid w:val="00FF68D2"/>
    <w:rsid w:val="00FF6B34"/>
    <w:rsid w:val="00FF6B38"/>
    <w:rsid w:val="00FF6D2B"/>
    <w:rsid w:val="00FF73B3"/>
    <w:rsid w:val="00FF7D61"/>
    <w:rsid w:val="10585357"/>
    <w:rsid w:val="120153A3"/>
    <w:rsid w:val="3C29A1E9"/>
    <w:rsid w:val="42E98D4A"/>
    <w:rsid w:val="62C62C9B"/>
    <w:rsid w:val="65EAFCE8"/>
    <w:rsid w:val="69E37C75"/>
    <w:rsid w:val="7247B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6D09"/>
  <w15:docId w15:val="{9E22955A-7364-46AA-A9DD-8ECDB908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88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6ACE"/>
    <w:pPr>
      <w:keepNext/>
      <w:keepLines/>
      <w:spacing w:before="480" w:after="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7DF8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03887"/>
    <w:pPr>
      <w:keepNext/>
      <w:keepLines/>
      <w:spacing w:before="200" w:after="0"/>
      <w:outlineLvl w:val="3"/>
    </w:pPr>
    <w:rPr>
      <w:rFonts w:ascii="Cambria" w:eastAsia="PMingLiU" w:hAnsi="Cambria"/>
      <w:b/>
      <w:bCs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86ACE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86ACE"/>
    <w:rPr>
      <w:rFonts w:ascii="Cambria" w:eastAsia="PMingLiU" w:hAnsi="Cambria" w:cs="Times New Roman"/>
      <w:b/>
      <w:bCs/>
      <w:color w:val="365F91"/>
      <w:sz w:val="28"/>
      <w:szCs w:val="28"/>
    </w:rPr>
  </w:style>
  <w:style w:type="character" w:customStyle="1" w:styleId="Nagwek7Znak">
    <w:name w:val="Nagłówek 7 Znak"/>
    <w:link w:val="Nagwek7"/>
    <w:uiPriority w:val="9"/>
    <w:rsid w:val="00E86ACE"/>
    <w:rPr>
      <w:rFonts w:ascii="Cambria" w:eastAsia="Calibri" w:hAnsi="Cambria" w:cs="Times New Roman"/>
      <w:i/>
      <w:iCs/>
      <w:color w:val="404040"/>
    </w:rPr>
  </w:style>
  <w:style w:type="paragraph" w:styleId="Akapitzlist">
    <w:name w:val="List Paragraph"/>
    <w:basedOn w:val="Normalny"/>
    <w:link w:val="AkapitzlistZnak"/>
    <w:uiPriority w:val="34"/>
    <w:qFormat/>
    <w:rsid w:val="00E86ACE"/>
    <w:pPr>
      <w:ind w:left="720"/>
      <w:contextualSpacing/>
    </w:pPr>
  </w:style>
  <w:style w:type="character" w:customStyle="1" w:styleId="FontStyle17">
    <w:name w:val="Font Style17"/>
    <w:uiPriority w:val="99"/>
    <w:rsid w:val="00E86ACE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uiPriority w:val="99"/>
    <w:rsid w:val="00E86ACE"/>
    <w:rPr>
      <w:rFonts w:ascii="Calibri" w:hAnsi="Calibri" w:cs="Calibri"/>
      <w:sz w:val="22"/>
      <w:szCs w:val="22"/>
    </w:rPr>
  </w:style>
  <w:style w:type="paragraph" w:customStyle="1" w:styleId="Akapitzlist1">
    <w:name w:val="Akapit z listą1"/>
    <w:basedOn w:val="Normalny"/>
    <w:qFormat/>
    <w:rsid w:val="00E86ACE"/>
    <w:pPr>
      <w:ind w:left="720"/>
    </w:pPr>
    <w:rPr>
      <w:rFonts w:cs="Calibri"/>
    </w:rPr>
  </w:style>
  <w:style w:type="paragraph" w:styleId="Tekstprzypisudolnego">
    <w:name w:val="footnote text"/>
    <w:aliases w:val="Podrozdział,Footnote,Podrozdział Znak,Podrozdzia3,Tekst przypisu,TP Tekst przypisu dolnego,Fußnote,-E Fuﬂnotentext,Fuﬂnotentext Ursprung,Fußnotentext Ursprung,-E Fußnotentext,Footnote text,Tekst przypisu Znak Znak Znak Znak"/>
    <w:basedOn w:val="Normalny"/>
    <w:link w:val="TekstprzypisudolnegoZnak"/>
    <w:uiPriority w:val="99"/>
    <w:rsid w:val="00E86ACE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1,Footnote Znak,Podrozdział Znak Znak,Podrozdzia3 Znak,Tekst przypisu Znak,TP Tekst przypisu dolnego Znak,Fußnote Znak,-E Fuﬂnotentext Znak,Fuﬂnotentext Ursprung Znak,Fußnotentext Ursprung Znak"/>
    <w:link w:val="Tekstprzypisudolnego"/>
    <w:uiPriority w:val="99"/>
    <w:rsid w:val="00E86AC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symbol,Footnote Reference Number,Footnote number,fr,o,Footnotemark,FR,Footnotemark1,Footnotemark2,FR1,Footnotemark3,FR2,Footnotemark4,FR3,Footnotemark5,FR4,Footnotemark6,Footnotemark7,Footnotemark8"/>
    <w:uiPriority w:val="99"/>
    <w:rsid w:val="00E86AC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E86AC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86ACE"/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unhideWhenUsed/>
    <w:rsid w:val="00E86ACE"/>
    <w:pPr>
      <w:ind w:left="283" w:hanging="283"/>
      <w:contextualSpacing/>
    </w:pPr>
  </w:style>
  <w:style w:type="paragraph" w:styleId="Lista3">
    <w:name w:val="List 3"/>
    <w:basedOn w:val="Normalny"/>
    <w:uiPriority w:val="99"/>
    <w:unhideWhenUsed/>
    <w:rsid w:val="00103887"/>
    <w:pPr>
      <w:ind w:left="849" w:hanging="283"/>
      <w:contextualSpacing/>
    </w:pPr>
  </w:style>
  <w:style w:type="character" w:customStyle="1" w:styleId="FontStyle13">
    <w:name w:val="Font Style13"/>
    <w:uiPriority w:val="99"/>
    <w:rsid w:val="00E86ACE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F2DED"/>
    <w:rPr>
      <w:rFonts w:ascii="Tahoma" w:eastAsia="Times New Roman" w:hAnsi="Tahoma" w:cs="Tahoma"/>
      <w:sz w:val="16"/>
      <w:szCs w:val="16"/>
    </w:rPr>
  </w:style>
  <w:style w:type="character" w:customStyle="1" w:styleId="Nagwek4Znak">
    <w:name w:val="Nagłówek 4 Znak"/>
    <w:link w:val="Nagwek4"/>
    <w:uiPriority w:val="9"/>
    <w:rsid w:val="00103887"/>
    <w:rPr>
      <w:rFonts w:ascii="Cambria" w:eastAsia="PMingLiU" w:hAnsi="Cambria" w:cs="Times New Roman"/>
      <w:b/>
      <w:bCs/>
      <w:i/>
      <w:iCs/>
      <w:color w:val="4F81BD"/>
    </w:rPr>
  </w:style>
  <w:style w:type="character" w:styleId="Odwoaniedokomentarza">
    <w:name w:val="annotation reference"/>
    <w:uiPriority w:val="99"/>
    <w:rsid w:val="0010388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03887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10388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03887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03887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03887"/>
    <w:pPr>
      <w:widowControl w:val="0"/>
      <w:suppressAutoHyphens/>
      <w:autoSpaceDE w:val="0"/>
      <w:spacing w:after="0" w:line="240" w:lineRule="auto"/>
    </w:pPr>
    <w:rPr>
      <w:rFonts w:eastAsia="Calibri" w:cs="Calibri"/>
      <w:sz w:val="24"/>
      <w:szCs w:val="24"/>
      <w:lang w:eastAsia="ar-SA"/>
    </w:rPr>
  </w:style>
  <w:style w:type="paragraph" w:customStyle="1" w:styleId="Style6">
    <w:name w:val="Style6"/>
    <w:basedOn w:val="Normalny"/>
    <w:uiPriority w:val="99"/>
    <w:rsid w:val="00103887"/>
    <w:pPr>
      <w:widowControl w:val="0"/>
      <w:autoSpaceDE w:val="0"/>
      <w:autoSpaceDN w:val="0"/>
      <w:adjustRightInd w:val="0"/>
      <w:spacing w:after="0" w:line="298" w:lineRule="exact"/>
      <w:ind w:hanging="350"/>
      <w:jc w:val="both"/>
    </w:pPr>
    <w:rPr>
      <w:rFonts w:eastAsia="Calibri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0388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10388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103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03887"/>
    <w:rPr>
      <w:rFonts w:ascii="Calibri" w:eastAsia="Times New Roman" w:hAnsi="Calibri" w:cs="Times New Roman"/>
    </w:rPr>
  </w:style>
  <w:style w:type="paragraph" w:customStyle="1" w:styleId="Default">
    <w:name w:val="Default"/>
    <w:rsid w:val="001038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103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03887"/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3887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0388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1038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03887"/>
    <w:rPr>
      <w:rFonts w:ascii="Calibri" w:eastAsia="Times New Roman" w:hAnsi="Calibri" w:cs="Times New Roman"/>
      <w:sz w:val="16"/>
      <w:szCs w:val="16"/>
    </w:rPr>
  </w:style>
  <w:style w:type="paragraph" w:styleId="Lista2">
    <w:name w:val="List 2"/>
    <w:basedOn w:val="Normalny"/>
    <w:uiPriority w:val="99"/>
    <w:rsid w:val="00103887"/>
    <w:pPr>
      <w:spacing w:after="0" w:line="240" w:lineRule="auto"/>
      <w:ind w:left="566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rsid w:val="00103887"/>
    <w:pPr>
      <w:spacing w:after="200"/>
      <w:ind w:left="360" w:firstLine="36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103887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038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03887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03887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103887"/>
    <w:rPr>
      <w:rFonts w:eastAsia="Times New Roman"/>
      <w:sz w:val="22"/>
      <w:szCs w:val="22"/>
      <w:lang w:eastAsia="en-US"/>
    </w:rPr>
  </w:style>
  <w:style w:type="character" w:styleId="Hipercze">
    <w:name w:val="Hyperlink"/>
    <w:uiPriority w:val="99"/>
    <w:rsid w:val="00103887"/>
    <w:rPr>
      <w:rFonts w:cs="Times New Roman"/>
      <w:color w:val="0000FF"/>
      <w:u w:val="single"/>
    </w:rPr>
  </w:style>
  <w:style w:type="paragraph" w:customStyle="1" w:styleId="Style7">
    <w:name w:val="Style7"/>
    <w:basedOn w:val="Normalny"/>
    <w:uiPriority w:val="99"/>
    <w:rsid w:val="00103887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638A8"/>
    <w:pPr>
      <w:widowControl w:val="0"/>
      <w:autoSpaceDE w:val="0"/>
      <w:autoSpaceDN w:val="0"/>
      <w:adjustRightInd w:val="0"/>
      <w:spacing w:after="0" w:line="252" w:lineRule="exact"/>
      <w:ind w:hanging="398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6638A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uiPriority w:val="99"/>
    <w:rsid w:val="006638A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uiPriority w:val="99"/>
    <w:rsid w:val="006638A8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Normalny"/>
    <w:uiPriority w:val="99"/>
    <w:rsid w:val="00D82F3A"/>
    <w:pPr>
      <w:widowControl w:val="0"/>
      <w:autoSpaceDE w:val="0"/>
      <w:autoSpaceDN w:val="0"/>
      <w:adjustRightInd w:val="0"/>
      <w:spacing w:after="0" w:line="253" w:lineRule="exact"/>
      <w:ind w:hanging="27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C025D"/>
    <w:pPr>
      <w:widowControl w:val="0"/>
      <w:autoSpaceDE w:val="0"/>
      <w:autoSpaceDN w:val="0"/>
      <w:adjustRightInd w:val="0"/>
      <w:spacing w:after="0" w:line="254" w:lineRule="exact"/>
      <w:ind w:hanging="250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28">
    <w:name w:val="Font Style28"/>
    <w:uiPriority w:val="99"/>
    <w:rsid w:val="005C025D"/>
    <w:rPr>
      <w:rFonts w:ascii="Times New Roman" w:hAnsi="Times New Roman" w:cs="Times New Roman"/>
      <w:sz w:val="14"/>
      <w:szCs w:val="14"/>
    </w:rPr>
  </w:style>
  <w:style w:type="paragraph" w:customStyle="1" w:styleId="Style17">
    <w:name w:val="Style17"/>
    <w:basedOn w:val="Normalny"/>
    <w:uiPriority w:val="99"/>
    <w:rsid w:val="002176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66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A02790"/>
    <w:pPr>
      <w:widowControl w:val="0"/>
      <w:autoSpaceDE w:val="0"/>
      <w:autoSpaceDN w:val="0"/>
      <w:adjustRightInd w:val="0"/>
      <w:spacing w:after="0" w:line="250" w:lineRule="exact"/>
      <w:ind w:hanging="45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02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27396"/>
    <w:pPr>
      <w:widowControl w:val="0"/>
      <w:autoSpaceDE w:val="0"/>
      <w:autoSpaceDN w:val="0"/>
      <w:adjustRightInd w:val="0"/>
      <w:spacing w:after="0" w:line="182" w:lineRule="exact"/>
      <w:ind w:hanging="91"/>
    </w:pPr>
    <w:rPr>
      <w:rFonts w:ascii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FE6B7E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D11671"/>
    <w:rPr>
      <w:rFonts w:ascii="Times New Roman" w:hAnsi="Times New Roman" w:cs="Times New Roman"/>
      <w:b/>
      <w:bCs/>
      <w:sz w:val="20"/>
      <w:szCs w:val="20"/>
    </w:rPr>
  </w:style>
  <w:style w:type="paragraph" w:customStyle="1" w:styleId="CMSANHeading1">
    <w:name w:val="CMS AN Heading 1"/>
    <w:next w:val="CMSANHeading2"/>
    <w:uiPriority w:val="1"/>
    <w:qFormat/>
    <w:rsid w:val="007B0B2C"/>
    <w:pPr>
      <w:keepNext/>
      <w:numPr>
        <w:ilvl w:val="1"/>
        <w:numId w:val="2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rsid w:val="007B0B2C"/>
    <w:pPr>
      <w:numPr>
        <w:ilvl w:val="2"/>
        <w:numId w:val="2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rsid w:val="007B0B2C"/>
    <w:pPr>
      <w:numPr>
        <w:ilvl w:val="3"/>
        <w:numId w:val="2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rsid w:val="007B0B2C"/>
    <w:pPr>
      <w:numPr>
        <w:ilvl w:val="4"/>
        <w:numId w:val="2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rsid w:val="007B0B2C"/>
    <w:pPr>
      <w:numPr>
        <w:ilvl w:val="5"/>
        <w:numId w:val="2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rsid w:val="007B0B2C"/>
    <w:pPr>
      <w:numPr>
        <w:ilvl w:val="6"/>
        <w:numId w:val="2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rsid w:val="007B0B2C"/>
    <w:pPr>
      <w:pageBreakBefore/>
      <w:numPr>
        <w:numId w:val="2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rsid w:val="007B0B2C"/>
    <w:pPr>
      <w:numPr>
        <w:numId w:val="2"/>
      </w:numPr>
    </w:pPr>
  </w:style>
  <w:style w:type="table" w:styleId="Tabela-Siatka">
    <w:name w:val="Table Grid"/>
    <w:basedOn w:val="Standardowy"/>
    <w:rsid w:val="00B47B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495B1B"/>
    <w:rPr>
      <w:i/>
      <w:iCs/>
    </w:rPr>
  </w:style>
  <w:style w:type="character" w:customStyle="1" w:styleId="Teksttreci2">
    <w:name w:val="Tekst treści (2)_"/>
    <w:link w:val="Teksttreci20"/>
    <w:rsid w:val="00B72719"/>
    <w:rPr>
      <w:rFonts w:ascii="Garamond" w:eastAsia="Garamond" w:hAnsi="Garamond" w:cs="Garamond"/>
      <w:shd w:val="clear" w:color="auto" w:fill="FFFFFF"/>
    </w:rPr>
  </w:style>
  <w:style w:type="character" w:customStyle="1" w:styleId="Teksttreci3">
    <w:name w:val="Tekst treści (3)_"/>
    <w:link w:val="Teksttreci30"/>
    <w:rsid w:val="00B72719"/>
    <w:rPr>
      <w:rFonts w:ascii="Garamond" w:eastAsia="Garamond" w:hAnsi="Garamond" w:cs="Garamond"/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72719"/>
    <w:pPr>
      <w:widowControl w:val="0"/>
      <w:shd w:val="clear" w:color="auto" w:fill="FFFFFF"/>
      <w:spacing w:after="0" w:line="0" w:lineRule="atLeast"/>
      <w:ind w:hanging="460"/>
      <w:jc w:val="right"/>
    </w:pPr>
    <w:rPr>
      <w:rFonts w:ascii="Garamond" w:eastAsia="Garamond" w:hAnsi="Garamond" w:cs="Garamond"/>
    </w:rPr>
  </w:style>
  <w:style w:type="paragraph" w:customStyle="1" w:styleId="Teksttreci30">
    <w:name w:val="Tekst treści (3)"/>
    <w:basedOn w:val="Normalny"/>
    <w:link w:val="Teksttreci3"/>
    <w:rsid w:val="00B72719"/>
    <w:pPr>
      <w:widowControl w:val="0"/>
      <w:shd w:val="clear" w:color="auto" w:fill="FFFFFF"/>
      <w:spacing w:after="0" w:line="269" w:lineRule="exact"/>
      <w:jc w:val="both"/>
    </w:pPr>
    <w:rPr>
      <w:rFonts w:ascii="Garamond" w:eastAsia="Garamond" w:hAnsi="Garamond" w:cs="Garamond"/>
      <w:i/>
      <w:iCs/>
      <w:sz w:val="23"/>
      <w:szCs w:val="23"/>
    </w:rPr>
  </w:style>
  <w:style w:type="character" w:customStyle="1" w:styleId="Nagwek3Znak">
    <w:name w:val="Nagłówek 3 Znak"/>
    <w:link w:val="Nagwek3"/>
    <w:uiPriority w:val="9"/>
    <w:rsid w:val="001B7DF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Teksttreci">
    <w:name w:val="Tekst treści_"/>
    <w:link w:val="Teksttreci0"/>
    <w:rsid w:val="00B46B04"/>
    <w:rPr>
      <w:rFonts w:ascii="Garamond" w:eastAsia="Garamond" w:hAnsi="Garamond" w:cs="Garamond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6B04"/>
    <w:pPr>
      <w:widowControl w:val="0"/>
      <w:shd w:val="clear" w:color="auto" w:fill="FFFFFF"/>
      <w:spacing w:after="60" w:line="360" w:lineRule="auto"/>
      <w:jc w:val="both"/>
    </w:pPr>
    <w:rPr>
      <w:rFonts w:ascii="Garamond" w:eastAsia="Garamond" w:hAnsi="Garamond" w:cs="Garamond"/>
    </w:rPr>
  </w:style>
  <w:style w:type="character" w:styleId="Nierozpoznanawzmianka">
    <w:name w:val="Unresolved Mention"/>
    <w:uiPriority w:val="99"/>
    <w:semiHidden/>
    <w:unhideWhenUsed/>
    <w:rsid w:val="004B249A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5A39A8"/>
    <w:rPr>
      <w:rFonts w:ascii="Calibri" w:eastAsia="Times New Roman" w:hAnsi="Calibri" w:cs="Times New Roman"/>
    </w:rPr>
  </w:style>
  <w:style w:type="character" w:styleId="UyteHipercze">
    <w:name w:val="FollowedHyperlink"/>
    <w:uiPriority w:val="99"/>
    <w:semiHidden/>
    <w:unhideWhenUsed/>
    <w:rsid w:val="00944134"/>
    <w:rPr>
      <w:color w:val="954F72"/>
      <w:u w:val="single"/>
    </w:rPr>
  </w:style>
  <w:style w:type="character" w:customStyle="1" w:styleId="cf01">
    <w:name w:val="cf01"/>
    <w:basedOn w:val="Domylnaczcionkaakapitu"/>
    <w:rsid w:val="001A24BD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C8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7EDC1F4A8EC45B39FB51318E65B0B" ma:contentTypeVersion="13" ma:contentTypeDescription="Utwórz nowy dokument." ma:contentTypeScope="" ma:versionID="8343ac850a217c2d736ee951b6c85732">
  <xsd:schema xmlns:xsd="http://www.w3.org/2001/XMLSchema" xmlns:xs="http://www.w3.org/2001/XMLSchema" xmlns:p="http://schemas.microsoft.com/office/2006/metadata/properties" xmlns:ns2="78a3e598-742b-416e-90c2-8d3918704ebc" xmlns:ns3="68a5dbcc-77a5-4034-8c32-e97760e1969e" targetNamespace="http://schemas.microsoft.com/office/2006/metadata/properties" ma:root="true" ma:fieldsID="1e5e201751685e3065a09d73c8df6d9a" ns2:_="" ns3:_="">
    <xsd:import namespace="78a3e598-742b-416e-90c2-8d3918704ebc"/>
    <xsd:import namespace="68a5dbcc-77a5-4034-8c32-e97760e19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3e598-742b-416e-90c2-8d3918704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38e4ff82-9509-45db-9f0d-40ae90886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5dbcc-77a5-4034-8c32-e97760e19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4e611-d8c1-4331-ad58-33d6f4d6fb45}" ma:internalName="TaxCatchAll" ma:showField="CatchAllData" ma:web="68a5dbcc-77a5-4034-8c32-e97760e19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a3e598-742b-416e-90c2-8d3918704ebc">
      <Terms xmlns="http://schemas.microsoft.com/office/infopath/2007/PartnerControls"/>
    </lcf76f155ced4ddcb4097134ff3c332f>
    <TaxCatchAll xmlns="68a5dbcc-77a5-4034-8c32-e97760e1969e" xsi:nil="true"/>
  </documentManagement>
</p:properties>
</file>

<file path=customXml/itemProps1.xml><?xml version="1.0" encoding="utf-8"?>
<ds:datastoreItem xmlns:ds="http://schemas.openxmlformats.org/officeDocument/2006/customXml" ds:itemID="{F1507C99-F9E4-439A-8742-4612A614B9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EE9CCE-D90F-463B-B762-D12D90CCF0BB}"/>
</file>

<file path=customXml/itemProps3.xml><?xml version="1.0" encoding="utf-8"?>
<ds:datastoreItem xmlns:ds="http://schemas.openxmlformats.org/officeDocument/2006/customXml" ds:itemID="{EA2F634F-2089-4E2E-8D19-1F5C8EDE94FE}"/>
</file>

<file path=customXml/itemProps4.xml><?xml version="1.0" encoding="utf-8"?>
<ds:datastoreItem xmlns:ds="http://schemas.openxmlformats.org/officeDocument/2006/customXml" ds:itemID="{97A21DE7-72F2-4823-AF10-ABF8BFA1C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16</Pages>
  <Words>5148</Words>
  <Characters>30889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Jagoda Jastrzębska</cp:lastModifiedBy>
  <cp:revision>26</cp:revision>
  <cp:lastPrinted>2024-06-06T11:10:00Z</cp:lastPrinted>
  <dcterms:created xsi:type="dcterms:W3CDTF">2024-06-17T08:52:00Z</dcterms:created>
  <dcterms:modified xsi:type="dcterms:W3CDTF">2024-07-16T07:30:00Z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oFAAXzy6TWd89pjD70D/2bk6L48imnfUiNKNmGJ0SJu6SmNEPHWFvPBGXA4XgtxOk37wyVnfVzEs4goj9msnXyB4jzlzFLeTHZf5gNeggQi7gnin9VNegP7S8wilFXrOOnHQ59GrRy4rbRIj9msnXyB4jzlzFLeTHZf5gNeggQi7gnin9VNegP7S8xqbyeKO5WAVSGFwoydpAUazEIPJr3QBF2IrTRkboiCuq2Ty774rKhRRkBfriuXOH</vt:lpwstr>
  </property>
  <property fmtid="{D5CDD505-2E9C-101B-9397-08002B2CF9AE}" pid="3" name="MAIL_MSG_ID2">
    <vt:lpwstr>GZNBeUSae+Nhekc3X5zuc83W+WnuHnHknICv9GfwLOLMqTM0kEQ2tZ83cdSFZvBSGjwg8aSKQyLUK8SM4+G5XofnjTRtKpX/EZ9AhwMpSkW</vt:lpwstr>
  </property>
  <property fmtid="{D5CDD505-2E9C-101B-9397-08002B2CF9AE}" pid="4" name="RESPONSE_SENDER_NAME">
    <vt:lpwstr>4AAA4Lxe55UJ0C9smt9hHsfaZQWMbPbVha67WhGAC6rOAY2Is3pYfn2Sng==</vt:lpwstr>
  </property>
  <property fmtid="{D5CDD505-2E9C-101B-9397-08002B2CF9AE}" pid="5" name="EMAIL_OWNER_ADDRESS">
    <vt:lpwstr>ABAAgoCixPcRe8mvO5Lb9/1rEdT8aDPVrW+f0qaD3T6GJFnXhsyS9jOxvzIVtmeAEsoH</vt:lpwstr>
  </property>
  <property fmtid="{D5CDD505-2E9C-101B-9397-08002B2CF9AE}" pid="6" name="Lucy Id">
    <vt:i4>1222733</vt:i4>
  </property>
  <property fmtid="{D5CDD505-2E9C-101B-9397-08002B2CF9AE}" pid="7" name="ContentTypeId">
    <vt:lpwstr>0x0101009967EDC1F4A8EC45B39FB51318E65B0B</vt:lpwstr>
  </property>
</Properties>
</file>