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00A07210" w14:textId="77777777" w:rsidR="00CF00CA" w:rsidRDefault="00CF00CA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26448AA2" w14:textId="77777777" w:rsidR="00CF00CA" w:rsidRDefault="00CF00CA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2F05F640" w14:textId="77777777" w:rsidR="009B3E16" w:rsidRDefault="009B3E16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</w:p>
    <w:p w14:paraId="12C4B9D0" w14:textId="77777777" w:rsidR="009B3E16" w:rsidRDefault="009B3E16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</w:p>
    <w:p w14:paraId="20191BC2" w14:textId="77777777" w:rsidR="009B3E16" w:rsidRDefault="009B3E16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</w:p>
    <w:p w14:paraId="7E4AA7FB" w14:textId="77777777" w:rsidR="009B3E16" w:rsidRDefault="009B3E16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</w:p>
    <w:p w14:paraId="26BCA3B8" w14:textId="3A429FD8" w:rsidR="00B64B28" w:rsidRPr="009B3E16" w:rsidRDefault="009B3E16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  <w:r w:rsidRPr="009B3E16">
        <w:rPr>
          <w:rFonts w:ascii="Times New Roman" w:eastAsia="Times New Roman" w:hAnsi="Times New Roman"/>
          <w:b/>
          <w:color w:val="000000"/>
          <w:lang w:eastAsia="pl-PL"/>
        </w:rPr>
        <w:t xml:space="preserve">           </w:t>
      </w:r>
    </w:p>
    <w:p w14:paraId="59F6EFD6" w14:textId="57EDFC42" w:rsidR="009939D4" w:rsidRDefault="009939D4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5FF34DEF" w14:textId="77777777" w:rsidR="009B3E16" w:rsidRDefault="009B3E16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5840D527" w14:textId="5E44B4AE" w:rsidR="00DD55B8" w:rsidRPr="009B3E16" w:rsidRDefault="00DD55B8" w:rsidP="009B3E16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9B3E16">
        <w:rPr>
          <w:rFonts w:ascii="Times New Roman" w:hAnsi="Times New Roman"/>
          <w:b/>
          <w:sz w:val="20"/>
          <w:szCs w:val="20"/>
        </w:rPr>
        <w:t>6.8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486F04">
        <w:rPr>
          <w:rFonts w:ascii="Times New Roman" w:hAnsi="Times New Roman"/>
          <w:b/>
          <w:sz w:val="20"/>
          <w:szCs w:val="20"/>
        </w:rPr>
        <w:t>3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9B3E16">
        <w:rPr>
          <w:rFonts w:ascii="Times New Roman" w:hAnsi="Times New Roman"/>
          <w:b/>
          <w:sz w:val="20"/>
          <w:szCs w:val="20"/>
        </w:rPr>
        <w:t>/IK</w:t>
      </w:r>
    </w:p>
    <w:p w14:paraId="1122A978" w14:textId="77777777" w:rsidR="00216B16" w:rsidRP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330AE3" w14:textId="77777777" w:rsidR="00D13062" w:rsidRDefault="00D13062" w:rsidP="00D13062"/>
    <w:p w14:paraId="494FD337" w14:textId="7F34B59C" w:rsidR="009B3E16" w:rsidRPr="009B3E16" w:rsidRDefault="009B3E16" w:rsidP="00C0168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ZAPYTANIE DO SWZ </w:t>
      </w:r>
    </w:p>
    <w:p w14:paraId="01D26C03" w14:textId="26CDA492" w:rsidR="009B3E16" w:rsidRPr="009B3E16" w:rsidRDefault="009B3E16" w:rsidP="009B3E16">
      <w:pPr>
        <w:jc w:val="both"/>
        <w:rPr>
          <w:rFonts w:ascii="Times New Roman" w:hAnsi="Times New Roman"/>
          <w:b/>
          <w:bCs/>
        </w:rPr>
      </w:pPr>
      <w:r w:rsidRPr="009B3E16">
        <w:rPr>
          <w:rFonts w:ascii="Times New Roman" w:hAnsi="Times New Roman"/>
        </w:rPr>
        <w:t>Dotyczy postępowania pn</w:t>
      </w:r>
      <w:r w:rsidRPr="009B3E16">
        <w:rPr>
          <w:rFonts w:ascii="Times New Roman" w:hAnsi="Times New Roman"/>
          <w:b/>
          <w:bCs/>
        </w:rPr>
        <w:t>.: „Zagospodarowanie obszarów zieleni w ciągu Al. Juliusza Słowackiego na odcinku od skrzyżowania z ul. Królowej Jadwigi do skrzyżowania z ul. Limanowskiego</w:t>
      </w:r>
      <w:r>
        <w:rPr>
          <w:rFonts w:ascii="Times New Roman" w:hAnsi="Times New Roman"/>
          <w:b/>
          <w:bCs/>
        </w:rPr>
        <w:t xml:space="preserve">                        </w:t>
      </w:r>
      <w:r w:rsidRPr="009B3E16">
        <w:rPr>
          <w:rFonts w:ascii="Times New Roman" w:hAnsi="Times New Roman"/>
          <w:b/>
          <w:bCs/>
        </w:rPr>
        <w:t xml:space="preserve"> w Ostrowie Wielkopolskim” </w:t>
      </w:r>
    </w:p>
    <w:p w14:paraId="395B41C9" w14:textId="6D35B008" w:rsidR="009B3E16" w:rsidRPr="009B3E16" w:rsidRDefault="009B3E16" w:rsidP="009B3E16">
      <w:pPr>
        <w:ind w:firstLine="708"/>
        <w:jc w:val="both"/>
        <w:rPr>
          <w:rFonts w:ascii="Times New Roman" w:hAnsi="Times New Roman"/>
        </w:rPr>
      </w:pPr>
      <w:r w:rsidRPr="009B3E16">
        <w:rPr>
          <w:rFonts w:ascii="Times New Roman" w:hAnsi="Times New Roman"/>
        </w:rPr>
        <w:t>Miejski Zarząd Dróg w Ostrowie Wielkopolskim działając na podstawie art. 284 ust. 2 ustawy           z dnia 11 września 2019</w:t>
      </w:r>
      <w:r>
        <w:rPr>
          <w:rFonts w:ascii="Times New Roman" w:hAnsi="Times New Roman"/>
        </w:rPr>
        <w:t xml:space="preserve"> </w:t>
      </w:r>
      <w:r w:rsidRPr="009B3E16">
        <w:rPr>
          <w:rFonts w:ascii="Times New Roman" w:hAnsi="Times New Roman"/>
        </w:rPr>
        <w:t>r. Prawo zamówień publicznych (t.j. Dz.U. 2022 r.  poz. 1710 ze zmianami) informuje, że w ww. postępowaniu wpłynęło zapytanie do treści SWZ. Poniżej zamieszczamy treść pytania i odpowiedź.</w:t>
      </w:r>
    </w:p>
    <w:p w14:paraId="305D3552" w14:textId="1EC2FC71" w:rsidR="009B3E16" w:rsidRPr="009B3E16" w:rsidRDefault="009B3E16" w:rsidP="009B3E16">
      <w:pPr>
        <w:jc w:val="both"/>
        <w:rPr>
          <w:rStyle w:val="Pogrubienie"/>
          <w:rFonts w:ascii="Times New Roman" w:hAnsi="Times New Roman"/>
          <w:u w:val="single"/>
        </w:rPr>
      </w:pPr>
      <w:r w:rsidRPr="009B3E16">
        <w:rPr>
          <w:rStyle w:val="Pogrubienie"/>
          <w:rFonts w:ascii="Times New Roman" w:hAnsi="Times New Roman"/>
          <w:u w:val="single"/>
          <w:shd w:val="clear" w:color="auto" w:fill="FEFEFE"/>
        </w:rPr>
        <w:t xml:space="preserve">Pytanie </w:t>
      </w:r>
    </w:p>
    <w:p w14:paraId="79A46E3A" w14:textId="1FD952F3" w:rsidR="009B3E16" w:rsidRPr="00A36127" w:rsidRDefault="00A36127" w:rsidP="009B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6127">
        <w:rPr>
          <w:rFonts w:ascii="Times New Roman" w:hAnsi="Times New Roman"/>
        </w:rPr>
        <w:t>Proszę o wskazanie ostatecznych parametrów dla planowanych nasadzeń (pojemnik, czy goły korzeń), ze względu na różnice cenowe między materiałem roślinnym w pojemniku, a gołym korzeniem, które w planowanej ilości znacząco wpłyną na cenę ofertową.</w:t>
      </w:r>
    </w:p>
    <w:p w14:paraId="6F4FF29D" w14:textId="77777777" w:rsidR="00A36127" w:rsidRPr="009B3E16" w:rsidRDefault="00A36127" w:rsidP="009B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666666"/>
          <w:lang w:eastAsia="pl-PL"/>
        </w:rPr>
      </w:pPr>
    </w:p>
    <w:p w14:paraId="00CB7D0E" w14:textId="4C632559" w:rsidR="009B3E16" w:rsidRPr="009B3E16" w:rsidRDefault="009B3E16" w:rsidP="009B3E16">
      <w:pPr>
        <w:jc w:val="both"/>
        <w:rPr>
          <w:rFonts w:ascii="Times New Roman" w:hAnsi="Times New Roman"/>
          <w:b/>
          <w:bCs/>
          <w:u w:val="single"/>
        </w:rPr>
      </w:pPr>
      <w:r w:rsidRPr="009B3E16">
        <w:rPr>
          <w:rFonts w:ascii="Times New Roman" w:hAnsi="Times New Roman"/>
          <w:b/>
          <w:bCs/>
          <w:u w:val="single"/>
        </w:rPr>
        <w:t xml:space="preserve">Odpowiedź </w:t>
      </w:r>
    </w:p>
    <w:p w14:paraId="7741EFF5" w14:textId="3B6FDBB0" w:rsidR="00BD1541" w:rsidRDefault="009B3E16" w:rsidP="009939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wyceny należy przyjąć </w:t>
      </w:r>
      <w:r w:rsidR="00A36127">
        <w:rPr>
          <w:rFonts w:ascii="Times New Roman" w:hAnsi="Times New Roman"/>
        </w:rPr>
        <w:t>materiał roślinny w pojemniku</w:t>
      </w:r>
      <w:bookmarkStart w:id="0" w:name="_GoBack"/>
      <w:bookmarkEnd w:id="0"/>
      <w:r w:rsidR="00A36127">
        <w:rPr>
          <w:rFonts w:ascii="Times New Roman" w:hAnsi="Times New Roman"/>
        </w:rPr>
        <w:t xml:space="preserve"> C1.5</w:t>
      </w:r>
      <w:r>
        <w:rPr>
          <w:rFonts w:ascii="Times New Roman" w:hAnsi="Times New Roman"/>
        </w:rPr>
        <w:t>.</w:t>
      </w: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2EE7C" w14:textId="77777777" w:rsidR="00AD49FE" w:rsidRDefault="00AD49FE" w:rsidP="000F21C7">
      <w:pPr>
        <w:spacing w:after="0" w:line="240" w:lineRule="auto"/>
      </w:pPr>
      <w:r>
        <w:separator/>
      </w:r>
    </w:p>
  </w:endnote>
  <w:endnote w:type="continuationSeparator" w:id="0">
    <w:p w14:paraId="0D1B8C23" w14:textId="77777777" w:rsidR="00AD49FE" w:rsidRDefault="00AD49FE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B3E1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C016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7B3D0259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AD49F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96219" w14:textId="77777777" w:rsidR="00AD49FE" w:rsidRDefault="00AD49FE" w:rsidP="000F21C7">
      <w:pPr>
        <w:spacing w:after="0" w:line="240" w:lineRule="auto"/>
      </w:pPr>
      <w:r>
        <w:separator/>
      </w:r>
    </w:p>
  </w:footnote>
  <w:footnote w:type="continuationSeparator" w:id="0">
    <w:p w14:paraId="55CECC79" w14:textId="77777777" w:rsidR="00AD49FE" w:rsidRDefault="00AD49FE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4E7BDB9C" w:rsidR="0083179D" w:rsidRPr="009B3E16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</w:t>
    </w:r>
    <w:r w:rsidR="009B3E16" w:rsidRPr="009B3E16">
      <w:rPr>
        <w:rFonts w:ascii="Times New Roman" w:hAnsi="Times New Roman"/>
      </w:rPr>
      <w:t xml:space="preserve">Ostrów </w:t>
    </w:r>
    <w:r w:rsidR="00A36127">
      <w:rPr>
        <w:rFonts w:ascii="Times New Roman" w:hAnsi="Times New Roman"/>
      </w:rPr>
      <w:t>Wielkopolski 22</w:t>
    </w:r>
    <w:r w:rsidR="00CB39FC" w:rsidRPr="009B3E16">
      <w:rPr>
        <w:rFonts w:ascii="Times New Roman" w:hAnsi="Times New Roman"/>
      </w:rPr>
      <w:t>.09</w:t>
    </w:r>
    <w:r w:rsidR="00B908F2" w:rsidRPr="009B3E16">
      <w:rPr>
        <w:rFonts w:ascii="Times New Roman" w:hAnsi="Times New Roman"/>
      </w:rPr>
      <w:t>.2023</w:t>
    </w:r>
    <w:r w:rsidR="00253665" w:rsidRPr="009B3E16">
      <w:rPr>
        <w:rFonts w:ascii="Times New Roman" w:hAnsi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D6814"/>
    <w:rsid w:val="000E0870"/>
    <w:rsid w:val="000F21C7"/>
    <w:rsid w:val="000F2E25"/>
    <w:rsid w:val="00100141"/>
    <w:rsid w:val="00112DF3"/>
    <w:rsid w:val="00152EAC"/>
    <w:rsid w:val="001B0890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E2D98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572A2"/>
    <w:rsid w:val="00560228"/>
    <w:rsid w:val="005631E0"/>
    <w:rsid w:val="0057260B"/>
    <w:rsid w:val="00572C86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90581"/>
    <w:rsid w:val="007933B2"/>
    <w:rsid w:val="0079548D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B3E16"/>
    <w:rsid w:val="009D0CC8"/>
    <w:rsid w:val="009D7E01"/>
    <w:rsid w:val="009F6D40"/>
    <w:rsid w:val="00A059A1"/>
    <w:rsid w:val="00A10300"/>
    <w:rsid w:val="00A161AD"/>
    <w:rsid w:val="00A23FF1"/>
    <w:rsid w:val="00A36127"/>
    <w:rsid w:val="00A42A58"/>
    <w:rsid w:val="00A439B2"/>
    <w:rsid w:val="00A62977"/>
    <w:rsid w:val="00A75679"/>
    <w:rsid w:val="00A86AEC"/>
    <w:rsid w:val="00AB314E"/>
    <w:rsid w:val="00AB53D6"/>
    <w:rsid w:val="00AC0280"/>
    <w:rsid w:val="00AC3E38"/>
    <w:rsid w:val="00AD49FE"/>
    <w:rsid w:val="00AF114D"/>
    <w:rsid w:val="00AF3E29"/>
    <w:rsid w:val="00B0160B"/>
    <w:rsid w:val="00B0682D"/>
    <w:rsid w:val="00B1188C"/>
    <w:rsid w:val="00B1710E"/>
    <w:rsid w:val="00B34B3E"/>
    <w:rsid w:val="00B4278C"/>
    <w:rsid w:val="00B539F1"/>
    <w:rsid w:val="00B62FFD"/>
    <w:rsid w:val="00B64B28"/>
    <w:rsid w:val="00B7490F"/>
    <w:rsid w:val="00B7517F"/>
    <w:rsid w:val="00B8521A"/>
    <w:rsid w:val="00B908F2"/>
    <w:rsid w:val="00BC3EC4"/>
    <w:rsid w:val="00BC735E"/>
    <w:rsid w:val="00BD1541"/>
    <w:rsid w:val="00BE2A92"/>
    <w:rsid w:val="00BE6941"/>
    <w:rsid w:val="00C01686"/>
    <w:rsid w:val="00C02704"/>
    <w:rsid w:val="00C04849"/>
    <w:rsid w:val="00C1030C"/>
    <w:rsid w:val="00C32448"/>
    <w:rsid w:val="00C4734F"/>
    <w:rsid w:val="00C9216E"/>
    <w:rsid w:val="00CA3D3F"/>
    <w:rsid w:val="00CB39FC"/>
    <w:rsid w:val="00CC21BB"/>
    <w:rsid w:val="00CC32D8"/>
    <w:rsid w:val="00CE0ABD"/>
    <w:rsid w:val="00CE3679"/>
    <w:rsid w:val="00CF00CA"/>
    <w:rsid w:val="00CF4F90"/>
    <w:rsid w:val="00CF6A31"/>
    <w:rsid w:val="00D02882"/>
    <w:rsid w:val="00D06AE7"/>
    <w:rsid w:val="00D13062"/>
    <w:rsid w:val="00D17815"/>
    <w:rsid w:val="00D179F5"/>
    <w:rsid w:val="00D53968"/>
    <w:rsid w:val="00D70335"/>
    <w:rsid w:val="00D76922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2D3"/>
    <w:rsid w:val="00EE4EAE"/>
    <w:rsid w:val="00EF3694"/>
    <w:rsid w:val="00F050EF"/>
    <w:rsid w:val="00F202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130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13062"/>
    <w:rPr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0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062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9B3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855C-7D0C-4B88-B9CB-E46944B8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2023-09-21T08:57:00Z</cp:lastPrinted>
  <dcterms:created xsi:type="dcterms:W3CDTF">2023-09-22T06:20:00Z</dcterms:created>
  <dcterms:modified xsi:type="dcterms:W3CDTF">2023-09-22T06:20:00Z</dcterms:modified>
</cp:coreProperties>
</file>