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2F52" w14:textId="77777777" w:rsidR="00CC56BF" w:rsidRPr="00F20371" w:rsidRDefault="00CC56BF" w:rsidP="00CC56BF">
      <w:pPr>
        <w:pStyle w:val="Nagwek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Zamówienie wspófinansowane jest w ramach Horyzont 2020, nazwa programu:  </w:t>
      </w:r>
      <w:proofErr w:type="spellStart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Innovation</w:t>
      </w:r>
      <w:proofErr w:type="spellEnd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Actions</w:t>
      </w:r>
      <w:proofErr w:type="spellEnd"/>
      <w:r w:rsidRPr="00F2037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(IA), tytuł projektu: Wysoce zaawansowana integracja modułowych systemów izolujących, zasilających i magazynujących w budynkach niemieszkalnych./ POWERSKIN PLUS.</w:t>
      </w:r>
    </w:p>
    <w:p w14:paraId="660CEE70" w14:textId="77777777" w:rsidR="00CC56BF" w:rsidRDefault="00CC56BF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138192F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proofErr w:type="spellStart"/>
      <w:r w:rsidR="00D46A84" w:rsidRPr="00353CB2">
        <w:rPr>
          <w:b/>
        </w:rPr>
        <w:t>WCh</w:t>
      </w:r>
      <w:proofErr w:type="spellEnd"/>
      <w:r w:rsidR="00CF1182" w:rsidRPr="00353CB2">
        <w:rPr>
          <w:b/>
        </w:rPr>
        <w:t>/</w:t>
      </w:r>
      <w:r w:rsidR="00D46A84" w:rsidRPr="00353CB2">
        <w:rPr>
          <w:b/>
        </w:rPr>
        <w:t>ZP/</w:t>
      </w:r>
      <w:r w:rsidR="0072050F">
        <w:rPr>
          <w:b/>
        </w:rPr>
        <w:t>12</w:t>
      </w:r>
      <w:r w:rsidR="00D46A84" w:rsidRPr="00353CB2">
        <w:rPr>
          <w:b/>
        </w:rPr>
        <w:t>/</w:t>
      </w:r>
      <w:r w:rsidR="0012251F" w:rsidRPr="00353CB2">
        <w:rPr>
          <w:b/>
        </w:rPr>
        <w:t>20</w:t>
      </w:r>
      <w:r w:rsidR="00D46A84" w:rsidRPr="00353CB2">
        <w:rPr>
          <w:b/>
        </w:rPr>
        <w:t>2</w:t>
      </w:r>
      <w:r w:rsidR="006A0A42" w:rsidRPr="00353CB2">
        <w:rPr>
          <w:b/>
        </w:rPr>
        <w:t>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C56BF">
        <w:rPr>
          <w:rFonts w:ascii="Times New Roman" w:hAnsi="Times New Roman"/>
          <w:b/>
          <w:bCs/>
          <w:sz w:val="22"/>
          <w:szCs w:val="22"/>
        </w:rPr>
      </w:r>
      <w:r w:rsidR="00CC56B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C56BF">
        <w:rPr>
          <w:rFonts w:ascii="Times New Roman" w:hAnsi="Times New Roman"/>
          <w:b/>
          <w:bCs/>
          <w:sz w:val="22"/>
          <w:szCs w:val="22"/>
        </w:rPr>
      </w:r>
      <w:r w:rsidR="00CC56B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5E634C39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Dostawa odzieży i obuwia roboczego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33CE11BE" w14:textId="086A0596" w:rsidR="008D4BD5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C56BF">
        <w:rPr>
          <w:rFonts w:ascii="Times New Roman" w:hAnsi="Times New Roman"/>
          <w:b/>
          <w:bCs/>
          <w:sz w:val="22"/>
          <w:szCs w:val="22"/>
        </w:rPr>
      </w:r>
      <w:r w:rsidR="00CC56B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2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7176016C" w14:textId="0CED94BE" w:rsidR="008D4BD5" w:rsidRPr="0054123E" w:rsidRDefault="0054123E" w:rsidP="008D4B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C56BF">
        <w:rPr>
          <w:rFonts w:ascii="Times New Roman" w:hAnsi="Times New Roman"/>
          <w:b/>
          <w:bCs/>
          <w:sz w:val="22"/>
          <w:szCs w:val="22"/>
        </w:rPr>
      </w:r>
      <w:r w:rsidR="00CC56BF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75F19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4BD5" w:rsidRPr="0054123E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8D4BD5" w:rsidRPr="0054123E">
        <w:rPr>
          <w:rFonts w:ascii="Times New Roman" w:hAnsi="Times New Roman"/>
          <w:iCs/>
          <w:color w:val="222222"/>
          <w:sz w:val="22"/>
          <w:szCs w:val="22"/>
        </w:rPr>
        <w:t>(Dz. U. poz. 835).</w:t>
      </w:r>
    </w:p>
    <w:p w14:paraId="1B1FD9A5" w14:textId="6886E093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C56BF">
        <w:rPr>
          <w:rFonts w:ascii="Times New Roman" w:hAnsi="Times New Roman"/>
          <w:b/>
          <w:bCs/>
          <w:sz w:val="22"/>
          <w:szCs w:val="22"/>
        </w:rPr>
      </w:r>
      <w:r w:rsidR="00CC56B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2C4501F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0429B9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24ABD17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E7774B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B61A00E" w14:textId="7F9FF7A4" w:rsidR="00830ACF" w:rsidRPr="00E7774B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E7774B">
        <w:rPr>
          <w:rFonts w:ascii="Times New Roman" w:hAnsi="Times New Roman"/>
          <w:bCs/>
          <w:iCs/>
          <w:color w:val="FF0000"/>
          <w:sz w:val="22"/>
          <w:szCs w:val="22"/>
        </w:rPr>
        <w:t xml:space="preserve">Zamawiający zaleca zapisanie dokumentu w formacie PDF. </w:t>
      </w:r>
    </w:p>
    <w:sectPr w:rsidR="00830ACF" w:rsidRPr="00E7774B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221" w14:textId="77777777" w:rsidR="001767E0" w:rsidRDefault="001767E0" w:rsidP="00AF0EDA">
      <w:r>
        <w:separator/>
      </w:r>
    </w:p>
  </w:endnote>
  <w:endnote w:type="continuationSeparator" w:id="0">
    <w:p w14:paraId="335A83C6" w14:textId="77777777" w:rsidR="001767E0" w:rsidRDefault="001767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4850" w14:textId="77777777" w:rsidR="001767E0" w:rsidRDefault="001767E0" w:rsidP="00AF0EDA">
      <w:r>
        <w:separator/>
      </w:r>
    </w:p>
  </w:footnote>
  <w:footnote w:type="continuationSeparator" w:id="0">
    <w:p w14:paraId="57820770" w14:textId="77777777" w:rsidR="001767E0" w:rsidRDefault="001767E0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29DB431B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proofErr w:type="spellStart"/>
    <w:r w:rsidRPr="00353CB2">
      <w:rPr>
        <w:rFonts w:ascii="Times New Roman" w:hAnsi="Times New Roman"/>
        <w:i/>
        <w:sz w:val="18"/>
      </w:rPr>
      <w:t>WCh</w:t>
    </w:r>
    <w:proofErr w:type="spellEnd"/>
    <w:r w:rsidRPr="00353CB2">
      <w:rPr>
        <w:rFonts w:ascii="Times New Roman" w:hAnsi="Times New Roman"/>
        <w:i/>
        <w:sz w:val="18"/>
      </w:rPr>
      <w:t>/ZP/</w:t>
    </w:r>
    <w:r w:rsidR="0072050F">
      <w:rPr>
        <w:rFonts w:ascii="Times New Roman" w:hAnsi="Times New Roman"/>
        <w:i/>
        <w:sz w:val="18"/>
      </w:rPr>
      <w:t>12</w:t>
    </w:r>
    <w:r w:rsidRPr="00353CB2">
      <w:rPr>
        <w:rFonts w:ascii="Times New Roman" w:hAnsi="Times New Roman"/>
        <w:i/>
        <w:sz w:val="18"/>
      </w:rPr>
      <w:t>/2022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1252D"/>
    <w:rsid w:val="00515919"/>
    <w:rsid w:val="005169A6"/>
    <w:rsid w:val="00520955"/>
    <w:rsid w:val="00521EEC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050F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11</cp:revision>
  <dcterms:created xsi:type="dcterms:W3CDTF">2022-04-26T10:12:00Z</dcterms:created>
  <dcterms:modified xsi:type="dcterms:W3CDTF">2022-05-30T12:55:00Z</dcterms:modified>
</cp:coreProperties>
</file>