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  <w:r w:rsidRPr="00B405CA">
        <w:rPr>
          <w:b/>
        </w:rPr>
        <w:t>Zakup sprzętu sportowego</w:t>
      </w:r>
      <w:r>
        <w:rPr>
          <w:b/>
        </w:rPr>
        <w:t>.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>iatka do piłki nożnej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>iatka do piłki siatkowej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 xml:space="preserve">4 </w:t>
            </w:r>
            <w:proofErr w:type="spellStart"/>
            <w:r w:rsidRPr="00B405CA">
              <w:rPr>
                <w:sz w:val="24"/>
                <w:szCs w:val="24"/>
              </w:rPr>
              <w:t>kpl</w:t>
            </w:r>
            <w:proofErr w:type="spellEnd"/>
            <w:r w:rsidRPr="00B405CA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>Tablica do piłki</w:t>
            </w:r>
            <w:r w:rsidRPr="00B405CA">
              <w:rPr>
                <w:rFonts w:ascii="Times New Roman" w:hAnsi="Times New Roman" w:cs="Times New Roman"/>
                <w:sz w:val="24"/>
                <w:szCs w:val="24"/>
              </w:rPr>
              <w:t xml:space="preserve"> koszykowej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4 zestawy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bookmarkStart w:id="0" w:name="_GoBack"/>
      <w:bookmarkEnd w:id="0"/>
    </w:p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67F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2023-08-09T11:41:00Z</dcterms:created>
  <dcterms:modified xsi:type="dcterms:W3CDTF">2023-08-09T11:55:00Z</dcterms:modified>
</cp:coreProperties>
</file>