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5" w:rsidRPr="00900A37" w:rsidRDefault="00D80F2D" w:rsidP="00B81BC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</w:p>
    <w:p w:rsidR="00B81BC5" w:rsidRPr="00900A37" w:rsidRDefault="00B81BC5" w:rsidP="00B81BC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10C4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E10C44">
        <w:rPr>
          <w:rFonts w:ascii="Times New Roman" w:hAnsi="Times New Roman" w:cs="Times New Roman"/>
          <w:sz w:val="24"/>
          <w:szCs w:val="24"/>
        </w:rPr>
        <w:t>2</w:t>
      </w:r>
      <w:r w:rsidRPr="00900A37">
        <w:rPr>
          <w:rFonts w:ascii="Times New Roman" w:hAnsi="Times New Roman" w:cs="Times New Roman"/>
          <w:sz w:val="24"/>
          <w:szCs w:val="24"/>
        </w:rPr>
        <w:t xml:space="preserve"> r. w Ostrołęce pomiędzy:</w:t>
      </w:r>
    </w:p>
    <w:p w:rsidR="00B81BC5" w:rsidRPr="00900A37" w:rsidRDefault="00B81BC5" w:rsidP="00B81BC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1BC5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A37">
        <w:rPr>
          <w:rFonts w:ascii="Times New Roman" w:eastAsia="Times New Roman" w:hAnsi="Times New Roman" w:cs="Times New Roman"/>
          <w:b/>
          <w:sz w:val="24"/>
          <w:szCs w:val="24"/>
        </w:rPr>
        <w:t xml:space="preserve">Miastem Ostrołęka, </w:t>
      </w:r>
      <w:r w:rsidRPr="00900A37">
        <w:rPr>
          <w:rFonts w:ascii="Times New Roman" w:eastAsia="Times New Roman" w:hAnsi="Times New Roman" w:cs="Times New Roman"/>
          <w:sz w:val="24"/>
          <w:szCs w:val="24"/>
        </w:rPr>
        <w:t>Plac Gen. Józefa Bema 1, 07-410 Ostrołęka, NIP 758-214-20-02</w:t>
      </w:r>
      <w:r w:rsidRPr="00900A37">
        <w:rPr>
          <w:rFonts w:ascii="Times New Roman" w:eastAsia="Times New Roman" w:hAnsi="Times New Roman" w:cs="Times New Roman"/>
          <w:b/>
          <w:sz w:val="24"/>
          <w:szCs w:val="24"/>
        </w:rPr>
        <w:t xml:space="preserve">, reprezentowanym przez </w:t>
      </w:r>
      <w:r w:rsidRPr="00900A37">
        <w:rPr>
          <w:rFonts w:ascii="Times New Roman" w:eastAsia="Times New Roman" w:hAnsi="Times New Roman" w:cs="Times New Roman"/>
          <w:sz w:val="24"/>
          <w:szCs w:val="24"/>
        </w:rPr>
        <w:t>Zespół Szkół Zawodowych nr 1 im. Józefa Psarskiego, ul. 11 L</w:t>
      </w:r>
      <w:r w:rsidR="00E10C44">
        <w:rPr>
          <w:rFonts w:ascii="Times New Roman" w:eastAsia="Times New Roman" w:hAnsi="Times New Roman" w:cs="Times New Roman"/>
          <w:sz w:val="24"/>
          <w:szCs w:val="24"/>
        </w:rPr>
        <w:t xml:space="preserve">istopada 20, 07-410 Ostrołęka, w </w:t>
      </w:r>
      <w:r w:rsidRPr="00900A37">
        <w:rPr>
          <w:rFonts w:ascii="Times New Roman" w:eastAsia="Times New Roman" w:hAnsi="Times New Roman" w:cs="Times New Roman"/>
          <w:sz w:val="24"/>
          <w:szCs w:val="24"/>
        </w:rPr>
        <w:t xml:space="preserve">imieniu którego działa Dyrektor Szkoły – </w:t>
      </w:r>
      <w:r w:rsidR="001C3AB8">
        <w:rPr>
          <w:rFonts w:ascii="Times New Roman" w:eastAsia="Times New Roman" w:hAnsi="Times New Roman" w:cs="Times New Roman"/>
          <w:sz w:val="24"/>
          <w:szCs w:val="24"/>
        </w:rPr>
        <w:t xml:space="preserve">Pan Cezary Piotr </w:t>
      </w:r>
      <w:proofErr w:type="spellStart"/>
      <w:r w:rsidR="001C3AB8">
        <w:rPr>
          <w:rFonts w:ascii="Times New Roman" w:eastAsia="Times New Roman" w:hAnsi="Times New Roman" w:cs="Times New Roman"/>
          <w:sz w:val="24"/>
          <w:szCs w:val="24"/>
        </w:rPr>
        <w:t>Pilcicki</w:t>
      </w:r>
      <w:proofErr w:type="spellEnd"/>
      <w:r w:rsidRPr="00900A37">
        <w:rPr>
          <w:rFonts w:ascii="Times New Roman" w:eastAsia="Times New Roman" w:hAnsi="Times New Roman" w:cs="Times New Roman"/>
          <w:sz w:val="24"/>
          <w:szCs w:val="24"/>
        </w:rPr>
        <w:t>, zwanym dalej „</w:t>
      </w:r>
      <w:r>
        <w:rPr>
          <w:rFonts w:ascii="Times New Roman" w:hAnsi="Times New Roman" w:cs="Times New Roman"/>
          <w:sz w:val="24"/>
          <w:szCs w:val="24"/>
        </w:rPr>
        <w:t>Zamawiającym</w:t>
      </w:r>
      <w:r w:rsidRPr="00900A37">
        <w:rPr>
          <w:rFonts w:ascii="Times New Roman" w:eastAsia="Times New Roman" w:hAnsi="Times New Roman" w:cs="Times New Roman"/>
          <w:sz w:val="24"/>
          <w:szCs w:val="24"/>
        </w:rPr>
        <w:t>”,</w:t>
      </w:r>
    </w:p>
    <w:p w:rsidR="00B81BC5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C3AB8" w:rsidRDefault="00E10C44" w:rsidP="001C3AB8">
      <w:pPr>
        <w:pStyle w:val="Tekstpodstawowywcity"/>
        <w:spacing w:after="0" w:line="360" w:lineRule="auto"/>
        <w:ind w:left="0"/>
        <w:jc w:val="both"/>
        <w:outlineLvl w:val="0"/>
        <w:rPr>
          <w:szCs w:val="24"/>
        </w:rPr>
      </w:pPr>
      <w:r>
        <w:rPr>
          <w:b/>
          <w:szCs w:val="24"/>
        </w:rPr>
        <w:t>(nazwa wykonawcy)</w:t>
      </w:r>
      <w:r w:rsidR="001C3AB8" w:rsidRPr="00847237">
        <w:rPr>
          <w:szCs w:val="24"/>
        </w:rPr>
        <w:t xml:space="preserve"> z siedzibą przy</w:t>
      </w:r>
      <w:r w:rsidR="00C7578C">
        <w:rPr>
          <w:szCs w:val="24"/>
        </w:rPr>
        <w:t>:</w:t>
      </w:r>
      <w:r w:rsidR="001C3AB8" w:rsidRPr="00847237">
        <w:rPr>
          <w:szCs w:val="24"/>
        </w:rPr>
        <w:t xml:space="preserve"> </w:t>
      </w:r>
      <w:r w:rsidRPr="00E10C44">
        <w:rPr>
          <w:b/>
          <w:szCs w:val="24"/>
        </w:rPr>
        <w:t>(adres wykonawcy)</w:t>
      </w:r>
      <w:r w:rsidR="001C3AB8" w:rsidRPr="00847237">
        <w:rPr>
          <w:szCs w:val="24"/>
        </w:rPr>
        <w:t>, NIP</w:t>
      </w:r>
      <w:r w:rsidR="00C7578C">
        <w:rPr>
          <w:szCs w:val="24"/>
        </w:rPr>
        <w:t xml:space="preserve"> </w:t>
      </w:r>
      <w:r w:rsidRPr="00E10C44">
        <w:rPr>
          <w:b/>
          <w:szCs w:val="24"/>
        </w:rPr>
        <w:t>(NIP wykonawcy)</w:t>
      </w:r>
      <w:r w:rsidR="001C3AB8">
        <w:rPr>
          <w:szCs w:val="24"/>
        </w:rPr>
        <w:t>, reprezentowanym</w:t>
      </w:r>
      <w:r w:rsidR="00C7578C">
        <w:rPr>
          <w:szCs w:val="24"/>
        </w:rPr>
        <w:t xml:space="preserve"> przez </w:t>
      </w:r>
      <w:r w:rsidRPr="00E10C44">
        <w:rPr>
          <w:b/>
          <w:szCs w:val="24"/>
        </w:rPr>
        <w:t>(imię i nazwisko osoby uprawnionej do reprezentowania wykonawcy)</w:t>
      </w:r>
      <w:r w:rsidR="00C7578C">
        <w:rPr>
          <w:szCs w:val="24"/>
        </w:rPr>
        <w:t xml:space="preserve">, </w:t>
      </w:r>
      <w:r w:rsidR="001C3AB8">
        <w:rPr>
          <w:szCs w:val="24"/>
        </w:rPr>
        <w:t>zwanym dalej Wykonawcą</w:t>
      </w:r>
    </w:p>
    <w:p w:rsidR="00B81BC5" w:rsidRPr="00E74A38" w:rsidRDefault="00B81BC5" w:rsidP="00B81BC5">
      <w:pPr>
        <w:pStyle w:val="Tekstpodstawowywcity"/>
        <w:spacing w:after="0" w:line="360" w:lineRule="auto"/>
        <w:ind w:left="0"/>
        <w:jc w:val="both"/>
        <w:outlineLvl w:val="0"/>
        <w:rPr>
          <w:rFonts w:cs="Times New Roman"/>
          <w:szCs w:val="24"/>
        </w:rPr>
      </w:pPr>
      <w:r w:rsidRPr="00E74A38">
        <w:rPr>
          <w:rFonts w:cs="Times New Roman"/>
          <w:szCs w:val="24"/>
        </w:rPr>
        <w:t>o następującej treści:</w:t>
      </w:r>
    </w:p>
    <w:p w:rsidR="00B81BC5" w:rsidRPr="00E74A38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A38">
        <w:rPr>
          <w:rFonts w:ascii="Times New Roman" w:hAnsi="Times New Roman" w:cs="Times New Roman"/>
          <w:b/>
          <w:sz w:val="24"/>
          <w:szCs w:val="24"/>
        </w:rPr>
        <w:t>§1</w:t>
      </w:r>
    </w:p>
    <w:p w:rsidR="00B81BC5" w:rsidRPr="00E74A38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A3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1BC5" w:rsidRPr="00E74A38" w:rsidRDefault="00B81BC5" w:rsidP="00B81BC5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A3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7D630D">
        <w:rPr>
          <w:rFonts w:ascii="Times New Roman" w:hAnsi="Times New Roman" w:cs="Times New Roman"/>
          <w:sz w:val="24"/>
          <w:szCs w:val="24"/>
        </w:rPr>
        <w:t>jednorazowy zakup i dostawa herbaty dla potrzeb Zespołu Szkół Zawodowych Nr 1 im. Józefa Psarskiego w Ostrołęce</w:t>
      </w:r>
      <w:r w:rsidRPr="00E74A38">
        <w:rPr>
          <w:rFonts w:ascii="Times New Roman" w:hAnsi="Times New Roman" w:cs="Times New Roman"/>
          <w:sz w:val="24"/>
          <w:szCs w:val="24"/>
        </w:rPr>
        <w:t xml:space="preserve"> zgodnie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A38">
        <w:rPr>
          <w:rFonts w:ascii="Times New Roman" w:hAnsi="Times New Roman" w:cs="Times New Roman"/>
          <w:sz w:val="24"/>
          <w:szCs w:val="24"/>
        </w:rPr>
        <w:t>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zapytaniu ofertowym z dnia </w:t>
      </w:r>
      <w:r w:rsidR="00E10C44">
        <w:rPr>
          <w:rFonts w:ascii="Times New Roman" w:hAnsi="Times New Roman" w:cs="Times New Roman"/>
          <w:sz w:val="24"/>
          <w:szCs w:val="24"/>
        </w:rPr>
        <w:t>03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10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E74A38">
        <w:rPr>
          <w:rFonts w:ascii="Times New Roman" w:hAnsi="Times New Roman" w:cs="Times New Roman"/>
          <w:sz w:val="24"/>
          <w:szCs w:val="24"/>
        </w:rPr>
        <w:t>.</w:t>
      </w:r>
      <w:r w:rsidR="001C3AB8">
        <w:rPr>
          <w:rFonts w:ascii="Times New Roman" w:hAnsi="Times New Roman" w:cs="Times New Roman"/>
          <w:sz w:val="24"/>
          <w:szCs w:val="24"/>
        </w:rPr>
        <w:t xml:space="preserve"> umieszczonym w serwisie platformazakupowa.pl.</w:t>
      </w:r>
    </w:p>
    <w:p w:rsidR="00B81BC5" w:rsidRPr="00E74A38" w:rsidRDefault="00DC31CF" w:rsidP="00B81BC5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Wskazane</w:t>
      </w:r>
      <w:r w:rsidR="00B81BC5">
        <w:rPr>
          <w:rFonts w:ascii="Times New Roman" w:hAnsi="Times New Roman" w:cs="Times New Roman"/>
          <w:sz w:val="24"/>
          <w:szCs w:val="24"/>
        </w:rPr>
        <w:t xml:space="preserve"> w ust.</w:t>
      </w:r>
      <w:r w:rsidR="00B81BC5" w:rsidRPr="00E74A3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zamówienie</w:t>
      </w:r>
      <w:r w:rsidR="00B81BC5">
        <w:rPr>
          <w:rFonts w:ascii="Times New Roman" w:hAnsi="Times New Roman" w:cs="Times New Roman"/>
          <w:sz w:val="24"/>
          <w:szCs w:val="24"/>
        </w:rPr>
        <w:t xml:space="preserve"> będzie realizowan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1BC5">
        <w:rPr>
          <w:rFonts w:ascii="Times New Roman" w:hAnsi="Times New Roman" w:cs="Times New Roman"/>
          <w:sz w:val="24"/>
          <w:szCs w:val="24"/>
        </w:rPr>
        <w:t xml:space="preserve"> zgodnie z z</w:t>
      </w:r>
      <w:r w:rsidR="00B81BC5" w:rsidRPr="00E74A38">
        <w:rPr>
          <w:rFonts w:ascii="Times New Roman" w:hAnsi="Times New Roman" w:cs="Times New Roman"/>
          <w:sz w:val="24"/>
          <w:szCs w:val="24"/>
        </w:rPr>
        <w:t xml:space="preserve">apytaniem ofertowym </w:t>
      </w:r>
      <w:r w:rsidR="00B81B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1BC5" w:rsidRPr="00E74A38">
        <w:rPr>
          <w:rFonts w:ascii="Times New Roman" w:hAnsi="Times New Roman" w:cs="Times New Roman"/>
          <w:sz w:val="24"/>
          <w:szCs w:val="24"/>
        </w:rPr>
        <w:t xml:space="preserve">dnia </w:t>
      </w:r>
      <w:r w:rsidR="00E10C44">
        <w:rPr>
          <w:rFonts w:ascii="Times New Roman" w:hAnsi="Times New Roman" w:cs="Times New Roman"/>
          <w:sz w:val="24"/>
          <w:szCs w:val="24"/>
        </w:rPr>
        <w:t>03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10C44">
        <w:rPr>
          <w:rFonts w:ascii="Times New Roman" w:hAnsi="Times New Roman" w:cs="Times New Roman"/>
          <w:sz w:val="24"/>
          <w:szCs w:val="24"/>
        </w:rPr>
        <w:t>2</w:t>
      </w:r>
      <w:r w:rsidR="0068144E">
        <w:rPr>
          <w:rFonts w:ascii="Times New Roman" w:hAnsi="Times New Roman" w:cs="Times New Roman"/>
          <w:sz w:val="24"/>
          <w:szCs w:val="24"/>
        </w:rPr>
        <w:t xml:space="preserve"> r</w:t>
      </w:r>
      <w:r w:rsidR="00D80F2D">
        <w:rPr>
          <w:rFonts w:ascii="Times New Roman" w:hAnsi="Times New Roman" w:cs="Times New Roman"/>
          <w:sz w:val="24"/>
          <w:szCs w:val="24"/>
        </w:rPr>
        <w:t>.</w:t>
      </w:r>
    </w:p>
    <w:p w:rsidR="00B81BC5" w:rsidRPr="00E74A38" w:rsidRDefault="00DC31CF" w:rsidP="00B81BC5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</w:t>
      </w:r>
      <w:r w:rsidR="00B81BC5" w:rsidRPr="00E74A38">
        <w:rPr>
          <w:rFonts w:ascii="Times New Roman" w:hAnsi="Times New Roman" w:cs="Times New Roman"/>
          <w:sz w:val="24"/>
          <w:szCs w:val="24"/>
        </w:rPr>
        <w:t xml:space="preserve"> będzie realizowan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1BC5" w:rsidRPr="00E74A38">
        <w:rPr>
          <w:rFonts w:ascii="Times New Roman" w:hAnsi="Times New Roman" w:cs="Times New Roman"/>
          <w:sz w:val="24"/>
          <w:szCs w:val="24"/>
        </w:rPr>
        <w:t xml:space="preserve"> w standardzie zgodnie z opisem przedmiotu zamówienia.</w:t>
      </w:r>
    </w:p>
    <w:p w:rsidR="00B81BC5" w:rsidRPr="00E74A38" w:rsidRDefault="00B81BC5" w:rsidP="00B81BC5">
      <w:pPr>
        <w:tabs>
          <w:tab w:val="left" w:pos="6855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A38">
        <w:rPr>
          <w:rFonts w:ascii="Times New Roman" w:hAnsi="Times New Roman" w:cs="Times New Roman"/>
          <w:iCs/>
          <w:sz w:val="24"/>
          <w:szCs w:val="24"/>
        </w:rPr>
        <w:tab/>
      </w:r>
    </w:p>
    <w:p w:rsidR="00B81BC5" w:rsidRPr="00E74A38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A38">
        <w:rPr>
          <w:rFonts w:ascii="Times New Roman" w:hAnsi="Times New Roman" w:cs="Times New Roman"/>
          <w:b/>
          <w:sz w:val="24"/>
          <w:szCs w:val="24"/>
        </w:rPr>
        <w:t>§2</w:t>
      </w:r>
    </w:p>
    <w:p w:rsidR="00B81BC5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A38">
        <w:rPr>
          <w:rFonts w:ascii="Times New Roman" w:hAnsi="Times New Roman" w:cs="Times New Roman"/>
          <w:b/>
          <w:sz w:val="24"/>
          <w:szCs w:val="24"/>
        </w:rPr>
        <w:t>Wynagrodzenia i płatności</w:t>
      </w:r>
    </w:p>
    <w:p w:rsidR="00B81BC5" w:rsidRPr="00B065CB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4A38">
        <w:rPr>
          <w:rFonts w:ascii="Times New Roman" w:hAnsi="Times New Roman" w:cs="Times New Roman"/>
          <w:sz w:val="24"/>
          <w:szCs w:val="24"/>
        </w:rPr>
        <w:t xml:space="preserve">Za </w:t>
      </w:r>
      <w:r w:rsidR="00DC31CF">
        <w:rPr>
          <w:rFonts w:ascii="Times New Roman" w:hAnsi="Times New Roman" w:cs="Times New Roman"/>
          <w:sz w:val="24"/>
          <w:szCs w:val="24"/>
        </w:rPr>
        <w:t>realizację zamówienia</w:t>
      </w:r>
      <w:r w:rsidRPr="00E74A38">
        <w:rPr>
          <w:rFonts w:ascii="Times New Roman" w:hAnsi="Times New Roman" w:cs="Times New Roman"/>
          <w:sz w:val="24"/>
          <w:szCs w:val="24"/>
        </w:rPr>
        <w:t xml:space="preserve"> Zamawiający zapłaci Wykonawcy </w:t>
      </w:r>
      <w:r w:rsidRPr="00D80F2D">
        <w:rPr>
          <w:rFonts w:ascii="Times New Roman" w:hAnsi="Times New Roman" w:cs="Times New Roman"/>
          <w:b/>
          <w:sz w:val="24"/>
          <w:szCs w:val="24"/>
        </w:rPr>
        <w:t>wynagrodzenie w wysokości</w:t>
      </w:r>
      <w:r w:rsidR="00D80F2D">
        <w:rPr>
          <w:rFonts w:ascii="Times New Roman" w:hAnsi="Times New Roman" w:cs="Times New Roman"/>
          <w:sz w:val="24"/>
          <w:szCs w:val="24"/>
        </w:rPr>
        <w:t xml:space="preserve"> </w:t>
      </w:r>
      <w:r w:rsidR="00E10C44">
        <w:rPr>
          <w:rFonts w:ascii="Times New Roman" w:hAnsi="Times New Roman" w:cs="Times New Roman"/>
          <w:b/>
          <w:sz w:val="24"/>
          <w:szCs w:val="24"/>
        </w:rPr>
        <w:t>(…)</w:t>
      </w:r>
      <w:r w:rsidR="00D80F2D" w:rsidRPr="00D80F2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C7578C">
        <w:rPr>
          <w:rFonts w:ascii="Times New Roman" w:hAnsi="Times New Roman" w:cs="Times New Roman"/>
          <w:b/>
          <w:sz w:val="24"/>
          <w:szCs w:val="24"/>
        </w:rPr>
        <w:t>otych</w:t>
      </w:r>
      <w:r w:rsidR="00D80F2D" w:rsidRPr="00D80F2D">
        <w:rPr>
          <w:rFonts w:ascii="Times New Roman" w:hAnsi="Times New Roman" w:cs="Times New Roman"/>
          <w:b/>
          <w:sz w:val="24"/>
          <w:szCs w:val="24"/>
        </w:rPr>
        <w:t xml:space="preserve"> netto</w:t>
      </w:r>
      <w:r w:rsidR="00D80F2D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E10C44">
        <w:rPr>
          <w:rFonts w:ascii="Times New Roman" w:hAnsi="Times New Roman" w:cs="Times New Roman"/>
          <w:sz w:val="24"/>
          <w:szCs w:val="24"/>
        </w:rPr>
        <w:t>(…)</w:t>
      </w:r>
      <w:r w:rsidR="00C7578C">
        <w:rPr>
          <w:rFonts w:ascii="Times New Roman" w:hAnsi="Times New Roman" w:cs="Times New Roman"/>
          <w:sz w:val="24"/>
          <w:szCs w:val="24"/>
        </w:rPr>
        <w:t xml:space="preserve"> złotych</w:t>
      </w:r>
      <w:r w:rsidR="00D80F2D">
        <w:rPr>
          <w:rFonts w:ascii="Times New Roman" w:hAnsi="Times New Roman" w:cs="Times New Roman"/>
          <w:sz w:val="24"/>
          <w:szCs w:val="24"/>
        </w:rPr>
        <w:t>) powiększone o należny podatek VAT.</w:t>
      </w:r>
    </w:p>
    <w:p w:rsidR="00B81BC5" w:rsidRPr="00927F35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65CB">
        <w:rPr>
          <w:rFonts w:ascii="Times New Roman" w:hAnsi="Times New Roman" w:cs="Times New Roman"/>
          <w:sz w:val="24"/>
          <w:szCs w:val="24"/>
        </w:rPr>
        <w:t xml:space="preserve">Wykonawca wystawi fakturę po </w:t>
      </w:r>
      <w:r w:rsidR="00DC31CF">
        <w:rPr>
          <w:rFonts w:ascii="Times New Roman" w:hAnsi="Times New Roman" w:cs="Times New Roman"/>
          <w:sz w:val="24"/>
          <w:szCs w:val="24"/>
        </w:rPr>
        <w:t>zrealizowaniu zamówienia</w:t>
      </w:r>
      <w:r w:rsidRPr="00B065CB">
        <w:rPr>
          <w:rFonts w:ascii="Times New Roman" w:hAnsi="Times New Roman" w:cs="Times New Roman"/>
          <w:sz w:val="24"/>
          <w:szCs w:val="24"/>
        </w:rPr>
        <w:t xml:space="preserve"> zgodnie z treścią</w:t>
      </w:r>
      <w:r>
        <w:rPr>
          <w:rFonts w:ascii="Times New Roman" w:hAnsi="Times New Roman" w:cs="Times New Roman"/>
          <w:sz w:val="24"/>
          <w:szCs w:val="24"/>
        </w:rPr>
        <w:t xml:space="preserve"> zapytania ofertowego z dnia </w:t>
      </w:r>
      <w:r w:rsidR="00E10C44">
        <w:rPr>
          <w:rFonts w:ascii="Times New Roman" w:hAnsi="Times New Roman" w:cs="Times New Roman"/>
          <w:sz w:val="24"/>
          <w:szCs w:val="24"/>
        </w:rPr>
        <w:t>03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10C44">
        <w:rPr>
          <w:rFonts w:ascii="Times New Roman" w:hAnsi="Times New Roman" w:cs="Times New Roman"/>
          <w:sz w:val="24"/>
          <w:szCs w:val="24"/>
        </w:rPr>
        <w:t>2</w:t>
      </w:r>
      <w:r w:rsidRPr="00927F35">
        <w:rPr>
          <w:rFonts w:ascii="Times New Roman" w:hAnsi="Times New Roman" w:cs="Times New Roman"/>
          <w:sz w:val="24"/>
          <w:szCs w:val="24"/>
        </w:rPr>
        <w:t xml:space="preserve"> r. na podstawie faktycznie zrealizowanego zamówienia.</w:t>
      </w:r>
    </w:p>
    <w:p w:rsidR="00B81BC5" w:rsidRPr="00927F35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7F35">
        <w:rPr>
          <w:rFonts w:ascii="Times New Roman" w:hAnsi="Times New Roman" w:cs="Times New Roman"/>
          <w:sz w:val="24"/>
          <w:szCs w:val="24"/>
        </w:rPr>
        <w:t>Zapłata należności nastąpi w terminie 14 dni od przekazania prawidłowo wystawionej przez Wykonawcę faktury do Zamawiającego.</w:t>
      </w:r>
    </w:p>
    <w:p w:rsidR="00B81BC5" w:rsidRPr="00927F35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7F35">
        <w:rPr>
          <w:rFonts w:ascii="Times New Roman" w:hAnsi="Times New Roman" w:cs="Times New Roman"/>
          <w:sz w:val="24"/>
          <w:szCs w:val="24"/>
        </w:rPr>
        <w:t>Za dzień zapłaty uznaje się dzień obciążenia rachunku bankowego Zamawiającego.</w:t>
      </w:r>
    </w:p>
    <w:p w:rsidR="00B81BC5" w:rsidRPr="00927F35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7F35">
        <w:rPr>
          <w:rFonts w:ascii="Times New Roman" w:hAnsi="Times New Roman" w:cs="Times New Roman"/>
          <w:sz w:val="24"/>
          <w:szCs w:val="24"/>
        </w:rPr>
        <w:t xml:space="preserve">Strony niniejszej umowy oświadczają, że są czynnymi podatnikami podatku VAT identyfikującymi się numerami NIP wskazanymi w komparycji Umowy, nie </w:t>
      </w:r>
      <w:r w:rsidRPr="00927F35">
        <w:rPr>
          <w:rFonts w:ascii="Times New Roman" w:hAnsi="Times New Roman" w:cs="Times New Roman"/>
          <w:sz w:val="24"/>
          <w:szCs w:val="24"/>
        </w:rPr>
        <w:lastRenderedPageBreak/>
        <w:t>korzystającymi ze zwolnienia od podatku na podstawie przepisów ustawy z dnia 11 marca 2004 r. o podatku od towarów i usług.</w:t>
      </w:r>
    </w:p>
    <w:p w:rsidR="00B81BC5" w:rsidRPr="00927F35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7F35">
        <w:rPr>
          <w:rFonts w:ascii="Times New Roman" w:hAnsi="Times New Roman" w:cs="Times New Roman"/>
          <w:sz w:val="24"/>
          <w:szCs w:val="24"/>
        </w:rPr>
        <w:t xml:space="preserve">Rozliczenia płatności wynikające z niniejszej umowy będą odbywały się za pośrednictwem metody podzielonej płatności </w:t>
      </w:r>
      <w:proofErr w:type="spellStart"/>
      <w:r w:rsidRPr="00927F35">
        <w:rPr>
          <w:rFonts w:ascii="Times New Roman" w:hAnsi="Times New Roman" w:cs="Times New Roman"/>
          <w:sz w:val="24"/>
          <w:szCs w:val="24"/>
        </w:rPr>
        <w:t>(spli</w:t>
      </w:r>
      <w:proofErr w:type="spellEnd"/>
      <w:r w:rsidRPr="00927F3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27F3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27F35">
        <w:rPr>
          <w:rFonts w:ascii="Times New Roman" w:hAnsi="Times New Roman" w:cs="Times New Roman"/>
          <w:sz w:val="24"/>
          <w:szCs w:val="24"/>
        </w:rPr>
        <w:t>).</w:t>
      </w:r>
    </w:p>
    <w:p w:rsidR="00B81BC5" w:rsidRDefault="00B81BC5" w:rsidP="00B81BC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7F35">
        <w:rPr>
          <w:rFonts w:ascii="Times New Roman" w:hAnsi="Times New Roman" w:cs="Times New Roman"/>
          <w:sz w:val="24"/>
          <w:szCs w:val="24"/>
        </w:rPr>
        <w:t xml:space="preserve">Załącznikiem do niniejszej umowy jest oświadczenie informujące, iż wskazany rachunek płatności należy do wykonawcy umowy i został dla niego utworzony jako właściwy dla rozliczeń metodą podzielonej płatności </w:t>
      </w:r>
      <w:proofErr w:type="spellStart"/>
      <w:r w:rsidRPr="00927F35">
        <w:rPr>
          <w:rFonts w:ascii="Times New Roman" w:hAnsi="Times New Roman" w:cs="Times New Roman"/>
          <w:sz w:val="24"/>
          <w:szCs w:val="24"/>
        </w:rPr>
        <w:t>(spli</w:t>
      </w:r>
      <w:proofErr w:type="spellEnd"/>
      <w:r w:rsidRPr="00927F3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27F3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27F35">
        <w:rPr>
          <w:rFonts w:ascii="Times New Roman" w:hAnsi="Times New Roman" w:cs="Times New Roman"/>
          <w:sz w:val="24"/>
          <w:szCs w:val="24"/>
        </w:rPr>
        <w:t>).</w:t>
      </w:r>
    </w:p>
    <w:p w:rsidR="00B81BC5" w:rsidRPr="00772622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C5" w:rsidRPr="00772622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22">
        <w:rPr>
          <w:rFonts w:ascii="Times New Roman" w:hAnsi="Times New Roman" w:cs="Times New Roman"/>
          <w:b/>
          <w:sz w:val="24"/>
          <w:szCs w:val="24"/>
        </w:rPr>
        <w:t xml:space="preserve">§3 </w:t>
      </w:r>
    </w:p>
    <w:p w:rsidR="00B81BC5" w:rsidRPr="00772622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22"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B81BC5" w:rsidRPr="00772622" w:rsidRDefault="00B81BC5" w:rsidP="00B81BC5">
      <w:pPr>
        <w:pStyle w:val="Tekstpodstawowy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2622">
        <w:rPr>
          <w:rFonts w:ascii="Times New Roman" w:hAnsi="Times New Roman" w:cs="Times New Roman"/>
          <w:sz w:val="24"/>
          <w:szCs w:val="24"/>
        </w:rPr>
        <w:t>Wykonawca zobowiązuje się na własny koszt dostarczyć Zamawiającemu przedmiot umowy określony w §1 pod adres szkoły, której zamówienie dotyczy.</w:t>
      </w:r>
    </w:p>
    <w:p w:rsidR="00B81BC5" w:rsidRDefault="00B81BC5" w:rsidP="00B81BC5">
      <w:pPr>
        <w:pStyle w:val="Tekstpodstawowy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2622">
        <w:rPr>
          <w:rFonts w:ascii="Times New Roman" w:hAnsi="Times New Roman" w:cs="Times New Roman"/>
          <w:sz w:val="24"/>
          <w:szCs w:val="24"/>
        </w:rPr>
        <w:t xml:space="preserve">W razie wad dostarczonego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77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zobowiązuje się do jego wymiany na przedmiot wolny</w:t>
      </w:r>
      <w:r w:rsidRPr="00772622">
        <w:rPr>
          <w:rFonts w:ascii="Times New Roman" w:hAnsi="Times New Roman" w:cs="Times New Roman"/>
          <w:sz w:val="24"/>
          <w:szCs w:val="24"/>
        </w:rPr>
        <w:t xml:space="preserve"> od wad w ciągu 3 dni od dnia zgłoszenia wady.</w:t>
      </w:r>
    </w:p>
    <w:p w:rsidR="00B81BC5" w:rsidRPr="00EF4F08" w:rsidRDefault="00B81BC5" w:rsidP="00B81BC5">
      <w:pPr>
        <w:pStyle w:val="Tekstpodstawowy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81BC5" w:rsidRPr="00EF4F08" w:rsidRDefault="00B81BC5" w:rsidP="00B81BC5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08">
        <w:rPr>
          <w:rFonts w:ascii="Times New Roman" w:hAnsi="Times New Roman" w:cs="Times New Roman"/>
          <w:b/>
          <w:sz w:val="24"/>
          <w:szCs w:val="24"/>
        </w:rPr>
        <w:t>§4</w:t>
      </w:r>
    </w:p>
    <w:p w:rsidR="00B81BC5" w:rsidRPr="00EF4F08" w:rsidRDefault="00B81BC5" w:rsidP="00B81BC5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b/>
          <w:sz w:val="24"/>
          <w:szCs w:val="24"/>
        </w:rPr>
        <w:t>Kary umowne i odsetki</w:t>
      </w:r>
    </w:p>
    <w:p w:rsidR="00B81BC5" w:rsidRPr="00EF4F08" w:rsidRDefault="00B81BC5" w:rsidP="00B81BC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zapłaci Zamawiającemu karę umowną w wysokości 10% wartości umowy. </w:t>
      </w:r>
    </w:p>
    <w:p w:rsidR="00B81BC5" w:rsidRPr="00EF4F08" w:rsidRDefault="00B81BC5" w:rsidP="00B81BC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>Za niewykonanie bądź nienależyte wykonanie umowy będzie uznane stwierdzenie przez Zamawiającego braków/wad jakościowych lub ilościowych zamawian</w:t>
      </w:r>
      <w:r>
        <w:rPr>
          <w:rFonts w:ascii="Times New Roman" w:hAnsi="Times New Roman" w:cs="Times New Roman"/>
          <w:sz w:val="24"/>
          <w:szCs w:val="24"/>
        </w:rPr>
        <w:t>ej herbaty</w:t>
      </w:r>
      <w:r w:rsidRPr="00EF4F08">
        <w:rPr>
          <w:rFonts w:ascii="Times New Roman" w:hAnsi="Times New Roman" w:cs="Times New Roman"/>
          <w:sz w:val="24"/>
          <w:szCs w:val="24"/>
        </w:rPr>
        <w:t>, takich jak niespełnienie przewidzianych w opisie przedmiotu zamówienia wymogów określonych dla sposobu realizacji usługi.</w:t>
      </w:r>
    </w:p>
    <w:p w:rsidR="00B81BC5" w:rsidRPr="00EF4F08" w:rsidRDefault="00B81BC5" w:rsidP="00B81BC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>W przypadku przekroczenia terminu płatności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F4F08">
        <w:rPr>
          <w:rFonts w:ascii="Times New Roman" w:hAnsi="Times New Roman" w:cs="Times New Roman"/>
          <w:sz w:val="24"/>
          <w:szCs w:val="24"/>
        </w:rPr>
        <w:t xml:space="preserve"> Wykonawca ma prawo naliczenia odsetek ustawowych za każdy dzień zwłoki.</w:t>
      </w:r>
    </w:p>
    <w:p w:rsidR="00B81BC5" w:rsidRDefault="00B81BC5" w:rsidP="00B81BC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 xml:space="preserve">W przypadku, gdy z winy Wykonawcy usługa nie może zostać zrealizowana w zaplanowanym terminie, Zamawiający sam zapewni realizację usługi na koszt Wykonawcy. Jeżeli koszt realizacji usługi będzie wyższy niż u Wykonawcy, Wykonawca dopłaci różnicę. </w:t>
      </w:r>
    </w:p>
    <w:p w:rsidR="00B81BC5" w:rsidRPr="00962337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C5" w:rsidRPr="006534CA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ar-SA"/>
        </w:rPr>
      </w:pPr>
      <w:r w:rsidRPr="006534CA">
        <w:rPr>
          <w:rFonts w:ascii="Times New Roman" w:hAnsi="Times New Roman" w:cs="Times New Roman"/>
          <w:b/>
          <w:spacing w:val="10"/>
          <w:sz w:val="24"/>
          <w:szCs w:val="24"/>
          <w:lang w:eastAsia="ar-SA"/>
        </w:rPr>
        <w:t>§5</w:t>
      </w:r>
    </w:p>
    <w:p w:rsidR="00B81BC5" w:rsidRPr="00962337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34CA">
        <w:rPr>
          <w:rFonts w:ascii="Times New Roman" w:hAnsi="Times New Roman" w:cs="Times New Roman"/>
          <w:b/>
          <w:spacing w:val="10"/>
          <w:sz w:val="24"/>
          <w:szCs w:val="24"/>
          <w:lang w:eastAsia="ar-SA"/>
        </w:rPr>
        <w:t>Odstąpienie od u</w:t>
      </w:r>
      <w:r w:rsidRPr="006534CA">
        <w:rPr>
          <w:rFonts w:ascii="Times New Roman" w:hAnsi="Times New Roman" w:cs="Times New Roman"/>
          <w:b/>
          <w:sz w:val="24"/>
          <w:szCs w:val="24"/>
          <w:lang w:eastAsia="ar-SA"/>
        </w:rPr>
        <w:t>mowy</w:t>
      </w:r>
    </w:p>
    <w:p w:rsidR="00B81BC5" w:rsidRPr="00EF4F08" w:rsidRDefault="00B81BC5" w:rsidP="00B81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r w:rsidRPr="00EF4F08">
        <w:rPr>
          <w:rFonts w:ascii="Times New Roman" w:hAnsi="Times New Roman" w:cs="Times New Roman"/>
          <w:sz w:val="24"/>
          <w:szCs w:val="24"/>
        </w:rPr>
        <w:t>zastrzega</w:t>
      </w: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sobie prawo odstąpienia od umowy z przyczyn leżących po stronie Wykonawcy,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 których mowa w §</w:t>
      </w: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</w:p>
    <w:p w:rsidR="00B81BC5" w:rsidRPr="00EF4F08" w:rsidRDefault="00B81BC5" w:rsidP="00B81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Odstąpienie od umowy nie pozbawia Zamawiającego prawa do naliczenia 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ar umownych, o których mowa w §</w:t>
      </w: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</w:p>
    <w:p w:rsidR="00B81BC5" w:rsidRPr="00EF4F08" w:rsidRDefault="00B81BC5" w:rsidP="00B81BC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razie </w:t>
      </w:r>
      <w:r w:rsidRPr="00EF4F08">
        <w:rPr>
          <w:rFonts w:ascii="Times New Roman" w:hAnsi="Times New Roman" w:cs="Times New Roman"/>
          <w:sz w:val="24"/>
          <w:szCs w:val="24"/>
        </w:rPr>
        <w:t>wystąpienia</w:t>
      </w: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istotnej zmiany okoliczności powodującej, że wykonanie umowy nie leży w interesie publicznym, czego nie można było przewidzieć w chwili zawarcia umowy, Zamawiający może odstąpić od umowy od momentu powzięcia wiadomości 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tych</w:t>
      </w:r>
      <w:r w:rsidRPr="00EF4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okolicznościach.</w:t>
      </w:r>
    </w:p>
    <w:p w:rsidR="00B81BC5" w:rsidRPr="00EF4F0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C5" w:rsidRPr="00962337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37">
        <w:rPr>
          <w:rFonts w:ascii="Times New Roman" w:hAnsi="Times New Roman" w:cs="Times New Roman"/>
          <w:b/>
          <w:sz w:val="24"/>
          <w:szCs w:val="24"/>
        </w:rPr>
        <w:t xml:space="preserve">§6 </w:t>
      </w:r>
    </w:p>
    <w:p w:rsidR="00B81BC5" w:rsidRPr="00EF4F08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33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B81BC5" w:rsidRPr="00EF4F08" w:rsidRDefault="00B81BC5" w:rsidP="00B81BC5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 xml:space="preserve">Wszelkie zmiany i uzupełnienia niniejszej </w:t>
      </w:r>
      <w:r>
        <w:rPr>
          <w:rFonts w:ascii="Times New Roman" w:hAnsi="Times New Roman" w:cs="Times New Roman"/>
          <w:sz w:val="24"/>
          <w:szCs w:val="24"/>
        </w:rPr>
        <w:t>umowy mogą wystąpić wyłącznie w </w:t>
      </w:r>
      <w:r w:rsidRPr="00EF4F08">
        <w:rPr>
          <w:rFonts w:ascii="Times New Roman" w:hAnsi="Times New Roman" w:cs="Times New Roman"/>
          <w:sz w:val="24"/>
          <w:szCs w:val="24"/>
        </w:rPr>
        <w:t>granicach przepisów kodeksu cywilnego, za zgodą obu stron i pod rygorem nieważności wymagają formy pisemnej.</w:t>
      </w:r>
    </w:p>
    <w:p w:rsidR="00B81BC5" w:rsidRPr="00EF4F08" w:rsidRDefault="00B81BC5" w:rsidP="00B81BC5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B81BC5" w:rsidRPr="00EF4F08" w:rsidRDefault="00B81BC5" w:rsidP="00B81BC5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 xml:space="preserve">Wszelkie spory wynikające z niniejszej umowy strony zobowiązują się rozstrzygać </w:t>
      </w:r>
      <w:r>
        <w:rPr>
          <w:rFonts w:ascii="Times New Roman" w:hAnsi="Times New Roman" w:cs="Times New Roman"/>
          <w:sz w:val="24"/>
          <w:szCs w:val="24"/>
        </w:rPr>
        <w:t>polubownie</w:t>
      </w:r>
      <w:r w:rsidRPr="00EF4F08">
        <w:rPr>
          <w:rFonts w:ascii="Times New Roman" w:hAnsi="Times New Roman" w:cs="Times New Roman"/>
          <w:sz w:val="24"/>
          <w:szCs w:val="24"/>
        </w:rPr>
        <w:t>, a w przypadku braku możliwości osiągnięcia porozumienia, właściwym do rozstrzygnięcia sporu będzie sąd powszechny właściwy dla siedziby Zamawiającego.</w:t>
      </w:r>
    </w:p>
    <w:p w:rsidR="00B81BC5" w:rsidRPr="00EF4F08" w:rsidRDefault="00B81BC5" w:rsidP="00B81BC5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Zamawiającego i Wykonawcy.</w:t>
      </w:r>
    </w:p>
    <w:p w:rsidR="00B81BC5" w:rsidRPr="00EF4F08" w:rsidRDefault="00B81BC5" w:rsidP="00B81BC5">
      <w:pPr>
        <w:pStyle w:val="Tekstpodstawowy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1BC5" w:rsidRPr="00EF4F08" w:rsidRDefault="00B81BC5" w:rsidP="00B81BC5">
      <w:pPr>
        <w:pStyle w:val="Tekstpodstawowy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4F08">
        <w:rPr>
          <w:rFonts w:ascii="Times New Roman" w:hAnsi="Times New Roman" w:cs="Times New Roman"/>
          <w:sz w:val="24"/>
          <w:szCs w:val="24"/>
        </w:rPr>
        <w:t>Załączniki:</w:t>
      </w:r>
    </w:p>
    <w:p w:rsidR="00B81BC5" w:rsidRDefault="00B81BC5" w:rsidP="00B81BC5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1 - Oświadczenie Wykonawcy określone </w:t>
      </w:r>
      <w:r w:rsidRPr="00962337">
        <w:rPr>
          <w:rFonts w:ascii="Times New Roman" w:hAnsi="Times New Roman" w:cs="Times New Roman"/>
          <w:sz w:val="24"/>
          <w:szCs w:val="24"/>
        </w:rPr>
        <w:t>w §</w:t>
      </w:r>
      <w:r>
        <w:rPr>
          <w:rFonts w:ascii="Times New Roman" w:hAnsi="Times New Roman" w:cs="Times New Roman"/>
          <w:sz w:val="24"/>
          <w:szCs w:val="24"/>
        </w:rPr>
        <w:t>2 ust. 7 umowy.</w:t>
      </w:r>
    </w:p>
    <w:p w:rsidR="00B81BC5" w:rsidRPr="00EF4F0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C5" w:rsidRPr="00EF4F0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81BC5" w:rsidRPr="00EF4F08" w:rsidTr="006B5A2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1BC5" w:rsidRPr="00EF4F08" w:rsidRDefault="00B81BC5" w:rsidP="006B5A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C5" w:rsidRPr="00EF4F08" w:rsidRDefault="00B81BC5" w:rsidP="006B5A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08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B81BC5" w:rsidRPr="00EF4F08" w:rsidRDefault="00B81BC5" w:rsidP="006B5A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08">
              <w:rPr>
                <w:rFonts w:ascii="Times New Roman" w:hAnsi="Times New Roman" w:cs="Times New Roman"/>
                <w:sz w:val="24"/>
                <w:szCs w:val="24"/>
              </w:rPr>
              <w:t>Za Wykonawcę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81BC5" w:rsidRPr="00EF4F08" w:rsidRDefault="00B81BC5" w:rsidP="006B5A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C5" w:rsidRPr="00EF4F08" w:rsidRDefault="00B81BC5" w:rsidP="006B5A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08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B81BC5" w:rsidRPr="00EF4F08" w:rsidRDefault="00B81BC5" w:rsidP="006B5A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08">
              <w:rPr>
                <w:rFonts w:ascii="Times New Roman" w:hAnsi="Times New Roman" w:cs="Times New Roman"/>
                <w:sz w:val="24"/>
                <w:szCs w:val="24"/>
              </w:rPr>
              <w:t>Za Zamawiającego</w:t>
            </w:r>
          </w:p>
        </w:tc>
      </w:tr>
    </w:tbl>
    <w:p w:rsidR="00B81BC5" w:rsidRDefault="00B81BC5" w:rsidP="00B81BC5">
      <w:pPr>
        <w:pStyle w:val="Tekstpodstawowy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81BC5" w:rsidRDefault="00B81BC5" w:rsidP="00B8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1BC5" w:rsidRPr="002630D8" w:rsidRDefault="00B81BC5" w:rsidP="00B81B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Ostrołęka, dn. </w:t>
      </w:r>
      <w:r w:rsidR="00E10C4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E10C44">
        <w:rPr>
          <w:rFonts w:ascii="Times New Roman" w:hAnsi="Times New Roman" w:cs="Times New Roman"/>
          <w:sz w:val="24"/>
          <w:szCs w:val="24"/>
        </w:rPr>
        <w:t>2</w:t>
      </w:r>
      <w:r w:rsidRPr="002630D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1BC5" w:rsidRPr="002630D8" w:rsidRDefault="00B81BC5" w:rsidP="00B81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81BC5" w:rsidRPr="002630D8" w:rsidRDefault="00B81BC5" w:rsidP="00B81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81BC5" w:rsidRPr="002630D8" w:rsidRDefault="00B81BC5" w:rsidP="00B81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81BC5" w:rsidRPr="002630D8" w:rsidRDefault="00B81BC5" w:rsidP="00B81BC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630D8">
        <w:rPr>
          <w:rFonts w:ascii="Times New Roman" w:hAnsi="Times New Roman" w:cs="Times New Roman"/>
          <w:sz w:val="20"/>
          <w:szCs w:val="20"/>
        </w:rPr>
        <w:t>(nazwa i adres wykonawcy, NIP, Regon)</w:t>
      </w:r>
    </w:p>
    <w:p w:rsidR="00B81BC5" w:rsidRPr="002630D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BC5" w:rsidRPr="002630D8" w:rsidRDefault="00B81BC5" w:rsidP="00B81B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81BC5" w:rsidRPr="002630D8" w:rsidRDefault="00B81BC5" w:rsidP="00B81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1BC5" w:rsidRPr="002630D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 xml:space="preserve">Oświadczam, że rachunek bankowy wskazany na fakturach wystawianych w związku z realizacją umowy zawartej z </w:t>
      </w:r>
      <w:r>
        <w:rPr>
          <w:rFonts w:ascii="Times New Roman" w:hAnsi="Times New Roman" w:cs="Times New Roman"/>
          <w:sz w:val="24"/>
          <w:szCs w:val="24"/>
        </w:rPr>
        <w:t xml:space="preserve">Miastem Ostrołęka z </w:t>
      </w:r>
      <w:r w:rsidR="00F60F0B">
        <w:rPr>
          <w:rFonts w:ascii="Times New Roman" w:hAnsi="Times New Roman" w:cs="Times New Roman"/>
          <w:sz w:val="24"/>
          <w:szCs w:val="24"/>
        </w:rPr>
        <w:t xml:space="preserve">dnia </w:t>
      </w:r>
      <w:r w:rsidR="00E10C44">
        <w:rPr>
          <w:rFonts w:ascii="Times New Roman" w:hAnsi="Times New Roman" w:cs="Times New Roman"/>
          <w:sz w:val="24"/>
          <w:szCs w:val="24"/>
        </w:rPr>
        <w:t>…</w:t>
      </w:r>
      <w:r w:rsidR="00F60F0B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E10C44">
        <w:rPr>
          <w:rFonts w:ascii="Times New Roman" w:hAnsi="Times New Roman" w:cs="Times New Roman"/>
          <w:sz w:val="24"/>
          <w:szCs w:val="24"/>
        </w:rPr>
        <w:t>2</w:t>
      </w:r>
      <w:r w:rsidRPr="002630D8">
        <w:rPr>
          <w:rFonts w:ascii="Times New Roman" w:hAnsi="Times New Roman" w:cs="Times New Roman"/>
          <w:sz w:val="24"/>
          <w:szCs w:val="24"/>
        </w:rPr>
        <w:t xml:space="preserve"> r. należy do </w:t>
      </w:r>
      <w:r>
        <w:rPr>
          <w:rFonts w:ascii="Times New Roman" w:hAnsi="Times New Roman" w:cs="Times New Roman"/>
          <w:sz w:val="24"/>
          <w:szCs w:val="24"/>
        </w:rPr>
        <w:t xml:space="preserve">firmy </w:t>
      </w:r>
      <w:r w:rsidR="00E10C44" w:rsidRPr="00E10C44">
        <w:rPr>
          <w:rFonts w:ascii="Times New Roman" w:hAnsi="Times New Roman" w:cs="Times New Roman"/>
          <w:b/>
          <w:sz w:val="24"/>
          <w:szCs w:val="24"/>
        </w:rPr>
        <w:t>(nazwa i adres wykonawcy)</w:t>
      </w:r>
      <w:r>
        <w:rPr>
          <w:rFonts w:ascii="Times New Roman" w:hAnsi="Times New Roman" w:cs="Times New Roman"/>
          <w:sz w:val="24"/>
          <w:szCs w:val="24"/>
        </w:rPr>
        <w:t xml:space="preserve"> i jest  num</w:t>
      </w:r>
      <w:r w:rsidRPr="002630D8">
        <w:rPr>
          <w:rFonts w:ascii="Times New Roman" w:hAnsi="Times New Roman" w:cs="Times New Roman"/>
          <w:sz w:val="24"/>
          <w:szCs w:val="24"/>
        </w:rPr>
        <w:t>erem właściwym dla dokonania rozliczeń na zasadach podzielonej płatn</w:t>
      </w:r>
      <w:r w:rsidR="00F60F0B">
        <w:rPr>
          <w:rFonts w:ascii="Times New Roman" w:hAnsi="Times New Roman" w:cs="Times New Roman"/>
          <w:sz w:val="24"/>
          <w:szCs w:val="24"/>
        </w:rPr>
        <w:t xml:space="preserve">ości </w:t>
      </w:r>
      <w:proofErr w:type="spellStart"/>
      <w:r w:rsidR="00F60F0B">
        <w:rPr>
          <w:rFonts w:ascii="Times New Roman" w:hAnsi="Times New Roman" w:cs="Times New Roman"/>
          <w:sz w:val="24"/>
          <w:szCs w:val="24"/>
        </w:rPr>
        <w:t>(spli</w:t>
      </w:r>
      <w:proofErr w:type="spellEnd"/>
      <w:r w:rsidR="00F60F0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F60F0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F60F0B">
        <w:rPr>
          <w:rFonts w:ascii="Times New Roman" w:hAnsi="Times New Roman" w:cs="Times New Roman"/>
          <w:sz w:val="24"/>
          <w:szCs w:val="24"/>
        </w:rPr>
        <w:t>), zgodnie z </w:t>
      </w:r>
      <w:r w:rsidRPr="002630D8">
        <w:rPr>
          <w:rFonts w:ascii="Times New Roman" w:hAnsi="Times New Roman" w:cs="Times New Roman"/>
          <w:sz w:val="24"/>
          <w:szCs w:val="24"/>
        </w:rPr>
        <w:t>przep</w:t>
      </w:r>
      <w:r w:rsidR="00F60F0B">
        <w:rPr>
          <w:rFonts w:ascii="Times New Roman" w:hAnsi="Times New Roman" w:cs="Times New Roman"/>
          <w:sz w:val="24"/>
          <w:szCs w:val="24"/>
        </w:rPr>
        <w:t>isami ustawy z dnia 11 marca 200</w:t>
      </w:r>
      <w:r w:rsidRPr="002630D8">
        <w:rPr>
          <w:rFonts w:ascii="Times New Roman" w:hAnsi="Times New Roman" w:cs="Times New Roman"/>
          <w:sz w:val="24"/>
          <w:szCs w:val="24"/>
        </w:rPr>
        <w:t>4 r. o podatku od towarów i usłu</w:t>
      </w:r>
      <w:r w:rsidR="00E10C44">
        <w:rPr>
          <w:rFonts w:ascii="Times New Roman" w:hAnsi="Times New Roman" w:cs="Times New Roman"/>
          <w:sz w:val="24"/>
          <w:szCs w:val="24"/>
        </w:rPr>
        <w:t>g.</w:t>
      </w:r>
    </w:p>
    <w:p w:rsidR="00B81BC5" w:rsidRPr="002630D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C5" w:rsidRPr="002630D8" w:rsidRDefault="00B81BC5" w:rsidP="00B8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C5" w:rsidRPr="002630D8" w:rsidRDefault="00B81BC5" w:rsidP="00B81BC5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81BC5" w:rsidRPr="002630D8" w:rsidRDefault="00B81BC5" w:rsidP="00B81BC5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0D8">
        <w:rPr>
          <w:rFonts w:ascii="Times New Roman" w:hAnsi="Times New Roman" w:cs="Times New Roman"/>
          <w:sz w:val="20"/>
          <w:szCs w:val="20"/>
        </w:rPr>
        <w:t>(podpis i pieczątka firmy)</w:t>
      </w:r>
    </w:p>
    <w:p w:rsidR="00B81BC5" w:rsidRPr="002630D8" w:rsidRDefault="00B81BC5" w:rsidP="00B81BC5">
      <w:pPr>
        <w:pStyle w:val="Tekstpodstawowy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64B8" w:rsidRPr="00B81BC5" w:rsidRDefault="005864B8" w:rsidP="00B81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864B8" w:rsidRPr="00B81BC5" w:rsidSect="0041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F30"/>
    <w:multiLevelType w:val="hybridMultilevel"/>
    <w:tmpl w:val="DB329C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606638"/>
    <w:multiLevelType w:val="hybridMultilevel"/>
    <w:tmpl w:val="5EC4DA30"/>
    <w:lvl w:ilvl="0" w:tplc="F5686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34991"/>
    <w:multiLevelType w:val="hybridMultilevel"/>
    <w:tmpl w:val="0E10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814136"/>
    <w:multiLevelType w:val="hybridMultilevel"/>
    <w:tmpl w:val="5EC4DA30"/>
    <w:lvl w:ilvl="0" w:tplc="F5686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89429F"/>
    <w:multiLevelType w:val="hybridMultilevel"/>
    <w:tmpl w:val="AC4449AC"/>
    <w:lvl w:ilvl="0" w:tplc="B3460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993C4A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BC5"/>
    <w:rsid w:val="000D67B0"/>
    <w:rsid w:val="001C3AB8"/>
    <w:rsid w:val="00336E3A"/>
    <w:rsid w:val="005864B8"/>
    <w:rsid w:val="00646DCB"/>
    <w:rsid w:val="0068144E"/>
    <w:rsid w:val="00701747"/>
    <w:rsid w:val="00B22D25"/>
    <w:rsid w:val="00B81BC5"/>
    <w:rsid w:val="00C7578C"/>
    <w:rsid w:val="00D80F2D"/>
    <w:rsid w:val="00DC31CF"/>
    <w:rsid w:val="00E10C44"/>
    <w:rsid w:val="00ED3912"/>
    <w:rsid w:val="00F6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BC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BC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1BC5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1BC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B81B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1BC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KierownikADM</cp:lastModifiedBy>
  <cp:revision>11</cp:revision>
  <dcterms:created xsi:type="dcterms:W3CDTF">2020-11-16T12:48:00Z</dcterms:created>
  <dcterms:modified xsi:type="dcterms:W3CDTF">2022-11-03T11:59:00Z</dcterms:modified>
</cp:coreProperties>
</file>