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810160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701E6530" w14:textId="72CB0515" w:rsidR="00316507" w:rsidRPr="00D45AA8" w:rsidRDefault="007B10BD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</w:t>
      </w:r>
      <w:r w:rsidRPr="008E03CD">
        <w:rPr>
          <w:rFonts w:ascii="Calibri" w:eastAsia="Calibri" w:hAnsi="Calibri" w:cs="Calibri"/>
          <w:color w:val="auto"/>
        </w:rPr>
        <w:t>ZP 261.</w:t>
      </w:r>
      <w:r w:rsidR="00E31946">
        <w:rPr>
          <w:rFonts w:ascii="Calibri" w:eastAsia="Calibri" w:hAnsi="Calibri" w:cs="Calibri"/>
          <w:color w:val="auto"/>
        </w:rPr>
        <w:t>66</w:t>
      </w:r>
      <w:r w:rsidR="004265A5" w:rsidRPr="008E03CD">
        <w:rPr>
          <w:rFonts w:ascii="Calibri" w:eastAsia="Calibri" w:hAnsi="Calibri" w:cs="Calibri"/>
          <w:color w:val="auto"/>
        </w:rPr>
        <w:t>.20</w:t>
      </w:r>
      <w:r w:rsidR="00385034" w:rsidRPr="008E03CD">
        <w:rPr>
          <w:rFonts w:ascii="Calibri" w:eastAsia="Calibri" w:hAnsi="Calibri" w:cs="Calibri"/>
          <w:color w:val="auto"/>
        </w:rPr>
        <w:t>2</w:t>
      </w:r>
      <w:r w:rsidR="00E31946">
        <w:rPr>
          <w:rFonts w:ascii="Calibri" w:eastAsia="Calibri" w:hAnsi="Calibri" w:cs="Calibri"/>
          <w:color w:val="auto"/>
        </w:rPr>
        <w:t>2</w:t>
      </w:r>
      <w:r w:rsidR="004265A5" w:rsidRPr="008E03CD">
        <w:rPr>
          <w:rFonts w:ascii="Calibri" w:eastAsia="Calibri" w:hAnsi="Calibri" w:cs="Calibri"/>
          <w:color w:val="auto"/>
        </w:rPr>
        <w:tab/>
      </w:r>
      <w:r w:rsidR="0085395E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 </w:t>
      </w:r>
      <w:r w:rsidR="00385034">
        <w:rPr>
          <w:rFonts w:ascii="Calibri" w:eastAsia="Calibri" w:hAnsi="Calibri" w:cs="Calibri"/>
        </w:rPr>
        <w:tab/>
      </w:r>
      <w:r w:rsidR="00385034">
        <w:rPr>
          <w:rFonts w:ascii="Calibri" w:eastAsia="Calibri" w:hAnsi="Calibri" w:cs="Calibri"/>
        </w:rPr>
        <w:tab/>
      </w:r>
      <w:r w:rsidR="00385034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 xml:space="preserve">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</w:t>
      </w:r>
      <w:r w:rsidR="00065D82">
        <w:rPr>
          <w:rFonts w:ascii="Calibri" w:eastAsia="Calibri" w:hAnsi="Calibri" w:cs="Calibri"/>
        </w:rPr>
        <w:t>5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591CCDCF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41106ED1" w14:textId="17F08848" w:rsidR="00316507" w:rsidRPr="00D45AA8" w:rsidRDefault="007B10BD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</w:t>
      </w:r>
      <w:r w:rsidR="00154F32"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DOSTAWY</w:t>
      </w:r>
      <w:r w:rsidR="00E20F23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73484C">
        <w:rPr>
          <w:rFonts w:ascii="Calibri" w:eastAsia="Calibri" w:hAnsi="Calibri" w:cs="Calibri"/>
          <w:b/>
          <w:bCs/>
          <w:sz w:val="36"/>
          <w:szCs w:val="36"/>
        </w:rPr>
        <w:t>02</w:t>
      </w:r>
      <w:r w:rsidR="00D52A85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>Z TP 2</w:t>
      </w:r>
      <w:r w:rsidR="0073484C">
        <w:rPr>
          <w:rFonts w:ascii="Calibri" w:eastAsia="Calibri" w:hAnsi="Calibri" w:cs="Calibri"/>
          <w:b/>
          <w:bCs/>
          <w:sz w:val="36"/>
          <w:szCs w:val="36"/>
        </w:rPr>
        <w:t>3</w:t>
      </w:r>
    </w:p>
    <w:p w14:paraId="2E7821FE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51BCCD7C" w14:textId="77777777" w:rsidR="00316507" w:rsidRPr="00295E43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295E43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295E43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295E43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295E43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295E43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53240170" w14:textId="68B7A69D" w:rsidR="00316507" w:rsidRPr="00295E43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95E43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295E43">
        <w:rPr>
          <w:rFonts w:ascii="Calibri" w:eastAsia="Calibri" w:hAnsi="Calibri" w:cs="Calibri"/>
          <w:sz w:val="22"/>
          <w:szCs w:val="22"/>
        </w:rPr>
        <w:t xml:space="preserve">, </w:t>
      </w:r>
      <w:r w:rsidRPr="00295E43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295E43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95E43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95E43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295E43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95E43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95E43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295E43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295E43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70285D">
        <w:rPr>
          <w:rFonts w:ascii="Calibri" w:eastAsia="Calibri" w:hAnsi="Calibri" w:cs="Calibri"/>
          <w:sz w:val="22"/>
          <w:szCs w:val="22"/>
          <w:lang w:val="de-DE"/>
        </w:rPr>
        <w:br/>
      </w:r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295E43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95E43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95E43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95E43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95E43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295E43">
        <w:rPr>
          <w:rFonts w:ascii="Calibri" w:eastAsia="Calibri" w:hAnsi="Calibri" w:cs="Calibri"/>
          <w:sz w:val="22"/>
          <w:szCs w:val="22"/>
        </w:rPr>
        <w:t xml:space="preserve"> prowadzonego przez Sąd Rejonowy </w:t>
      </w:r>
      <w:r w:rsidR="004E58B4">
        <w:rPr>
          <w:rFonts w:ascii="Calibri" w:eastAsia="Calibri" w:hAnsi="Calibri" w:cs="Calibri"/>
          <w:sz w:val="22"/>
          <w:szCs w:val="22"/>
        </w:rPr>
        <w:br/>
      </w:r>
      <w:r w:rsidRPr="00295E43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295E43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311A9D" w:rsidRPr="00295E43">
        <w:rPr>
          <w:rFonts w:ascii="Calibri" w:eastAsia="Calibri" w:hAnsi="Calibri" w:cs="Calibri"/>
          <w:sz w:val="22"/>
          <w:szCs w:val="22"/>
        </w:rPr>
        <w:t xml:space="preserve"> które reprezentuje:</w:t>
      </w:r>
    </w:p>
    <w:p w14:paraId="2757F50A" w14:textId="3F274FB1" w:rsidR="00316507" w:rsidRPr="00295E43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95E43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295E43">
        <w:rPr>
          <w:rFonts w:ascii="Calibri" w:eastAsia="Calibri" w:hAnsi="Calibri" w:cs="Calibri"/>
          <w:sz w:val="22"/>
          <w:szCs w:val="22"/>
        </w:rPr>
        <w:t xml:space="preserve"> – Dyrektor</w:t>
      </w:r>
    </w:p>
    <w:p w14:paraId="746041D1" w14:textId="3B2EA104" w:rsidR="00316507" w:rsidRPr="00295E43" w:rsidRDefault="006E375F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95E43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295E43">
        <w:rPr>
          <w:rFonts w:ascii="Calibri" w:eastAsia="Calibri" w:hAnsi="Calibri" w:cs="Calibri"/>
          <w:sz w:val="22"/>
          <w:szCs w:val="22"/>
        </w:rPr>
        <w:br/>
        <w:t>o finansach publicznych (Dz. U. z 202</w:t>
      </w:r>
      <w:r w:rsidR="0027754B">
        <w:rPr>
          <w:rFonts w:ascii="Calibri" w:eastAsia="Calibri" w:hAnsi="Calibri" w:cs="Calibri"/>
          <w:sz w:val="22"/>
          <w:szCs w:val="22"/>
        </w:rPr>
        <w:t>2</w:t>
      </w:r>
      <w:r w:rsidRPr="00295E43">
        <w:rPr>
          <w:rFonts w:ascii="Calibri" w:eastAsia="Calibri" w:hAnsi="Calibri" w:cs="Calibri"/>
          <w:sz w:val="22"/>
          <w:szCs w:val="22"/>
        </w:rPr>
        <w:t xml:space="preserve"> r., poz. </w:t>
      </w:r>
      <w:r w:rsidR="0027754B">
        <w:rPr>
          <w:rFonts w:ascii="Calibri" w:eastAsia="Calibri" w:hAnsi="Calibri" w:cs="Calibri"/>
          <w:sz w:val="22"/>
          <w:szCs w:val="22"/>
        </w:rPr>
        <w:t>1634</w:t>
      </w:r>
      <w:r w:rsidRPr="00295E43">
        <w:rPr>
          <w:rFonts w:ascii="Calibri" w:eastAsia="Calibri" w:hAnsi="Calibri" w:cs="Calibri"/>
          <w:sz w:val="22"/>
          <w:szCs w:val="22"/>
        </w:rPr>
        <w:t xml:space="preserve"> z zm.) dokonanej przez</w:t>
      </w:r>
      <w:r w:rsidR="004265A5" w:rsidRPr="00295E43">
        <w:rPr>
          <w:rFonts w:ascii="Calibri" w:eastAsia="Calibri" w:hAnsi="Calibri" w:cs="Calibri"/>
          <w:sz w:val="22"/>
          <w:szCs w:val="22"/>
        </w:rPr>
        <w:t>:</w:t>
      </w:r>
    </w:p>
    <w:p w14:paraId="2BC9F02E" w14:textId="77777777" w:rsidR="00316507" w:rsidRPr="00295E43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95E43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14:paraId="7D0FD4EC" w14:textId="77777777" w:rsidR="00316507" w:rsidRPr="00295E43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95E43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295E43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368551F" w14:textId="77777777" w:rsidR="00316507" w:rsidRPr="00295E43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295E43">
        <w:rPr>
          <w:rFonts w:ascii="Calibri" w:eastAsia="Calibri" w:hAnsi="Calibri" w:cs="Calibri"/>
          <w:sz w:val="22"/>
          <w:szCs w:val="22"/>
        </w:rPr>
        <w:t>a</w:t>
      </w:r>
    </w:p>
    <w:p w14:paraId="34967BFA" w14:textId="77777777" w:rsidR="00316507" w:rsidRPr="00295E43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1EE703" w14:textId="77777777" w:rsidR="00316507" w:rsidRPr="00295E43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1891129E" w14:textId="77777777" w:rsidR="00316507" w:rsidRPr="00295E43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1083F78A" w14:textId="77777777" w:rsidR="00316507" w:rsidRPr="00295E43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295E43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31BC2F31" w14:textId="77777777" w:rsidR="00316507" w:rsidRPr="00295E43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295E43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B6B3E46" w14:textId="77777777" w:rsidR="00316507" w:rsidRPr="00295E43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295E43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7C40C43D" w14:textId="265D1CAC" w:rsidR="00D4733F" w:rsidRPr="00295E43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295E43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Pr="00295E43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="00295E43"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>pkt 1 ustawy z dnia 11 września 2019 r.</w:t>
      </w:r>
      <w:r w:rsidR="0040031A"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r w:rsidR="006E375F"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 w:rsidR="00FA18C1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="006E375F"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1</w:t>
      </w:r>
      <w:r w:rsidR="00FA18C1">
        <w:rPr>
          <w:rFonts w:ascii="Calibri" w:eastAsia="Calibri" w:hAnsi="Calibri" w:cs="Calibri"/>
          <w:color w:val="auto"/>
          <w:sz w:val="22"/>
          <w:szCs w:val="22"/>
          <w:u w:color="FF0000"/>
        </w:rPr>
        <w:t>710</w:t>
      </w:r>
      <w:r w:rsidR="00DA034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6E375F"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>ze zm.</w:t>
      </w:r>
      <w:r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295E43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="0034275B">
        <w:rPr>
          <w:rFonts w:ascii="Calibri" w:eastAsia="Calibri" w:hAnsi="Calibri" w:cs="Calibri"/>
          <w:color w:val="auto"/>
          <w:kern w:val="2"/>
          <w:sz w:val="22"/>
          <w:szCs w:val="22"/>
        </w:rPr>
        <w:br/>
      </w:r>
      <w:r w:rsidRPr="00295E43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14:paraId="5BB55CEF" w14:textId="77777777" w:rsidR="00316507" w:rsidRPr="00295E43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BB1191" w14:textId="77777777" w:rsidR="00316507" w:rsidRPr="00295E4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95E43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E9DD239" w14:textId="77777777" w:rsidR="00316507" w:rsidRPr="00295E4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295E43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563FA78" w14:textId="7C58A5FB" w:rsidR="00901C22" w:rsidRPr="00E31946" w:rsidRDefault="007F7942" w:rsidP="00E31946">
      <w:pPr>
        <w:pStyle w:val="Akapitzlist"/>
        <w:numPr>
          <w:ilvl w:val="0"/>
          <w:numId w:val="47"/>
        </w:numPr>
        <w:suppressAutoHyphens w:val="0"/>
        <w:spacing w:after="240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5E43">
        <w:rPr>
          <w:rFonts w:ascii="Calibri" w:hAnsi="Calibri" w:cs="Calibri"/>
          <w:color w:val="000000" w:themeColor="text1"/>
          <w:sz w:val="22"/>
          <w:szCs w:val="22"/>
        </w:rPr>
        <w:t xml:space="preserve">Przedmiotem umowy jest </w:t>
      </w:r>
      <w:r w:rsidRPr="00295E43">
        <w:rPr>
          <w:rFonts w:ascii="Calibri" w:hAnsi="Calibri" w:cs="Calibri"/>
          <w:b/>
          <w:bCs/>
          <w:color w:val="000000" w:themeColor="text1"/>
          <w:sz w:val="22"/>
          <w:szCs w:val="22"/>
        </w:rPr>
        <w:t>dostawa gazów medycznych w butlach wraz z ich dzierżawą</w:t>
      </w:r>
      <w:r w:rsidRPr="00295E43">
        <w:rPr>
          <w:rFonts w:ascii="Calibri" w:hAnsi="Calibri" w:cs="Calibri"/>
          <w:color w:val="000000" w:themeColor="text1"/>
          <w:sz w:val="22"/>
          <w:szCs w:val="22"/>
        </w:rPr>
        <w:t>, określonych w załączniku nr 1</w:t>
      </w:r>
      <w:r w:rsidR="00E3194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21A2CFC" w14:textId="62C6C63E" w:rsidR="00235B35" w:rsidRPr="00295E43" w:rsidRDefault="00235B35" w:rsidP="002D5DA0">
      <w:pPr>
        <w:pStyle w:val="Akapitzlist"/>
        <w:numPr>
          <w:ilvl w:val="0"/>
          <w:numId w:val="47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95E43">
        <w:rPr>
          <w:rFonts w:ascii="Calibri" w:eastAsia="Calibri" w:hAnsi="Calibri" w:cs="Calibri"/>
          <w:color w:val="auto"/>
          <w:sz w:val="22"/>
          <w:szCs w:val="22"/>
        </w:rPr>
        <w:t xml:space="preserve">Wykonawca oświadcza, że przedmiot umowy jest produktem leczniczym spełniającym wymagania określone w ustawie z dnia 6 września 2001 r. Prawo farmaceutyczne </w:t>
      </w:r>
      <w:r w:rsidR="00464584" w:rsidRPr="00295E43">
        <w:rPr>
          <w:rFonts w:ascii="Calibri" w:hAnsi="Calibri" w:cs="Calibri"/>
          <w:color w:val="auto"/>
          <w:sz w:val="22"/>
          <w:szCs w:val="22"/>
        </w:rPr>
        <w:t xml:space="preserve"> </w:t>
      </w:r>
      <w:bookmarkStart w:id="0" w:name="_Hlk93317062"/>
      <w:r w:rsidR="00464584" w:rsidRPr="00295E43">
        <w:rPr>
          <w:rFonts w:ascii="Calibri" w:eastAsia="Calibri" w:hAnsi="Calibri" w:cs="Calibri"/>
          <w:color w:val="auto"/>
          <w:sz w:val="22"/>
          <w:szCs w:val="22"/>
        </w:rPr>
        <w:t>(</w:t>
      </w:r>
      <w:r w:rsidR="00223AFF" w:rsidRPr="00295E43">
        <w:rPr>
          <w:rFonts w:ascii="Calibri" w:eastAsia="Calibri" w:hAnsi="Calibri" w:cs="Calibri"/>
          <w:color w:val="auto"/>
          <w:sz w:val="22"/>
          <w:szCs w:val="22"/>
        </w:rPr>
        <w:t>tekst jednolity Dz.U.202</w:t>
      </w:r>
      <w:r w:rsidR="00FA18C1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223AFF" w:rsidRPr="00295E43">
        <w:rPr>
          <w:rFonts w:ascii="Calibri" w:eastAsia="Calibri" w:hAnsi="Calibri" w:cs="Calibri"/>
          <w:color w:val="auto"/>
          <w:sz w:val="22"/>
          <w:szCs w:val="22"/>
        </w:rPr>
        <w:t xml:space="preserve"> r., poz. </w:t>
      </w:r>
      <w:r w:rsidR="00FA18C1">
        <w:rPr>
          <w:rFonts w:ascii="Calibri" w:eastAsia="Calibri" w:hAnsi="Calibri" w:cs="Calibri"/>
          <w:color w:val="auto"/>
          <w:sz w:val="22"/>
          <w:szCs w:val="22"/>
        </w:rPr>
        <w:t>2301</w:t>
      </w:r>
      <w:r w:rsidR="00464584" w:rsidRPr="00295E43">
        <w:rPr>
          <w:rFonts w:ascii="Calibri" w:eastAsia="Calibri" w:hAnsi="Calibri" w:cs="Calibri"/>
          <w:color w:val="auto"/>
          <w:sz w:val="22"/>
          <w:szCs w:val="22"/>
        </w:rPr>
        <w:t>)</w:t>
      </w:r>
      <w:bookmarkEnd w:id="0"/>
      <w:r w:rsidRPr="00295E43">
        <w:rPr>
          <w:rFonts w:ascii="Calibri" w:eastAsia="Calibri" w:hAnsi="Calibri" w:cs="Calibri"/>
          <w:color w:val="auto"/>
          <w:sz w:val="22"/>
          <w:szCs w:val="22"/>
        </w:rPr>
        <w:t>, posiadającym wymagane tymi przepisami certyfikaty, atesty bądź zezwolenia oraz został wprowadzony do obrotu na terenie RP zgodnie z obowiązującymi przepisami. Na żądanie Zamawiającego Wykonawca dostarczy kopie dokumentów potwierdzających spełnienie tych wymagań</w:t>
      </w:r>
      <w:r w:rsidR="00A2033D" w:rsidRPr="00295E43">
        <w:rPr>
          <w:rFonts w:ascii="Calibri" w:eastAsia="Calibri" w:hAnsi="Calibri" w:cs="Calibri"/>
          <w:color w:val="auto"/>
          <w:sz w:val="22"/>
          <w:szCs w:val="22"/>
        </w:rPr>
        <w:t>.</w:t>
      </w:r>
      <w:r w:rsidRPr="00295E4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351C6DC9" w14:textId="473B5B99" w:rsidR="000033C9" w:rsidRPr="00295E43" w:rsidRDefault="00C43117" w:rsidP="002D5DA0">
      <w:pPr>
        <w:pStyle w:val="Akapitzlist"/>
        <w:numPr>
          <w:ilvl w:val="0"/>
          <w:numId w:val="47"/>
        </w:numPr>
        <w:suppressAutoHyphens w:val="0"/>
        <w:ind w:left="284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95E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Oferowany przedmiot </w:t>
      </w:r>
      <w:proofErr w:type="spellStart"/>
      <w:r w:rsidRPr="00295E43">
        <w:rPr>
          <w:rFonts w:ascii="Calibri" w:eastAsia="Calibri" w:hAnsi="Calibri" w:cs="Calibri"/>
          <w:color w:val="000000" w:themeColor="text1"/>
          <w:sz w:val="22"/>
          <w:szCs w:val="22"/>
        </w:rPr>
        <w:t>zam</w:t>
      </w:r>
      <w:proofErr w:type="spellEnd"/>
      <w:r w:rsidRPr="00295E43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295E43">
        <w:rPr>
          <w:rFonts w:ascii="Calibri" w:eastAsia="Calibri" w:hAnsi="Calibri" w:cs="Calibri"/>
          <w:color w:val="000000" w:themeColor="text1"/>
          <w:sz w:val="22"/>
          <w:szCs w:val="22"/>
        </w:rPr>
        <w:t>wienia</w:t>
      </w:r>
      <w:proofErr w:type="spellEnd"/>
      <w:r w:rsidRPr="00295E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7754B">
        <w:rPr>
          <w:rFonts w:ascii="Calibri" w:eastAsia="Calibri" w:hAnsi="Calibri" w:cs="Calibri"/>
          <w:color w:val="000000" w:themeColor="text1"/>
          <w:sz w:val="22"/>
          <w:szCs w:val="22"/>
        </w:rPr>
        <w:t>musi</w:t>
      </w:r>
      <w:r w:rsidRPr="00295E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posiadać</w:t>
      </w:r>
      <w:r w:rsidR="000033C9" w:rsidRPr="00295E43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6CE26789" w14:textId="1D3FAEEE" w:rsidR="00A2033D" w:rsidRPr="00295E43" w:rsidRDefault="00C43117" w:rsidP="00011BB7">
      <w:pPr>
        <w:pStyle w:val="Akapitzlist"/>
        <w:numPr>
          <w:ilvl w:val="0"/>
          <w:numId w:val="51"/>
        </w:numPr>
        <w:suppressAutoHyphens w:val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95E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okres ważności pozwalający Zamawiającemu na jego zastosowanie w okresie minimum 12 miesięcy od dnia otrzymania dostawy. Dostawa przedmiotu </w:t>
      </w:r>
      <w:proofErr w:type="spellStart"/>
      <w:r w:rsidRPr="00295E43">
        <w:rPr>
          <w:rFonts w:ascii="Calibri" w:eastAsia="Calibri" w:hAnsi="Calibri" w:cs="Calibri"/>
          <w:color w:val="000000" w:themeColor="text1"/>
          <w:sz w:val="22"/>
          <w:szCs w:val="22"/>
        </w:rPr>
        <w:t>zam</w:t>
      </w:r>
      <w:proofErr w:type="spellEnd"/>
      <w:r w:rsidRPr="00295E43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295E43">
        <w:rPr>
          <w:rFonts w:ascii="Calibri" w:eastAsia="Calibri" w:hAnsi="Calibri" w:cs="Calibri"/>
          <w:color w:val="000000" w:themeColor="text1"/>
          <w:sz w:val="22"/>
          <w:szCs w:val="22"/>
        </w:rPr>
        <w:t>wienia</w:t>
      </w:r>
      <w:proofErr w:type="spellEnd"/>
      <w:r w:rsidRPr="00295E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 kr</w:t>
      </w:r>
      <w:r w:rsidRPr="00295E43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295E43">
        <w:rPr>
          <w:rFonts w:ascii="Calibri" w:eastAsia="Calibri" w:hAnsi="Calibri" w:cs="Calibri"/>
          <w:color w:val="000000" w:themeColor="text1"/>
          <w:sz w:val="22"/>
          <w:szCs w:val="22"/>
        </w:rPr>
        <w:t>tszymi</w:t>
      </w:r>
      <w:proofErr w:type="spellEnd"/>
      <w:r w:rsidRPr="00295E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terminami będzie każdorazowo uzgadniana z Zamawiającym, a ewentualne uzasadnione zastrzeżenia Zamawiającego dotyczące tych termin</w:t>
      </w:r>
      <w:r w:rsidRPr="00295E43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295E43">
        <w:rPr>
          <w:rFonts w:ascii="Calibri" w:eastAsia="Calibri" w:hAnsi="Calibri" w:cs="Calibri"/>
          <w:color w:val="000000" w:themeColor="text1"/>
          <w:sz w:val="22"/>
          <w:szCs w:val="22"/>
        </w:rPr>
        <w:t>w będą uwzględniane przez Wykonawcę</w:t>
      </w:r>
      <w:r w:rsidR="000033C9" w:rsidRPr="00295E43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14:paraId="5CFDE3F7" w14:textId="55E41BA8" w:rsidR="000033C9" w:rsidRPr="00126834" w:rsidRDefault="000033C9" w:rsidP="00011BB7">
      <w:pPr>
        <w:pStyle w:val="Akapitzlist"/>
        <w:numPr>
          <w:ilvl w:val="0"/>
          <w:numId w:val="51"/>
        </w:numPr>
        <w:suppressAutoHyphens w:val="0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ważne pozwolenie na dopuszczenie do obrotu – jako produkt leczniczy – wydane przez uprawniony do tego organ - do okazania na żądanie w trakcie realizacji umowy</w:t>
      </w:r>
      <w:bookmarkStart w:id="1" w:name="_Hlk94161539"/>
      <w:r w:rsidR="004B7892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bookmarkStart w:id="2" w:name="_Hlk94161617"/>
    </w:p>
    <w:bookmarkEnd w:id="1"/>
    <w:bookmarkEnd w:id="2"/>
    <w:p w14:paraId="04B67B74" w14:textId="588CDA4C" w:rsidR="000033C9" w:rsidRDefault="000033C9" w:rsidP="00011BB7">
      <w:pPr>
        <w:pStyle w:val="Akapitzlist"/>
        <w:numPr>
          <w:ilvl w:val="0"/>
          <w:numId w:val="51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charakterystykę produktu leczniczego – do okazania na żądanie w trakcie realizacji umowy. </w:t>
      </w:r>
    </w:p>
    <w:p w14:paraId="4ECFD9F0" w14:textId="71FA6021" w:rsidR="0097785E" w:rsidRPr="0097785E" w:rsidRDefault="0097785E" w:rsidP="0097785E">
      <w:pPr>
        <w:pStyle w:val="Akapitzlist"/>
        <w:numPr>
          <w:ilvl w:val="0"/>
          <w:numId w:val="47"/>
        </w:numPr>
        <w:suppressAutoHyphens w:val="0"/>
        <w:ind w:left="284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778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przypadku wygaśnięcia pozwolenia, o którym mowa w ustępie poprzednim i nieuzyskania kolejnego, Wykonawca zobowiązany jest niezwłocznie powiadomić o tym fakcie Zamawiającego. </w:t>
      </w:r>
    </w:p>
    <w:p w14:paraId="2E9F6F00" w14:textId="77777777" w:rsidR="0097785E" w:rsidRPr="00126834" w:rsidRDefault="0097785E" w:rsidP="0097785E">
      <w:pPr>
        <w:pStyle w:val="Akapitzlis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248CF41" w14:textId="4E5AA5DA" w:rsidR="0027754B" w:rsidRPr="0027754B" w:rsidRDefault="004265A5" w:rsidP="0027754B">
      <w:pPr>
        <w:pStyle w:val="Akapitzlist"/>
        <w:numPr>
          <w:ilvl w:val="0"/>
          <w:numId w:val="47"/>
        </w:numPr>
        <w:suppressAutoHyphens w:val="0"/>
        <w:ind w:left="283" w:hanging="35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W dalszej treści umowy „towar” oznacza </w:t>
      </w:r>
      <w:r w:rsidR="003C20C7" w:rsidRPr="0012683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dostawę</w:t>
      </w:r>
      <w:r w:rsidR="003C20C7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C20C7" w:rsidRPr="0012683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gazów medycznych</w:t>
      </w:r>
      <w:r w:rsidR="008E03CD" w:rsidRPr="0012683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3C20C7" w:rsidRPr="0012683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 butlach wraz z ich dzierżawą</w:t>
      </w:r>
      <w:r w:rsidR="00045776" w:rsidRPr="0012683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77C6CE6D" w14:textId="073CC1AF" w:rsidR="0027754B" w:rsidRPr="0027754B" w:rsidRDefault="0027754B" w:rsidP="0027754B">
      <w:pPr>
        <w:numPr>
          <w:ilvl w:val="0"/>
          <w:numId w:val="47"/>
        </w:numPr>
        <w:ind w:left="283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27754B">
        <w:rPr>
          <w:rFonts w:ascii="Calibri" w:hAnsi="Calibri" w:cs="Calibri"/>
          <w:color w:val="auto"/>
          <w:sz w:val="24"/>
          <w:szCs w:val="24"/>
        </w:rPr>
        <w:t xml:space="preserve">Wykonawca oświadcza, że </w:t>
      </w:r>
      <w:r w:rsidRPr="0027754B">
        <w:rPr>
          <w:rFonts w:ascii="Calibri" w:hAnsi="Calibri" w:cs="Calibri"/>
          <w:color w:val="auto"/>
          <w:sz w:val="24"/>
          <w:szCs w:val="24"/>
          <w:lang w:eastAsia="en-US"/>
        </w:rPr>
        <w:t xml:space="preserve">nie podlega wykluczeniu z postępowania o udzielenie zamówienia publicznego na podstawie art. 7 ust. 1 ustawy z dnia 13 kwietnia 2022 r. </w:t>
      </w:r>
      <w:r>
        <w:rPr>
          <w:rFonts w:ascii="Calibri" w:hAnsi="Calibri" w:cs="Calibri"/>
          <w:color w:val="auto"/>
          <w:sz w:val="24"/>
          <w:szCs w:val="24"/>
          <w:lang w:eastAsia="en-US"/>
        </w:rPr>
        <w:br/>
      </w:r>
      <w:r w:rsidRPr="0027754B">
        <w:rPr>
          <w:rFonts w:ascii="Calibri" w:hAnsi="Calibri" w:cs="Calibri"/>
          <w:color w:val="auto"/>
          <w:sz w:val="24"/>
          <w:szCs w:val="24"/>
          <w:lang w:eastAsia="en-US"/>
        </w:rPr>
        <w:t>o szczególnych rozwiązaniach  w zakresie przeciwdziałania wspieraniu agresji na Ukrainę oraz służących ochronie bezpieczeństwa narodowego (Dz. U. 2022 r., poz. 835 ze zm.).</w:t>
      </w:r>
    </w:p>
    <w:p w14:paraId="514E420D" w14:textId="77777777" w:rsidR="0027754B" w:rsidRPr="00126834" w:rsidRDefault="0027754B" w:rsidP="0027754B">
      <w:pPr>
        <w:pStyle w:val="Akapitzlist"/>
        <w:suppressAutoHyphens w:val="0"/>
        <w:ind w:left="284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D28D2E8" w14:textId="77777777" w:rsidR="00045776" w:rsidRPr="00126834" w:rsidRDefault="00045776" w:rsidP="00045776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9AEE3DE" w14:textId="77777777" w:rsidR="00316507" w:rsidRPr="00126834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35687711" w14:textId="77777777" w:rsidR="00316507" w:rsidRPr="00126834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03ACA298" w14:textId="1E8D64AE" w:rsidR="00316507" w:rsidRPr="00126834" w:rsidRDefault="00F3113A" w:rsidP="002D5DA0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Opisy i</w:t>
      </w:r>
      <w:r w:rsidR="004265A5" w:rsidRPr="00126834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126834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E3194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265A5" w:rsidRPr="00126834">
        <w:rPr>
          <w:rFonts w:ascii="Calibri" w:eastAsia="Calibri" w:hAnsi="Calibri" w:cs="Calibri"/>
          <w:sz w:val="22"/>
          <w:szCs w:val="22"/>
        </w:rPr>
        <w:t xml:space="preserve">Formularz cenowy/Przedmiot zamówienia. </w:t>
      </w:r>
    </w:p>
    <w:p w14:paraId="10E6456A" w14:textId="77777777" w:rsidR="00316507" w:rsidRPr="00126834" w:rsidRDefault="004265A5" w:rsidP="002D5DA0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126834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6D019CB7" w14:textId="77777777" w:rsidR="00316507" w:rsidRPr="00126834" w:rsidRDefault="004265A5" w:rsidP="002D5DA0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126834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71E614EF" w14:textId="77777777" w:rsidR="00316507" w:rsidRPr="00126834" w:rsidRDefault="004265A5" w:rsidP="002D5DA0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22BE09CA" w14:textId="2BC64B5C" w:rsidR="00316507" w:rsidRPr="00126834" w:rsidRDefault="004265A5" w:rsidP="002D5DA0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z zastrzeżeniem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§ 1</w:t>
      </w:r>
      <w:r w:rsidR="00223AFF" w:rsidRPr="00126834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496544">
        <w:rPr>
          <w:rFonts w:ascii="Calibri" w:eastAsia="Calibri" w:hAnsi="Calibri" w:cs="Calibri"/>
          <w:color w:val="auto"/>
          <w:sz w:val="22"/>
          <w:szCs w:val="22"/>
        </w:rPr>
        <w:t xml:space="preserve"> i 13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 umowy. </w:t>
      </w:r>
    </w:p>
    <w:p w14:paraId="0C70FA91" w14:textId="77777777" w:rsidR="00295E43" w:rsidRPr="00126834" w:rsidRDefault="00295E43" w:rsidP="00295E43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"/>
          <w:szCs w:val="2"/>
        </w:rPr>
      </w:pPr>
    </w:p>
    <w:p w14:paraId="6F8A52B0" w14:textId="77777777" w:rsidR="00316507" w:rsidRPr="00126834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28930EA5" w14:textId="77777777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bookmarkStart w:id="3" w:name="_Hlk94257287"/>
      <w:r w:rsidRPr="00126834">
        <w:rPr>
          <w:rFonts w:ascii="Calibri" w:eastAsia="Calibri" w:hAnsi="Calibri" w:cs="Calibri"/>
          <w:b/>
          <w:bCs/>
          <w:color w:val="auto"/>
          <w:sz w:val="22"/>
          <w:szCs w:val="22"/>
        </w:rPr>
        <w:t>§</w:t>
      </w:r>
      <w:bookmarkEnd w:id="3"/>
      <w:r w:rsidRPr="0012683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3</w:t>
      </w:r>
    </w:p>
    <w:p w14:paraId="4F42330D" w14:textId="48DED764" w:rsidR="000615BD" w:rsidRPr="00126834" w:rsidRDefault="000615BD" w:rsidP="002D5DA0">
      <w:pPr>
        <w:pStyle w:val="WW-Tekstpodstawowywcity2"/>
        <w:numPr>
          <w:ilvl w:val="0"/>
          <w:numId w:val="6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3C20C7" w:rsidRPr="00126834">
        <w:rPr>
          <w:rFonts w:ascii="Calibri" w:eastAsia="Calibri" w:hAnsi="Calibri" w:cs="Calibri"/>
          <w:b/>
          <w:color w:val="auto"/>
          <w:sz w:val="22"/>
          <w:szCs w:val="22"/>
        </w:rPr>
        <w:t>12</w:t>
      </w:r>
      <w:r w:rsidRPr="00126834">
        <w:rPr>
          <w:rFonts w:ascii="Calibri" w:eastAsia="Calibri" w:hAnsi="Calibri" w:cs="Calibri"/>
          <w:b/>
          <w:color w:val="auto"/>
          <w:sz w:val="22"/>
          <w:szCs w:val="22"/>
        </w:rPr>
        <w:t xml:space="preserve"> miesięcy</w:t>
      </w:r>
      <w:r w:rsidR="000A1F16" w:rsidRPr="0012683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licząc</w:t>
      </w:r>
      <w:r w:rsidR="000A1F16" w:rsidRPr="0012683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od</w:t>
      </w:r>
      <w:r w:rsidR="000A1F16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dnia rozpoczęcia obowiązywania umowy</w:t>
      </w:r>
      <w:r w:rsidRPr="00126834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0A1F16" w:rsidRPr="00126834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27754B">
        <w:rPr>
          <w:rFonts w:ascii="Calibri" w:eastAsia="Calibri" w:hAnsi="Calibri" w:cs="Calibri"/>
          <w:b/>
          <w:color w:val="auto"/>
          <w:sz w:val="22"/>
          <w:szCs w:val="22"/>
        </w:rPr>
        <w:br/>
      </w:r>
      <w:r w:rsidRPr="00126834">
        <w:rPr>
          <w:rFonts w:ascii="Calibri" w:eastAsia="Calibri" w:hAnsi="Calibri" w:cs="Calibri"/>
          <w:b/>
          <w:color w:val="auto"/>
          <w:sz w:val="22"/>
          <w:szCs w:val="22"/>
        </w:rPr>
        <w:t xml:space="preserve">tj.: od …………………….… </w:t>
      </w:r>
      <w:r w:rsidRPr="00126834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Pr="00126834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 r.</w:t>
      </w:r>
      <w:r w:rsidRPr="00126834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,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z zastrzeżeniem ustępu 2.</w:t>
      </w:r>
      <w:r w:rsidR="0004196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3000A">
        <w:rPr>
          <w:rFonts w:ascii="Calibri" w:eastAsia="Calibri" w:hAnsi="Calibri" w:cs="Calibri"/>
          <w:color w:val="auto"/>
          <w:sz w:val="22"/>
          <w:szCs w:val="22"/>
        </w:rPr>
        <w:t xml:space="preserve">W zakresie dzierżawy, </w:t>
      </w:r>
      <w:r w:rsidR="0027754B">
        <w:rPr>
          <w:rFonts w:ascii="Calibri" w:eastAsia="Calibri" w:hAnsi="Calibri" w:cs="Calibri"/>
          <w:color w:val="auto"/>
          <w:sz w:val="22"/>
          <w:szCs w:val="22"/>
        </w:rPr>
        <w:br/>
      </w:r>
      <w:r w:rsidR="0083000A">
        <w:rPr>
          <w:rFonts w:ascii="Calibri" w:eastAsia="Calibri" w:hAnsi="Calibri" w:cs="Calibri"/>
          <w:color w:val="auto"/>
          <w:sz w:val="22"/>
          <w:szCs w:val="22"/>
        </w:rPr>
        <w:t xml:space="preserve">o której mowa w </w:t>
      </w:r>
      <w:r w:rsidR="0083000A" w:rsidRPr="0083000A">
        <w:rPr>
          <w:rFonts w:ascii="Calibri" w:eastAsia="Calibri" w:hAnsi="Calibri" w:cs="Calibri"/>
          <w:color w:val="auto"/>
          <w:sz w:val="22"/>
          <w:szCs w:val="22"/>
        </w:rPr>
        <w:t>§</w:t>
      </w:r>
      <w:r w:rsidR="0083000A">
        <w:rPr>
          <w:rFonts w:ascii="Calibri" w:eastAsia="Calibri" w:hAnsi="Calibri" w:cs="Calibri"/>
          <w:color w:val="auto"/>
          <w:sz w:val="22"/>
          <w:szCs w:val="22"/>
        </w:rPr>
        <w:t xml:space="preserve"> 5, umowa obowiązuje do całkowitego wyczerpania przedmiotu zamówienia.</w:t>
      </w:r>
    </w:p>
    <w:p w14:paraId="488BEAC1" w14:textId="0322D2C2" w:rsidR="0059665C" w:rsidRPr="00126834" w:rsidRDefault="0059665C" w:rsidP="002D5DA0">
      <w:pPr>
        <w:pStyle w:val="WW-Tekstpodstawowywcity2"/>
        <w:numPr>
          <w:ilvl w:val="0"/>
          <w:numId w:val="6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>Umowa wygasa przed upływem terminu</w:t>
      </w:r>
      <w:r w:rsidRPr="00126834">
        <w:rPr>
          <w:rFonts w:ascii="Calibri" w:eastAsia="Calibri" w:hAnsi="Calibri" w:cs="Calibri"/>
          <w:sz w:val="22"/>
          <w:szCs w:val="22"/>
        </w:rPr>
        <w:t>, o którym mowa w ust. 1, w przypadku dostarczenia Zamawiającemu towaru o cenie określonej w niniejszej umowy.</w:t>
      </w:r>
    </w:p>
    <w:p w14:paraId="4B3E33E3" w14:textId="77777777" w:rsidR="00316507" w:rsidRPr="00126834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14"/>
          <w:szCs w:val="14"/>
        </w:rPr>
      </w:pPr>
    </w:p>
    <w:p w14:paraId="2C5971AB" w14:textId="77777777" w:rsidR="00316507" w:rsidRPr="00126834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7E6A7DAA" w14:textId="77777777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5663ED13" w14:textId="77777777" w:rsidR="00316507" w:rsidRPr="00126834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528AD7BB" w14:textId="1CE28317" w:rsidR="00316507" w:rsidRPr="00126834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Wielkość dostaw zostanie określon</w:t>
      </w:r>
      <w:r w:rsidR="00D32377" w:rsidRPr="00126834">
        <w:rPr>
          <w:rFonts w:ascii="Calibri" w:eastAsia="Calibri" w:hAnsi="Calibri" w:cs="Calibri"/>
          <w:sz w:val="22"/>
          <w:szCs w:val="22"/>
        </w:rPr>
        <w:t>a</w:t>
      </w:r>
      <w:r w:rsidRPr="00126834">
        <w:rPr>
          <w:rFonts w:ascii="Calibri" w:eastAsia="Calibri" w:hAnsi="Calibri" w:cs="Calibri"/>
          <w:sz w:val="22"/>
          <w:szCs w:val="22"/>
        </w:rPr>
        <w:t xml:space="preserve"> przy każdym jednostkowym zamówieniu.</w:t>
      </w:r>
    </w:p>
    <w:p w14:paraId="3382F501" w14:textId="698A6AEF" w:rsidR="00316507" w:rsidRPr="00126834" w:rsidRDefault="001C44DB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126834">
        <w:rPr>
          <w:rFonts w:ascii="Calibri" w:eastAsia="Calibri" w:hAnsi="Calibri" w:cs="Calibri"/>
          <w:bCs/>
          <w:iCs/>
          <w:sz w:val="22"/>
          <w:szCs w:val="22"/>
        </w:rPr>
        <w:t xml:space="preserve">w formie dokumentu elektronicznego doręczanego środkami komunikacji elektronicznej z wykorzystaniem danych </w:t>
      </w:r>
      <w:r w:rsidRPr="00126834">
        <w:rPr>
          <w:rFonts w:ascii="Calibri" w:eastAsia="Calibri" w:hAnsi="Calibri" w:cs="Calibri"/>
          <w:bCs/>
          <w:iCs/>
          <w:color w:val="auto"/>
          <w:sz w:val="22"/>
          <w:szCs w:val="22"/>
        </w:rPr>
        <w:t>kontaktowych wskazanych w niniejszej umowie</w:t>
      </w:r>
      <w:r w:rsidR="004265A5" w:rsidRPr="00126834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1FDF98F" w14:textId="2333C2F3" w:rsidR="001C44DB" w:rsidRPr="00126834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>Miejscem spełnienia świadczenia jest siedziba Zamawiającego</w:t>
      </w:r>
      <w:bookmarkStart w:id="4" w:name="_Hlk93292279"/>
      <w:r w:rsidR="003C20C7" w:rsidRPr="00126834">
        <w:rPr>
          <w:rFonts w:ascii="Calibri" w:eastAsia="Calibri" w:hAnsi="Calibri" w:cs="Calibri"/>
          <w:color w:val="auto"/>
          <w:sz w:val="22"/>
          <w:szCs w:val="22"/>
        </w:rPr>
        <w:t xml:space="preserve"> przy ul. Seminaryjnej 1 w Bydgoszczy</w:t>
      </w:r>
      <w:bookmarkEnd w:id="4"/>
      <w:r w:rsidR="00F9119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75BC6C1" w14:textId="0EF96EC7" w:rsidR="00316507" w:rsidRPr="00126834" w:rsidRDefault="001C44DB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Wykonawca zobowiązuje się dostarczać towar </w:t>
      </w:r>
      <w:r w:rsidR="004B7892" w:rsidRPr="00126834">
        <w:rPr>
          <w:rFonts w:ascii="Calibri" w:eastAsia="Calibri" w:hAnsi="Calibri" w:cs="Calibri"/>
          <w:sz w:val="22"/>
          <w:szCs w:val="22"/>
        </w:rPr>
        <w:t>wraz z dowodem dostawy</w:t>
      </w:r>
      <w:r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="00083062">
        <w:rPr>
          <w:rFonts w:ascii="Calibri" w:eastAsia="Calibri" w:hAnsi="Calibri" w:cs="Calibri"/>
          <w:sz w:val="22"/>
          <w:szCs w:val="22"/>
        </w:rPr>
        <w:t xml:space="preserve">w </w:t>
      </w:r>
      <w:r w:rsidRPr="00126834">
        <w:rPr>
          <w:rFonts w:ascii="Calibri" w:eastAsia="Calibri" w:hAnsi="Calibri" w:cs="Calibri"/>
          <w:sz w:val="22"/>
          <w:szCs w:val="22"/>
        </w:rPr>
        <w:t>dniu tygodnia przypadającym od poniedziałku do piątku</w:t>
      </w:r>
      <w:r w:rsidR="004B7892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w godz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. 7</w:t>
      </w:r>
      <w:r w:rsidRPr="00126834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oo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 – 14</w:t>
      </w:r>
      <w:r w:rsidRPr="00126834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 , zapewnionym </w:t>
      </w:r>
      <w:r w:rsidRPr="00126834">
        <w:rPr>
          <w:rFonts w:ascii="Calibri" w:eastAsia="Calibri" w:hAnsi="Calibri" w:cs="Calibri"/>
          <w:sz w:val="22"/>
          <w:szCs w:val="22"/>
        </w:rPr>
        <w:t>przez siebie transportem, na własny koszt i ryzyko</w:t>
      </w:r>
      <w:r w:rsidR="004B7892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(w szczególności koszt opakowania, ubezpieczenia na czas transportu oraz koszt wydania przedmiotu umowy Zamawiającemu) do </w:t>
      </w:r>
      <w:r w:rsidR="00F87922" w:rsidRPr="00126834">
        <w:rPr>
          <w:rFonts w:ascii="Calibri" w:eastAsia="Calibri" w:hAnsi="Calibri" w:cs="Calibri"/>
          <w:sz w:val="22"/>
          <w:szCs w:val="22"/>
        </w:rPr>
        <w:t xml:space="preserve">obiektów przy ul. Seminaryjnej 1 </w:t>
      </w:r>
      <w:r w:rsidR="0034275B">
        <w:rPr>
          <w:rFonts w:ascii="Calibri" w:eastAsia="Calibri" w:hAnsi="Calibri" w:cs="Calibri"/>
          <w:sz w:val="22"/>
          <w:szCs w:val="22"/>
        </w:rPr>
        <w:br/>
      </w:r>
      <w:r w:rsidR="00F87922" w:rsidRPr="00126834">
        <w:rPr>
          <w:rFonts w:ascii="Calibri" w:eastAsia="Calibri" w:hAnsi="Calibri" w:cs="Calibri"/>
          <w:sz w:val="22"/>
          <w:szCs w:val="22"/>
        </w:rPr>
        <w:t xml:space="preserve">w Bydgoszczy </w:t>
      </w:r>
      <w:r w:rsidRPr="00126834">
        <w:rPr>
          <w:rFonts w:ascii="Calibri" w:eastAsia="Calibri" w:hAnsi="Calibri" w:cs="Calibri"/>
          <w:sz w:val="22"/>
          <w:szCs w:val="22"/>
        </w:rPr>
        <w:t>w</w:t>
      </w:r>
      <w:r w:rsidR="009234C2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b/>
          <w:sz w:val="22"/>
          <w:szCs w:val="22"/>
        </w:rPr>
        <w:t>ciągu</w:t>
      </w:r>
      <w:r w:rsidR="009234C2" w:rsidRPr="0012683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b/>
          <w:sz w:val="22"/>
          <w:szCs w:val="22"/>
        </w:rPr>
        <w:t>…</w:t>
      </w:r>
      <w:r w:rsidR="009234C2" w:rsidRPr="0012683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b/>
          <w:sz w:val="22"/>
          <w:szCs w:val="22"/>
        </w:rPr>
        <w:t>dni</w:t>
      </w:r>
      <w:r w:rsidR="009234C2" w:rsidRPr="0012683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roboczych</w:t>
      </w:r>
      <w:r w:rsidR="009234C2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od momentu złożenia zamówienia</w:t>
      </w:r>
      <w:r w:rsidR="0027754B">
        <w:rPr>
          <w:rFonts w:ascii="Calibri" w:eastAsia="Calibri" w:hAnsi="Calibri" w:cs="Calibri"/>
          <w:sz w:val="22"/>
          <w:szCs w:val="22"/>
        </w:rPr>
        <w:t xml:space="preserve"> jednostkowego</w:t>
      </w:r>
      <w:r w:rsidRPr="00126834">
        <w:rPr>
          <w:rFonts w:ascii="Calibri" w:eastAsia="Calibri" w:hAnsi="Calibri" w:cs="Calibri"/>
          <w:sz w:val="22"/>
          <w:szCs w:val="22"/>
        </w:rPr>
        <w:t xml:space="preserve"> – </w:t>
      </w:r>
      <w:r w:rsidR="0034275B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w ilościach w nim określonych. W sytuacjach awaryjnych Strony ustalają możliwość dodatkowego złożenia zamówienia – z dostawą w ciągu 1 dnia roboczego. Dostawa obejmuje również </w:t>
      </w:r>
      <w:r w:rsidR="00BC0A34" w:rsidRPr="00126834">
        <w:rPr>
          <w:rFonts w:ascii="Calibri" w:eastAsia="Calibri" w:hAnsi="Calibri" w:cs="Calibri"/>
          <w:sz w:val="22"/>
          <w:szCs w:val="22"/>
        </w:rPr>
        <w:t>rozładunek butli</w:t>
      </w:r>
      <w:r w:rsidR="004265A5" w:rsidRPr="00126834">
        <w:rPr>
          <w:rFonts w:ascii="Calibri" w:eastAsia="Calibri" w:hAnsi="Calibri" w:cs="Calibri"/>
          <w:sz w:val="22"/>
          <w:szCs w:val="22"/>
        </w:rPr>
        <w:t>.</w:t>
      </w:r>
      <w:r w:rsidR="00BC0A34" w:rsidRPr="00126834">
        <w:rPr>
          <w:rFonts w:ascii="Calibri" w:hAnsi="Calibri" w:cs="Calibri"/>
          <w:sz w:val="22"/>
          <w:szCs w:val="22"/>
        </w:rPr>
        <w:t xml:space="preserve"> </w:t>
      </w:r>
    </w:p>
    <w:p w14:paraId="2E87ECEF" w14:textId="77777777" w:rsidR="00316507" w:rsidRPr="00126834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2F996684" w14:textId="61306ADA" w:rsidR="00C03AB4" w:rsidRPr="00126834" w:rsidRDefault="00C03AB4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lastRenderedPageBreak/>
        <w:t>Zamawiający – przy odbiorze towaru – zobowiąz</w:t>
      </w:r>
      <w:r w:rsidR="009B42EC">
        <w:rPr>
          <w:rFonts w:ascii="Calibri" w:eastAsia="Calibri" w:hAnsi="Calibri" w:cs="Calibri"/>
          <w:sz w:val="22"/>
          <w:szCs w:val="22"/>
        </w:rPr>
        <w:t>any jest</w:t>
      </w:r>
      <w:r w:rsidRPr="00126834">
        <w:rPr>
          <w:rFonts w:ascii="Calibri" w:eastAsia="Calibri" w:hAnsi="Calibri" w:cs="Calibri"/>
          <w:sz w:val="22"/>
          <w:szCs w:val="22"/>
        </w:rPr>
        <w:t xml:space="preserve"> do sprawdzania każdorazowo jedynie ilości opakowań zbiorczych.</w:t>
      </w:r>
    </w:p>
    <w:p w14:paraId="045AD693" w14:textId="1DF9F2E8" w:rsidR="00B950C0" w:rsidRPr="00126834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Zamawiający zastrzega sobie możliwość zmiany wielkości dostaw wskazanych</w:t>
      </w:r>
      <w:r w:rsidR="00D65D31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w zamówieniu, o którym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mowa w ust. 2 lub rezygnacji z wcześniej złożonego zamówienia,</w:t>
      </w:r>
      <w:r w:rsidR="00D65D3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D65D3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do Zamawiającego na podstawie przyjętego do realizacji poprawnie złożonego zamówienia.</w:t>
      </w:r>
    </w:p>
    <w:p w14:paraId="4EBFD3E4" w14:textId="77777777" w:rsidR="0098397E" w:rsidRDefault="004265A5" w:rsidP="0098397E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>Wykonawca zobowiązuje się niezwłoczne zawiadomić Zamawiającego o wszelkich znanych</w:t>
      </w:r>
      <w:r w:rsidR="009C4FA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mu okolicznościach mogących stanowić przeszkody w dostarczeniu przedmiotu umowy</w:t>
      </w:r>
      <w:r w:rsidR="009C4FA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w terminie, o którym mowa w ust. 5, co nie zwalnia </w:t>
      </w:r>
      <w:r w:rsidRPr="00126834">
        <w:rPr>
          <w:rFonts w:ascii="Calibri" w:eastAsia="Calibri" w:hAnsi="Calibri" w:cs="Calibri"/>
          <w:sz w:val="22"/>
          <w:szCs w:val="22"/>
        </w:rPr>
        <w:t>jednak Wykonawcy z odpowiedzialności</w:t>
      </w:r>
      <w:r w:rsidR="009C4FA7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167BA4FD" w14:textId="03381A1E" w:rsidR="0019031F" w:rsidRPr="0098397E" w:rsidRDefault="00E54046" w:rsidP="0098397E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8397E">
        <w:rPr>
          <w:rFonts w:ascii="Calibri" w:eastAsia="Calibri" w:hAnsi="Calibri" w:cs="Calibri"/>
          <w:color w:val="auto"/>
          <w:sz w:val="22"/>
          <w:szCs w:val="22"/>
        </w:rPr>
        <w:t>Zamawiający</w:t>
      </w:r>
      <w:r w:rsidRPr="0098397E">
        <w:rPr>
          <w:rFonts w:ascii="Calibri" w:eastAsia="Calibri" w:hAnsi="Calibri" w:cs="Calibri"/>
          <w:sz w:val="22"/>
          <w:szCs w:val="22"/>
        </w:rPr>
        <w:t xml:space="preserve"> zastrzega sobie prawo do</w:t>
      </w:r>
      <w:r w:rsidR="0098397E" w:rsidRPr="0098397E">
        <w:rPr>
          <w:rFonts w:ascii="Calibri" w:eastAsia="Calibri" w:hAnsi="Calibri" w:cs="Calibri"/>
          <w:sz w:val="22"/>
          <w:szCs w:val="22"/>
        </w:rPr>
        <w:t xml:space="preserve"> </w:t>
      </w:r>
      <w:r w:rsidR="0019031F" w:rsidRPr="0098397E">
        <w:rPr>
          <w:rFonts w:ascii="Calibri" w:eastAsia="Calibri" w:hAnsi="Calibri" w:cs="Calibri"/>
          <w:sz w:val="22"/>
          <w:szCs w:val="22"/>
        </w:rPr>
        <w:t>jednostronnego zmniejszenia wielkości zamówie</w:t>
      </w:r>
      <w:r w:rsidR="00171661">
        <w:rPr>
          <w:rFonts w:ascii="Calibri" w:eastAsia="Calibri" w:hAnsi="Calibri" w:cs="Calibri"/>
          <w:sz w:val="22"/>
          <w:szCs w:val="22"/>
        </w:rPr>
        <w:t>ń</w:t>
      </w:r>
      <w:r w:rsidR="0019031F" w:rsidRPr="0098397E">
        <w:rPr>
          <w:rFonts w:ascii="Calibri" w:eastAsia="Calibri" w:hAnsi="Calibri" w:cs="Calibri"/>
          <w:sz w:val="22"/>
          <w:szCs w:val="22"/>
        </w:rPr>
        <w:t xml:space="preserve"> na w obrębie przedmiotu zamówienia łącznie o maksimum 50 % ceny brutto danego pakietu w zależności </w:t>
      </w:r>
      <w:r w:rsidR="00E31946" w:rsidRPr="0098397E">
        <w:rPr>
          <w:rFonts w:ascii="Calibri" w:eastAsia="Calibri" w:hAnsi="Calibri" w:cs="Calibri"/>
          <w:sz w:val="22"/>
          <w:szCs w:val="22"/>
        </w:rPr>
        <w:br/>
      </w:r>
      <w:r w:rsidR="0019031F" w:rsidRPr="0098397E">
        <w:rPr>
          <w:rFonts w:ascii="Calibri" w:eastAsia="Calibri" w:hAnsi="Calibri" w:cs="Calibri"/>
          <w:sz w:val="22"/>
          <w:szCs w:val="22"/>
        </w:rPr>
        <w:t xml:space="preserve">od bieżących potrzeb Zamawiającego. </w:t>
      </w:r>
      <w:r w:rsidR="0098397E">
        <w:rPr>
          <w:rFonts w:ascii="Calibri" w:eastAsia="Calibri" w:hAnsi="Calibri" w:cs="Calibri"/>
          <w:sz w:val="22"/>
          <w:szCs w:val="22"/>
        </w:rPr>
        <w:t xml:space="preserve"> </w:t>
      </w:r>
      <w:r w:rsidR="0019031F" w:rsidRPr="0098397E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6286D99D" w14:textId="1A66725D" w:rsidR="009B77CF" w:rsidRPr="00126834" w:rsidRDefault="004265A5" w:rsidP="002D5DA0">
      <w:pPr>
        <w:pStyle w:val="WW-Tekstpodstawowywcity2"/>
        <w:numPr>
          <w:ilvl w:val="0"/>
          <w:numId w:val="8"/>
        </w:numPr>
        <w:tabs>
          <w:tab w:val="clear" w:pos="1080"/>
          <w:tab w:val="right" w:pos="426"/>
        </w:tabs>
        <w:spacing w:before="120" w:after="120"/>
        <w:ind w:left="426" w:hanging="426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>Wykonawcy</w:t>
      </w:r>
      <w:r w:rsidRPr="00126834">
        <w:rPr>
          <w:rFonts w:ascii="Calibri" w:eastAsia="Calibri" w:hAnsi="Calibri" w:cs="Calibri"/>
          <w:sz w:val="22"/>
          <w:szCs w:val="22"/>
        </w:rPr>
        <w:t xml:space="preserve">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444EDF70" w14:textId="77777777" w:rsidR="00295E43" w:rsidRPr="00970211" w:rsidRDefault="00295E43" w:rsidP="00045776">
      <w:pPr>
        <w:pStyle w:val="Normalny1"/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0E2FF8F" w14:textId="77777777" w:rsidR="00495EB4" w:rsidRPr="00126834" w:rsidRDefault="00495EB4" w:rsidP="00495EB4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Dzierżawa</w:t>
      </w:r>
    </w:p>
    <w:p w14:paraId="1F72C075" w14:textId="1AD8A92E" w:rsidR="00495EB4" w:rsidRPr="00126834" w:rsidRDefault="00495EB4" w:rsidP="00495EB4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304088" w:rsidRPr="00126834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104E0221" w14:textId="64354538" w:rsidR="00495EB4" w:rsidRPr="00126834" w:rsidRDefault="00495EB4" w:rsidP="002D5DA0">
      <w:pPr>
        <w:pStyle w:val="Akapitzlist"/>
        <w:numPr>
          <w:ilvl w:val="0"/>
          <w:numId w:val="40"/>
        </w:numPr>
        <w:spacing w:before="120" w:after="12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Wykonawca zobowiązuje się do wydzierżawienia Zamawiającemu butli</w:t>
      </w:r>
      <w:r w:rsidR="00A110E0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odpowiednich </w:t>
      </w:r>
      <w:r w:rsidR="006C642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do przechowywania przedmiotu umowy przez cały okres trwania umowy w ilości i rodzaju wynikającym</w:t>
      </w:r>
      <w:r w:rsidR="006C642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z potrzeb Zamawiającego, jak również do wykonywania na własny koszt konserwacji </w:t>
      </w:r>
      <w:r w:rsidR="006C642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i przeglądów dzierżawionych butli oraz napraw lub ich wymiany, wynikających z normalnego użytkowania.</w:t>
      </w:r>
    </w:p>
    <w:p w14:paraId="1BB45EC1" w14:textId="39AE182E" w:rsidR="00495EB4" w:rsidRPr="00126834" w:rsidRDefault="00495EB4" w:rsidP="002D5DA0">
      <w:pPr>
        <w:pStyle w:val="Akapitzlist"/>
        <w:numPr>
          <w:ilvl w:val="0"/>
          <w:numId w:val="40"/>
        </w:numPr>
        <w:spacing w:before="120" w:after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Produkty stanowiące przedmiot zamówienia muszą być dopuszczone do stosowania na terenie Polski zgodnie z obowiązującymi przepisami prawa, w szczególności gazy medyczne </w:t>
      </w:r>
      <w:r w:rsidR="00A61AA7">
        <w:rPr>
          <w:rFonts w:ascii="Calibri" w:eastAsia="Calibri" w:hAnsi="Calibri" w:cs="Calibri"/>
          <w:color w:val="auto"/>
          <w:sz w:val="22"/>
          <w:szCs w:val="22"/>
        </w:rPr>
        <w:t xml:space="preserve">jako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produkty lecznicze muszą być dopuszczone do obrotu na zasadach określonych w art. 3 ustawy Prawo Farmaceutyczne z dnia 6 września 2001 r. </w:t>
      </w:r>
      <w:r w:rsidR="007A3221" w:rsidRPr="00126834">
        <w:rPr>
          <w:rFonts w:ascii="Calibri" w:eastAsia="Calibri" w:hAnsi="Calibri" w:cs="Calibri"/>
          <w:color w:val="auto"/>
          <w:sz w:val="22"/>
          <w:szCs w:val="22"/>
        </w:rPr>
        <w:t>(</w:t>
      </w:r>
      <w:bookmarkStart w:id="5" w:name="_Hlk93902633"/>
      <w:r w:rsidR="007A3221" w:rsidRPr="00126834">
        <w:rPr>
          <w:rFonts w:ascii="Calibri" w:eastAsia="Calibri" w:hAnsi="Calibri" w:cs="Calibri"/>
          <w:color w:val="auto"/>
          <w:sz w:val="22"/>
          <w:szCs w:val="22"/>
        </w:rPr>
        <w:t>tekst jednolity Dz.U.202</w:t>
      </w:r>
      <w:r w:rsidR="002A272D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7A3221" w:rsidRPr="00126834">
        <w:rPr>
          <w:rFonts w:ascii="Calibri" w:eastAsia="Calibri" w:hAnsi="Calibri" w:cs="Calibri"/>
          <w:color w:val="auto"/>
          <w:sz w:val="22"/>
          <w:szCs w:val="22"/>
        </w:rPr>
        <w:t xml:space="preserve"> r., poz. </w:t>
      </w:r>
      <w:r w:rsidR="002A272D">
        <w:rPr>
          <w:rFonts w:ascii="Calibri" w:eastAsia="Calibri" w:hAnsi="Calibri" w:cs="Calibri"/>
          <w:color w:val="auto"/>
          <w:sz w:val="22"/>
          <w:szCs w:val="22"/>
        </w:rPr>
        <w:t>2301</w:t>
      </w:r>
      <w:bookmarkEnd w:id="5"/>
      <w:r w:rsidR="0027754B">
        <w:rPr>
          <w:rFonts w:ascii="Calibri" w:eastAsia="Calibri" w:hAnsi="Calibri" w:cs="Calibri"/>
          <w:color w:val="auto"/>
          <w:sz w:val="22"/>
          <w:szCs w:val="22"/>
        </w:rPr>
        <w:t>)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71A3DB21" w14:textId="7DF71A35" w:rsidR="00495EB4" w:rsidRPr="00126834" w:rsidRDefault="00495EB4" w:rsidP="002D5DA0">
      <w:pPr>
        <w:pStyle w:val="Akapitzlist"/>
        <w:numPr>
          <w:ilvl w:val="0"/>
          <w:numId w:val="40"/>
        </w:numPr>
        <w:spacing w:before="120" w:after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Butle z gazami muszą być oznakowane zgodnie z obowiązującymi przepisami </w:t>
      </w:r>
      <w:r w:rsidR="000F20E9">
        <w:rPr>
          <w:rFonts w:ascii="Calibri" w:eastAsia="Calibri" w:hAnsi="Calibri" w:cs="Calibri"/>
          <w:sz w:val="22"/>
          <w:szCs w:val="22"/>
        </w:rPr>
        <w:t>i</w:t>
      </w:r>
      <w:r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norm</w:t>
      </w:r>
      <w:r w:rsidR="00E55487">
        <w:rPr>
          <w:rFonts w:ascii="Calibri" w:eastAsia="Calibri" w:hAnsi="Calibri" w:cs="Calibri"/>
          <w:color w:val="auto"/>
          <w:sz w:val="22"/>
          <w:szCs w:val="22"/>
        </w:rPr>
        <w:t>ami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7DC234E3" w14:textId="5C69D9C8" w:rsidR="00495EB4" w:rsidRPr="00126834" w:rsidRDefault="00495EB4" w:rsidP="002D5DA0">
      <w:pPr>
        <w:pStyle w:val="Akapitzlist"/>
        <w:numPr>
          <w:ilvl w:val="0"/>
          <w:numId w:val="40"/>
        </w:numPr>
        <w:spacing w:before="120" w:after="12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Wykonawca zobowiązuje się do rzetelnego napełniania butli zgodnie z pojemnością wskazaną </w:t>
      </w:r>
      <w:r w:rsidR="00E31946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i/>
          <w:iCs/>
          <w:sz w:val="22"/>
          <w:szCs w:val="22"/>
        </w:rPr>
        <w:t xml:space="preserve">w załącznikach nr </w:t>
      </w:r>
      <w:r w:rsidRPr="00126834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i/>
          <w:iCs/>
          <w:sz w:val="22"/>
          <w:szCs w:val="22"/>
        </w:rPr>
        <w:t>1</w:t>
      </w:r>
      <w:r w:rsidR="00E31946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 do umowy.</w:t>
      </w:r>
    </w:p>
    <w:p w14:paraId="1B387874" w14:textId="77777777" w:rsidR="00495EB4" w:rsidRPr="00126834" w:rsidRDefault="00495EB4" w:rsidP="00495EB4">
      <w:pPr>
        <w:pStyle w:val="Normalny1"/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"/>
          <w:szCs w:val="2"/>
        </w:rPr>
      </w:pPr>
    </w:p>
    <w:p w14:paraId="6A57369F" w14:textId="77777777" w:rsidR="00316507" w:rsidRPr="00126834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2ED762C1" w14:textId="7BE891FB" w:rsidR="00316507" w:rsidRPr="00126834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304088" w:rsidRPr="00126834">
        <w:rPr>
          <w:rFonts w:ascii="Calibri" w:eastAsia="Calibri" w:hAnsi="Calibri" w:cs="Calibri"/>
          <w:b/>
          <w:bCs/>
          <w:sz w:val="22"/>
          <w:szCs w:val="22"/>
        </w:rPr>
        <w:t>6</w:t>
      </w:r>
    </w:p>
    <w:p w14:paraId="17F45CA9" w14:textId="77777777" w:rsidR="00316507" w:rsidRPr="00126834" w:rsidRDefault="004265A5" w:rsidP="002D5DA0">
      <w:pPr>
        <w:pStyle w:val="Akapitzlist"/>
        <w:numPr>
          <w:ilvl w:val="0"/>
          <w:numId w:val="49"/>
        </w:numPr>
        <w:tabs>
          <w:tab w:val="left" w:pos="1506"/>
        </w:tabs>
        <w:spacing w:before="120" w:after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Osobą upoważnioną ze strony Wykonawcy do kontaktów z Zamawiającym w zakresie realizacji niniejszej umowy i przyjmowania zamówień jest </w:t>
      </w:r>
      <w:bookmarkStart w:id="6" w:name="_Hlk93293635"/>
      <w:r w:rsidRPr="00126834">
        <w:rPr>
          <w:rFonts w:ascii="Calibri" w:eastAsia="Calibri" w:hAnsi="Calibri" w:cs="Calibri"/>
          <w:sz w:val="22"/>
          <w:szCs w:val="22"/>
        </w:rPr>
        <w:t>…………………………….……………………………………..... (tel.</w:t>
      </w:r>
      <w:r w:rsidR="009B77CF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9B77CF" w:rsidRPr="00126834">
        <w:rPr>
          <w:rFonts w:ascii="Calibri" w:eastAsia="Calibri" w:hAnsi="Calibri" w:cs="Calibri"/>
          <w:sz w:val="22"/>
          <w:szCs w:val="22"/>
        </w:rPr>
        <w:t>e-</w:t>
      </w:r>
      <w:r w:rsidRPr="00126834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  <w:bookmarkEnd w:id="6"/>
    </w:p>
    <w:p w14:paraId="07B4B7A5" w14:textId="6D375235" w:rsidR="00E31946" w:rsidRPr="0034275B" w:rsidRDefault="004265A5" w:rsidP="0034275B">
      <w:pPr>
        <w:pStyle w:val="Akapitzlist"/>
        <w:numPr>
          <w:ilvl w:val="0"/>
          <w:numId w:val="49"/>
        </w:numPr>
        <w:tabs>
          <w:tab w:val="left" w:pos="786"/>
          <w:tab w:val="left" w:pos="1506"/>
        </w:tabs>
        <w:spacing w:before="120" w:after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Osobą upoważnioną ze strony Zamawiającego w zakresie realizacji niniejszej umowy i sprawowania nadzoru nad realizacją umowy jest </w:t>
      </w:r>
      <w:r w:rsidR="00882FB9" w:rsidRPr="00126834">
        <w:rPr>
          <w:rFonts w:ascii="Calibri" w:eastAsia="Calibri" w:hAnsi="Calibri" w:cs="Calibri"/>
          <w:b/>
          <w:bCs/>
          <w:sz w:val="22"/>
          <w:szCs w:val="22"/>
        </w:rPr>
        <w:t>Kierownik Działu Techniczno-Eksploatacyjn</w:t>
      </w:r>
      <w:r w:rsidR="00882FB9" w:rsidRPr="0012683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ego - </w:t>
      </w:r>
      <w:r w:rsidR="008904F5" w:rsidRPr="0012683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inż. </w:t>
      </w:r>
      <w:r w:rsidR="00882FB9"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Anna Kardacz (tel. nr </w:t>
      </w:r>
      <w:r w:rsidR="00F16159">
        <w:rPr>
          <w:rFonts w:ascii="Calibri" w:eastAsia="Calibri" w:hAnsi="Calibri" w:cs="Calibri"/>
          <w:b/>
          <w:bCs/>
          <w:sz w:val="22"/>
          <w:szCs w:val="22"/>
        </w:rPr>
        <w:t xml:space="preserve">515178274; </w:t>
      </w:r>
      <w:r w:rsidR="00882FB9"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e-mail: </w:t>
      </w:r>
      <w:hyperlink r:id="rId8" w:history="1">
        <w:r w:rsidR="00882FB9" w:rsidRPr="00126834">
          <w:rPr>
            <w:rStyle w:val="Hipercze"/>
            <w:rFonts w:ascii="Calibri" w:eastAsia="Calibri" w:hAnsi="Calibri" w:cs="Calibri"/>
            <w:b/>
            <w:bCs/>
            <w:sz w:val="22"/>
            <w:szCs w:val="22"/>
          </w:rPr>
          <w:t>techniczny@kpcp.pl</w:t>
        </w:r>
      </w:hyperlink>
      <w:r w:rsidR="00882FB9" w:rsidRPr="00126834">
        <w:rPr>
          <w:rFonts w:ascii="Calibri" w:eastAsia="Calibri" w:hAnsi="Calibri" w:cs="Calibri"/>
          <w:b/>
          <w:bCs/>
          <w:sz w:val="22"/>
          <w:szCs w:val="22"/>
        </w:rPr>
        <w:t>)</w:t>
      </w:r>
      <w:r w:rsidR="00882FB9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="00A67C47">
        <w:rPr>
          <w:rFonts w:ascii="Calibri" w:eastAsia="Calibri" w:hAnsi="Calibri" w:cs="Calibri"/>
          <w:sz w:val="22"/>
          <w:szCs w:val="22"/>
        </w:rPr>
        <w:t xml:space="preserve">oraz </w:t>
      </w:r>
      <w:r w:rsidR="00A67C47">
        <w:rPr>
          <w:rFonts w:ascii="Calibri" w:eastAsia="Calibri" w:hAnsi="Calibri" w:cs="Calibri"/>
          <w:b/>
          <w:bCs/>
          <w:sz w:val="22"/>
          <w:szCs w:val="22"/>
        </w:rPr>
        <w:t>Kierownik Apteki Szpitalnej - mgr farm. Ewa Dudzińska (tel. nr (52) 32-56-713)</w:t>
      </w:r>
      <w:r w:rsidR="00A67C47">
        <w:rPr>
          <w:rFonts w:ascii="Calibri" w:eastAsia="Calibri" w:hAnsi="Calibri" w:cs="Calibri"/>
          <w:sz w:val="22"/>
          <w:szCs w:val="22"/>
        </w:rPr>
        <w:t xml:space="preserve">  </w:t>
      </w:r>
      <w:r w:rsidR="008904F5" w:rsidRPr="00126834">
        <w:rPr>
          <w:rFonts w:ascii="Calibri" w:eastAsia="Calibri" w:hAnsi="Calibri" w:cs="Calibri"/>
          <w:sz w:val="22"/>
          <w:szCs w:val="22"/>
        </w:rPr>
        <w:t>lub osoby zastępujące.</w:t>
      </w:r>
    </w:p>
    <w:p w14:paraId="533E27E1" w14:textId="77777777" w:rsidR="00FA18C1" w:rsidRPr="00126834" w:rsidRDefault="00FA18C1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10"/>
          <w:szCs w:val="10"/>
        </w:rPr>
      </w:pPr>
    </w:p>
    <w:p w14:paraId="364CCCAB" w14:textId="77777777" w:rsidR="00316507" w:rsidRPr="00126834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3B547A03" w14:textId="4AB0F7D8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164C52" w:rsidRPr="00126834">
        <w:rPr>
          <w:rFonts w:ascii="Calibri" w:eastAsia="Calibri" w:hAnsi="Calibri" w:cs="Calibri"/>
          <w:b/>
          <w:bCs/>
          <w:sz w:val="22"/>
          <w:szCs w:val="22"/>
        </w:rPr>
        <w:t>7</w:t>
      </w:r>
    </w:p>
    <w:p w14:paraId="32D9A047" w14:textId="0CD99DAF" w:rsidR="0009623E" w:rsidRPr="003E6F07" w:rsidRDefault="004265A5" w:rsidP="002D5DA0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126834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</w:t>
      </w:r>
      <w:r w:rsidR="00E31946">
        <w:rPr>
          <w:rFonts w:ascii="Calibri" w:hAnsi="Calibri" w:cs="Calibri"/>
          <w:sz w:val="22"/>
          <w:szCs w:val="22"/>
        </w:rPr>
        <w:br/>
      </w:r>
      <w:r w:rsidRPr="00126834">
        <w:rPr>
          <w:rFonts w:ascii="Calibri" w:hAnsi="Calibri" w:cs="Calibri"/>
          <w:sz w:val="22"/>
          <w:szCs w:val="22"/>
        </w:rPr>
        <w:t xml:space="preserve">na podstawie faktur wystawianych przez Wykonawcę w oparciu o ceny jednostkowe określone </w:t>
      </w:r>
      <w:r w:rsidR="00E31946">
        <w:rPr>
          <w:rFonts w:ascii="Calibri" w:hAnsi="Calibri" w:cs="Calibri"/>
          <w:sz w:val="22"/>
          <w:szCs w:val="22"/>
        </w:rPr>
        <w:br/>
      </w:r>
      <w:r w:rsidRPr="00126834">
        <w:rPr>
          <w:rFonts w:ascii="Calibri" w:hAnsi="Calibri" w:cs="Calibri"/>
          <w:sz w:val="22"/>
          <w:szCs w:val="22"/>
        </w:rPr>
        <w:lastRenderedPageBreak/>
        <w:t xml:space="preserve">w Załączniku do umowy. </w:t>
      </w:r>
      <w:r w:rsidRPr="00126834">
        <w:rPr>
          <w:rFonts w:ascii="Calibri" w:eastAsia="Calibri" w:hAnsi="Calibri" w:cs="Calibri"/>
          <w:sz w:val="22"/>
          <w:szCs w:val="22"/>
        </w:rPr>
        <w:t xml:space="preserve">Zapłata należności dokonana będzie przez Zamawiającego przelewem </w:t>
      </w:r>
      <w:r w:rsidR="00E31946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na rachunek bankowy Wykonawcy</w:t>
      </w:r>
      <w:r w:rsidR="003E6F07">
        <w:rPr>
          <w:rFonts w:ascii="Calibri" w:eastAsia="Calibri" w:hAnsi="Calibri" w:cs="Calibri"/>
          <w:sz w:val="22"/>
          <w:szCs w:val="22"/>
        </w:rPr>
        <w:t>.</w:t>
      </w:r>
    </w:p>
    <w:p w14:paraId="1382E7BE" w14:textId="687FCD4B" w:rsidR="003E6F07" w:rsidRPr="003E6F07" w:rsidRDefault="003E6F07" w:rsidP="003E6F07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</w:rPr>
        <w:t xml:space="preserve">Data wystawienia faktury za daną dostawę nie może być wcześniejsza niż dzień realizacji tej dostawy. W przypadku dzierżawy okresem rozliczeniowym jest miesiąc kalendarzowy, a data wystawienia faktury za dany miesiąc rozliczeniowy nie może być wcześniejsza niż ostatni dzień tego miesiąca. </w:t>
      </w:r>
      <w:r w:rsidR="004E58B4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przypadku dzierżawy w okresie krótszym niż miesiąc, wysokość czynszu dzierżawy będzie proporcjonalna do ilości dni dzierżawy w miesiącu.</w:t>
      </w:r>
    </w:p>
    <w:p w14:paraId="61E69FCE" w14:textId="111306A7" w:rsidR="0088645E" w:rsidRPr="00126834" w:rsidRDefault="004265A5" w:rsidP="002D5DA0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126834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 w:rsidRPr="00126834">
        <w:rPr>
          <w:rFonts w:ascii="Calibri" w:eastAsia="Calibri" w:hAnsi="Calibri" w:cs="Calibri"/>
          <w:sz w:val="22"/>
          <w:szCs w:val="22"/>
          <w:lang w:val="es-ES_tradnl"/>
        </w:rPr>
        <w:t>mawiającego w formie p</w:t>
      </w:r>
      <w:r w:rsidR="00503072">
        <w:rPr>
          <w:rFonts w:ascii="Calibri" w:eastAsia="Calibri" w:hAnsi="Calibri" w:cs="Calibri"/>
          <w:sz w:val="22"/>
          <w:szCs w:val="22"/>
          <w:lang w:val="es-ES_tradnl"/>
        </w:rPr>
        <w:t>isemnej</w:t>
      </w:r>
      <w:r w:rsidR="00AB27FB" w:rsidRPr="00126834"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126834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126834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126834">
        <w:rPr>
          <w:rFonts w:ascii="Calibri" w:eastAsia="Calibri" w:hAnsi="Calibri" w:cs="Calibri"/>
          <w:sz w:val="22"/>
          <w:szCs w:val="22"/>
        </w:rPr>
        <w:t xml:space="preserve">w § </w:t>
      </w:r>
      <w:r w:rsidR="00526560" w:rsidRPr="00126834">
        <w:rPr>
          <w:rFonts w:ascii="Calibri" w:eastAsia="Calibri" w:hAnsi="Calibri" w:cs="Calibri"/>
          <w:sz w:val="22"/>
          <w:szCs w:val="22"/>
        </w:rPr>
        <w:t>6</w:t>
      </w:r>
      <w:r w:rsidR="0066184F" w:rsidRPr="00126834">
        <w:rPr>
          <w:rFonts w:ascii="Calibri" w:eastAsia="Calibri" w:hAnsi="Calibri" w:cs="Calibri"/>
          <w:sz w:val="22"/>
          <w:szCs w:val="22"/>
        </w:rPr>
        <w:t xml:space="preserve"> ust. 2 </w:t>
      </w:r>
      <w:r w:rsidR="00AB27FB" w:rsidRPr="00126834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126834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 w:rsidRPr="00126834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3A590C70" w14:textId="6ADFC469" w:rsidR="00754C23" w:rsidRPr="00126834" w:rsidRDefault="00754C23" w:rsidP="002D5DA0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126834">
        <w:rPr>
          <w:rFonts w:ascii="Calibri" w:eastAsia="Calibri" w:hAnsi="Calibri" w:cs="Calibri"/>
          <w:sz w:val="22"/>
          <w:szCs w:val="22"/>
          <w:lang w:val="es-ES_tradnl"/>
        </w:rPr>
        <w:t>W przypadku przekazywania faktur za pomocą Platformy Elektronicznego Fakturowania (PEF), Wykonawca winien dodatkowo przesłać fakturę na adres e-mail wskazany w § 6  ust. 2 niniejszej umowy w tym samym  dniu.</w:t>
      </w:r>
    </w:p>
    <w:p w14:paraId="3A1EE9E6" w14:textId="77777777" w:rsidR="0009623E" w:rsidRPr="00126834" w:rsidRDefault="004265A5" w:rsidP="002D5DA0">
      <w:pPr>
        <w:pStyle w:val="Akapitzlist"/>
        <w:numPr>
          <w:ilvl w:val="0"/>
          <w:numId w:val="37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126834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4EFFF5A5" w14:textId="450A1E8A" w:rsidR="00316507" w:rsidRPr="00126834" w:rsidRDefault="004265A5" w:rsidP="002D5DA0">
      <w:pPr>
        <w:pStyle w:val="Akapitzlist"/>
        <w:numPr>
          <w:ilvl w:val="0"/>
          <w:numId w:val="37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kern w:val="1"/>
          <w:sz w:val="22"/>
          <w:szCs w:val="22"/>
        </w:rPr>
        <w:t xml:space="preserve">Wykonawca zobowiązuje się, że nie dokona cesji wierzytelności należnej mu od Zamawiającego </w:t>
      </w:r>
      <w:r w:rsidR="00E31946">
        <w:rPr>
          <w:rFonts w:ascii="Calibri" w:eastAsia="Calibri" w:hAnsi="Calibri" w:cs="Calibri"/>
          <w:kern w:val="1"/>
          <w:sz w:val="22"/>
          <w:szCs w:val="22"/>
        </w:rPr>
        <w:br/>
      </w:r>
      <w:r w:rsidRPr="00126834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4C7F93A8" w14:textId="77777777" w:rsidR="00316507" w:rsidRPr="00126834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10"/>
          <w:szCs w:val="10"/>
        </w:rPr>
      </w:pPr>
    </w:p>
    <w:p w14:paraId="03976394" w14:textId="77777777" w:rsidR="000A4AA7" w:rsidRPr="00126834" w:rsidRDefault="000A4AA7" w:rsidP="000A4AA7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61D3E786" w14:textId="77777777" w:rsidR="000A4AA7" w:rsidRPr="00126834" w:rsidRDefault="000A4AA7" w:rsidP="000A4AA7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1965F9D1" w14:textId="1DF4B8C3" w:rsidR="000A4AA7" w:rsidRPr="00E31946" w:rsidRDefault="000A4AA7" w:rsidP="00E31946">
      <w:pPr>
        <w:numPr>
          <w:ilvl w:val="0"/>
          <w:numId w:val="15"/>
        </w:numPr>
        <w:suppressAutoHyphens w:val="0"/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br/>
        <w:t xml:space="preserve">z umową lub dokonania nabycia zastępczego, o </w:t>
      </w:r>
      <w:proofErr w:type="spellStart"/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kt</w:t>
      </w:r>
      <w:proofErr w:type="spellEnd"/>
      <w:r w:rsidRPr="00126834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rym mowa w § 10. W przypadku nieprawidłowości, </w:t>
      </w:r>
      <w:proofErr w:type="spellStart"/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kt</w:t>
      </w:r>
      <w:proofErr w:type="spellEnd"/>
      <w:r w:rsidRPr="00126834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</w:t>
      </w:r>
      <w:r w:rsidR="00E31946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E3194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 umową lub dokonania nabycia zastępczego, o </w:t>
      </w:r>
      <w:proofErr w:type="spellStart"/>
      <w:r w:rsidRPr="00E31946">
        <w:rPr>
          <w:rFonts w:ascii="Calibri" w:eastAsia="Calibri" w:hAnsi="Calibri" w:cs="Calibri"/>
          <w:color w:val="000000" w:themeColor="text1"/>
          <w:sz w:val="22"/>
          <w:szCs w:val="22"/>
        </w:rPr>
        <w:t>kt</w:t>
      </w:r>
      <w:proofErr w:type="spellEnd"/>
      <w:r w:rsidRPr="00E31946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E31946">
        <w:rPr>
          <w:rFonts w:ascii="Calibri" w:eastAsia="Calibri" w:hAnsi="Calibri" w:cs="Calibri"/>
          <w:color w:val="000000" w:themeColor="text1"/>
          <w:sz w:val="22"/>
          <w:szCs w:val="22"/>
        </w:rPr>
        <w:t>rym mowa w § 10 umowy.</w:t>
      </w:r>
    </w:p>
    <w:p w14:paraId="782D7D3F" w14:textId="7D39F824" w:rsidR="000A4AA7" w:rsidRPr="00126834" w:rsidRDefault="000A4AA7" w:rsidP="002D5DA0">
      <w:pPr>
        <w:numPr>
          <w:ilvl w:val="0"/>
          <w:numId w:val="15"/>
        </w:numPr>
        <w:suppressAutoHyphens w:val="0"/>
        <w:spacing w:after="120"/>
        <w:ind w:left="340" w:hanging="34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>W miejsce zakwestionowanego towaru Wykonawca ponowi dostawę (dokona wymiany na pozbawiony wad i zgodny z umową) w terminie 24 godzin, licząc od momentu złożenia reklamacji.</w:t>
      </w:r>
    </w:p>
    <w:p w14:paraId="042ACE2E" w14:textId="2D70D83A" w:rsidR="000A4AA7" w:rsidRPr="00126834" w:rsidRDefault="000A4AA7" w:rsidP="002D5DA0">
      <w:pPr>
        <w:numPr>
          <w:ilvl w:val="0"/>
          <w:numId w:val="15"/>
        </w:numPr>
        <w:suppressAutoHyphens w:val="0"/>
        <w:spacing w:after="120"/>
        <w:ind w:left="340" w:hanging="34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Reklamacja dostawy zostanie przekazana pisemnie przedstawicielowi Wykonawcy albo zgłoszona środkami komunikacji elektronicznej.</w:t>
      </w:r>
    </w:p>
    <w:p w14:paraId="5D23FABE" w14:textId="77777777" w:rsidR="00754C23" w:rsidRPr="00126834" w:rsidRDefault="00754C23" w:rsidP="00754C23">
      <w:pPr>
        <w:suppressAutoHyphens w:val="0"/>
        <w:spacing w:after="120"/>
        <w:ind w:left="340"/>
        <w:jc w:val="both"/>
        <w:rPr>
          <w:rFonts w:ascii="Calibri" w:eastAsia="Calibri" w:hAnsi="Calibri" w:cs="Calibri"/>
          <w:color w:val="000000" w:themeColor="text1"/>
          <w:sz w:val="6"/>
          <w:szCs w:val="6"/>
        </w:rPr>
      </w:pPr>
    </w:p>
    <w:p w14:paraId="0565F7F8" w14:textId="77777777" w:rsidR="00316507" w:rsidRPr="00126834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33E69F3D" w14:textId="6B48084A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541670" w:rsidRPr="00126834">
        <w:rPr>
          <w:rFonts w:ascii="Calibri" w:eastAsia="Calibri" w:hAnsi="Calibri" w:cs="Calibri"/>
          <w:b/>
          <w:bCs/>
          <w:sz w:val="22"/>
          <w:szCs w:val="22"/>
        </w:rPr>
        <w:t>9</w:t>
      </w:r>
    </w:p>
    <w:p w14:paraId="3177BF34" w14:textId="6468E2E5" w:rsidR="00316507" w:rsidRPr="00126834" w:rsidRDefault="005C188B" w:rsidP="002D5DA0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W przypadku </w:t>
      </w:r>
      <w:r w:rsidR="00503072">
        <w:rPr>
          <w:rFonts w:ascii="Calibri" w:eastAsia="Calibri" w:hAnsi="Calibri" w:cs="Calibri"/>
          <w:sz w:val="22"/>
          <w:szCs w:val="22"/>
        </w:rPr>
        <w:t>zwłoki</w:t>
      </w:r>
      <w:r w:rsidRPr="00126834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126834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126834">
        <w:rPr>
          <w:rFonts w:ascii="Calibri" w:eastAsia="Calibri" w:hAnsi="Calibri" w:cs="Calibri"/>
          <w:sz w:val="22"/>
          <w:szCs w:val="22"/>
        </w:rPr>
        <w:t xml:space="preserve">. </w:t>
      </w:r>
    </w:p>
    <w:p w14:paraId="59EEF1C6" w14:textId="5BE438ED" w:rsidR="00316507" w:rsidRPr="00126834" w:rsidRDefault="005C188B" w:rsidP="002D5DA0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126834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12683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126834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126834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12683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126834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ECC87F3" w14:textId="77777777" w:rsidR="002901BA" w:rsidRPr="000C12E5" w:rsidRDefault="002901BA" w:rsidP="002901BA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C12E5">
        <w:rPr>
          <w:rFonts w:ascii="Calibri" w:eastAsia="Calibri" w:hAnsi="Calibri" w:cs="Calibri"/>
          <w:color w:val="auto"/>
          <w:sz w:val="22"/>
          <w:szCs w:val="22"/>
        </w:rPr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0C12E5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0C12E5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3EBE2880" w14:textId="52B5B70C" w:rsidR="00316507" w:rsidRPr="00126834" w:rsidRDefault="004265A5" w:rsidP="002D5DA0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123C76" w:rsidRPr="00126834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12683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którym mowa w § 2 ust. </w:t>
      </w:r>
      <w:r w:rsidR="00503072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2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. </w:t>
      </w:r>
    </w:p>
    <w:p w14:paraId="20247BBC" w14:textId="77777777" w:rsidR="00316507" w:rsidRPr="00126834" w:rsidRDefault="004265A5" w:rsidP="002D5DA0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521CC4BB" w14:textId="77777777" w:rsidR="00754C23" w:rsidRPr="00126834" w:rsidRDefault="004265A5" w:rsidP="002D5DA0">
      <w:pPr>
        <w:pStyle w:val="Akapitzlist"/>
        <w:numPr>
          <w:ilvl w:val="0"/>
          <w:numId w:val="18"/>
        </w:numPr>
        <w:jc w:val="both"/>
        <w:rPr>
          <w:rFonts w:ascii="Calibri" w:eastAsia="Calibri" w:hAnsi="Calibri" w:cs="Calibri"/>
          <w:color w:val="000000" w:themeColor="text1"/>
          <w:kern w:val="2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126834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0E516F" w:rsidRPr="00126834">
        <w:rPr>
          <w:rFonts w:ascii="Calibri" w:eastAsia="Calibri" w:hAnsi="Calibri" w:cs="Calibri"/>
          <w:sz w:val="22"/>
          <w:szCs w:val="22"/>
        </w:rPr>
        <w:t xml:space="preserve">prawa </w:t>
      </w:r>
      <w:r w:rsidRPr="00126834">
        <w:rPr>
          <w:rFonts w:ascii="Calibri" w:eastAsia="Calibri" w:hAnsi="Calibri" w:cs="Calibri"/>
          <w:sz w:val="22"/>
          <w:szCs w:val="22"/>
        </w:rPr>
        <w:t>stanowią inaczej.</w:t>
      </w:r>
    </w:p>
    <w:p w14:paraId="0862DD8B" w14:textId="1E0EE8FB" w:rsidR="00316507" w:rsidRPr="0034275B" w:rsidRDefault="0066677E" w:rsidP="0034275B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000000" w:themeColor="text1"/>
          <w:kern w:val="2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kern w:val="2"/>
          <w:sz w:val="22"/>
          <w:szCs w:val="22"/>
        </w:rPr>
        <w:lastRenderedPageBreak/>
        <w:t xml:space="preserve">W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przypadku</w:t>
      </w:r>
      <w:r w:rsidRPr="00126834">
        <w:rPr>
          <w:rFonts w:ascii="Calibri" w:eastAsia="Calibri" w:hAnsi="Calibri" w:cs="Calibri"/>
          <w:color w:val="000000" w:themeColor="text1"/>
          <w:kern w:val="2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niepowiadomienia</w:t>
      </w:r>
      <w:r w:rsidRPr="00126834">
        <w:rPr>
          <w:rFonts w:ascii="Calibri" w:eastAsia="Calibri" w:hAnsi="Calibri" w:cs="Calibri"/>
          <w:color w:val="000000" w:themeColor="text1"/>
          <w:kern w:val="2"/>
          <w:sz w:val="22"/>
          <w:szCs w:val="22"/>
        </w:rPr>
        <w:t xml:space="preserve"> Zamawiającego o wygaśnięciu pozwolenia i nieuzyskania kolejnego, zgodnie z obowiązkiem wynikającym z § 1 ust. 4 umowy, Wykonawca zapłaci Zamawiającemu karę umowną w wysokości 400 zł. </w:t>
      </w:r>
    </w:p>
    <w:p w14:paraId="54B3118A" w14:textId="77777777" w:rsidR="008B10F4" w:rsidRPr="00126834" w:rsidRDefault="008B10F4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3D9CC53" w14:textId="77777777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65807A25" w14:textId="15451927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541670" w:rsidRPr="00126834">
        <w:rPr>
          <w:rFonts w:ascii="Calibri" w:eastAsia="Calibri" w:hAnsi="Calibri" w:cs="Calibri"/>
          <w:b/>
          <w:bCs/>
          <w:sz w:val="22"/>
          <w:szCs w:val="22"/>
        </w:rPr>
        <w:t>10</w:t>
      </w:r>
    </w:p>
    <w:p w14:paraId="0CDAD029" w14:textId="77777777" w:rsidR="00316507" w:rsidRPr="00126834" w:rsidRDefault="004265A5" w:rsidP="002D5DA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126834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126834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41706BE4" w14:textId="6E0E733F" w:rsidR="00316507" w:rsidRPr="00126834" w:rsidRDefault="000E2460" w:rsidP="002D5DA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126834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231A92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126834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231A92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="00231A92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w § </w:t>
      </w:r>
      <w:r w:rsidR="00541670" w:rsidRPr="00126834">
        <w:rPr>
          <w:rFonts w:ascii="Calibri" w:eastAsia="Calibri" w:hAnsi="Calibri" w:cs="Calibri"/>
          <w:color w:val="auto"/>
          <w:sz w:val="22"/>
          <w:szCs w:val="22"/>
        </w:rPr>
        <w:t>8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4265A5" w:rsidRPr="00126834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0E7F01C" w14:textId="77C20506" w:rsidR="00316507" w:rsidRPr="00126834" w:rsidRDefault="004265A5" w:rsidP="002D5DA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</w:t>
      </w:r>
      <w:r w:rsidR="00231A92">
        <w:rPr>
          <w:rFonts w:ascii="Calibri" w:eastAsia="Calibri" w:hAnsi="Calibri" w:cs="Calibri"/>
          <w:sz w:val="22"/>
          <w:szCs w:val="22"/>
        </w:rPr>
        <w:t>, w szczególności</w:t>
      </w:r>
      <w:r w:rsidRPr="00126834">
        <w:rPr>
          <w:rFonts w:ascii="Calibri" w:eastAsia="Calibri" w:hAnsi="Calibri" w:cs="Calibri"/>
          <w:sz w:val="22"/>
          <w:szCs w:val="22"/>
        </w:rPr>
        <w:t xml:space="preserve">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12EFB78E" w14:textId="77777777" w:rsidR="00A110E0" w:rsidRPr="00126834" w:rsidRDefault="00A110E0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10"/>
          <w:szCs w:val="10"/>
        </w:rPr>
      </w:pPr>
    </w:p>
    <w:p w14:paraId="2CF31354" w14:textId="3C292EA8" w:rsidR="00316507" w:rsidRPr="00126834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043936FD" w14:textId="03C10C04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2D2437" w:rsidRPr="00126834">
        <w:rPr>
          <w:rFonts w:ascii="Calibri" w:eastAsia="Calibri" w:hAnsi="Calibri" w:cs="Calibri"/>
          <w:b/>
          <w:bCs/>
          <w:sz w:val="22"/>
          <w:szCs w:val="22"/>
        </w:rPr>
        <w:t>1</w:t>
      </w:r>
    </w:p>
    <w:p w14:paraId="21FF479A" w14:textId="77777777" w:rsidR="00316507" w:rsidRPr="00126834" w:rsidRDefault="004265A5" w:rsidP="002D5DA0">
      <w:pPr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Zamawiający ma prawo odstąpienia 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od umowy w całości lub w jej części w razie wystąpienia okoliczności przewidzianych w 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art. 456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ustawy – Prawo zamówień publicznych. </w:t>
      </w:r>
    </w:p>
    <w:p w14:paraId="596AA18E" w14:textId="32DB5629" w:rsidR="00316507" w:rsidRPr="00126834" w:rsidRDefault="004265A5" w:rsidP="002D5DA0">
      <w:pPr>
        <w:numPr>
          <w:ilvl w:val="0"/>
          <w:numId w:val="23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Zamawiającemu przysługuje uprawnienie do odstąpienia od umowy w całości lub w części</w:t>
      </w:r>
      <w:r w:rsidR="00D45AA8" w:rsidRPr="00126834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każdym czasie w przypadkach przewidzianych w Kodeksie cywilnym, w szczególności w przypadku </w:t>
      </w:r>
      <w:r w:rsidR="00F805C9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zwłoki 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w realizacji dostawy w terminie, o którym mowa w postanowieniu § 4 ust. 5 lub</w:t>
      </w:r>
      <w:r w:rsidR="00F805C9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zwłok</w:t>
      </w:r>
      <w:r w:rsidR="0027642C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</w:t>
      </w:r>
      <w:r w:rsidR="00E31946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="0027642C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w wymianie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towaru w terminie określonym w § </w:t>
      </w:r>
      <w:r w:rsidR="002D2437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8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ust. 2 niniejszej umowy, bez konieczności uprzedniego wyznaczenia terminu dodatkowego na realizację dostawy lub jego wymianę, </w:t>
      </w:r>
      <w:r w:rsidR="00EE6A80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także </w:t>
      </w:r>
      <w:r w:rsidR="00E31946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="00EE6A80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przypadku wadliwego wykonywania obowiązków </w:t>
      </w:r>
      <w:r w:rsidR="00EE6A80" w:rsidRPr="00126834">
        <w:rPr>
          <w:rFonts w:ascii="Calibri" w:eastAsia="Calibri" w:hAnsi="Calibri" w:cs="Calibri"/>
          <w:color w:val="auto"/>
          <w:sz w:val="22"/>
          <w:szCs w:val="22"/>
        </w:rPr>
        <w:t>określonych w § 5 ust. 1,</w:t>
      </w:r>
      <w:r w:rsidR="0049654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EE6A80" w:rsidRPr="00126834">
        <w:rPr>
          <w:rFonts w:ascii="Calibri" w:eastAsia="Calibri" w:hAnsi="Calibri" w:cs="Calibri"/>
          <w:color w:val="auto"/>
          <w:sz w:val="22"/>
          <w:szCs w:val="22"/>
        </w:rPr>
        <w:t xml:space="preserve">4 </w:t>
      </w:r>
      <w:r w:rsidR="00EE6A80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Umowy bez konieczności uprzedniego wzywania Wykonawcy do ich prawidłowego wykonywania, a także </w:t>
      </w:r>
      <w:r w:rsidR="00E31946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w przypadkach</w:t>
      </w:r>
      <w:r w:rsidR="00EE6A80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6AC4B0C8" w14:textId="77777777" w:rsidR="00316507" w:rsidRPr="00126834" w:rsidRDefault="004265A5" w:rsidP="002D5DA0">
      <w:pPr>
        <w:numPr>
          <w:ilvl w:val="0"/>
          <w:numId w:val="41"/>
        </w:numPr>
        <w:ind w:left="641" w:hanging="35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powtarzającej się złej jakości przedmiotu umowy;</w:t>
      </w:r>
    </w:p>
    <w:p w14:paraId="16BECD96" w14:textId="77777777" w:rsidR="00316507" w:rsidRPr="00126834" w:rsidRDefault="004265A5" w:rsidP="002D5DA0">
      <w:pPr>
        <w:numPr>
          <w:ilvl w:val="0"/>
          <w:numId w:val="41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w przypadku reklamowania towaru z tej samej przyczyny co najmniej 3-krotnie</w:t>
      </w:r>
      <w:r w:rsidRPr="00126834">
        <w:rPr>
          <w:rFonts w:ascii="Calibri" w:eastAsia="Calibri" w:hAnsi="Calibri" w:cs="Calibri"/>
          <w:sz w:val="22"/>
          <w:szCs w:val="22"/>
        </w:rPr>
        <w:t>;</w:t>
      </w:r>
    </w:p>
    <w:p w14:paraId="30E1C0BF" w14:textId="4E6C25C9" w:rsidR="00316507" w:rsidRPr="00126834" w:rsidRDefault="004265A5" w:rsidP="002D5DA0">
      <w:pPr>
        <w:numPr>
          <w:ilvl w:val="0"/>
          <w:numId w:val="41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5FAC1D47" w14:textId="77777777" w:rsidR="00316507" w:rsidRPr="00126834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1835FFA" w14:textId="5F5B6FEB" w:rsidR="00503072" w:rsidRPr="0034275B" w:rsidRDefault="004265A5" w:rsidP="0034275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4128BC7E" w14:textId="77777777" w:rsidR="00503072" w:rsidRDefault="00503072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41FB0432" w14:textId="5D4DE33E" w:rsidR="00316507" w:rsidRPr="00126834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55DCCE1A" w14:textId="53EC8D71" w:rsidR="00316507" w:rsidRPr="00126834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2D2437" w:rsidRPr="00126834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12DB906B" w14:textId="77777777" w:rsidR="00316507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0C400B9A" w14:textId="11B82857" w:rsidR="00316507" w:rsidRPr="00126834" w:rsidRDefault="004265A5" w:rsidP="002D5DA0">
      <w:pPr>
        <w:numPr>
          <w:ilvl w:val="0"/>
          <w:numId w:val="44"/>
        </w:numPr>
        <w:ind w:left="624" w:hanging="34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126834">
        <w:rPr>
          <w:rFonts w:ascii="Calibri" w:eastAsia="Calibri" w:hAnsi="Calibri" w:cs="Calibri"/>
          <w:b/>
          <w:bCs/>
          <w:sz w:val="22"/>
          <w:szCs w:val="22"/>
        </w:rPr>
        <w:br/>
      </w: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126834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A461BA" w:rsidRPr="00126834">
        <w:rPr>
          <w:rFonts w:ascii="Calibri" w:eastAsia="Calibri" w:hAnsi="Calibri" w:cs="Calibri"/>
          <w:sz w:val="22"/>
          <w:szCs w:val="22"/>
        </w:rPr>
        <w:t>złożonej w postępowaniu o udzielenie zamówienia publicznego,</w:t>
      </w:r>
      <w:r w:rsidR="00A461BA" w:rsidRPr="00126834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 w przypadkach, których nie można było przewidzieć</w:t>
      </w:r>
      <w:r w:rsidR="00A461BA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126834">
        <w:rPr>
          <w:rFonts w:ascii="Calibri" w:eastAsia="Calibri" w:hAnsi="Calibri" w:cs="Calibri"/>
          <w:sz w:val="22"/>
          <w:szCs w:val="22"/>
        </w:rPr>
        <w:t>;</w:t>
      </w:r>
    </w:p>
    <w:p w14:paraId="1009C54D" w14:textId="77777777" w:rsidR="00316507" w:rsidRPr="00126834" w:rsidRDefault="004265A5" w:rsidP="002D5DA0">
      <w:pPr>
        <w:numPr>
          <w:ilvl w:val="0"/>
          <w:numId w:val="44"/>
        </w:numPr>
        <w:ind w:left="624" w:hanging="3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126834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61E2D0D8" w14:textId="7DFDC1F9" w:rsidR="00316507" w:rsidRPr="00126834" w:rsidRDefault="004265A5" w:rsidP="002D5DA0">
      <w:pPr>
        <w:numPr>
          <w:ilvl w:val="0"/>
          <w:numId w:val="44"/>
        </w:numPr>
        <w:ind w:left="624" w:hanging="3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lastRenderedPageBreak/>
        <w:t>zmiany osób upoważnionych</w:t>
      </w:r>
      <w:r w:rsidRPr="00126834">
        <w:rPr>
          <w:rFonts w:ascii="Calibri" w:eastAsia="Calibri" w:hAnsi="Calibri" w:cs="Calibri"/>
          <w:sz w:val="22"/>
          <w:szCs w:val="22"/>
        </w:rPr>
        <w:t xml:space="preserve">, o których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mowa w § </w:t>
      </w:r>
      <w:r w:rsidR="00EE6A80" w:rsidRPr="00126834">
        <w:rPr>
          <w:rFonts w:ascii="Calibri" w:eastAsia="Calibri" w:hAnsi="Calibri" w:cs="Calibri"/>
          <w:color w:val="auto"/>
          <w:sz w:val="22"/>
          <w:szCs w:val="22"/>
        </w:rPr>
        <w:t>6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 umowy </w:t>
      </w:r>
      <w:r w:rsidRPr="00126834">
        <w:rPr>
          <w:rFonts w:ascii="Calibri" w:eastAsia="Calibri" w:hAnsi="Calibri" w:cs="Calibri"/>
          <w:sz w:val="22"/>
          <w:szCs w:val="22"/>
        </w:rPr>
        <w:t>w przypadku rozwiązania stosunku prawnego z osobą upoważnioną do współpracy na podstawie niniejszej umowy, a także zmian organizacyjnych w strukturze organizacyjnej lub kadrowej Zamawiającego lub Wykonawcy;</w:t>
      </w:r>
    </w:p>
    <w:p w14:paraId="32EDC8AB" w14:textId="07452044" w:rsidR="00316507" w:rsidRPr="00126834" w:rsidRDefault="004265A5" w:rsidP="002D5DA0">
      <w:pPr>
        <w:numPr>
          <w:ilvl w:val="0"/>
          <w:numId w:val="44"/>
        </w:numPr>
        <w:ind w:left="624" w:hanging="3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wy</w:t>
      </w:r>
      <w:r w:rsidRPr="0012683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dłużenia okresu obowiązywania umowy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w przypadku, gdy w okresie obowiązywania umowy wskazanym w § 3 ust. 1 cena </w:t>
      </w:r>
      <w:r w:rsidRPr="00126834">
        <w:rPr>
          <w:rFonts w:ascii="Calibri" w:eastAsia="Calibri" w:hAnsi="Calibri" w:cs="Calibri"/>
          <w:sz w:val="22"/>
          <w:szCs w:val="22"/>
        </w:rPr>
        <w:t>brutto nie zostanie wykorzystana, okres obowiązywania umowy może zostać przedłużony bez zmiany cen jednostkowych i bez przekroczenia wartości brutto;</w:t>
      </w:r>
    </w:p>
    <w:p w14:paraId="6F8A0B64" w14:textId="4EF68071" w:rsidR="00552575" w:rsidRPr="00126834" w:rsidRDefault="00FF6BA3" w:rsidP="002D5DA0">
      <w:pPr>
        <w:numPr>
          <w:ilvl w:val="0"/>
          <w:numId w:val="44"/>
        </w:numPr>
        <w:ind w:left="624" w:hanging="340"/>
        <w:jc w:val="both"/>
        <w:rPr>
          <w:rFonts w:ascii="Calibri" w:hAnsi="Calibri" w:cs="Calibri"/>
          <w:color w:val="auto"/>
          <w:sz w:val="22"/>
          <w:szCs w:val="22"/>
        </w:rPr>
      </w:pPr>
      <w:r w:rsidRPr="00126834">
        <w:rPr>
          <w:rFonts w:ascii="Calibri" w:hAnsi="Calibri" w:cs="Calibri"/>
          <w:b/>
          <w:sz w:val="22"/>
          <w:szCs w:val="22"/>
        </w:rPr>
        <w:t>z</w:t>
      </w:r>
      <w:r w:rsidR="004265A5" w:rsidRPr="00126834">
        <w:rPr>
          <w:rFonts w:ascii="Calibri" w:hAnsi="Calibri" w:cs="Calibri"/>
          <w:b/>
          <w:sz w:val="22"/>
          <w:szCs w:val="22"/>
        </w:rPr>
        <w:t>większenia</w:t>
      </w:r>
      <w:r w:rsidRPr="00126834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126834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126834">
        <w:rPr>
          <w:rFonts w:ascii="Calibri" w:hAnsi="Calibri" w:cs="Calibri"/>
          <w:sz w:val="22"/>
          <w:szCs w:val="22"/>
        </w:rPr>
        <w:t xml:space="preserve">, będącego przedmiotem umowy i wyszczególnionego </w:t>
      </w:r>
      <w:r w:rsidR="00E31946">
        <w:rPr>
          <w:rFonts w:ascii="Calibri" w:hAnsi="Calibri" w:cs="Calibri"/>
          <w:sz w:val="22"/>
          <w:szCs w:val="22"/>
        </w:rPr>
        <w:br/>
      </w:r>
      <w:r w:rsidR="004265A5" w:rsidRPr="00126834">
        <w:rPr>
          <w:rFonts w:ascii="Calibri" w:hAnsi="Calibri" w:cs="Calibri"/>
          <w:sz w:val="22"/>
          <w:szCs w:val="22"/>
        </w:rPr>
        <w:t xml:space="preserve">w załączniku do umowy, bez konieczności zmiany wartości przedmiotu umowy w przypadku zaistnienia </w:t>
      </w:r>
      <w:r w:rsidR="004265A5" w:rsidRPr="00126834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126834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126834">
        <w:rPr>
          <w:rFonts w:ascii="Calibri" w:hAnsi="Calibri" w:cs="Calibri"/>
          <w:color w:val="auto"/>
          <w:sz w:val="22"/>
          <w:szCs w:val="22"/>
        </w:rPr>
        <w:t>;</w:t>
      </w:r>
    </w:p>
    <w:p w14:paraId="49A68B32" w14:textId="0F3714C2" w:rsidR="0073484C" w:rsidRPr="0073484C" w:rsidRDefault="00E32B66" w:rsidP="0073484C">
      <w:pPr>
        <w:numPr>
          <w:ilvl w:val="0"/>
          <w:numId w:val="44"/>
        </w:numPr>
        <w:ind w:left="624" w:hanging="340"/>
        <w:jc w:val="both"/>
        <w:rPr>
          <w:rFonts w:ascii="Calibri" w:hAnsi="Calibri" w:cs="Calibri"/>
          <w:color w:val="auto"/>
          <w:sz w:val="22"/>
          <w:szCs w:val="22"/>
        </w:rPr>
      </w:pPr>
      <w:r w:rsidRPr="00E32B66">
        <w:rPr>
          <w:rFonts w:ascii="Calibri" w:hAnsi="Calibri" w:cs="Calibri"/>
          <w:b/>
          <w:bCs/>
          <w:color w:val="auto"/>
          <w:sz w:val="22"/>
          <w:szCs w:val="22"/>
        </w:rPr>
        <w:t>nazwy produktu lub producenta</w:t>
      </w:r>
      <w:r>
        <w:rPr>
          <w:rFonts w:ascii="Calibri" w:hAnsi="Calibri" w:cs="Calibri"/>
          <w:color w:val="auto"/>
          <w:sz w:val="22"/>
          <w:szCs w:val="22"/>
        </w:rPr>
        <w:t>, w przypadku gdy zmianie ulegnie nazwa produktu lub nazwa producenta</w:t>
      </w:r>
      <w:r w:rsidR="000C395E">
        <w:rPr>
          <w:rFonts w:ascii="Calibri" w:hAnsi="Calibri" w:cs="Calibri"/>
          <w:color w:val="auto"/>
          <w:sz w:val="22"/>
          <w:szCs w:val="22"/>
        </w:rPr>
        <w:t xml:space="preserve"> jednak sam produkt pozostanie niezmieniony</w:t>
      </w:r>
      <w:r>
        <w:rPr>
          <w:rFonts w:ascii="Calibri" w:hAnsi="Calibri" w:cs="Calibri"/>
          <w:color w:val="auto"/>
          <w:sz w:val="22"/>
          <w:szCs w:val="22"/>
        </w:rPr>
        <w:t>;</w:t>
      </w:r>
    </w:p>
    <w:p w14:paraId="74E8323D" w14:textId="794ADE4D" w:rsidR="0073484C" w:rsidRDefault="0073484C" w:rsidP="00264777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zmiany stawki VAT</w:t>
      </w:r>
      <w:r>
        <w:rPr>
          <w:rFonts w:ascii="Calibri" w:hAnsi="Calibri" w:cs="Calibri"/>
          <w:sz w:val="22"/>
          <w:szCs w:val="22"/>
        </w:rPr>
        <w:t xml:space="preserve"> w przypadku dokonania zmiany klasyfikacji wyrobu i braku możliwości dalszego stosowania dotychczasowej stawki VAT, zgodnie z przepisami ustawy o podatku od towarów i usług, z jednoczesnym odpowiednim podwyższeniem lub obniżeniem ceny brutto </w:t>
      </w:r>
      <w:r w:rsidR="0026477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zmianą ogólnej ceny brutto umowy;</w:t>
      </w:r>
    </w:p>
    <w:p w14:paraId="0ADC411B" w14:textId="77777777" w:rsidR="0073484C" w:rsidRDefault="0073484C" w:rsidP="00264777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ceny oraz podatku VAT</w:t>
      </w:r>
      <w:r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ceny brutto umowy;</w:t>
      </w:r>
    </w:p>
    <w:p w14:paraId="4EF14D69" w14:textId="41ADF7D0" w:rsidR="00EE76DE" w:rsidRPr="00126834" w:rsidRDefault="00EE76DE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 w:rsidR="00E31946">
        <w:rPr>
          <w:rFonts w:ascii="Calibri" w:eastAsia="Calibri" w:hAnsi="Calibri" w:cs="Calibri"/>
          <w:color w:val="auto"/>
          <w:sz w:val="22"/>
          <w:szCs w:val="22"/>
        </w:rPr>
        <w:br/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65BBF71E" w14:textId="0AC492B2" w:rsidR="00316507" w:rsidRPr="001133F1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133F1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1133F1">
        <w:rPr>
          <w:rFonts w:ascii="Calibri" w:eastAsia="Calibri" w:hAnsi="Calibri" w:cs="Calibri"/>
          <w:sz w:val="22"/>
          <w:szCs w:val="22"/>
        </w:rPr>
        <w:t>wypadku</w:t>
      </w:r>
      <w:r w:rsidRPr="001133F1">
        <w:rPr>
          <w:rFonts w:ascii="Calibri" w:eastAsia="Calibri" w:hAnsi="Calibri" w:cs="Calibri"/>
          <w:color w:val="auto"/>
          <w:sz w:val="22"/>
          <w:szCs w:val="22"/>
        </w:rPr>
        <w:t xml:space="preserve"> wydłużenia okresu obowiązywania umowy zgodnie z pkt </w:t>
      </w:r>
      <w:r w:rsidR="00B838F6" w:rsidRPr="001133F1">
        <w:rPr>
          <w:rFonts w:ascii="Calibri" w:eastAsia="Calibri" w:hAnsi="Calibri" w:cs="Calibri"/>
          <w:color w:val="auto"/>
          <w:sz w:val="22"/>
          <w:szCs w:val="22"/>
        </w:rPr>
        <w:t>4</w:t>
      </w:r>
      <w:r w:rsidRPr="001133F1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14:paraId="7704300F" w14:textId="749DA42C" w:rsidR="00316507" w:rsidRPr="001133F1" w:rsidRDefault="004265A5" w:rsidP="002D5DA0">
      <w:pPr>
        <w:numPr>
          <w:ilvl w:val="0"/>
          <w:numId w:val="45"/>
        </w:numPr>
        <w:suppressAutoHyphens w:val="0"/>
        <w:ind w:left="624" w:hanging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133F1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A461BA" w:rsidRPr="001133F1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1133F1">
        <w:rPr>
          <w:rFonts w:ascii="Calibri" w:eastAsia="Calibri" w:hAnsi="Calibri" w:cs="Calibri"/>
          <w:sz w:val="22"/>
          <w:szCs w:val="22"/>
        </w:rPr>
        <w:t>,</w:t>
      </w:r>
    </w:p>
    <w:p w14:paraId="0C903952" w14:textId="77777777" w:rsidR="00D543B3" w:rsidRPr="001133F1" w:rsidRDefault="004265A5" w:rsidP="002D5DA0">
      <w:pPr>
        <w:numPr>
          <w:ilvl w:val="0"/>
          <w:numId w:val="45"/>
        </w:numPr>
        <w:suppressAutoHyphens w:val="0"/>
        <w:ind w:left="624" w:hanging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133F1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7" w:name="highlightHit_1"/>
      <w:bookmarkEnd w:id="7"/>
      <w:r w:rsidRPr="001133F1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8" w:name="mip44787965"/>
      <w:bookmarkEnd w:id="8"/>
    </w:p>
    <w:p w14:paraId="29ED0C83" w14:textId="77777777" w:rsidR="00B838F6" w:rsidRPr="001133F1" w:rsidRDefault="004265A5" w:rsidP="002D5DA0">
      <w:pPr>
        <w:numPr>
          <w:ilvl w:val="0"/>
          <w:numId w:val="45"/>
        </w:numPr>
        <w:suppressAutoHyphens w:val="0"/>
        <w:ind w:left="624" w:hanging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133F1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4B732E24" w14:textId="6DF9F9B2" w:rsidR="00BF1C0E" w:rsidRPr="001133F1" w:rsidRDefault="00D543B3" w:rsidP="002D5DA0">
      <w:pPr>
        <w:numPr>
          <w:ilvl w:val="0"/>
          <w:numId w:val="45"/>
        </w:numPr>
        <w:suppressAutoHyphens w:val="0"/>
        <w:ind w:left="624" w:hanging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133F1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1133F1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463A5859" w14:textId="16606771" w:rsidR="008E256C" w:rsidRPr="00126834" w:rsidRDefault="004265A5" w:rsidP="00295E43">
      <w:pPr>
        <w:suppressAutoHyphens w:val="0"/>
        <w:spacing w:after="240"/>
        <w:ind w:left="284"/>
        <w:contextualSpacing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70285D">
        <w:rPr>
          <w:rStyle w:val="Brak"/>
          <w:rFonts w:ascii="Calibri" w:eastAsia="Calibri" w:hAnsi="Calibri" w:cs="Calibri"/>
          <w:sz w:val="22"/>
          <w:szCs w:val="22"/>
        </w:rPr>
        <w:t>3</w:t>
      </w:r>
      <w:r w:rsidRPr="00126834">
        <w:rPr>
          <w:rStyle w:val="Brak"/>
          <w:rFonts w:ascii="Calibri" w:eastAsia="Calibri" w:hAnsi="Calibri" w:cs="Calibri"/>
          <w:sz w:val="22"/>
          <w:szCs w:val="22"/>
        </w:rPr>
        <w:t>-1</w:t>
      </w:r>
      <w:r w:rsidR="00021213" w:rsidRPr="00126834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126834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475C3B81" w14:textId="3BF4DE60" w:rsidR="0068185A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</w:t>
      </w:r>
      <w:r w:rsidRPr="0070285D">
        <w:rPr>
          <w:rFonts w:ascii="Calibri" w:eastAsia="Calibri" w:hAnsi="Calibri" w:cs="Calibri"/>
          <w:sz w:val="22"/>
          <w:szCs w:val="22"/>
        </w:rPr>
        <w:t xml:space="preserve">ust. </w:t>
      </w:r>
      <w:r w:rsidR="00011BB7" w:rsidRPr="0070285D">
        <w:rPr>
          <w:rFonts w:ascii="Calibri" w:eastAsia="Calibri" w:hAnsi="Calibri" w:cs="Calibri"/>
          <w:sz w:val="22"/>
          <w:szCs w:val="22"/>
        </w:rPr>
        <w:t>3</w:t>
      </w:r>
      <w:r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="00F701B0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niniejszego paragrafu, o ile zmiana tam przewidziana będzie miała wpływ na koszty wykonania zamówienia przez Wykonawcę, powodują</w:t>
      </w:r>
      <w:r w:rsidRPr="00126834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126834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6F1E84" w:rsidRPr="00126834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126834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3863904A" w14:textId="41BB5990" w:rsidR="0068185A" w:rsidRPr="0070285D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Przy określeniu wpływu zmian określonych w ust</w:t>
      </w:r>
      <w:r w:rsidRPr="0070285D">
        <w:rPr>
          <w:rFonts w:ascii="Calibri" w:eastAsia="Calibri" w:hAnsi="Calibri" w:cs="Calibri"/>
          <w:sz w:val="22"/>
          <w:szCs w:val="22"/>
        </w:rPr>
        <w:t xml:space="preserve">. </w:t>
      </w:r>
      <w:r w:rsidR="000413DD">
        <w:rPr>
          <w:rFonts w:ascii="Calibri" w:eastAsia="Calibri" w:hAnsi="Calibri" w:cs="Calibri"/>
          <w:sz w:val="22"/>
          <w:szCs w:val="22"/>
        </w:rPr>
        <w:t>3</w:t>
      </w:r>
      <w:r w:rsidR="00F701B0" w:rsidRPr="0070285D">
        <w:rPr>
          <w:rFonts w:ascii="Calibri" w:eastAsia="Calibri" w:hAnsi="Calibri" w:cs="Calibri"/>
          <w:sz w:val="22"/>
          <w:szCs w:val="22"/>
        </w:rPr>
        <w:t xml:space="preserve"> </w:t>
      </w:r>
      <w:r w:rsidRPr="0070285D">
        <w:rPr>
          <w:rFonts w:ascii="Calibri" w:eastAsia="Calibri" w:hAnsi="Calibri" w:cs="Calibri"/>
          <w:sz w:val="22"/>
          <w:szCs w:val="22"/>
        </w:rPr>
        <w:t>niniejszego paragrafu na koszty wykonania zamówienia przez Wykonawcę nie będą uwzględniane zmiany dotyczące osób, które nie uczestniczą bezpośrednio w realizacji zamówienia.</w:t>
      </w:r>
    </w:p>
    <w:p w14:paraId="5EA34B36" w14:textId="04D31106" w:rsidR="0068185A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0285D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011BB7" w:rsidRPr="0070285D">
        <w:rPr>
          <w:rFonts w:ascii="Calibri" w:eastAsia="Calibri" w:hAnsi="Calibri" w:cs="Calibri"/>
          <w:sz w:val="22"/>
          <w:szCs w:val="22"/>
        </w:rPr>
        <w:t>3</w:t>
      </w:r>
      <w:r w:rsidRPr="0070285D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 w:rsidRPr="0070285D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011BB7" w:rsidRPr="0070285D">
        <w:rPr>
          <w:rFonts w:ascii="Calibri" w:eastAsia="Calibri" w:hAnsi="Calibri" w:cs="Calibri"/>
          <w:sz w:val="22"/>
          <w:szCs w:val="22"/>
        </w:rPr>
        <w:t>3</w:t>
      </w:r>
      <w:r w:rsidRPr="0070285D">
        <w:rPr>
          <w:rFonts w:ascii="Calibri" w:eastAsia="Calibri" w:hAnsi="Calibri" w:cs="Calibri"/>
          <w:sz w:val="22"/>
          <w:szCs w:val="22"/>
        </w:rPr>
        <w:t xml:space="preserve"> pkt 4</w:t>
      </w:r>
      <w:r w:rsidR="007F539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umowy, będzie obejmować wyłącznie część wynagrodzenia należnego Wykonawcy, w odniesieniu do której nastąpiła zmiana wysokości kosztów wykonania umowy przez Wykonawcę w związku </w:t>
      </w:r>
      <w:r w:rsidR="00E31946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z zawarciem lub realizacją umowy o prowadzenie pracowniczych planów kapitałowych, o której </w:t>
      </w:r>
      <w:r w:rsidRPr="00126834">
        <w:rPr>
          <w:rFonts w:ascii="Calibri" w:eastAsia="Calibri" w:hAnsi="Calibri" w:cs="Calibri"/>
          <w:sz w:val="22"/>
          <w:szCs w:val="22"/>
        </w:rPr>
        <w:lastRenderedPageBreak/>
        <w:t>mowa w art. 14 ust. 1 Ustawy z dnia 4 października 2018 r. o pracowniczych planach kapitałowych</w:t>
      </w:r>
      <w:r w:rsidR="006F1E84" w:rsidRPr="00126834">
        <w:rPr>
          <w:rFonts w:ascii="Calibri" w:eastAsia="Calibri" w:hAnsi="Calibri" w:cs="Calibri"/>
          <w:sz w:val="22"/>
          <w:szCs w:val="22"/>
        </w:rPr>
        <w:t xml:space="preserve">. </w:t>
      </w:r>
      <w:r w:rsidR="006F1E84" w:rsidRPr="00126834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398938C6" w14:textId="77498C05" w:rsidR="0068185A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umowy,</w:t>
      </w:r>
      <w:r w:rsidR="001E425F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w szczególności w zakresie wysokości wynagrodzenia.</w:t>
      </w:r>
      <w:r w:rsidRPr="00126834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6053DBD2" w14:textId="056E0F7A" w:rsidR="00316507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</w:t>
      </w:r>
      <w:r w:rsidRPr="0070285D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011BB7" w:rsidRPr="0070285D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="007F5394" w:rsidRPr="0070285D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70285D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</w:t>
      </w: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wraz ze złożonym wnioskiem zobowiązany jest wykazać Zamawiającemu wpływ zmian na koszty wykonania przez niego zamówienia,</w:t>
      </w:r>
      <w:r w:rsidR="00D45AA8"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a w przypadku wystąpienia z wnioskiem przez Zamawiającego - w terminie 7 dni od doręczenia </w:t>
      </w:r>
      <w:r w:rsidR="00E31946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mu wniosku, wykazać Zamawiającemu wpływ zmian lub jego brak na koszty wykonania przez niego zamówienia. W szczególności Wykonawca zobowiązany jest określić:</w:t>
      </w:r>
    </w:p>
    <w:p w14:paraId="0C24E39B" w14:textId="77777777" w:rsidR="00316507" w:rsidRPr="00126834" w:rsidRDefault="004265A5" w:rsidP="002D5DA0">
      <w:pPr>
        <w:numPr>
          <w:ilvl w:val="0"/>
          <w:numId w:val="46"/>
        </w:numPr>
        <w:suppressAutoHyphens w:val="0"/>
        <w:ind w:left="641" w:hanging="35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7E3C5C64" w14:textId="77777777" w:rsidR="00316507" w:rsidRPr="00126834" w:rsidRDefault="004265A5" w:rsidP="002D5DA0">
      <w:pPr>
        <w:numPr>
          <w:ilvl w:val="0"/>
          <w:numId w:val="46"/>
        </w:numPr>
        <w:suppressAutoHyphens w:val="0"/>
        <w:ind w:left="641" w:hanging="35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CB1532C" w14:textId="77777777" w:rsidR="00316507" w:rsidRPr="00126834" w:rsidRDefault="004265A5" w:rsidP="002D5DA0">
      <w:pPr>
        <w:numPr>
          <w:ilvl w:val="0"/>
          <w:numId w:val="46"/>
        </w:numPr>
        <w:suppressAutoHyphens w:val="0"/>
        <w:ind w:left="641" w:hanging="35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29C2FBF5" w14:textId="77777777" w:rsidR="001A390D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ind w:left="340" w:hanging="34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 w:rsidRPr="00126834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73740A6D" w14:textId="1D6BC695" w:rsidR="0037046B" w:rsidRPr="00126834" w:rsidRDefault="0037046B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Zamawiający może przekazać Wykonawcy pisemny wniosek w sprawie zmiany wynagrodzenia Wykonawcy. Wniosek taki powinien zawierać co najmniej propozycję zmiany umowy w zakresie wysokości wynagrodzenia oraz powołanie zmian przepisów. Zamawiający może zwrócić się </w:t>
      </w:r>
      <w:r w:rsidR="00E31946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do Wykonawcy o udzielenie informacji lub przekazanie wyjaśnień lub dokumentów (oryginałów </w:t>
      </w:r>
      <w:r w:rsidR="00E31946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do wglądu lub kopii potwierdzonych za zgodność z oryginałami) niezbędnych do oceny przez Zamawiającego, czy zmiany na podstawie okoliczności, o których mowa powyżej są uzasadnione.</w:t>
      </w:r>
    </w:p>
    <w:p w14:paraId="4800F01F" w14:textId="6A7F59B5" w:rsidR="00316507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696ABF3B" w14:textId="3F372595" w:rsidR="00DC01EE" w:rsidRDefault="00DC01EE" w:rsidP="001A390D">
      <w:pPr>
        <w:pStyle w:val="Zwykytekst1"/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62FCAB2" w14:textId="77777777" w:rsidR="00DC01EE" w:rsidRPr="00AF65B0" w:rsidRDefault="00DC01EE" w:rsidP="00DC01EE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AF65B0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527FF5EA" w14:textId="7E58AE60" w:rsidR="00DC01EE" w:rsidRPr="00AF65B0" w:rsidRDefault="00DC01EE" w:rsidP="00DC01EE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eastAsia="Calibri" w:hAnsi="Calibri" w:cs="Calibri"/>
          <w:b/>
          <w:bCs/>
          <w:sz w:val="22"/>
          <w:szCs w:val="22"/>
        </w:rPr>
        <w:t>§ 13</w:t>
      </w:r>
    </w:p>
    <w:p w14:paraId="1209F764" w14:textId="08B8FBB5" w:rsidR="00DC01EE" w:rsidRPr="00AF65B0" w:rsidRDefault="00DC01EE" w:rsidP="0034275B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="0034275B" w:rsidRPr="00AF65B0">
        <w:rPr>
          <w:rFonts w:ascii="Calibri" w:hAnsi="Calibri" w:cs="Calibri"/>
          <w:sz w:val="22"/>
          <w:szCs w:val="22"/>
        </w:rPr>
        <w:br/>
      </w:r>
      <w:r w:rsidRPr="00AF65B0">
        <w:rPr>
          <w:rFonts w:ascii="Calibri" w:hAnsi="Calibri" w:cs="Calibri"/>
          <w:sz w:val="22"/>
          <w:szCs w:val="22"/>
        </w:rPr>
        <w:t>w sytuacji spełnienia niżej wymienionych wymagań łącznie:</w:t>
      </w:r>
    </w:p>
    <w:p w14:paraId="23646197" w14:textId="77777777" w:rsidR="00DC01EE" w:rsidRPr="00AF65B0" w:rsidRDefault="00DC01EE" w:rsidP="00DC01EE">
      <w:pPr>
        <w:pStyle w:val="Akapitzlis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w przypadku istotnej (co najmniej  30 %) </w:t>
      </w:r>
      <w:r w:rsidRPr="00AF65B0">
        <w:rPr>
          <w:rFonts w:ascii="Calibri" w:hAnsi="Calibri" w:cs="Calibri"/>
          <w:color w:val="auto"/>
          <w:sz w:val="22"/>
          <w:szCs w:val="22"/>
        </w:rPr>
        <w:t>zmiany ceny materiałów lub kosztów ustalonej na podstawie wskaźnika, o którym mowa w ust. 2, oraz</w:t>
      </w:r>
    </w:p>
    <w:p w14:paraId="5D00A26A" w14:textId="77777777" w:rsidR="00DC01EE" w:rsidRPr="00AF65B0" w:rsidRDefault="00DC01EE" w:rsidP="00DC01EE">
      <w:pPr>
        <w:pStyle w:val="Akapitzlis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7C639E10" w14:textId="512BB1B0" w:rsidR="00DC01EE" w:rsidRPr="00AF65B0" w:rsidRDefault="00DC01EE" w:rsidP="00DC01EE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 w:rsidR="0034275B" w:rsidRPr="00AF65B0">
        <w:rPr>
          <w:rFonts w:ascii="Calibri" w:hAnsi="Calibri" w:cs="Calibri"/>
          <w:sz w:val="22"/>
          <w:szCs w:val="22"/>
        </w:rPr>
        <w:br/>
      </w:r>
      <w:r w:rsidRPr="00AF65B0">
        <w:rPr>
          <w:rFonts w:ascii="Calibri" w:hAnsi="Calibri" w:cs="Calibri"/>
          <w:sz w:val="22"/>
          <w:szCs w:val="22"/>
        </w:rPr>
        <w:t>o którym mowa w ust. 1, zostanie ustalony na podstawie wskaźnika wzrostu cen towarów i usług konsumpcyjnych ogółem w ujęciu kwartalnym określonego przez Prezesa GUS.</w:t>
      </w:r>
    </w:p>
    <w:p w14:paraId="14B3B8B0" w14:textId="77777777" w:rsidR="00DC01EE" w:rsidRPr="00AF65B0" w:rsidRDefault="00DC01EE" w:rsidP="00DC01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 przypadku likwidacji tego wskaźnika lub zmiany podmiotu, który go publikuje, 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4DC0E891" w14:textId="77777777" w:rsidR="00DC01EE" w:rsidRPr="00AF65B0" w:rsidRDefault="00DC01EE" w:rsidP="00DC01EE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7CA6D817" w14:textId="40C415C3" w:rsidR="00DC01EE" w:rsidRPr="00AF65B0" w:rsidRDefault="00DC01EE" w:rsidP="00DC01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lastRenderedPageBreak/>
        <w:t xml:space="preserve">Wykonawca zobligowany jest </w:t>
      </w:r>
      <w:r w:rsidR="00AF65B0" w:rsidRPr="00AF65B0">
        <w:rPr>
          <w:rFonts w:ascii="Calibri" w:hAnsi="Calibri" w:cs="Calibri"/>
          <w:sz w:val="22"/>
          <w:szCs w:val="22"/>
        </w:rPr>
        <w:t xml:space="preserve">do </w:t>
      </w:r>
      <w:r w:rsidRPr="00AF65B0">
        <w:rPr>
          <w:rFonts w:ascii="Calibri" w:hAnsi="Calibri" w:cs="Calibri"/>
          <w:sz w:val="22"/>
          <w:szCs w:val="22"/>
        </w:rPr>
        <w:t xml:space="preserve">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AF65B0">
        <w:rPr>
          <w:rFonts w:ascii="Calibri" w:eastAsia="Calibri" w:hAnsi="Calibri" w:cs="Calibri"/>
          <w:sz w:val="22"/>
          <w:szCs w:val="22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27BCED42" w14:textId="77777777" w:rsidR="00DC01EE" w:rsidRPr="00AF65B0" w:rsidRDefault="00DC01EE" w:rsidP="00DC01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15E6BD0B" w14:textId="62614253" w:rsidR="00DC01EE" w:rsidRPr="00AF65B0" w:rsidRDefault="00DC01EE" w:rsidP="00DC01EE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Maksymalna wartość zmiany wynagrodzenia, jaką dopuszcza Zamawiający, to łącznie 10 % </w:t>
      </w:r>
      <w:r w:rsidR="0034275B" w:rsidRPr="00AF65B0">
        <w:rPr>
          <w:rFonts w:ascii="Calibri" w:hAnsi="Calibri" w:cs="Calibri"/>
          <w:sz w:val="22"/>
          <w:szCs w:val="22"/>
        </w:rPr>
        <w:br/>
      </w:r>
      <w:r w:rsidRPr="00AF65B0">
        <w:rPr>
          <w:rFonts w:ascii="Calibri" w:hAnsi="Calibri" w:cs="Calibri"/>
          <w:sz w:val="22"/>
          <w:szCs w:val="22"/>
        </w:rPr>
        <w:t>w stosunku do</w:t>
      </w:r>
      <w:r w:rsidR="000735A6">
        <w:rPr>
          <w:rFonts w:ascii="Calibri" w:hAnsi="Calibri" w:cs="Calibri"/>
          <w:sz w:val="22"/>
          <w:szCs w:val="22"/>
        </w:rPr>
        <w:t xml:space="preserve"> pierwotnej</w:t>
      </w:r>
      <w:r w:rsidRPr="00AF65B0">
        <w:rPr>
          <w:rFonts w:ascii="Calibri" w:hAnsi="Calibri" w:cs="Calibri"/>
          <w:sz w:val="22"/>
          <w:szCs w:val="22"/>
        </w:rPr>
        <w:t xml:space="preserve"> wartości całkowitego wynagrodzenia brutto określonego w § 2 Umowy.</w:t>
      </w:r>
    </w:p>
    <w:p w14:paraId="4FEF0E16" w14:textId="77777777" w:rsidR="00DC01EE" w:rsidRPr="00AF65B0" w:rsidRDefault="00DC01EE" w:rsidP="00DC01EE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14:paraId="11A5AFCF" w14:textId="0A831D07" w:rsidR="00DC01EE" w:rsidRPr="00AF65B0" w:rsidRDefault="00DC01EE" w:rsidP="001A390D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</w:t>
      </w:r>
      <w:r w:rsidR="0034275B" w:rsidRPr="00AF65B0">
        <w:rPr>
          <w:rFonts w:ascii="Calibri" w:hAnsi="Calibri" w:cs="Calibri"/>
          <w:sz w:val="22"/>
          <w:szCs w:val="22"/>
        </w:rPr>
        <w:br/>
      </w:r>
      <w:r w:rsidRPr="00AF65B0">
        <w:rPr>
          <w:rFonts w:ascii="Calibri" w:hAnsi="Calibri" w:cs="Calibri"/>
          <w:sz w:val="22"/>
          <w:szCs w:val="22"/>
        </w:rPr>
        <w:t xml:space="preserve">w zakresie pozostającym do realizacji. Zmiana wysokości wynagrodzenia obowiązywać będzie </w:t>
      </w:r>
      <w:r w:rsidR="0034275B" w:rsidRPr="00AF65B0">
        <w:rPr>
          <w:rFonts w:ascii="Calibri" w:hAnsi="Calibri" w:cs="Calibri"/>
          <w:sz w:val="22"/>
          <w:szCs w:val="22"/>
        </w:rPr>
        <w:br/>
      </w:r>
      <w:r w:rsidRPr="00AF65B0">
        <w:rPr>
          <w:rFonts w:ascii="Calibri" w:hAnsi="Calibri" w:cs="Calibri"/>
          <w:sz w:val="22"/>
          <w:szCs w:val="22"/>
        </w:rPr>
        <w:t>od zawarcia aneksu i będzie obejmować wyrównanie za okres nie wcześniej niż od dnia złożenia wniosku o zmianę wynagrodzenia Wykonawcy.</w:t>
      </w:r>
    </w:p>
    <w:p w14:paraId="44E72C8C" w14:textId="77777777" w:rsidR="00DC01EE" w:rsidRPr="00126834" w:rsidRDefault="00DC01EE" w:rsidP="001A390D">
      <w:pPr>
        <w:pStyle w:val="Zwykytekst1"/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1831D84" w14:textId="45AD7E66" w:rsidR="00316507" w:rsidRPr="00126834" w:rsidRDefault="004265A5" w:rsidP="001A390D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>Ochrona danych osobowych i klauzula zachowania poufności</w:t>
      </w:r>
    </w:p>
    <w:p w14:paraId="2E102EB1" w14:textId="1635FB73" w:rsidR="00316507" w:rsidRPr="00126834" w:rsidRDefault="004265A5" w:rsidP="001A390D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DC01EE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3DDBF8B2" w14:textId="77777777" w:rsidR="00316507" w:rsidRPr="00126834" w:rsidRDefault="004265A5" w:rsidP="002D5DA0">
      <w:pPr>
        <w:pStyle w:val="Akapitzlist"/>
        <w:numPr>
          <w:ilvl w:val="0"/>
          <w:numId w:val="43"/>
        </w:numPr>
        <w:suppressAutoHyphens w:val="0"/>
        <w:spacing w:after="120"/>
        <w:ind w:left="340" w:hanging="34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7CC336DB" w14:textId="69984995" w:rsidR="00775B16" w:rsidRPr="00126834" w:rsidRDefault="004265A5" w:rsidP="002D5DA0">
      <w:pPr>
        <w:numPr>
          <w:ilvl w:val="1"/>
          <w:numId w:val="30"/>
        </w:numPr>
        <w:tabs>
          <w:tab w:val="num" w:pos="351"/>
        </w:tabs>
        <w:suppressAutoHyphens w:val="0"/>
        <w:ind w:left="624" w:hanging="340"/>
        <w:contextualSpacing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</w:t>
      </w:r>
      <w:r w:rsidR="00342F32"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119</w:t>
      </w:r>
      <w:r w:rsidR="00342F32"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465E7A05" w14:textId="5EE11A85" w:rsidR="00775B16" w:rsidRPr="00126834" w:rsidRDefault="004265A5" w:rsidP="002D5DA0">
      <w:pPr>
        <w:numPr>
          <w:ilvl w:val="1"/>
          <w:numId w:val="30"/>
        </w:numPr>
        <w:tabs>
          <w:tab w:val="num" w:pos="351"/>
        </w:tabs>
        <w:suppressAutoHyphens w:val="0"/>
        <w:ind w:left="624" w:hanging="340"/>
        <w:contextualSpacing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5C4AAA9D" w14:textId="7ED362F4" w:rsidR="00316507" w:rsidRPr="00126834" w:rsidRDefault="004265A5" w:rsidP="002D5DA0">
      <w:pPr>
        <w:numPr>
          <w:ilvl w:val="1"/>
          <w:numId w:val="30"/>
        </w:numPr>
        <w:tabs>
          <w:tab w:val="num" w:pos="351"/>
        </w:tabs>
        <w:suppressAutoHyphens w:val="0"/>
        <w:ind w:left="624" w:hanging="340"/>
        <w:contextualSpacing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37803E13" w14:textId="11744D4C" w:rsidR="0062794B" w:rsidRPr="00126834" w:rsidRDefault="004265A5" w:rsidP="002D5DA0">
      <w:pPr>
        <w:numPr>
          <w:ilvl w:val="0"/>
          <w:numId w:val="43"/>
        </w:numPr>
        <w:suppressAutoHyphens w:val="0"/>
        <w:spacing w:before="120" w:after="120"/>
        <w:ind w:left="352" w:hanging="352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Maksymalny zakres danych osobowych zwykłych udostępnionych drugiej stronie umowy obejmuje: imię, nazwisko, stanowisko, adres poczty elektronicznej, numer telefonu osoby upoważnionej </w:t>
      </w:r>
      <w:r w:rsidR="00E31946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do kontaktów w zakresie realizacji umowy.</w:t>
      </w:r>
    </w:p>
    <w:p w14:paraId="4DDA2E1A" w14:textId="77777777" w:rsidR="00316507" w:rsidRPr="00126834" w:rsidRDefault="004265A5" w:rsidP="002D5DA0">
      <w:pPr>
        <w:numPr>
          <w:ilvl w:val="0"/>
          <w:numId w:val="43"/>
        </w:numPr>
        <w:suppressAutoHyphens w:val="0"/>
        <w:spacing w:before="120"/>
        <w:ind w:left="352" w:hanging="352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4627750F" w14:textId="4AAE07F6" w:rsidR="00316507" w:rsidRPr="00126834" w:rsidRDefault="004265A5" w:rsidP="002D5DA0">
      <w:pPr>
        <w:numPr>
          <w:ilvl w:val="0"/>
          <w:numId w:val="33"/>
        </w:numPr>
        <w:suppressAutoHyphens w:val="0"/>
        <w:ind w:left="636" w:hanging="352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zobowiązują się do natychmiastowego powiadomienia Inspektora Ochrony Danych </w:t>
      </w:r>
      <w:r w:rsidR="00E31946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14:paraId="72C2A394" w14:textId="77777777" w:rsidR="00316507" w:rsidRPr="00126834" w:rsidRDefault="004265A5" w:rsidP="002D5DA0">
      <w:pPr>
        <w:numPr>
          <w:ilvl w:val="0"/>
          <w:numId w:val="33"/>
        </w:numPr>
        <w:suppressAutoHyphens w:val="0"/>
        <w:ind w:left="636" w:hanging="352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300A4A85" w14:textId="35C629C9" w:rsidR="00316507" w:rsidRPr="00126834" w:rsidRDefault="004265A5" w:rsidP="002D5DA0">
      <w:pPr>
        <w:numPr>
          <w:ilvl w:val="0"/>
          <w:numId w:val="43"/>
        </w:numPr>
        <w:suppressAutoHyphens w:val="0"/>
        <w:spacing w:before="120"/>
        <w:ind w:left="352" w:hanging="352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Niezależnie od obowiązków wynikających z przepisów ustawy z dnia 10 maja 2018 r. o ochronie danych osobowych (Dz. U. z 2019 r. poz. 1781) oraz RODO, strony zobowiązane są do zachowania </w:t>
      </w:r>
      <w:r w:rsidR="00E31946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w tajemnicy wszelkich informacji uzyskanych w związku z wykonywaną umową, za wyjątkiem sytuacji, w których informacje takie stanowiłyby informacje publiczną w rozumieniu obowiązujących </w:t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lastRenderedPageBreak/>
        <w:t>przepisów lub ich podanie wymagane byłoby przez właściwe podmioty stosownie do powszechnie obowiązujących przepisów prawa.</w:t>
      </w:r>
    </w:p>
    <w:p w14:paraId="384F558C" w14:textId="5691B313" w:rsidR="005D01C7" w:rsidRDefault="005D01C7" w:rsidP="00775B16">
      <w:pPr>
        <w:tabs>
          <w:tab w:val="left" w:pos="426"/>
        </w:tabs>
        <w:spacing w:before="120"/>
        <w:contextualSpacing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2E8FCA3A" w14:textId="77777777" w:rsidR="005D01C7" w:rsidRPr="00126834" w:rsidRDefault="005D01C7" w:rsidP="00775B16">
      <w:pPr>
        <w:tabs>
          <w:tab w:val="left" w:pos="426"/>
        </w:tabs>
        <w:spacing w:before="120"/>
        <w:contextualSpacing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87EA7EE" w14:textId="77777777" w:rsidR="00316507" w:rsidRPr="00126834" w:rsidRDefault="004265A5" w:rsidP="001A390D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0DFD30A7" w14:textId="0C13D485" w:rsidR="00316507" w:rsidRPr="00126834" w:rsidRDefault="004265A5" w:rsidP="001A390D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1A390D"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45402C51" w14:textId="13BE5944" w:rsidR="00316507" w:rsidRPr="00126834" w:rsidRDefault="004265A5" w:rsidP="002D5DA0">
      <w:pPr>
        <w:pStyle w:val="Tekstpodstawowy"/>
        <w:numPr>
          <w:ilvl w:val="0"/>
          <w:numId w:val="35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126834">
        <w:rPr>
          <w:rFonts w:ascii="Calibri" w:eastAsia="Calibri" w:hAnsi="Calibri" w:cs="Calibri"/>
          <w:sz w:val="22"/>
          <w:szCs w:val="22"/>
        </w:rPr>
        <w:t>umowy stanowi Formularz cenowy/</w:t>
      </w:r>
      <w:r w:rsidRPr="00126834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>1</w:t>
      </w:r>
      <w:r w:rsidR="00B838F6"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; </w:t>
      </w:r>
    </w:p>
    <w:p w14:paraId="49F0FB5D" w14:textId="08734A0B" w:rsidR="00316507" w:rsidRPr="00126834" w:rsidRDefault="004265A5" w:rsidP="002D5DA0">
      <w:pPr>
        <w:pStyle w:val="Tekstpodstawowy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Korespondencja w sprawach związanych z umową prowadzona będzie w języku polskim. Każda </w:t>
      </w:r>
      <w:r w:rsidR="00E31946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ze stron ma obowiązek niezwłocznego poinformowania o zmianie danych adresowych, 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3CE7F3C1" w14:textId="49EC2E49" w:rsidR="00316507" w:rsidRPr="00126834" w:rsidRDefault="004265A5" w:rsidP="002D5DA0">
      <w:pPr>
        <w:pStyle w:val="Tekstpodstawowy"/>
        <w:numPr>
          <w:ilvl w:val="0"/>
          <w:numId w:val="35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</w:t>
      </w:r>
      <w:r w:rsidR="00E31946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w treści umowy zastosowanie mają obowiązujące zmienione przepisy prawa bez konieczności dokonywania zmiany umowy. </w:t>
      </w:r>
    </w:p>
    <w:p w14:paraId="297F0C34" w14:textId="77777777" w:rsidR="00316507" w:rsidRPr="00126834" w:rsidRDefault="004265A5" w:rsidP="002D5DA0">
      <w:pPr>
        <w:pStyle w:val="Tekstpodstawowy"/>
        <w:numPr>
          <w:ilvl w:val="0"/>
          <w:numId w:val="35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0A03FF9C" w14:textId="77777777" w:rsidR="00316507" w:rsidRPr="00126834" w:rsidRDefault="004265A5" w:rsidP="002D5DA0">
      <w:pPr>
        <w:pStyle w:val="Tekstpodstawowy"/>
        <w:numPr>
          <w:ilvl w:val="0"/>
          <w:numId w:val="35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5671B98B" w14:textId="77777777" w:rsidR="00316507" w:rsidRPr="00126834" w:rsidRDefault="00316507" w:rsidP="001A390D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3E7FA56" w14:textId="77777777" w:rsidR="00316507" w:rsidRPr="00295E43" w:rsidRDefault="004265A5" w:rsidP="001A390D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</w:t>
      </w:r>
      <w:r w:rsidRPr="00295E43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316507" w:rsidRPr="00295E43" w:rsidSect="00045776">
      <w:footerReference w:type="default" r:id="rId9"/>
      <w:pgSz w:w="11900" w:h="16840"/>
      <w:pgMar w:top="737" w:right="1361" w:bottom="73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0BDC" w14:textId="77777777" w:rsidR="00167617" w:rsidRDefault="00167617">
      <w:r>
        <w:separator/>
      </w:r>
    </w:p>
  </w:endnote>
  <w:endnote w:type="continuationSeparator" w:id="0">
    <w:p w14:paraId="34D886DB" w14:textId="77777777" w:rsidR="00167617" w:rsidRDefault="0016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52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3AFD3ED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B178BA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B178BA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DCCA" w14:textId="77777777" w:rsidR="00167617" w:rsidRDefault="00167617">
      <w:r>
        <w:separator/>
      </w:r>
    </w:p>
  </w:footnote>
  <w:footnote w:type="continuationSeparator" w:id="0">
    <w:p w14:paraId="3D10F9E6" w14:textId="77777777" w:rsidR="00167617" w:rsidRDefault="0016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92375F"/>
    <w:multiLevelType w:val="hybridMultilevel"/>
    <w:tmpl w:val="8252F984"/>
    <w:numStyleLink w:val="Zaimportowanystyl20"/>
  </w:abstractNum>
  <w:abstractNum w:abstractNumId="4" w15:restartNumberingAfterBreak="0">
    <w:nsid w:val="13D33F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E80F80"/>
    <w:multiLevelType w:val="hybridMultilevel"/>
    <w:tmpl w:val="959AC5B6"/>
    <w:styleLink w:val="Zaimportowanystyl111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D944B3"/>
    <w:multiLevelType w:val="hybridMultilevel"/>
    <w:tmpl w:val="4156F8E6"/>
    <w:numStyleLink w:val="Zaimportowanystyl14"/>
  </w:abstractNum>
  <w:abstractNum w:abstractNumId="7" w15:restartNumberingAfterBreak="0">
    <w:nsid w:val="195B6422"/>
    <w:multiLevelType w:val="hybridMultilevel"/>
    <w:tmpl w:val="3A5C33D8"/>
    <w:numStyleLink w:val="Zaimportowanystyl13"/>
  </w:abstractNum>
  <w:abstractNum w:abstractNumId="8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5CD67D5"/>
    <w:multiLevelType w:val="hybridMultilevel"/>
    <w:tmpl w:val="7CA67618"/>
    <w:numStyleLink w:val="Zaimportowanystyl23"/>
  </w:abstractNum>
  <w:abstractNum w:abstractNumId="14" w15:restartNumberingAfterBreak="0">
    <w:nsid w:val="2D7801F0"/>
    <w:multiLevelType w:val="hybridMultilevel"/>
    <w:tmpl w:val="08AA9CC8"/>
    <w:numStyleLink w:val="Zaimportowanystyl3"/>
  </w:abstractNum>
  <w:abstractNum w:abstractNumId="15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B02582"/>
    <w:multiLevelType w:val="hybridMultilevel"/>
    <w:tmpl w:val="2996D1F6"/>
    <w:lvl w:ilvl="0" w:tplc="0415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35126C"/>
    <w:multiLevelType w:val="hybridMultilevel"/>
    <w:tmpl w:val="2AE646E4"/>
    <w:numStyleLink w:val="Zaimportowanystyl12"/>
  </w:abstractNum>
  <w:abstractNum w:abstractNumId="18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30E55EB"/>
    <w:multiLevelType w:val="hybridMultilevel"/>
    <w:tmpl w:val="8BDA9FD4"/>
    <w:numStyleLink w:val="Zaimportowanystyl6"/>
  </w:abstractNum>
  <w:abstractNum w:abstractNumId="20" w15:restartNumberingAfterBreak="0">
    <w:nsid w:val="34C8204F"/>
    <w:multiLevelType w:val="hybridMultilevel"/>
    <w:tmpl w:val="3722A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7E3E12"/>
    <w:multiLevelType w:val="hybridMultilevel"/>
    <w:tmpl w:val="2CAE6776"/>
    <w:numStyleLink w:val="Zaimportowanystyl1"/>
  </w:abstractNum>
  <w:abstractNum w:abstractNumId="22" w15:restartNumberingAfterBreak="0">
    <w:nsid w:val="39DC5BA8"/>
    <w:multiLevelType w:val="hybridMultilevel"/>
    <w:tmpl w:val="06BA8D9A"/>
    <w:numStyleLink w:val="Zaimportowanystyl17"/>
  </w:abstractNum>
  <w:abstractNum w:abstractNumId="23" w15:restartNumberingAfterBreak="0">
    <w:nsid w:val="3AF03946"/>
    <w:multiLevelType w:val="hybridMultilevel"/>
    <w:tmpl w:val="2CAE6776"/>
    <w:numStyleLink w:val="Zaimportowanystyl1"/>
  </w:abstractNum>
  <w:abstractNum w:abstractNumId="24" w15:restartNumberingAfterBreak="0">
    <w:nsid w:val="441E078D"/>
    <w:multiLevelType w:val="hybridMultilevel"/>
    <w:tmpl w:val="95FC5F9C"/>
    <w:numStyleLink w:val="Zaimportowanystyl11"/>
  </w:abstractNum>
  <w:abstractNum w:abstractNumId="25" w15:restartNumberingAfterBreak="0">
    <w:nsid w:val="462E232E"/>
    <w:multiLevelType w:val="hybridMultilevel"/>
    <w:tmpl w:val="CC1A8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30406D2"/>
    <w:multiLevelType w:val="hybridMultilevel"/>
    <w:tmpl w:val="AA18D6F0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2" w15:restartNumberingAfterBreak="0">
    <w:nsid w:val="541320FB"/>
    <w:multiLevelType w:val="hybridMultilevel"/>
    <w:tmpl w:val="23C0FFE2"/>
    <w:numStyleLink w:val="Zaimportowanystyl22"/>
  </w:abstractNum>
  <w:abstractNum w:abstractNumId="33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6862BA1"/>
    <w:multiLevelType w:val="hybridMultilevel"/>
    <w:tmpl w:val="D7D48396"/>
    <w:numStyleLink w:val="Zaimportowanystyl5"/>
  </w:abstractNum>
  <w:abstractNum w:abstractNumId="35" w15:restartNumberingAfterBreak="0">
    <w:nsid w:val="5A412EC8"/>
    <w:multiLevelType w:val="multilevel"/>
    <w:tmpl w:val="0415001D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)"/>
      <w:lvlJc w:val="left"/>
      <w:pPr>
        <w:ind w:left="1400" w:hanging="360"/>
      </w:pPr>
    </w:lvl>
    <w:lvl w:ilvl="2">
      <w:start w:val="1"/>
      <w:numFmt w:val="lowerRoman"/>
      <w:lvlText w:val="%3)"/>
      <w:lvlJc w:val="left"/>
      <w:pPr>
        <w:ind w:left="1760" w:hanging="360"/>
      </w:pPr>
    </w:lvl>
    <w:lvl w:ilvl="3">
      <w:start w:val="1"/>
      <w:numFmt w:val="decimal"/>
      <w:lvlText w:val="(%4)"/>
      <w:lvlJc w:val="left"/>
      <w:pPr>
        <w:ind w:left="2120" w:hanging="360"/>
      </w:pPr>
    </w:lvl>
    <w:lvl w:ilvl="4">
      <w:start w:val="1"/>
      <w:numFmt w:val="lowerLetter"/>
      <w:lvlText w:val="(%5)"/>
      <w:lvlJc w:val="left"/>
      <w:pPr>
        <w:ind w:left="2480" w:hanging="360"/>
      </w:pPr>
    </w:lvl>
    <w:lvl w:ilvl="5">
      <w:start w:val="1"/>
      <w:numFmt w:val="lowerRoman"/>
      <w:lvlText w:val="(%6)"/>
      <w:lvlJc w:val="left"/>
      <w:pPr>
        <w:ind w:left="2840" w:hanging="360"/>
      </w:pPr>
    </w:lvl>
    <w:lvl w:ilvl="6">
      <w:start w:val="1"/>
      <w:numFmt w:val="decimal"/>
      <w:lvlText w:val="%7."/>
      <w:lvlJc w:val="left"/>
      <w:pPr>
        <w:ind w:left="3200" w:hanging="360"/>
      </w:pPr>
    </w:lvl>
    <w:lvl w:ilvl="7">
      <w:start w:val="1"/>
      <w:numFmt w:val="lowerLetter"/>
      <w:lvlText w:val="%8."/>
      <w:lvlJc w:val="left"/>
      <w:pPr>
        <w:ind w:left="3560" w:hanging="360"/>
      </w:pPr>
    </w:lvl>
    <w:lvl w:ilvl="8">
      <w:start w:val="1"/>
      <w:numFmt w:val="lowerRoman"/>
      <w:lvlText w:val="%9."/>
      <w:lvlJc w:val="left"/>
      <w:pPr>
        <w:ind w:left="3920" w:hanging="360"/>
      </w:pPr>
    </w:lvl>
  </w:abstractNum>
  <w:abstractNum w:abstractNumId="36" w15:restartNumberingAfterBreak="0">
    <w:nsid w:val="5B372318"/>
    <w:multiLevelType w:val="hybridMultilevel"/>
    <w:tmpl w:val="2C900816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8" w15:restartNumberingAfterBreak="0">
    <w:nsid w:val="601D74E8"/>
    <w:multiLevelType w:val="hybridMultilevel"/>
    <w:tmpl w:val="638092A6"/>
    <w:numStyleLink w:val="Zaimportowanystyl4"/>
  </w:abstractNum>
  <w:abstractNum w:abstractNumId="39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60C06C4"/>
    <w:multiLevelType w:val="hybridMultilevel"/>
    <w:tmpl w:val="BE5EA20E"/>
    <w:lvl w:ilvl="0" w:tplc="8940FE7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35F9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6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BE31775"/>
    <w:multiLevelType w:val="hybridMultilevel"/>
    <w:tmpl w:val="B14E91F6"/>
    <w:lvl w:ilvl="0" w:tplc="369C78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CAA63C9"/>
    <w:multiLevelType w:val="hybridMultilevel"/>
    <w:tmpl w:val="DB6688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606FC3"/>
    <w:multiLevelType w:val="hybridMultilevel"/>
    <w:tmpl w:val="D14AB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8567572">
    <w:abstractNumId w:val="5"/>
  </w:num>
  <w:num w:numId="2" w16cid:durableId="377583971">
    <w:abstractNumId w:val="11"/>
  </w:num>
  <w:num w:numId="3" w16cid:durableId="689650865">
    <w:abstractNumId w:val="14"/>
    <w:lvlOverride w:ilvl="0">
      <w:lvl w:ilvl="0" w:tplc="32D8FECE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98240892">
    <w:abstractNumId w:val="14"/>
    <w:lvlOverride w:ilvl="0">
      <w:lvl w:ilvl="0" w:tplc="32D8FECE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909BB2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5C9D2A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7CB2EC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C85722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A01F8E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AA4968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4AAE7A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B85D24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808012152">
    <w:abstractNumId w:val="51"/>
  </w:num>
  <w:num w:numId="6" w16cid:durableId="981277488">
    <w:abstractNumId w:val="38"/>
    <w:lvlOverride w:ilvl="0">
      <w:lvl w:ilvl="0" w:tplc="5088D182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32285279">
    <w:abstractNumId w:val="10"/>
  </w:num>
  <w:num w:numId="8" w16cid:durableId="731193323">
    <w:abstractNumId w:val="1"/>
    <w:lvlOverride w:ilvl="0">
      <w:lvl w:ilvl="0" w:tplc="23ACF42A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11238520">
    <w:abstractNumId w:val="18"/>
  </w:num>
  <w:num w:numId="10" w16cid:durableId="375201579">
    <w:abstractNumId w:val="42"/>
  </w:num>
  <w:num w:numId="11" w16cid:durableId="2082679297">
    <w:abstractNumId w:val="39"/>
  </w:num>
  <w:num w:numId="12" w16cid:durableId="230702838">
    <w:abstractNumId w:val="2"/>
  </w:num>
  <w:num w:numId="13" w16cid:durableId="1306471533">
    <w:abstractNumId w:val="29"/>
  </w:num>
  <w:num w:numId="14" w16cid:durableId="856429157">
    <w:abstractNumId w:val="27"/>
  </w:num>
  <w:num w:numId="15" w16cid:durableId="1746148328">
    <w:abstractNumId w:val="24"/>
    <w:lvlOverride w:ilvl="0">
      <w:lvl w:ilvl="0" w:tplc="661A6FA4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21451634">
    <w:abstractNumId w:val="43"/>
  </w:num>
  <w:num w:numId="17" w16cid:durableId="1645966063">
    <w:abstractNumId w:val="17"/>
    <w:lvlOverride w:ilvl="0">
      <w:lvl w:ilvl="0" w:tplc="03A2C65A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69374737">
    <w:abstractNumId w:val="17"/>
    <w:lvlOverride w:ilvl="0">
      <w:lvl w:ilvl="0" w:tplc="03A2C65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22A186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186A1C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91FE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26E6CE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74ABEC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0CFF4C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D0A774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90AD0E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515531462">
    <w:abstractNumId w:val="15"/>
  </w:num>
  <w:num w:numId="20" w16cid:durableId="622034666">
    <w:abstractNumId w:val="7"/>
    <w:lvlOverride w:ilvl="0">
      <w:lvl w:ilvl="0" w:tplc="F84415C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552159019">
    <w:abstractNumId w:val="40"/>
  </w:num>
  <w:num w:numId="22" w16cid:durableId="978877505">
    <w:abstractNumId w:val="6"/>
    <w:lvlOverride w:ilvl="0">
      <w:lvl w:ilvl="0" w:tplc="E9564458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358941187">
    <w:abstractNumId w:val="6"/>
    <w:lvlOverride w:ilvl="0">
      <w:lvl w:ilvl="0" w:tplc="E9564458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9EA98E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7820F2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667066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32129E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6A7DA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12DB44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145D5A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689546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997567996">
    <w:abstractNumId w:val="41"/>
  </w:num>
  <w:num w:numId="25" w16cid:durableId="1551531768">
    <w:abstractNumId w:val="46"/>
  </w:num>
  <w:num w:numId="26" w16cid:durableId="885916992">
    <w:abstractNumId w:val="9"/>
  </w:num>
  <w:num w:numId="27" w16cid:durableId="1169294626">
    <w:abstractNumId w:val="52"/>
  </w:num>
  <w:num w:numId="28" w16cid:durableId="659433560">
    <w:abstractNumId w:val="8"/>
  </w:num>
  <w:num w:numId="29" w16cid:durableId="615915123">
    <w:abstractNumId w:val="0"/>
  </w:num>
  <w:num w:numId="30" w16cid:durableId="1196306331">
    <w:abstractNumId w:val="3"/>
    <w:lvlOverride w:ilvl="0">
      <w:lvl w:ilvl="0" w:tplc="29E0FE1C">
        <w:start w:val="1"/>
        <w:numFmt w:val="decimal"/>
        <w:lvlText w:val="%1."/>
        <w:lvlJc w:val="left"/>
        <w:pPr>
          <w:ind w:left="-29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868784">
        <w:start w:val="1"/>
        <w:numFmt w:val="decimal"/>
        <w:lvlText w:val="%2)"/>
        <w:lvlJc w:val="left"/>
        <w:pPr>
          <w:tabs>
            <w:tab w:val="num" w:pos="-83"/>
          </w:tabs>
          <w:ind w:left="-71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444D02">
        <w:start w:val="1"/>
        <w:numFmt w:val="lowerLetter"/>
        <w:lvlText w:val="%3)"/>
        <w:lvlJc w:val="left"/>
        <w:pPr>
          <w:tabs>
            <w:tab w:val="left" w:pos="277"/>
            <w:tab w:val="num" w:pos="1080"/>
          </w:tabs>
          <w:ind w:left="66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90882E">
        <w:start w:val="1"/>
        <w:numFmt w:val="lowerLetter"/>
        <w:lvlText w:val="%4)"/>
        <w:lvlJc w:val="left"/>
        <w:pPr>
          <w:tabs>
            <w:tab w:val="left" w:pos="277"/>
            <w:tab w:val="num" w:pos="1440"/>
          </w:tabs>
          <w:ind w:left="102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7E76F0">
        <w:start w:val="1"/>
        <w:numFmt w:val="lowerLetter"/>
        <w:lvlText w:val="(%5)"/>
        <w:lvlJc w:val="left"/>
        <w:pPr>
          <w:tabs>
            <w:tab w:val="left" w:pos="277"/>
            <w:tab w:val="num" w:pos="1800"/>
          </w:tabs>
          <w:ind w:left="138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48EF24">
        <w:start w:val="1"/>
        <w:numFmt w:val="lowerRoman"/>
        <w:lvlText w:val="(%6)"/>
        <w:lvlJc w:val="left"/>
        <w:pPr>
          <w:tabs>
            <w:tab w:val="left" w:pos="277"/>
            <w:tab w:val="num" w:pos="2124"/>
          </w:tabs>
          <w:ind w:left="1705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88875C">
        <w:start w:val="1"/>
        <w:numFmt w:val="decimal"/>
        <w:lvlText w:val="%7."/>
        <w:lvlJc w:val="left"/>
        <w:pPr>
          <w:tabs>
            <w:tab w:val="left" w:pos="277"/>
            <w:tab w:val="num" w:pos="2520"/>
          </w:tabs>
          <w:ind w:left="210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54406A">
        <w:start w:val="1"/>
        <w:numFmt w:val="lowerLetter"/>
        <w:lvlText w:val="%8."/>
        <w:lvlJc w:val="left"/>
        <w:pPr>
          <w:tabs>
            <w:tab w:val="left" w:pos="277"/>
            <w:tab w:val="num" w:pos="2832"/>
          </w:tabs>
          <w:ind w:left="2413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2A95C8">
        <w:start w:val="1"/>
        <w:numFmt w:val="lowerRoman"/>
        <w:lvlText w:val="%9."/>
        <w:lvlJc w:val="left"/>
        <w:pPr>
          <w:tabs>
            <w:tab w:val="left" w:pos="277"/>
            <w:tab w:val="num" w:pos="3240"/>
          </w:tabs>
          <w:ind w:left="282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605117521">
    <w:abstractNumId w:val="48"/>
  </w:num>
  <w:num w:numId="32" w16cid:durableId="256333120">
    <w:abstractNumId w:val="12"/>
  </w:num>
  <w:num w:numId="33" w16cid:durableId="1949002564">
    <w:abstractNumId w:val="32"/>
  </w:num>
  <w:num w:numId="34" w16cid:durableId="179396500">
    <w:abstractNumId w:val="33"/>
  </w:num>
  <w:num w:numId="35" w16cid:durableId="500437166">
    <w:abstractNumId w:val="13"/>
    <w:lvlOverride w:ilvl="0">
      <w:lvl w:ilvl="0" w:tplc="D4A43A4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137601390">
    <w:abstractNumId w:val="28"/>
  </w:num>
  <w:num w:numId="37" w16cid:durableId="1736317862">
    <w:abstractNumId w:val="26"/>
  </w:num>
  <w:num w:numId="38" w16cid:durableId="158547689">
    <w:abstractNumId w:val="30"/>
  </w:num>
  <w:num w:numId="39" w16cid:durableId="163281419">
    <w:abstractNumId w:val="23"/>
    <w:lvlOverride w:ilvl="0">
      <w:startOverride w:val="1"/>
      <w:lvl w:ilvl="0" w:tplc="73C23DA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167CD8E2">
        <w:start w:val="1"/>
        <w:numFmt w:val="decimal"/>
        <w:lvlText w:val=""/>
        <w:lvlJc w:val="left"/>
      </w:lvl>
    </w:lvlOverride>
    <w:lvlOverride w:ilvl="2">
      <w:startOverride w:val="1"/>
      <w:lvl w:ilvl="2" w:tplc="F45C15D8">
        <w:start w:val="1"/>
        <w:numFmt w:val="decimal"/>
        <w:lvlText w:val=""/>
        <w:lvlJc w:val="left"/>
      </w:lvl>
    </w:lvlOverride>
    <w:lvlOverride w:ilvl="3">
      <w:startOverride w:val="1"/>
      <w:lvl w:ilvl="3" w:tplc="61709300">
        <w:start w:val="1"/>
        <w:numFmt w:val="decimal"/>
        <w:lvlText w:val=""/>
        <w:lvlJc w:val="left"/>
      </w:lvl>
    </w:lvlOverride>
    <w:lvlOverride w:ilvl="4">
      <w:startOverride w:val="1"/>
      <w:lvl w:ilvl="4" w:tplc="D1D2FC84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0986935A">
        <w:start w:val="1"/>
        <w:numFmt w:val="decimal"/>
        <w:lvlText w:val=""/>
        <w:lvlJc w:val="left"/>
      </w:lvl>
    </w:lvlOverride>
    <w:lvlOverride w:ilvl="6">
      <w:startOverride w:val="1"/>
      <w:lvl w:ilvl="6" w:tplc="7554AF58">
        <w:start w:val="1"/>
        <w:numFmt w:val="decimal"/>
        <w:lvlText w:val=""/>
        <w:lvlJc w:val="left"/>
      </w:lvl>
    </w:lvlOverride>
    <w:lvlOverride w:ilvl="7">
      <w:startOverride w:val="1"/>
      <w:lvl w:ilvl="7" w:tplc="34C61626">
        <w:start w:val="1"/>
        <w:numFmt w:val="decimal"/>
        <w:lvlText w:val=""/>
        <w:lvlJc w:val="left"/>
      </w:lvl>
    </w:lvlOverride>
    <w:lvlOverride w:ilvl="8">
      <w:startOverride w:val="1"/>
      <w:lvl w:ilvl="8" w:tplc="163087A8">
        <w:start w:val="1"/>
        <w:numFmt w:val="decimal"/>
        <w:lvlText w:val=""/>
        <w:lvlJc w:val="left"/>
      </w:lvl>
    </w:lvlOverride>
  </w:num>
  <w:num w:numId="40" w16cid:durableId="741947758">
    <w:abstractNumId w:val="20"/>
  </w:num>
  <w:num w:numId="41" w16cid:durableId="1998875668">
    <w:abstractNumId w:val="4"/>
  </w:num>
  <w:num w:numId="42" w16cid:durableId="1732195533">
    <w:abstractNumId w:val="25"/>
  </w:num>
  <w:num w:numId="43" w16cid:durableId="1077434174">
    <w:abstractNumId w:val="36"/>
  </w:num>
  <w:num w:numId="44" w16cid:durableId="1408532103">
    <w:abstractNumId w:val="47"/>
  </w:num>
  <w:num w:numId="45" w16cid:durableId="1299190431">
    <w:abstractNumId w:val="35"/>
  </w:num>
  <w:num w:numId="46" w16cid:durableId="445469374">
    <w:abstractNumId w:val="45"/>
  </w:num>
  <w:num w:numId="47" w16cid:durableId="694422608">
    <w:abstractNumId w:val="50"/>
  </w:num>
  <w:num w:numId="48" w16cid:durableId="1933665237">
    <w:abstractNumId w:val="44"/>
  </w:num>
  <w:num w:numId="49" w16cid:durableId="381370723">
    <w:abstractNumId w:val="31"/>
  </w:num>
  <w:num w:numId="50" w16cid:durableId="877401247">
    <w:abstractNumId w:val="16"/>
  </w:num>
  <w:num w:numId="51" w16cid:durableId="944116182">
    <w:abstractNumId w:val="49"/>
  </w:num>
  <w:num w:numId="52" w16cid:durableId="4305877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21386527">
    <w:abstractNumId w:val="21"/>
  </w:num>
  <w:num w:numId="54" w16cid:durableId="13273966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727984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50182858">
    <w:abstractNumId w:val="19"/>
    <w:lvlOverride w:ilvl="0">
      <w:lvl w:ilvl="0" w:tplc="4B08D45A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EEEDB56">
        <w:start w:val="1"/>
        <w:numFmt w:val="decimal"/>
        <w:lvlText w:val="%2."/>
        <w:lvlJc w:val="left"/>
        <w:pPr>
          <w:tabs>
            <w:tab w:val="left" w:pos="709"/>
          </w:tabs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CFADF34">
        <w:start w:val="1"/>
        <w:numFmt w:val="decimal"/>
        <w:lvlText w:val="%3."/>
        <w:lvlJc w:val="left"/>
        <w:pPr>
          <w:tabs>
            <w:tab w:val="left" w:pos="709"/>
          </w:tabs>
          <w:ind w:left="2125" w:hanging="1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752441A">
        <w:start w:val="1"/>
        <w:numFmt w:val="decimal"/>
        <w:lvlText w:val="%4."/>
        <w:lvlJc w:val="left"/>
        <w:pPr>
          <w:tabs>
            <w:tab w:val="left" w:pos="709"/>
          </w:tabs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6AC1726">
        <w:start w:val="1"/>
        <w:numFmt w:val="decimal"/>
        <w:lvlText w:val="%5."/>
        <w:lvlJc w:val="left"/>
        <w:pPr>
          <w:tabs>
            <w:tab w:val="left" w:pos="709"/>
          </w:tabs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38AD3E2">
        <w:start w:val="1"/>
        <w:numFmt w:val="decimal"/>
        <w:suff w:val="nothing"/>
        <w:lvlText w:val="%6."/>
        <w:lvlJc w:val="left"/>
        <w:pPr>
          <w:tabs>
            <w:tab w:val="left" w:pos="709"/>
          </w:tabs>
          <w:ind w:left="4249" w:hanging="15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B4A7030">
        <w:start w:val="1"/>
        <w:numFmt w:val="decimal"/>
        <w:lvlText w:val="%7."/>
        <w:lvlJc w:val="left"/>
        <w:pPr>
          <w:tabs>
            <w:tab w:val="left" w:pos="709"/>
          </w:tabs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D5A7F24">
        <w:start w:val="1"/>
        <w:numFmt w:val="decimal"/>
        <w:lvlText w:val="%8."/>
        <w:lvlJc w:val="left"/>
        <w:pPr>
          <w:tabs>
            <w:tab w:val="left" w:pos="709"/>
          </w:tabs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AD464D4">
        <w:start w:val="1"/>
        <w:numFmt w:val="decimal"/>
        <w:suff w:val="nothing"/>
        <w:lvlText w:val="%9."/>
        <w:lvlJc w:val="left"/>
        <w:pPr>
          <w:tabs>
            <w:tab w:val="left" w:pos="709"/>
          </w:tabs>
          <w:ind w:left="6373" w:hanging="11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7" w16cid:durableId="2054424405">
    <w:abstractNumId w:val="1"/>
  </w:num>
  <w:num w:numId="58" w16cid:durableId="2837332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8243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033C9"/>
    <w:rsid w:val="00005A42"/>
    <w:rsid w:val="00011BB7"/>
    <w:rsid w:val="00012A61"/>
    <w:rsid w:val="00017555"/>
    <w:rsid w:val="00021213"/>
    <w:rsid w:val="00033F07"/>
    <w:rsid w:val="000413DD"/>
    <w:rsid w:val="0004196E"/>
    <w:rsid w:val="00045776"/>
    <w:rsid w:val="00045CA1"/>
    <w:rsid w:val="0005409B"/>
    <w:rsid w:val="00054A14"/>
    <w:rsid w:val="000615BD"/>
    <w:rsid w:val="00065D82"/>
    <w:rsid w:val="000735A6"/>
    <w:rsid w:val="00083062"/>
    <w:rsid w:val="0009623E"/>
    <w:rsid w:val="000A1F16"/>
    <w:rsid w:val="000A2F3A"/>
    <w:rsid w:val="000A4AA7"/>
    <w:rsid w:val="000C11D1"/>
    <w:rsid w:val="000C395E"/>
    <w:rsid w:val="000E2460"/>
    <w:rsid w:val="000E516F"/>
    <w:rsid w:val="000E6911"/>
    <w:rsid w:val="000F20E9"/>
    <w:rsid w:val="001133F1"/>
    <w:rsid w:val="00116BC0"/>
    <w:rsid w:val="00123C76"/>
    <w:rsid w:val="00126834"/>
    <w:rsid w:val="00131A23"/>
    <w:rsid w:val="00136C28"/>
    <w:rsid w:val="0014237F"/>
    <w:rsid w:val="00144B64"/>
    <w:rsid w:val="00154F32"/>
    <w:rsid w:val="00156A38"/>
    <w:rsid w:val="00163783"/>
    <w:rsid w:val="00164C52"/>
    <w:rsid w:val="00167617"/>
    <w:rsid w:val="00171661"/>
    <w:rsid w:val="00180B4B"/>
    <w:rsid w:val="0019031F"/>
    <w:rsid w:val="00193CEF"/>
    <w:rsid w:val="001A390D"/>
    <w:rsid w:val="001A5B0C"/>
    <w:rsid w:val="001C44DB"/>
    <w:rsid w:val="001E03E6"/>
    <w:rsid w:val="001E1A3A"/>
    <w:rsid w:val="001E225A"/>
    <w:rsid w:val="001E425F"/>
    <w:rsid w:val="001F30EC"/>
    <w:rsid w:val="001F50D0"/>
    <w:rsid w:val="001F51F5"/>
    <w:rsid w:val="001F75FE"/>
    <w:rsid w:val="0020021C"/>
    <w:rsid w:val="00200DD1"/>
    <w:rsid w:val="00204D7C"/>
    <w:rsid w:val="0021041C"/>
    <w:rsid w:val="0021555D"/>
    <w:rsid w:val="00223AFF"/>
    <w:rsid w:val="00231A92"/>
    <w:rsid w:val="00235B35"/>
    <w:rsid w:val="002470E9"/>
    <w:rsid w:val="0025012B"/>
    <w:rsid w:val="00262269"/>
    <w:rsid w:val="00264777"/>
    <w:rsid w:val="0027352E"/>
    <w:rsid w:val="0027458A"/>
    <w:rsid w:val="0027642C"/>
    <w:rsid w:val="0027754B"/>
    <w:rsid w:val="002843D7"/>
    <w:rsid w:val="002901BA"/>
    <w:rsid w:val="002945A9"/>
    <w:rsid w:val="00295E43"/>
    <w:rsid w:val="002A07F3"/>
    <w:rsid w:val="002A272D"/>
    <w:rsid w:val="002A7CEE"/>
    <w:rsid w:val="002D2437"/>
    <w:rsid w:val="002D5DA0"/>
    <w:rsid w:val="002F4083"/>
    <w:rsid w:val="00302941"/>
    <w:rsid w:val="00304088"/>
    <w:rsid w:val="00311A9D"/>
    <w:rsid w:val="00311D4F"/>
    <w:rsid w:val="00316507"/>
    <w:rsid w:val="00326E84"/>
    <w:rsid w:val="00336D62"/>
    <w:rsid w:val="0034275B"/>
    <w:rsid w:val="00342F32"/>
    <w:rsid w:val="00364FAE"/>
    <w:rsid w:val="0037046B"/>
    <w:rsid w:val="00384572"/>
    <w:rsid w:val="00385034"/>
    <w:rsid w:val="003B0829"/>
    <w:rsid w:val="003B715C"/>
    <w:rsid w:val="003C20C7"/>
    <w:rsid w:val="003C78C6"/>
    <w:rsid w:val="003D6418"/>
    <w:rsid w:val="003E6F07"/>
    <w:rsid w:val="00400083"/>
    <w:rsid w:val="0040031A"/>
    <w:rsid w:val="00407759"/>
    <w:rsid w:val="004265A5"/>
    <w:rsid w:val="004322ED"/>
    <w:rsid w:val="00437D4E"/>
    <w:rsid w:val="00464584"/>
    <w:rsid w:val="004645B4"/>
    <w:rsid w:val="00470EDC"/>
    <w:rsid w:val="00491647"/>
    <w:rsid w:val="004926CE"/>
    <w:rsid w:val="00495EB4"/>
    <w:rsid w:val="0049653B"/>
    <w:rsid w:val="00496544"/>
    <w:rsid w:val="004A20F3"/>
    <w:rsid w:val="004B7892"/>
    <w:rsid w:val="004C1070"/>
    <w:rsid w:val="004D441E"/>
    <w:rsid w:val="004E066D"/>
    <w:rsid w:val="004E58B4"/>
    <w:rsid w:val="004F4145"/>
    <w:rsid w:val="00503072"/>
    <w:rsid w:val="00505BE0"/>
    <w:rsid w:val="00511E33"/>
    <w:rsid w:val="00526560"/>
    <w:rsid w:val="0053080E"/>
    <w:rsid w:val="00541670"/>
    <w:rsid w:val="00546731"/>
    <w:rsid w:val="00552575"/>
    <w:rsid w:val="00557A3B"/>
    <w:rsid w:val="00561CD6"/>
    <w:rsid w:val="00566E48"/>
    <w:rsid w:val="00576C58"/>
    <w:rsid w:val="0059665C"/>
    <w:rsid w:val="0059703E"/>
    <w:rsid w:val="005B2BA4"/>
    <w:rsid w:val="005C188B"/>
    <w:rsid w:val="005C26F4"/>
    <w:rsid w:val="005D01C7"/>
    <w:rsid w:val="005D29B1"/>
    <w:rsid w:val="005D4BD6"/>
    <w:rsid w:val="00603580"/>
    <w:rsid w:val="00605446"/>
    <w:rsid w:val="00617D7A"/>
    <w:rsid w:val="00622FC2"/>
    <w:rsid w:val="0062794B"/>
    <w:rsid w:val="006479C8"/>
    <w:rsid w:val="00655D79"/>
    <w:rsid w:val="0066184F"/>
    <w:rsid w:val="0066677E"/>
    <w:rsid w:val="0067490A"/>
    <w:rsid w:val="0068185A"/>
    <w:rsid w:val="00685F1D"/>
    <w:rsid w:val="006C0595"/>
    <w:rsid w:val="006C6424"/>
    <w:rsid w:val="006E375F"/>
    <w:rsid w:val="006F1841"/>
    <w:rsid w:val="006F1E84"/>
    <w:rsid w:val="006F7EE6"/>
    <w:rsid w:val="0070285D"/>
    <w:rsid w:val="00705F55"/>
    <w:rsid w:val="007114A9"/>
    <w:rsid w:val="00725A42"/>
    <w:rsid w:val="0073484C"/>
    <w:rsid w:val="00735C28"/>
    <w:rsid w:val="00742CB7"/>
    <w:rsid w:val="0074703D"/>
    <w:rsid w:val="00754C23"/>
    <w:rsid w:val="00775B16"/>
    <w:rsid w:val="00781B1C"/>
    <w:rsid w:val="00785224"/>
    <w:rsid w:val="00790F5C"/>
    <w:rsid w:val="007A3221"/>
    <w:rsid w:val="007A6269"/>
    <w:rsid w:val="007B10BD"/>
    <w:rsid w:val="007B2DFF"/>
    <w:rsid w:val="007B760D"/>
    <w:rsid w:val="007C35EB"/>
    <w:rsid w:val="007E39B8"/>
    <w:rsid w:val="007F0ED4"/>
    <w:rsid w:val="007F5394"/>
    <w:rsid w:val="007F7942"/>
    <w:rsid w:val="00813810"/>
    <w:rsid w:val="00813925"/>
    <w:rsid w:val="0083000A"/>
    <w:rsid w:val="00844B06"/>
    <w:rsid w:val="00850C17"/>
    <w:rsid w:val="00852C1B"/>
    <w:rsid w:val="0085395E"/>
    <w:rsid w:val="008620EE"/>
    <w:rsid w:val="00874BDF"/>
    <w:rsid w:val="00882FB9"/>
    <w:rsid w:val="0088343C"/>
    <w:rsid w:val="0088411A"/>
    <w:rsid w:val="0088645E"/>
    <w:rsid w:val="00886851"/>
    <w:rsid w:val="008904F5"/>
    <w:rsid w:val="0089395D"/>
    <w:rsid w:val="00896D7A"/>
    <w:rsid w:val="00896E72"/>
    <w:rsid w:val="008A5D75"/>
    <w:rsid w:val="008B10F4"/>
    <w:rsid w:val="008C4BCB"/>
    <w:rsid w:val="008D0B66"/>
    <w:rsid w:val="008D25CC"/>
    <w:rsid w:val="008E03CD"/>
    <w:rsid w:val="008E256C"/>
    <w:rsid w:val="00901C22"/>
    <w:rsid w:val="00913074"/>
    <w:rsid w:val="00917C3A"/>
    <w:rsid w:val="00920BF3"/>
    <w:rsid w:val="009234C2"/>
    <w:rsid w:val="00925353"/>
    <w:rsid w:val="00925899"/>
    <w:rsid w:val="00945233"/>
    <w:rsid w:val="00950B6C"/>
    <w:rsid w:val="00952C2E"/>
    <w:rsid w:val="00970211"/>
    <w:rsid w:val="0097785E"/>
    <w:rsid w:val="0098397E"/>
    <w:rsid w:val="00984B36"/>
    <w:rsid w:val="00987BEC"/>
    <w:rsid w:val="009B42EC"/>
    <w:rsid w:val="009B77CF"/>
    <w:rsid w:val="009C3977"/>
    <w:rsid w:val="009C4FA7"/>
    <w:rsid w:val="00A07005"/>
    <w:rsid w:val="00A110E0"/>
    <w:rsid w:val="00A147EC"/>
    <w:rsid w:val="00A2033D"/>
    <w:rsid w:val="00A27A0E"/>
    <w:rsid w:val="00A30169"/>
    <w:rsid w:val="00A461BA"/>
    <w:rsid w:val="00A514B4"/>
    <w:rsid w:val="00A61AA7"/>
    <w:rsid w:val="00A67C47"/>
    <w:rsid w:val="00A92759"/>
    <w:rsid w:val="00AB27FB"/>
    <w:rsid w:val="00AC3868"/>
    <w:rsid w:val="00AC3D78"/>
    <w:rsid w:val="00AC684D"/>
    <w:rsid w:val="00AD0248"/>
    <w:rsid w:val="00AF541B"/>
    <w:rsid w:val="00AF65B0"/>
    <w:rsid w:val="00AF7F44"/>
    <w:rsid w:val="00B047D5"/>
    <w:rsid w:val="00B178BA"/>
    <w:rsid w:val="00B474A3"/>
    <w:rsid w:val="00B47FC5"/>
    <w:rsid w:val="00B54C55"/>
    <w:rsid w:val="00B71862"/>
    <w:rsid w:val="00B71BAF"/>
    <w:rsid w:val="00B7639A"/>
    <w:rsid w:val="00B80971"/>
    <w:rsid w:val="00B838F6"/>
    <w:rsid w:val="00B950C0"/>
    <w:rsid w:val="00BC0A34"/>
    <w:rsid w:val="00BC4D9D"/>
    <w:rsid w:val="00BD2112"/>
    <w:rsid w:val="00BF1C0E"/>
    <w:rsid w:val="00BF3EB1"/>
    <w:rsid w:val="00BF42BD"/>
    <w:rsid w:val="00C03AB4"/>
    <w:rsid w:val="00C10AF4"/>
    <w:rsid w:val="00C20852"/>
    <w:rsid w:val="00C43117"/>
    <w:rsid w:val="00C51BB1"/>
    <w:rsid w:val="00C54557"/>
    <w:rsid w:val="00C87CF2"/>
    <w:rsid w:val="00CA5846"/>
    <w:rsid w:val="00CC177A"/>
    <w:rsid w:val="00CE3842"/>
    <w:rsid w:val="00CF0A81"/>
    <w:rsid w:val="00CF2352"/>
    <w:rsid w:val="00D22E4A"/>
    <w:rsid w:val="00D32377"/>
    <w:rsid w:val="00D45AA8"/>
    <w:rsid w:val="00D4733F"/>
    <w:rsid w:val="00D52A85"/>
    <w:rsid w:val="00D543B3"/>
    <w:rsid w:val="00D63969"/>
    <w:rsid w:val="00D65D31"/>
    <w:rsid w:val="00D737B6"/>
    <w:rsid w:val="00D753BB"/>
    <w:rsid w:val="00D76462"/>
    <w:rsid w:val="00D83078"/>
    <w:rsid w:val="00D9107F"/>
    <w:rsid w:val="00D948C9"/>
    <w:rsid w:val="00DA0344"/>
    <w:rsid w:val="00DA18D3"/>
    <w:rsid w:val="00DC01EE"/>
    <w:rsid w:val="00DC6F46"/>
    <w:rsid w:val="00DD222E"/>
    <w:rsid w:val="00DE6848"/>
    <w:rsid w:val="00DE693E"/>
    <w:rsid w:val="00E0156C"/>
    <w:rsid w:val="00E029BB"/>
    <w:rsid w:val="00E20F23"/>
    <w:rsid w:val="00E21294"/>
    <w:rsid w:val="00E25DBF"/>
    <w:rsid w:val="00E31946"/>
    <w:rsid w:val="00E32B66"/>
    <w:rsid w:val="00E5240A"/>
    <w:rsid w:val="00E54046"/>
    <w:rsid w:val="00E55487"/>
    <w:rsid w:val="00E64F0A"/>
    <w:rsid w:val="00E738AF"/>
    <w:rsid w:val="00EA42DE"/>
    <w:rsid w:val="00EA6629"/>
    <w:rsid w:val="00EB29A1"/>
    <w:rsid w:val="00EB3BAE"/>
    <w:rsid w:val="00EB5010"/>
    <w:rsid w:val="00EC1DF7"/>
    <w:rsid w:val="00ED4B12"/>
    <w:rsid w:val="00EE3986"/>
    <w:rsid w:val="00EE6A80"/>
    <w:rsid w:val="00EE76DE"/>
    <w:rsid w:val="00EF092A"/>
    <w:rsid w:val="00EF5A66"/>
    <w:rsid w:val="00EF6D21"/>
    <w:rsid w:val="00F11B10"/>
    <w:rsid w:val="00F16159"/>
    <w:rsid w:val="00F234C6"/>
    <w:rsid w:val="00F235F4"/>
    <w:rsid w:val="00F267CD"/>
    <w:rsid w:val="00F3113A"/>
    <w:rsid w:val="00F4707C"/>
    <w:rsid w:val="00F5356D"/>
    <w:rsid w:val="00F53BAC"/>
    <w:rsid w:val="00F63721"/>
    <w:rsid w:val="00F701B0"/>
    <w:rsid w:val="00F805C9"/>
    <w:rsid w:val="00F87922"/>
    <w:rsid w:val="00F879AC"/>
    <w:rsid w:val="00F91196"/>
    <w:rsid w:val="00FA18C1"/>
    <w:rsid w:val="00FA3195"/>
    <w:rsid w:val="00FA443D"/>
    <w:rsid w:val="00FA66E8"/>
    <w:rsid w:val="00FA6F90"/>
    <w:rsid w:val="00FC73DE"/>
    <w:rsid w:val="00FD4E2E"/>
    <w:rsid w:val="00FE2EED"/>
    <w:rsid w:val="00FE3B6D"/>
    <w:rsid w:val="00FF0FA1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313F6"/>
  <w15:docId w15:val="{7C7835FE-865F-493F-A45A-EAE0DDDC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3986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3"/>
      </w:numPr>
    </w:pPr>
  </w:style>
  <w:style w:type="numbering" w:customStyle="1" w:styleId="Zaimportowanystyl11">
    <w:name w:val="Zaimportowany styl 11"/>
    <w:pPr>
      <w:numPr>
        <w:numId w:val="14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7"/>
      </w:numPr>
    </w:pPr>
  </w:style>
  <w:style w:type="numbering" w:customStyle="1" w:styleId="Zaimportowanystyl19">
    <w:name w:val="Zaimportowany styl 19"/>
    <w:pPr>
      <w:numPr>
        <w:numId w:val="2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9"/>
      </w:numPr>
    </w:pPr>
  </w:style>
  <w:style w:type="numbering" w:customStyle="1" w:styleId="Zaimportowanystyl21">
    <w:name w:val="Zaimportowany styl 21"/>
    <w:pPr>
      <w:numPr>
        <w:numId w:val="31"/>
      </w:numPr>
    </w:pPr>
  </w:style>
  <w:style w:type="numbering" w:customStyle="1" w:styleId="Zaimportowanystyl22">
    <w:name w:val="Zaimportowany styl 22"/>
    <w:pPr>
      <w:numPr>
        <w:numId w:val="32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numbering" w:customStyle="1" w:styleId="Zaimportowanystyl111">
    <w:name w:val="Zaimportowany styl 111"/>
    <w:rsid w:val="000A4AA7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82FB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5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776"/>
    <w:rPr>
      <w:rFonts w:eastAsia="Times New Roman"/>
      <w:color w:val="000000"/>
      <w:u w:color="000000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DC01EE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CEF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E15B-5E40-46F6-A6B3-14406C83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4108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52</cp:revision>
  <cp:lastPrinted>2023-01-05T11:39:00Z</cp:lastPrinted>
  <dcterms:created xsi:type="dcterms:W3CDTF">2022-01-28T10:15:00Z</dcterms:created>
  <dcterms:modified xsi:type="dcterms:W3CDTF">2023-01-05T11:39:00Z</dcterms:modified>
</cp:coreProperties>
</file>