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8D7FC" w14:textId="32F1D713" w:rsidR="001F40BD" w:rsidRPr="0072230F" w:rsidRDefault="001F40BD" w:rsidP="001F40BD">
      <w:pPr>
        <w:jc w:val="right"/>
        <w:rPr>
          <w:szCs w:val="20"/>
        </w:rPr>
      </w:pPr>
      <w:r w:rsidRPr="0072230F">
        <w:rPr>
          <w:szCs w:val="20"/>
        </w:rPr>
        <w:t xml:space="preserve">Czersk, </w:t>
      </w:r>
      <w:r w:rsidR="00530147">
        <w:rPr>
          <w:szCs w:val="20"/>
        </w:rPr>
        <w:t>2021-10-12</w:t>
      </w:r>
    </w:p>
    <w:p w14:paraId="10B2BE02" w14:textId="39CBB95A" w:rsidR="001F40BD" w:rsidRPr="0072230F" w:rsidRDefault="00454976" w:rsidP="001F40BD">
      <w:pPr>
        <w:tabs>
          <w:tab w:val="left" w:pos="1080"/>
          <w:tab w:val="left" w:pos="7020"/>
        </w:tabs>
        <w:ind w:left="1080" w:hanging="180"/>
        <w:jc w:val="both"/>
        <w:rPr>
          <w:szCs w:val="20"/>
        </w:rPr>
      </w:pPr>
      <w:r>
        <w:rPr>
          <w:szCs w:val="20"/>
        </w:rPr>
        <w:t xml:space="preserve">  WZ.271.</w:t>
      </w:r>
      <w:r w:rsidR="00FB1D93">
        <w:rPr>
          <w:szCs w:val="20"/>
        </w:rPr>
        <w:t>6</w:t>
      </w:r>
      <w:r w:rsidR="00530147">
        <w:rPr>
          <w:szCs w:val="20"/>
        </w:rPr>
        <w:t>8</w:t>
      </w:r>
      <w:r>
        <w:rPr>
          <w:szCs w:val="20"/>
        </w:rPr>
        <w:t>.2021</w:t>
      </w:r>
    </w:p>
    <w:p w14:paraId="343015F0" w14:textId="77777777" w:rsidR="001F40BD" w:rsidRPr="0072230F" w:rsidRDefault="001F40BD" w:rsidP="001F40BD">
      <w:pPr>
        <w:rPr>
          <w:rFonts w:eastAsia="Times New Roman"/>
          <w:b/>
          <w:szCs w:val="20"/>
        </w:rPr>
      </w:pPr>
      <w:r w:rsidRPr="0072230F">
        <w:rPr>
          <w:rFonts w:eastAsia="Times New Roman"/>
          <w:b/>
          <w:szCs w:val="20"/>
        </w:rPr>
        <w:t xml:space="preserve">                              </w:t>
      </w:r>
    </w:p>
    <w:p w14:paraId="33C66F68" w14:textId="77777777" w:rsidR="001F40BD" w:rsidRPr="0072230F" w:rsidRDefault="001F40BD" w:rsidP="001F40BD">
      <w:pPr>
        <w:rPr>
          <w:rFonts w:eastAsia="Times New Roman"/>
          <w:b/>
          <w:szCs w:val="20"/>
        </w:rPr>
      </w:pPr>
    </w:p>
    <w:p w14:paraId="5EACACBD" w14:textId="77777777" w:rsidR="001F40BD" w:rsidRPr="0072230F" w:rsidRDefault="001F40BD" w:rsidP="001F40BD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216BC533" w14:textId="77777777" w:rsidR="001F40BD" w:rsidRDefault="001F40BD" w:rsidP="00B6137A">
      <w:pPr>
        <w:tabs>
          <w:tab w:val="left" w:pos="5103"/>
        </w:tabs>
        <w:rPr>
          <w:rFonts w:eastAsia="Times New Roman"/>
          <w:b/>
          <w:sz w:val="24"/>
        </w:rPr>
      </w:pPr>
    </w:p>
    <w:p w14:paraId="35F2EB23" w14:textId="77777777" w:rsidR="00470224" w:rsidRDefault="00470224" w:rsidP="001F40BD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170F72BD" w14:textId="77777777" w:rsidR="00470224" w:rsidRDefault="00470224" w:rsidP="00CB7421">
      <w:pPr>
        <w:tabs>
          <w:tab w:val="left" w:pos="5103"/>
        </w:tabs>
        <w:rPr>
          <w:rFonts w:eastAsia="Times New Roman"/>
          <w:b/>
          <w:sz w:val="24"/>
        </w:rPr>
      </w:pPr>
    </w:p>
    <w:p w14:paraId="3E78F6A4" w14:textId="46B18CE9" w:rsidR="001F40BD" w:rsidRDefault="003230A2" w:rsidP="001F40BD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>Do Wykonawców</w:t>
      </w:r>
    </w:p>
    <w:p w14:paraId="24778EBA" w14:textId="77777777" w:rsidR="00470224" w:rsidRPr="0072230F" w:rsidRDefault="00470224" w:rsidP="001F40BD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419AC57F" w14:textId="77777777" w:rsidR="001F40BD" w:rsidRDefault="001F40BD" w:rsidP="001F40BD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eastAsia="Times New Roman"/>
          <w:b/>
          <w:bCs/>
          <w:szCs w:val="16"/>
        </w:rPr>
      </w:pPr>
    </w:p>
    <w:p w14:paraId="57D70D5D" w14:textId="6C2A0D7D" w:rsidR="004E3F34" w:rsidRPr="0072230F" w:rsidRDefault="004E3F34" w:rsidP="004E3F34">
      <w:pPr>
        <w:keepNext/>
        <w:spacing w:line="276" w:lineRule="auto"/>
        <w:jc w:val="both"/>
        <w:outlineLvl w:val="3"/>
        <w:rPr>
          <w:rFonts w:eastAsia="Times New Roman"/>
          <w:szCs w:val="20"/>
        </w:rPr>
      </w:pPr>
      <w:r w:rsidRPr="00527072">
        <w:rPr>
          <w:rFonts w:eastAsia="Times New Roman"/>
          <w:bCs/>
          <w:szCs w:val="16"/>
        </w:rPr>
        <w:t xml:space="preserve">dotyczy </w:t>
      </w:r>
      <w:r w:rsidRPr="00527072">
        <w:rPr>
          <w:rFonts w:eastAsia="Times New Roman"/>
          <w:szCs w:val="20"/>
        </w:rPr>
        <w:t>postępowani</w:t>
      </w:r>
      <w:r>
        <w:rPr>
          <w:rFonts w:eastAsia="Times New Roman"/>
          <w:szCs w:val="20"/>
        </w:rPr>
        <w:t>a</w:t>
      </w:r>
      <w:r w:rsidRPr="00527072">
        <w:rPr>
          <w:rFonts w:eastAsia="Times New Roman"/>
          <w:szCs w:val="20"/>
        </w:rPr>
        <w:t xml:space="preserve"> o udzielenie</w:t>
      </w:r>
      <w:r w:rsidRPr="0072230F">
        <w:rPr>
          <w:rFonts w:eastAsia="Times New Roman"/>
          <w:szCs w:val="20"/>
        </w:rPr>
        <w:t xml:space="preserve"> zamówienia publicznego pn.: </w:t>
      </w:r>
      <w:r w:rsidRPr="001D215B">
        <w:rPr>
          <w:rFonts w:eastAsia="Times New Roman"/>
          <w:b/>
          <w:sz w:val="21"/>
          <w:szCs w:val="21"/>
        </w:rPr>
        <w:t>„</w:t>
      </w:r>
      <w:r w:rsidR="00530147" w:rsidRPr="00530147">
        <w:rPr>
          <w:rFonts w:eastAsia="Times New Roman"/>
          <w:b/>
          <w:sz w:val="21"/>
          <w:szCs w:val="21"/>
        </w:rPr>
        <w:t xml:space="preserve">Budowa sieci wodociągowo-kanalizacyjnej </w:t>
      </w:r>
      <w:proofErr w:type="spellStart"/>
      <w:r w:rsidR="00530147" w:rsidRPr="00530147">
        <w:rPr>
          <w:rFonts w:eastAsia="Times New Roman"/>
          <w:b/>
          <w:sz w:val="21"/>
          <w:szCs w:val="21"/>
        </w:rPr>
        <w:t>Kęsza</w:t>
      </w:r>
      <w:proofErr w:type="spellEnd"/>
      <w:r w:rsidR="00530147" w:rsidRPr="00530147">
        <w:rPr>
          <w:rFonts w:eastAsia="Times New Roman"/>
          <w:b/>
          <w:sz w:val="21"/>
          <w:szCs w:val="21"/>
        </w:rPr>
        <w:t xml:space="preserve"> (Gmina Czersk) – Leśnictwo Szary Kierz/Nadleśnictwo Lubichowo (Gmina Osieczna)</w:t>
      </w:r>
      <w:r w:rsidRPr="00530147">
        <w:rPr>
          <w:rFonts w:eastAsia="Times New Roman"/>
          <w:b/>
          <w:sz w:val="21"/>
          <w:szCs w:val="21"/>
        </w:rPr>
        <w:t xml:space="preserve">”, </w:t>
      </w:r>
      <w:r w:rsidRPr="0072230F">
        <w:rPr>
          <w:rFonts w:eastAsia="Times New Roman"/>
          <w:szCs w:val="20"/>
        </w:rPr>
        <w:t xml:space="preserve">(ogłoszenie </w:t>
      </w:r>
      <w:r>
        <w:rPr>
          <w:rFonts w:eastAsia="Times New Roman"/>
          <w:szCs w:val="20"/>
        </w:rPr>
        <w:t xml:space="preserve">nr </w:t>
      </w:r>
      <w:r w:rsidR="00530147">
        <w:t xml:space="preserve">2021/BZP 00222454/01 </w:t>
      </w:r>
      <w:r>
        <w:rPr>
          <w:rFonts w:eastAsia="Times New Roman"/>
          <w:szCs w:val="20"/>
        </w:rPr>
        <w:t xml:space="preserve">z dnia </w:t>
      </w:r>
      <w:r w:rsidR="00530147">
        <w:rPr>
          <w:rFonts w:eastAsia="Times New Roman"/>
          <w:szCs w:val="20"/>
        </w:rPr>
        <w:t>07</w:t>
      </w:r>
      <w:r>
        <w:rPr>
          <w:rFonts w:eastAsia="Times New Roman"/>
          <w:szCs w:val="20"/>
        </w:rPr>
        <w:t>.</w:t>
      </w:r>
      <w:r w:rsidR="00530147">
        <w:rPr>
          <w:rFonts w:eastAsia="Times New Roman"/>
          <w:szCs w:val="20"/>
        </w:rPr>
        <w:t>10</w:t>
      </w:r>
      <w:r>
        <w:rPr>
          <w:rFonts w:eastAsia="Times New Roman"/>
          <w:szCs w:val="20"/>
        </w:rPr>
        <w:t>.2021</w:t>
      </w:r>
      <w:r w:rsidRPr="0072230F">
        <w:rPr>
          <w:rFonts w:eastAsia="Times New Roman"/>
          <w:szCs w:val="20"/>
        </w:rPr>
        <w:t>r</w:t>
      </w:r>
      <w:r>
        <w:rPr>
          <w:rFonts w:eastAsia="Times New Roman"/>
          <w:szCs w:val="20"/>
        </w:rPr>
        <w:t>.).</w:t>
      </w:r>
    </w:p>
    <w:p w14:paraId="74A69585" w14:textId="77777777" w:rsidR="00D65772" w:rsidRPr="009E7B8F" w:rsidRDefault="00D65772" w:rsidP="00B6137A">
      <w:pPr>
        <w:tabs>
          <w:tab w:val="left" w:pos="360"/>
        </w:tabs>
        <w:contextualSpacing/>
        <w:jc w:val="both"/>
        <w:rPr>
          <w:szCs w:val="20"/>
        </w:rPr>
      </w:pPr>
    </w:p>
    <w:p w14:paraId="35C30CAC" w14:textId="424B7A22" w:rsidR="00454976" w:rsidRDefault="00454976" w:rsidP="00454976">
      <w:pPr>
        <w:tabs>
          <w:tab w:val="left" w:pos="540"/>
        </w:tabs>
        <w:spacing w:after="200" w:line="360" w:lineRule="auto"/>
        <w:jc w:val="center"/>
        <w:rPr>
          <w:rFonts w:eastAsia="Calibri"/>
          <w:b/>
          <w:szCs w:val="20"/>
          <w:u w:val="single"/>
          <w:lang w:eastAsia="en-US"/>
        </w:rPr>
      </w:pPr>
      <w:r w:rsidRPr="00976DDA">
        <w:rPr>
          <w:rFonts w:eastAsia="Calibri"/>
          <w:b/>
          <w:szCs w:val="20"/>
          <w:u w:val="single"/>
          <w:lang w:eastAsia="en-US"/>
        </w:rPr>
        <w:t xml:space="preserve">WYJAŚNIENIE TREŚCI </w:t>
      </w:r>
      <w:r w:rsidR="00F70BEB">
        <w:rPr>
          <w:rFonts w:eastAsia="Calibri"/>
          <w:b/>
          <w:szCs w:val="20"/>
          <w:u w:val="single"/>
          <w:lang w:eastAsia="en-US"/>
        </w:rPr>
        <w:t>S</w:t>
      </w:r>
      <w:r>
        <w:rPr>
          <w:rFonts w:eastAsia="Calibri"/>
          <w:b/>
          <w:szCs w:val="20"/>
          <w:u w:val="single"/>
          <w:lang w:eastAsia="en-US"/>
        </w:rPr>
        <w:t>WZ</w:t>
      </w:r>
    </w:p>
    <w:p w14:paraId="13F306F6" w14:textId="42B1C18D" w:rsidR="005C7F48" w:rsidRPr="00FB1D93" w:rsidRDefault="00454976" w:rsidP="00FB1D93">
      <w:pPr>
        <w:keepNext/>
        <w:spacing w:before="120" w:after="120" w:line="276" w:lineRule="auto"/>
        <w:jc w:val="both"/>
        <w:outlineLvl w:val="3"/>
        <w:rPr>
          <w:szCs w:val="20"/>
          <w:lang w:eastAsia="en-US"/>
        </w:rPr>
      </w:pPr>
      <w:r w:rsidRPr="00976DDA">
        <w:rPr>
          <w:szCs w:val="20"/>
          <w:lang w:eastAsia="en-US"/>
        </w:rPr>
        <w:tab/>
        <w:t xml:space="preserve">Na podstawie art. </w:t>
      </w:r>
      <w:r>
        <w:rPr>
          <w:szCs w:val="20"/>
          <w:lang w:eastAsia="en-US"/>
        </w:rPr>
        <w:t>284</w:t>
      </w:r>
      <w:r w:rsidRPr="00976DDA">
        <w:rPr>
          <w:szCs w:val="20"/>
          <w:lang w:eastAsia="en-US"/>
        </w:rPr>
        <w:t xml:space="preserve"> ust. 2 ustawy z </w:t>
      </w:r>
      <w:r>
        <w:rPr>
          <w:szCs w:val="20"/>
          <w:lang w:eastAsia="en-US"/>
        </w:rPr>
        <w:t>11 września</w:t>
      </w:r>
      <w:r w:rsidRPr="00976DDA">
        <w:rPr>
          <w:szCs w:val="20"/>
          <w:lang w:eastAsia="en-US"/>
        </w:rPr>
        <w:t xml:space="preserve"> 20</w:t>
      </w:r>
      <w:r>
        <w:rPr>
          <w:szCs w:val="20"/>
          <w:lang w:eastAsia="en-US"/>
        </w:rPr>
        <w:t>19</w:t>
      </w:r>
      <w:r w:rsidRPr="00976DDA">
        <w:rPr>
          <w:szCs w:val="20"/>
          <w:lang w:eastAsia="en-US"/>
        </w:rPr>
        <w:t xml:space="preserve"> r. Prawo zamówień publicznych </w:t>
      </w:r>
      <w:r>
        <w:rPr>
          <w:szCs w:val="20"/>
          <w:lang w:eastAsia="en-US"/>
        </w:rPr>
        <w:t xml:space="preserve">                (</w:t>
      </w:r>
      <w:r w:rsidR="008C432B">
        <w:rPr>
          <w:szCs w:val="20"/>
          <w:lang w:eastAsia="en-US"/>
        </w:rPr>
        <w:t xml:space="preserve">t. j. - </w:t>
      </w:r>
      <w:r w:rsidRPr="00976DDA">
        <w:rPr>
          <w:szCs w:val="20"/>
          <w:lang w:eastAsia="en-US"/>
        </w:rPr>
        <w:t>Dz. U. z 20</w:t>
      </w:r>
      <w:r w:rsidR="008C432B">
        <w:rPr>
          <w:szCs w:val="20"/>
          <w:lang w:eastAsia="en-US"/>
        </w:rPr>
        <w:t>21</w:t>
      </w:r>
      <w:r w:rsidRPr="00976DDA">
        <w:rPr>
          <w:szCs w:val="20"/>
          <w:lang w:eastAsia="en-US"/>
        </w:rPr>
        <w:t xml:space="preserve"> r., poz. </w:t>
      </w:r>
      <w:r w:rsidR="008C432B">
        <w:rPr>
          <w:szCs w:val="20"/>
          <w:lang w:eastAsia="en-US"/>
        </w:rPr>
        <w:t>1129</w:t>
      </w:r>
      <w:r>
        <w:rPr>
          <w:szCs w:val="20"/>
          <w:lang w:eastAsia="en-US"/>
        </w:rPr>
        <w:t xml:space="preserve"> ze zm.</w:t>
      </w:r>
      <w:r w:rsidRPr="00976DDA">
        <w:rPr>
          <w:szCs w:val="20"/>
          <w:lang w:eastAsia="en-US"/>
        </w:rPr>
        <w:t>) Zamawiający udziela wyjaśnień do zadan</w:t>
      </w:r>
      <w:r w:rsidR="00530147">
        <w:rPr>
          <w:szCs w:val="20"/>
          <w:lang w:eastAsia="en-US"/>
        </w:rPr>
        <w:t>ego</w:t>
      </w:r>
      <w:r w:rsidRPr="00976DDA">
        <w:rPr>
          <w:szCs w:val="20"/>
          <w:lang w:eastAsia="en-US"/>
        </w:rPr>
        <w:t xml:space="preserve"> prze</w:t>
      </w:r>
      <w:r>
        <w:rPr>
          <w:szCs w:val="20"/>
          <w:lang w:eastAsia="en-US"/>
        </w:rPr>
        <w:t>z Wykonawc</w:t>
      </w:r>
      <w:r w:rsidR="00CB7421">
        <w:rPr>
          <w:szCs w:val="20"/>
          <w:lang w:eastAsia="en-US"/>
        </w:rPr>
        <w:t>ę</w:t>
      </w:r>
      <w:r>
        <w:rPr>
          <w:szCs w:val="20"/>
          <w:lang w:eastAsia="en-US"/>
        </w:rPr>
        <w:t xml:space="preserve"> </w:t>
      </w:r>
      <w:r w:rsidRPr="00FB1D93">
        <w:rPr>
          <w:szCs w:val="20"/>
          <w:lang w:eastAsia="en-US"/>
        </w:rPr>
        <w:t>pyta</w:t>
      </w:r>
      <w:r w:rsidR="00530147">
        <w:rPr>
          <w:szCs w:val="20"/>
          <w:lang w:eastAsia="en-US"/>
        </w:rPr>
        <w:t>nia</w:t>
      </w:r>
      <w:r w:rsidRPr="00FB1D93">
        <w:rPr>
          <w:szCs w:val="20"/>
          <w:lang w:eastAsia="en-US"/>
        </w:rPr>
        <w:t>:</w:t>
      </w:r>
    </w:p>
    <w:p w14:paraId="365D9011" w14:textId="1FCBC7C2" w:rsidR="00CB7421" w:rsidRDefault="00CB7421" w:rsidP="00530147">
      <w:pPr>
        <w:pStyle w:val="Standard"/>
        <w:spacing w:before="120" w:after="12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„</w:t>
      </w:r>
      <w:r w:rsidR="00530147">
        <w:rPr>
          <w:rFonts w:ascii="Arial" w:hAnsi="Arial"/>
          <w:sz w:val="20"/>
          <w:szCs w:val="20"/>
        </w:rPr>
        <w:t>Mając na uwadze</w:t>
      </w:r>
      <w:r w:rsidR="00530147" w:rsidRPr="00530147">
        <w:rPr>
          <w:rFonts w:ascii="Arial" w:hAnsi="Arial"/>
          <w:sz w:val="20"/>
          <w:szCs w:val="20"/>
        </w:rPr>
        <w:t xml:space="preserve"> wymagany termin wykonania robót, wynoszący 45 dni od dnia podpisania umowy, niniejszym wnioskujmy o zmianę tego terminu „do 6 miesięcy” od dnia podpisania umowy. Termin 45 dni jest nierealny do dotrzymania z uwagi na wymagane formalności: zajęcie pasa drogowego, zawiadomienie gestorów sieci, dostawa materiałów, chyba że Wykonawca skalkuluje i wliczy w wartość oferty kary z tytułu niedotrzymania wymaganego terminu.</w:t>
      </w:r>
      <w:r w:rsidR="00530147">
        <w:rPr>
          <w:rFonts w:ascii="Arial" w:hAnsi="Arial"/>
          <w:sz w:val="20"/>
          <w:szCs w:val="20"/>
        </w:rPr>
        <w:t>”</w:t>
      </w:r>
    </w:p>
    <w:p w14:paraId="77E65945" w14:textId="5EDF4025" w:rsidR="00585BCD" w:rsidRDefault="00585BCD" w:rsidP="00FB1D93">
      <w:pPr>
        <w:keepNext/>
        <w:spacing w:before="120" w:after="120" w:line="276" w:lineRule="auto"/>
        <w:jc w:val="both"/>
        <w:outlineLvl w:val="3"/>
        <w:rPr>
          <w:szCs w:val="20"/>
        </w:rPr>
      </w:pPr>
      <w:r w:rsidRPr="004A613F">
        <w:rPr>
          <w:szCs w:val="20"/>
          <w:u w:val="single"/>
        </w:rPr>
        <w:t>Wyjaśniając treść SWZ w przedmiotowym zakresie informuję, że</w:t>
      </w:r>
      <w:r w:rsidRPr="004A613F">
        <w:rPr>
          <w:szCs w:val="20"/>
        </w:rPr>
        <w:t>:</w:t>
      </w:r>
    </w:p>
    <w:p w14:paraId="6DBB2D3C" w14:textId="349D0681" w:rsidR="00530147" w:rsidRPr="00530147" w:rsidRDefault="00530147" w:rsidP="00530147">
      <w:pPr>
        <w:pStyle w:val="Standard"/>
        <w:spacing w:before="120" w:after="120" w:line="360" w:lineRule="auto"/>
        <w:jc w:val="both"/>
        <w:rPr>
          <w:rFonts w:ascii="Arial" w:hAnsi="Arial"/>
          <w:sz w:val="20"/>
          <w:szCs w:val="20"/>
        </w:rPr>
      </w:pPr>
      <w:r w:rsidRPr="00530147">
        <w:rPr>
          <w:rFonts w:ascii="Arial" w:hAnsi="Arial"/>
          <w:sz w:val="20"/>
          <w:szCs w:val="20"/>
        </w:rPr>
        <w:t xml:space="preserve">Zamawiający nie zmieni terminu wykonania przedmiotu zamówienia. Zgodnie z zapisami </w:t>
      </w:r>
      <w:r>
        <w:rPr>
          <w:rFonts w:ascii="Arial" w:hAnsi="Arial"/>
          <w:sz w:val="20"/>
          <w:szCs w:val="20"/>
        </w:rPr>
        <w:br/>
      </w:r>
      <w:r w:rsidRPr="00530147">
        <w:rPr>
          <w:rFonts w:ascii="Arial" w:hAnsi="Arial"/>
          <w:sz w:val="20"/>
          <w:szCs w:val="20"/>
        </w:rPr>
        <w:t xml:space="preserve">w </w:t>
      </w:r>
      <w:r>
        <w:rPr>
          <w:rFonts w:ascii="Arial" w:hAnsi="Arial"/>
          <w:sz w:val="20"/>
          <w:szCs w:val="20"/>
        </w:rPr>
        <w:t>Projektowanych Postanowieniach Umowy (</w:t>
      </w:r>
      <w:r w:rsidRPr="00530147">
        <w:rPr>
          <w:rFonts w:ascii="Arial" w:hAnsi="Arial"/>
          <w:sz w:val="20"/>
          <w:szCs w:val="20"/>
        </w:rPr>
        <w:t>PPU</w:t>
      </w:r>
      <w:r>
        <w:rPr>
          <w:rFonts w:ascii="Arial" w:hAnsi="Arial"/>
          <w:sz w:val="20"/>
          <w:szCs w:val="20"/>
        </w:rPr>
        <w:t>)</w:t>
      </w:r>
      <w:r w:rsidRPr="00530147">
        <w:rPr>
          <w:rFonts w:ascii="Arial" w:hAnsi="Arial"/>
          <w:sz w:val="20"/>
          <w:szCs w:val="20"/>
        </w:rPr>
        <w:t>, stanowiącymi załącznik do postępowania o udzielenie zamówienia publicznego, zmiana terminu umowy może nastąpić w przypadku wystąpienia okoliczności opisanych w § 17 ust. 1.</w:t>
      </w:r>
    </w:p>
    <w:p w14:paraId="70815A14" w14:textId="0AF8EB50" w:rsidR="00527072" w:rsidRPr="00066652" w:rsidRDefault="00527072" w:rsidP="00066652">
      <w:pPr>
        <w:spacing w:after="200" w:line="276" w:lineRule="auto"/>
        <w:ind w:left="4956" w:firstLine="708"/>
        <w:jc w:val="right"/>
        <w:rPr>
          <w:rFonts w:eastAsia="Calibri"/>
          <w:b/>
          <w:szCs w:val="20"/>
          <w:lang w:eastAsia="en-US"/>
        </w:rPr>
      </w:pPr>
      <w:r w:rsidRPr="0063047F">
        <w:rPr>
          <w:rFonts w:ascii="Calibri" w:eastAsia="Calibri" w:hAnsi="Calibri"/>
          <w:szCs w:val="20"/>
          <w:lang w:eastAsia="en-US"/>
        </w:rPr>
        <w:t xml:space="preserve">       </w:t>
      </w:r>
      <w:r w:rsidRPr="0063047F">
        <w:rPr>
          <w:rFonts w:eastAsia="Calibri"/>
          <w:b/>
          <w:szCs w:val="20"/>
          <w:lang w:eastAsia="en-US"/>
        </w:rPr>
        <w:t>Z poważaniem,</w:t>
      </w:r>
    </w:p>
    <w:p w14:paraId="7ED3E402" w14:textId="77777777" w:rsidR="00065F8E" w:rsidRDefault="00065F8E" w:rsidP="00527072">
      <w:pPr>
        <w:rPr>
          <w:b/>
          <w:szCs w:val="20"/>
        </w:rPr>
      </w:pPr>
    </w:p>
    <w:p w14:paraId="7092B785" w14:textId="77777777" w:rsidR="00530147" w:rsidRDefault="00530147" w:rsidP="00527072">
      <w:pPr>
        <w:rPr>
          <w:b/>
          <w:szCs w:val="20"/>
        </w:rPr>
      </w:pPr>
    </w:p>
    <w:p w14:paraId="16700860" w14:textId="77777777" w:rsidR="00530147" w:rsidRDefault="00530147" w:rsidP="00527072">
      <w:pPr>
        <w:rPr>
          <w:b/>
          <w:szCs w:val="20"/>
        </w:rPr>
      </w:pPr>
    </w:p>
    <w:p w14:paraId="454A31E9" w14:textId="77777777" w:rsidR="00530147" w:rsidRDefault="00530147" w:rsidP="00527072">
      <w:pPr>
        <w:rPr>
          <w:b/>
          <w:szCs w:val="20"/>
        </w:rPr>
      </w:pPr>
    </w:p>
    <w:p w14:paraId="4EB17736" w14:textId="77777777" w:rsidR="00530147" w:rsidRDefault="00530147" w:rsidP="00527072">
      <w:pPr>
        <w:rPr>
          <w:b/>
          <w:szCs w:val="20"/>
        </w:rPr>
      </w:pPr>
    </w:p>
    <w:p w14:paraId="240D7D8D" w14:textId="77777777" w:rsidR="00530147" w:rsidRDefault="00530147" w:rsidP="00527072">
      <w:pPr>
        <w:rPr>
          <w:b/>
          <w:szCs w:val="20"/>
        </w:rPr>
      </w:pPr>
    </w:p>
    <w:p w14:paraId="036DA655" w14:textId="77777777" w:rsidR="00530147" w:rsidRDefault="00530147" w:rsidP="00527072">
      <w:pPr>
        <w:rPr>
          <w:b/>
          <w:szCs w:val="20"/>
        </w:rPr>
      </w:pPr>
    </w:p>
    <w:p w14:paraId="37D723A8" w14:textId="77777777" w:rsidR="00530147" w:rsidRDefault="00530147" w:rsidP="00527072">
      <w:pPr>
        <w:rPr>
          <w:b/>
          <w:szCs w:val="20"/>
        </w:rPr>
      </w:pPr>
    </w:p>
    <w:p w14:paraId="63316D63" w14:textId="77777777" w:rsidR="00530147" w:rsidRDefault="00530147" w:rsidP="00527072">
      <w:pPr>
        <w:rPr>
          <w:b/>
          <w:szCs w:val="20"/>
        </w:rPr>
      </w:pPr>
    </w:p>
    <w:p w14:paraId="424AFAB5" w14:textId="77777777" w:rsidR="00530147" w:rsidRDefault="00530147" w:rsidP="00527072">
      <w:pPr>
        <w:rPr>
          <w:b/>
          <w:szCs w:val="20"/>
        </w:rPr>
      </w:pPr>
    </w:p>
    <w:p w14:paraId="7D701831" w14:textId="7A3E4787" w:rsidR="00527072" w:rsidRPr="0063047F" w:rsidRDefault="00527072" w:rsidP="00527072">
      <w:pPr>
        <w:rPr>
          <w:b/>
          <w:szCs w:val="20"/>
        </w:rPr>
      </w:pPr>
      <w:r w:rsidRPr="0063047F">
        <w:rPr>
          <w:b/>
          <w:szCs w:val="20"/>
        </w:rPr>
        <w:t>Otrzymują:</w:t>
      </w:r>
    </w:p>
    <w:p w14:paraId="505CFD6C" w14:textId="6712D4BC" w:rsidR="00527072" w:rsidRPr="0063047F" w:rsidRDefault="00527072" w:rsidP="00527072">
      <w:pPr>
        <w:spacing w:line="276" w:lineRule="auto"/>
        <w:jc w:val="both"/>
        <w:rPr>
          <w:rFonts w:eastAsia="Calibri"/>
          <w:szCs w:val="20"/>
          <w:lang w:eastAsia="en-US"/>
        </w:rPr>
      </w:pPr>
      <w:r w:rsidRPr="0063047F">
        <w:rPr>
          <w:rFonts w:eastAsia="Calibri"/>
          <w:szCs w:val="20"/>
          <w:lang w:eastAsia="en-US"/>
        </w:rPr>
        <w:t xml:space="preserve">1) strona </w:t>
      </w:r>
      <w:r w:rsidR="00F75556">
        <w:rPr>
          <w:rFonts w:eastAsia="Calibri"/>
          <w:szCs w:val="20"/>
          <w:lang w:eastAsia="en-US"/>
        </w:rPr>
        <w:t>prowadzonego postępowania</w:t>
      </w:r>
      <w:r w:rsidRPr="0063047F">
        <w:rPr>
          <w:rFonts w:eastAsia="Calibri"/>
          <w:szCs w:val="20"/>
          <w:lang w:eastAsia="en-US"/>
        </w:rPr>
        <w:t xml:space="preserve">: </w:t>
      </w:r>
      <w:hyperlink r:id="rId8" w:history="1">
        <w:r w:rsidR="00F75556" w:rsidRPr="005B36A7">
          <w:rPr>
            <w:b/>
            <w:szCs w:val="20"/>
            <w:lang w:eastAsia="en-US"/>
          </w:rPr>
          <w:t>https://platformazakupowa.pl/pn/czersk</w:t>
        </w:r>
      </w:hyperlink>
    </w:p>
    <w:p w14:paraId="1A72E82F" w14:textId="5EBFE389" w:rsidR="00D65772" w:rsidRPr="00527072" w:rsidRDefault="00527072" w:rsidP="00DD29F9">
      <w:pPr>
        <w:widowControl w:val="0"/>
        <w:tabs>
          <w:tab w:val="left" w:pos="284"/>
          <w:tab w:val="right" w:leader="dot" w:pos="90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eastAsia="Times New Roman"/>
          <w:szCs w:val="16"/>
        </w:rPr>
      </w:pPr>
      <w:r w:rsidRPr="0063047F">
        <w:rPr>
          <w:rFonts w:eastAsia="Calibri"/>
          <w:szCs w:val="20"/>
          <w:lang w:eastAsia="en-US"/>
        </w:rPr>
        <w:t xml:space="preserve">2) a/a </w:t>
      </w:r>
      <w:r w:rsidRPr="00E841D8">
        <w:rPr>
          <w:rFonts w:ascii="Calibri" w:eastAsia="Calibri" w:hAnsi="Calibri"/>
          <w:szCs w:val="20"/>
          <w:lang w:eastAsia="en-US"/>
        </w:rPr>
        <w:t xml:space="preserve">                                                                           </w:t>
      </w:r>
    </w:p>
    <w:sectPr w:rsidR="00D65772" w:rsidRPr="00527072" w:rsidSect="00DC4D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3" w:bottom="1440" w:left="1276" w:header="28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DCD0E" w14:textId="77777777" w:rsidR="00BB52CA" w:rsidRDefault="00BB52CA" w:rsidP="00A73AAE">
      <w:r>
        <w:separator/>
      </w:r>
    </w:p>
  </w:endnote>
  <w:endnote w:type="continuationSeparator" w:id="0">
    <w:p w14:paraId="54DC956B" w14:textId="77777777" w:rsidR="00BB52CA" w:rsidRDefault="00BB52CA" w:rsidP="00A7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87BE3" w14:textId="77777777" w:rsidR="006D20FF" w:rsidRDefault="006D20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3200" w14:textId="77777777" w:rsidR="00C37A1E" w:rsidRDefault="00C37A1E" w:rsidP="00A73AAE">
    <w:pPr>
      <w:pStyle w:val="Stopka"/>
      <w:jc w:val="center"/>
    </w:pPr>
    <w:r>
      <w:rPr>
        <w:noProof/>
      </w:rPr>
      <w:drawing>
        <wp:inline distT="0" distB="0" distL="0" distR="0" wp14:anchorId="4330E1CB" wp14:editId="4552F360">
          <wp:extent cx="5274310" cy="426154"/>
          <wp:effectExtent l="0" t="0" r="0" b="0"/>
          <wp:docPr id="22" name="Obraz 2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26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00"/>
      <w:gridCol w:w="1446"/>
    </w:tblGrid>
    <w:tr w:rsidR="00C37A1E" w14:paraId="079BF206" w14:textId="77777777" w:rsidTr="00A73AAE">
      <w:tc>
        <w:tcPr>
          <w:tcW w:w="7000" w:type="dxa"/>
          <w:shd w:val="clear" w:color="auto" w:fill="auto"/>
        </w:tcPr>
        <w:p w14:paraId="56F716CB" w14:textId="77777777" w:rsidR="00C37A1E" w:rsidRDefault="00C37A1E" w:rsidP="00A73AAE">
          <w:pPr>
            <w:pStyle w:val="Stopka"/>
          </w:pPr>
        </w:p>
      </w:tc>
      <w:tc>
        <w:tcPr>
          <w:tcW w:w="1446" w:type="dxa"/>
          <w:shd w:val="clear" w:color="auto" w:fill="auto"/>
        </w:tcPr>
        <w:p w14:paraId="6032600E" w14:textId="77777777" w:rsidR="00C37A1E" w:rsidRDefault="00C37A1E" w:rsidP="00A73AAE">
          <w:pPr>
            <w:pStyle w:val="Stopka"/>
            <w:jc w:val="right"/>
          </w:pPr>
        </w:p>
      </w:tc>
    </w:tr>
    <w:tr w:rsidR="00C37A1E" w14:paraId="1DDECA95" w14:textId="77777777" w:rsidTr="00C37A1E">
      <w:tc>
        <w:tcPr>
          <w:tcW w:w="8446" w:type="dxa"/>
          <w:gridSpan w:val="2"/>
          <w:shd w:val="clear" w:color="auto" w:fill="auto"/>
        </w:tcPr>
        <w:p w14:paraId="04A08A1A" w14:textId="77777777" w:rsidR="00C37A1E" w:rsidRDefault="00C37A1E" w:rsidP="00A73AAE">
          <w:pPr>
            <w:pStyle w:val="Stopka"/>
          </w:pPr>
        </w:p>
      </w:tc>
    </w:tr>
  </w:tbl>
  <w:p w14:paraId="070E8662" w14:textId="77777777" w:rsidR="00C37A1E" w:rsidRDefault="00C37A1E" w:rsidP="00A73AAE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8F0F0" w14:textId="77777777" w:rsidR="00C37A1E" w:rsidRDefault="00C37A1E">
    <w:pPr>
      <w:pStyle w:val="Stopka"/>
    </w:pPr>
    <w:r>
      <w:rPr>
        <w:noProof/>
      </w:rPr>
      <w:drawing>
        <wp:inline distT="0" distB="0" distL="0" distR="0" wp14:anchorId="1A4F806B" wp14:editId="76FE5AD7">
          <wp:extent cx="5274310" cy="472665"/>
          <wp:effectExtent l="0" t="0" r="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72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00"/>
      <w:gridCol w:w="1446"/>
    </w:tblGrid>
    <w:tr w:rsidR="00C37A1E" w14:paraId="06FF787D" w14:textId="77777777" w:rsidTr="00A73AAE">
      <w:tc>
        <w:tcPr>
          <w:tcW w:w="7000" w:type="dxa"/>
          <w:shd w:val="clear" w:color="auto" w:fill="auto"/>
        </w:tcPr>
        <w:p w14:paraId="36FFE9A6" w14:textId="77777777" w:rsidR="00C37A1E" w:rsidRDefault="00C37A1E" w:rsidP="00A73AAE">
          <w:pPr>
            <w:pStyle w:val="Stopka"/>
          </w:pPr>
        </w:p>
      </w:tc>
      <w:tc>
        <w:tcPr>
          <w:tcW w:w="1446" w:type="dxa"/>
          <w:shd w:val="clear" w:color="auto" w:fill="auto"/>
        </w:tcPr>
        <w:p w14:paraId="12B36391" w14:textId="77777777" w:rsidR="00C37A1E" w:rsidRDefault="00C37A1E" w:rsidP="00A73AAE">
          <w:pPr>
            <w:pStyle w:val="Stopka"/>
            <w:jc w:val="right"/>
          </w:pPr>
        </w:p>
      </w:tc>
    </w:tr>
    <w:tr w:rsidR="00C37A1E" w14:paraId="40187B49" w14:textId="77777777" w:rsidTr="00C37A1E">
      <w:tc>
        <w:tcPr>
          <w:tcW w:w="8446" w:type="dxa"/>
          <w:gridSpan w:val="2"/>
          <w:shd w:val="clear" w:color="auto" w:fill="auto"/>
        </w:tcPr>
        <w:p w14:paraId="11BDF97A" w14:textId="77777777" w:rsidR="00C37A1E" w:rsidRDefault="00C37A1E" w:rsidP="00A73AAE">
          <w:pPr>
            <w:pStyle w:val="Stopka"/>
          </w:pPr>
        </w:p>
      </w:tc>
    </w:tr>
  </w:tbl>
  <w:p w14:paraId="063E81AE" w14:textId="77777777" w:rsidR="00C37A1E" w:rsidRDefault="00C37A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35B9D" w14:textId="77777777" w:rsidR="00BB52CA" w:rsidRDefault="00BB52CA" w:rsidP="00A73AAE">
      <w:bookmarkStart w:id="0" w:name="_Hlk84925134"/>
      <w:bookmarkEnd w:id="0"/>
      <w:r>
        <w:separator/>
      </w:r>
    </w:p>
  </w:footnote>
  <w:footnote w:type="continuationSeparator" w:id="0">
    <w:p w14:paraId="75BCB61A" w14:textId="77777777" w:rsidR="00BB52CA" w:rsidRDefault="00BB52CA" w:rsidP="00A73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C31C2" w14:textId="77777777" w:rsidR="006D20FF" w:rsidRDefault="006D20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ED353" w14:textId="77777777" w:rsidR="00C37A1E" w:rsidRDefault="00C37A1E">
    <w:pPr>
      <w:pStyle w:val="Nagwek"/>
    </w:pPr>
    <w:r>
      <w:rPr>
        <w:noProof/>
      </w:rPr>
      <w:drawing>
        <wp:inline distT="0" distB="0" distL="0" distR="0" wp14:anchorId="092040E8" wp14:editId="3566C8C4">
          <wp:extent cx="5274310" cy="209298"/>
          <wp:effectExtent l="0" t="0" r="0" b="0"/>
          <wp:docPr id="21" name="Obraz 2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209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AAC59" w14:textId="1220E251" w:rsidR="005C7F48" w:rsidRDefault="00DC4D86" w:rsidP="005C7F48">
    <w:pPr>
      <w:pStyle w:val="Nagwek"/>
      <w:jc w:val="center"/>
    </w:pPr>
    <w:bookmarkStart w:id="1" w:name="_Hlk80941459"/>
    <w:r w:rsidRPr="002C7C23">
      <w:rPr>
        <w:noProof/>
      </w:rPr>
      <w:drawing>
        <wp:inline distT="0" distB="0" distL="0" distR="0" wp14:anchorId="1296F074" wp14:editId="4393605E">
          <wp:extent cx="5923915" cy="680720"/>
          <wp:effectExtent l="0" t="0" r="635" b="508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391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C7F48">
      <w:t xml:space="preserve">                 </w:t>
    </w:r>
  </w:p>
  <w:p w14:paraId="6629CFB7" w14:textId="388E96F0" w:rsidR="00DC4D86" w:rsidRPr="0063190E" w:rsidRDefault="00DC4D86" w:rsidP="00DC4D86">
    <w:pPr>
      <w:pStyle w:val="Nagwek"/>
    </w:pPr>
  </w:p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52AB6"/>
    <w:multiLevelType w:val="hybridMultilevel"/>
    <w:tmpl w:val="9954A53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A88573E"/>
    <w:multiLevelType w:val="hybridMultilevel"/>
    <w:tmpl w:val="83CA4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A6190"/>
    <w:multiLevelType w:val="hybridMultilevel"/>
    <w:tmpl w:val="9954A53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F5156BD"/>
    <w:multiLevelType w:val="hybridMultilevel"/>
    <w:tmpl w:val="BE2C45A4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740244D1"/>
    <w:multiLevelType w:val="multilevel"/>
    <w:tmpl w:val="95E61E26"/>
    <w:styleLink w:val="WW8Num1"/>
    <w:lvl w:ilvl="0">
      <w:numFmt w:val="bullet"/>
      <w:lvlText w:val="•"/>
      <w:lvlJc w:val="left"/>
      <w:pPr>
        <w:ind w:left="1068" w:hanging="708"/>
      </w:pPr>
      <w:rPr>
        <w:rFonts w:ascii="Calibri" w:hAnsi="Calibri"/>
        <w:b/>
        <w:bCs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76574766"/>
    <w:multiLevelType w:val="multilevel"/>
    <w:tmpl w:val="03A41C50"/>
    <w:lvl w:ilvl="0">
      <w:start w:val="1"/>
      <w:numFmt w:val="decimal"/>
      <w:lvlText w:val="%1."/>
      <w:lvlJc w:val="left"/>
      <w:pPr>
        <w:ind w:left="707" w:hanging="283"/>
      </w:p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aseSignature" w:val="Znak teczki akt"/>
    <w:docVar w:name="CouncilSessionAgendaContent" w:val="treść porządku obrad"/>
    <w:docVar w:name="CouncilSessionAgendaDate" w:val="data sesji"/>
    <w:docVar w:name="CouncilSessionAgendaNumber" w:val="numer sesji"/>
    <w:docVar w:name="CouncilSessionAgendaTime" w:val="godz. sesji"/>
    <w:docVar w:name="CurrentInstitutionPlace" w:val="miejscowość"/>
    <w:docVar w:name="DocumentContentId" w:val="Identyfikator dokumentu"/>
    <w:docVar w:name="DocumentFooterAuthor" w:val="Sporządził(a): imię i nazwisko"/>
    <w:docVar w:name="DocumentId" w:val="43681165-c443-e911-8b5d-74867ae26072"/>
    <w:docVar w:name="DocumentInternalNumber" w:val="Numer wewnętrzny"/>
    <w:docVar w:name="DocumentNumber" w:val="Numer wewnętrzny"/>
    <w:docVar w:name="DocumentStatus" w:val=" "/>
    <w:docVar w:name="OfficialLetterApplicantsList" w:val="Lista wnioskodawców"/>
    <w:docVar w:name="OfficialLetterAttachmentsLabel" w:val="Spis załączników:"/>
    <w:docVar w:name="OfficialLetterAttachmentsList" w:val="Lista pojawi się w PDF"/>
    <w:docVar w:name="OfficialLetterDate" w:val="Miejscowość, dnia Data r."/>
    <w:docVar w:name="OfficialLetterReceiversAddActa" w:val="a/a"/>
    <w:docVar w:name="OfficialLetterReceiversCourtesyCopyLabel" w:val="Do wiadomości:"/>
    <w:docVar w:name="OfficialLetterReceiversCourtesyCopyList" w:val="Lista podmiotów do wiadomości"/>
    <w:docVar w:name="OfficialLetterReceiversLabel" w:val="Otrzymują:"/>
    <w:docVar w:name="OfficialLetterReceiversList" w:val="Lista podmiotów otrzymujących pismo"/>
    <w:docVar w:name="ReceiverAddressFirstLine" w:val="ul. Nazwa ulicy"/>
    <w:docVar w:name="ReceiverAddressSecLine" w:val="00-000 Miejscowość"/>
    <w:docVar w:name="ReceiverName" w:val="Imię Nazwisko / Nazwa"/>
  </w:docVars>
  <w:rsids>
    <w:rsidRoot w:val="00A73AAE"/>
    <w:rsid w:val="00010339"/>
    <w:rsid w:val="00033240"/>
    <w:rsid w:val="00036CF2"/>
    <w:rsid w:val="000502D4"/>
    <w:rsid w:val="000520AE"/>
    <w:rsid w:val="00065F8E"/>
    <w:rsid w:val="00066652"/>
    <w:rsid w:val="000668E6"/>
    <w:rsid w:val="000765FC"/>
    <w:rsid w:val="0008206B"/>
    <w:rsid w:val="00095D8D"/>
    <w:rsid w:val="000B6592"/>
    <w:rsid w:val="000C1A10"/>
    <w:rsid w:val="000D03D5"/>
    <w:rsid w:val="000D402A"/>
    <w:rsid w:val="000F3346"/>
    <w:rsid w:val="00100802"/>
    <w:rsid w:val="00100B2C"/>
    <w:rsid w:val="00151C95"/>
    <w:rsid w:val="0018522D"/>
    <w:rsid w:val="001A5D37"/>
    <w:rsid w:val="001C1EB3"/>
    <w:rsid w:val="001D129A"/>
    <w:rsid w:val="001D328D"/>
    <w:rsid w:val="001E261B"/>
    <w:rsid w:val="001E4D20"/>
    <w:rsid w:val="001E69A5"/>
    <w:rsid w:val="001F40BD"/>
    <w:rsid w:val="002018B3"/>
    <w:rsid w:val="0020270B"/>
    <w:rsid w:val="00211C88"/>
    <w:rsid w:val="0022669C"/>
    <w:rsid w:val="0024055B"/>
    <w:rsid w:val="00250ED0"/>
    <w:rsid w:val="00254D5D"/>
    <w:rsid w:val="00264283"/>
    <w:rsid w:val="0026713F"/>
    <w:rsid w:val="0027019C"/>
    <w:rsid w:val="0028768C"/>
    <w:rsid w:val="002958F8"/>
    <w:rsid w:val="002A7B61"/>
    <w:rsid w:val="002B36A9"/>
    <w:rsid w:val="002C4879"/>
    <w:rsid w:val="002C598C"/>
    <w:rsid w:val="003122C5"/>
    <w:rsid w:val="003230A2"/>
    <w:rsid w:val="00323B7C"/>
    <w:rsid w:val="0032604D"/>
    <w:rsid w:val="00335990"/>
    <w:rsid w:val="00337E7D"/>
    <w:rsid w:val="003579E7"/>
    <w:rsid w:val="0036635C"/>
    <w:rsid w:val="00366B39"/>
    <w:rsid w:val="003A0CDE"/>
    <w:rsid w:val="003B2F21"/>
    <w:rsid w:val="003B4C3F"/>
    <w:rsid w:val="003D2FA0"/>
    <w:rsid w:val="003E734D"/>
    <w:rsid w:val="004074A4"/>
    <w:rsid w:val="00415E64"/>
    <w:rsid w:val="0042519F"/>
    <w:rsid w:val="00454976"/>
    <w:rsid w:val="00460526"/>
    <w:rsid w:val="004653A0"/>
    <w:rsid w:val="00470224"/>
    <w:rsid w:val="00472035"/>
    <w:rsid w:val="004821E2"/>
    <w:rsid w:val="004A613F"/>
    <w:rsid w:val="004C14EB"/>
    <w:rsid w:val="004E3F34"/>
    <w:rsid w:val="004E460C"/>
    <w:rsid w:val="00527072"/>
    <w:rsid w:val="00530147"/>
    <w:rsid w:val="0056178A"/>
    <w:rsid w:val="0057393D"/>
    <w:rsid w:val="00585BCD"/>
    <w:rsid w:val="005C7F48"/>
    <w:rsid w:val="005D1019"/>
    <w:rsid w:val="005E5029"/>
    <w:rsid w:val="005F6FDF"/>
    <w:rsid w:val="0061623D"/>
    <w:rsid w:val="006213C4"/>
    <w:rsid w:val="00633136"/>
    <w:rsid w:val="00637768"/>
    <w:rsid w:val="006404E3"/>
    <w:rsid w:val="006448D1"/>
    <w:rsid w:val="00691D18"/>
    <w:rsid w:val="006A3318"/>
    <w:rsid w:val="006B0257"/>
    <w:rsid w:val="006B3CB1"/>
    <w:rsid w:val="006B4781"/>
    <w:rsid w:val="006B4C50"/>
    <w:rsid w:val="006B6DD6"/>
    <w:rsid w:val="006C25E8"/>
    <w:rsid w:val="006D20FF"/>
    <w:rsid w:val="006D3D34"/>
    <w:rsid w:val="007036B4"/>
    <w:rsid w:val="00724410"/>
    <w:rsid w:val="00735D1E"/>
    <w:rsid w:val="00755599"/>
    <w:rsid w:val="0076371E"/>
    <w:rsid w:val="00783DD9"/>
    <w:rsid w:val="007F7CBE"/>
    <w:rsid w:val="00811775"/>
    <w:rsid w:val="0081563C"/>
    <w:rsid w:val="00817583"/>
    <w:rsid w:val="00836C62"/>
    <w:rsid w:val="00845FEF"/>
    <w:rsid w:val="0084622F"/>
    <w:rsid w:val="00862C11"/>
    <w:rsid w:val="008720B1"/>
    <w:rsid w:val="00886406"/>
    <w:rsid w:val="008915C5"/>
    <w:rsid w:val="00891BB2"/>
    <w:rsid w:val="00894D55"/>
    <w:rsid w:val="008963DD"/>
    <w:rsid w:val="00896FF1"/>
    <w:rsid w:val="008B3D16"/>
    <w:rsid w:val="008C432B"/>
    <w:rsid w:val="008E2F82"/>
    <w:rsid w:val="008E51E8"/>
    <w:rsid w:val="008E7A2A"/>
    <w:rsid w:val="008F3629"/>
    <w:rsid w:val="00904ACA"/>
    <w:rsid w:val="00912725"/>
    <w:rsid w:val="00922C1C"/>
    <w:rsid w:val="0093796D"/>
    <w:rsid w:val="0097251B"/>
    <w:rsid w:val="009B7ACB"/>
    <w:rsid w:val="009D5DDA"/>
    <w:rsid w:val="009E278D"/>
    <w:rsid w:val="009E63B3"/>
    <w:rsid w:val="00A06AFD"/>
    <w:rsid w:val="00A2660C"/>
    <w:rsid w:val="00A439C1"/>
    <w:rsid w:val="00A60FED"/>
    <w:rsid w:val="00A73AAE"/>
    <w:rsid w:val="00A806BA"/>
    <w:rsid w:val="00A968DF"/>
    <w:rsid w:val="00AA07A2"/>
    <w:rsid w:val="00AC6221"/>
    <w:rsid w:val="00AD0005"/>
    <w:rsid w:val="00AD125B"/>
    <w:rsid w:val="00AE0073"/>
    <w:rsid w:val="00AE6F3F"/>
    <w:rsid w:val="00B013A4"/>
    <w:rsid w:val="00B37451"/>
    <w:rsid w:val="00B6137A"/>
    <w:rsid w:val="00B628C8"/>
    <w:rsid w:val="00B62C51"/>
    <w:rsid w:val="00B73C0F"/>
    <w:rsid w:val="00B76082"/>
    <w:rsid w:val="00B90D1D"/>
    <w:rsid w:val="00B92787"/>
    <w:rsid w:val="00BA2CFB"/>
    <w:rsid w:val="00BB181D"/>
    <w:rsid w:val="00BB52CA"/>
    <w:rsid w:val="00BC21C9"/>
    <w:rsid w:val="00BF1E1B"/>
    <w:rsid w:val="00C01B86"/>
    <w:rsid w:val="00C020F6"/>
    <w:rsid w:val="00C110C0"/>
    <w:rsid w:val="00C13F15"/>
    <w:rsid w:val="00C22B36"/>
    <w:rsid w:val="00C23340"/>
    <w:rsid w:val="00C252BA"/>
    <w:rsid w:val="00C322DF"/>
    <w:rsid w:val="00C342DB"/>
    <w:rsid w:val="00C37A1E"/>
    <w:rsid w:val="00C45E8F"/>
    <w:rsid w:val="00C80C47"/>
    <w:rsid w:val="00C95207"/>
    <w:rsid w:val="00CB7421"/>
    <w:rsid w:val="00CC1B65"/>
    <w:rsid w:val="00CC6191"/>
    <w:rsid w:val="00CD6AB6"/>
    <w:rsid w:val="00CE2E6A"/>
    <w:rsid w:val="00CE6269"/>
    <w:rsid w:val="00CE77CB"/>
    <w:rsid w:val="00D05A73"/>
    <w:rsid w:val="00D07177"/>
    <w:rsid w:val="00D36504"/>
    <w:rsid w:val="00D501DC"/>
    <w:rsid w:val="00D6133E"/>
    <w:rsid w:val="00D65772"/>
    <w:rsid w:val="00D85C10"/>
    <w:rsid w:val="00D86D25"/>
    <w:rsid w:val="00DC4D86"/>
    <w:rsid w:val="00DC6526"/>
    <w:rsid w:val="00DD130B"/>
    <w:rsid w:val="00DD29F9"/>
    <w:rsid w:val="00DE79F7"/>
    <w:rsid w:val="00E035F2"/>
    <w:rsid w:val="00E1631F"/>
    <w:rsid w:val="00E37592"/>
    <w:rsid w:val="00E418C2"/>
    <w:rsid w:val="00E43112"/>
    <w:rsid w:val="00E51C53"/>
    <w:rsid w:val="00E52E34"/>
    <w:rsid w:val="00E5426F"/>
    <w:rsid w:val="00E66A6B"/>
    <w:rsid w:val="00EA4B82"/>
    <w:rsid w:val="00EB09EF"/>
    <w:rsid w:val="00EB18E1"/>
    <w:rsid w:val="00EE0B35"/>
    <w:rsid w:val="00EE0D46"/>
    <w:rsid w:val="00EF5F43"/>
    <w:rsid w:val="00F0065B"/>
    <w:rsid w:val="00F054EF"/>
    <w:rsid w:val="00F51D83"/>
    <w:rsid w:val="00F7001F"/>
    <w:rsid w:val="00F70BEB"/>
    <w:rsid w:val="00F73E5D"/>
    <w:rsid w:val="00F75556"/>
    <w:rsid w:val="00F80617"/>
    <w:rsid w:val="00F80FC1"/>
    <w:rsid w:val="00FA70B4"/>
    <w:rsid w:val="00FA7B0D"/>
    <w:rsid w:val="00FB1D93"/>
    <w:rsid w:val="00FC0666"/>
    <w:rsid w:val="00FC2D95"/>
    <w:rsid w:val="00FD2338"/>
    <w:rsid w:val="00FE5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58FD55"/>
  <w15:docId w15:val="{CEC0FFF2-9227-479E-AEE8-2B260EE1F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C110C0"/>
    <w:rPr>
      <w:rFonts w:ascii="Arial" w:eastAsia="Arial" w:hAnsi="Arial" w:cs="Arial"/>
      <w:szCs w:val="24"/>
    </w:rPr>
  </w:style>
  <w:style w:type="paragraph" w:styleId="Nagwek4">
    <w:name w:val="heading 4"/>
    <w:basedOn w:val="Normalny"/>
    <w:next w:val="Normalny"/>
    <w:link w:val="Nagwek4Znak"/>
    <w:qFormat/>
    <w:rsid w:val="00CE2E6A"/>
    <w:pPr>
      <w:keepNext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pdokumentu">
    <w:name w:val="Typ dokumentu"/>
    <w:rsid w:val="00C110C0"/>
    <w:pPr>
      <w:spacing w:before="280" w:line="240" w:lineRule="atLeast"/>
      <w:jc w:val="center"/>
    </w:pPr>
    <w:rPr>
      <w:rFonts w:ascii="Arial" w:eastAsia="Arial" w:hAnsi="Arial" w:cs="Arial"/>
      <w:b/>
    </w:rPr>
  </w:style>
  <w:style w:type="paragraph" w:customStyle="1" w:styleId="Organwydajcy">
    <w:name w:val="Organ wydający"/>
    <w:rsid w:val="00C110C0"/>
    <w:pPr>
      <w:spacing w:line="240" w:lineRule="atLeast"/>
      <w:jc w:val="center"/>
    </w:pPr>
    <w:rPr>
      <w:rFonts w:ascii="Arial" w:eastAsia="Arial" w:hAnsi="Arial" w:cs="Arial"/>
    </w:rPr>
  </w:style>
  <w:style w:type="paragraph" w:customStyle="1" w:styleId="Dataaktu">
    <w:name w:val="Data aktu"/>
    <w:rsid w:val="00C110C0"/>
    <w:pPr>
      <w:spacing w:before="280" w:after="280" w:line="240" w:lineRule="atLeast"/>
      <w:jc w:val="center"/>
    </w:pPr>
    <w:rPr>
      <w:rFonts w:ascii="Arial" w:eastAsia="Arial" w:hAnsi="Arial" w:cs="Arial"/>
    </w:rPr>
  </w:style>
  <w:style w:type="paragraph" w:customStyle="1" w:styleId="Datapisma">
    <w:name w:val="Data pisma"/>
    <w:rsid w:val="00C110C0"/>
    <w:pPr>
      <w:spacing w:after="280" w:line="240" w:lineRule="atLeast"/>
      <w:jc w:val="right"/>
    </w:pPr>
    <w:rPr>
      <w:rFonts w:ascii="Arial" w:eastAsia="Arial" w:hAnsi="Arial" w:cs="Arial"/>
    </w:rPr>
  </w:style>
  <w:style w:type="paragraph" w:customStyle="1" w:styleId="Znakteczki">
    <w:name w:val="Znak teczki"/>
    <w:rsid w:val="00C110C0"/>
    <w:pPr>
      <w:spacing w:after="280" w:line="240" w:lineRule="atLeast"/>
      <w:ind w:left="1077"/>
    </w:pPr>
    <w:rPr>
      <w:rFonts w:ascii="Arial" w:eastAsia="Arial" w:hAnsi="Arial" w:cs="Arial"/>
    </w:rPr>
  </w:style>
  <w:style w:type="paragraph" w:customStyle="1" w:styleId="Adresat">
    <w:name w:val="Adresat"/>
    <w:rsid w:val="00C110C0"/>
    <w:pPr>
      <w:spacing w:after="40" w:line="240" w:lineRule="atLeast"/>
      <w:ind w:left="5669"/>
    </w:pPr>
    <w:rPr>
      <w:rFonts w:ascii="Arial" w:eastAsia="Arial" w:hAnsi="Arial" w:cs="Arial"/>
      <w:b/>
      <w:sz w:val="24"/>
    </w:rPr>
  </w:style>
  <w:style w:type="paragraph" w:customStyle="1" w:styleId="Odbiorcynaglowek">
    <w:name w:val="Odbiorcy naglowek"/>
    <w:rsid w:val="00C110C0"/>
    <w:pPr>
      <w:spacing w:before="140" w:after="140" w:line="240" w:lineRule="atLeast"/>
    </w:pPr>
    <w:rPr>
      <w:rFonts w:ascii="Arial" w:eastAsia="Arial" w:hAnsi="Arial" w:cs="Arial"/>
      <w:b/>
    </w:rPr>
  </w:style>
  <w:style w:type="paragraph" w:customStyle="1" w:styleId="Odbiorcy">
    <w:name w:val="Odbiorcy"/>
    <w:rsid w:val="00C110C0"/>
    <w:pPr>
      <w:spacing w:line="240" w:lineRule="atLeast"/>
      <w:ind w:left="283"/>
    </w:pPr>
    <w:rPr>
      <w:rFonts w:ascii="Arial" w:eastAsia="Arial" w:hAnsi="Arial" w:cs="Arial"/>
    </w:rPr>
  </w:style>
  <w:style w:type="paragraph" w:customStyle="1" w:styleId="Tytu1">
    <w:name w:val="Tytuł1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Tytudokumentu">
    <w:name w:val="Tytuł dokumentu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PodstawaPrawna">
    <w:name w:val="Podstawa Prawna"/>
    <w:rsid w:val="00C110C0"/>
    <w:pPr>
      <w:spacing w:before="120" w:after="120" w:line="240" w:lineRule="atLeast"/>
      <w:ind w:firstLine="227"/>
      <w:jc w:val="both"/>
    </w:pPr>
    <w:rPr>
      <w:rFonts w:ascii="Arial" w:eastAsia="Arial" w:hAnsi="Arial" w:cs="Arial"/>
    </w:rPr>
  </w:style>
  <w:style w:type="paragraph" w:customStyle="1" w:styleId="Numerdokumentu">
    <w:name w:val="Numer dokumentu"/>
    <w:rsid w:val="00C110C0"/>
    <w:pPr>
      <w:spacing w:before="120" w:after="120" w:line="240" w:lineRule="atLeast"/>
      <w:ind w:left="2268"/>
    </w:pPr>
    <w:rPr>
      <w:rFonts w:ascii="Arial" w:eastAsia="Arial" w:hAnsi="Arial" w:cs="Arial"/>
    </w:rPr>
  </w:style>
  <w:style w:type="paragraph" w:customStyle="1" w:styleId="Rozdzia">
    <w:name w:val="Rozdział"/>
    <w:rsid w:val="00C110C0"/>
    <w:pPr>
      <w:keepNext/>
      <w:spacing w:line="300" w:lineRule="auto"/>
      <w:jc w:val="center"/>
    </w:pPr>
    <w:rPr>
      <w:rFonts w:ascii="Arial" w:eastAsia="Arial" w:hAnsi="Arial" w:cs="Arial"/>
      <w:b/>
    </w:rPr>
  </w:style>
  <w:style w:type="paragraph" w:customStyle="1" w:styleId="Artyku">
    <w:name w:val="Artykuł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">
    <w:name w:val="Paragraf"/>
    <w:qFormat/>
    <w:rsid w:val="00C110C0"/>
    <w:pPr>
      <w:keepNext/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centrowany">
    <w:name w:val="Paragraf centrowany"/>
    <w:rsid w:val="00C110C0"/>
    <w:pPr>
      <w:spacing w:before="120" w:after="120" w:line="240" w:lineRule="atLeast"/>
      <w:jc w:val="center"/>
    </w:pPr>
    <w:rPr>
      <w:rFonts w:ascii="Arial" w:eastAsia="Arial" w:hAnsi="Arial" w:cs="Arial"/>
      <w:b/>
    </w:rPr>
  </w:style>
  <w:style w:type="paragraph" w:customStyle="1" w:styleId="Treparagrafucentrowanego">
    <w:name w:val="Treść paragrafu centrowanego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Ustp">
    <w:name w:val="Ustęp"/>
    <w:qFormat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Ustp2">
    <w:name w:val="Ustęp2"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Punkt">
    <w:name w:val="Punkt"/>
    <w:qFormat/>
    <w:rsid w:val="00C110C0"/>
    <w:pPr>
      <w:spacing w:before="120" w:after="120" w:line="240" w:lineRule="atLeast"/>
      <w:ind w:left="1134" w:firstLine="794"/>
      <w:jc w:val="both"/>
    </w:pPr>
    <w:rPr>
      <w:rFonts w:ascii="Arial" w:eastAsia="Arial" w:hAnsi="Arial" w:cs="Arial"/>
    </w:rPr>
  </w:style>
  <w:style w:type="paragraph" w:customStyle="1" w:styleId="Litera">
    <w:name w:val="Litera"/>
    <w:qFormat/>
    <w:rsid w:val="00C110C0"/>
    <w:pPr>
      <w:spacing w:before="120" w:after="120" w:line="240" w:lineRule="atLeast"/>
      <w:ind w:left="1361" w:firstLine="1020"/>
      <w:jc w:val="both"/>
    </w:pPr>
    <w:rPr>
      <w:rFonts w:ascii="Arial" w:eastAsia="Arial" w:hAnsi="Arial" w:cs="Arial"/>
    </w:rPr>
  </w:style>
  <w:style w:type="paragraph" w:customStyle="1" w:styleId="Tiret">
    <w:name w:val="Tiret"/>
    <w:qFormat/>
    <w:rsid w:val="00C110C0"/>
    <w:pPr>
      <w:spacing w:before="120" w:after="120" w:line="240" w:lineRule="atLeast"/>
      <w:ind w:left="1701" w:firstLine="1361"/>
      <w:jc w:val="both"/>
    </w:pPr>
    <w:rPr>
      <w:rFonts w:ascii="Arial" w:eastAsia="Arial" w:hAnsi="Arial" w:cs="Arial"/>
    </w:rPr>
  </w:style>
  <w:style w:type="paragraph" w:customStyle="1" w:styleId="WielkaLitera">
    <w:name w:val="Wielka Liter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CyfraRzymska">
    <w:name w:val="Cyfra Rzymsk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Nagwekzacznika">
    <w:name w:val="Nagłówek załącznika"/>
    <w:rsid w:val="00C110C0"/>
    <w:pPr>
      <w:spacing w:line="240" w:lineRule="atLeast"/>
      <w:ind w:left="4535"/>
    </w:pPr>
    <w:rPr>
      <w:rFonts w:ascii="Arial" w:eastAsia="Arial" w:hAnsi="Arial" w:cs="Arial"/>
    </w:rPr>
  </w:style>
  <w:style w:type="paragraph" w:customStyle="1" w:styleId="Akapit">
    <w:name w:val="Akapit"/>
    <w:qFormat/>
    <w:rsid w:val="00C110C0"/>
    <w:pPr>
      <w:spacing w:before="120" w:after="120" w:line="240" w:lineRule="atLeast"/>
      <w:ind w:firstLine="227"/>
    </w:pPr>
    <w:rPr>
      <w:rFonts w:ascii="Arial" w:eastAsia="Arial" w:hAnsi="Arial" w:cs="Arial"/>
    </w:rPr>
  </w:style>
  <w:style w:type="paragraph" w:customStyle="1" w:styleId="Uzasadnienie">
    <w:name w:val="Uzasadn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uczenie">
    <w:name w:val="Pou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stanowienie">
    <w:name w:val="Postanow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Orzeczenie">
    <w:name w:val="Orze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styleId="Nagwek">
    <w:name w:val="header"/>
    <w:basedOn w:val="Normalny"/>
    <w:link w:val="NagwekZnak"/>
    <w:uiPriority w:val="99"/>
    <w:unhideWhenUsed/>
    <w:rsid w:val="00A73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3AAE"/>
    <w:rPr>
      <w:rFonts w:ascii="Arial" w:eastAsia="Arial" w:hAnsi="Arial" w:cs="Arial"/>
      <w:szCs w:val="24"/>
    </w:rPr>
  </w:style>
  <w:style w:type="paragraph" w:styleId="Stopka">
    <w:name w:val="footer"/>
    <w:basedOn w:val="Normalny"/>
    <w:link w:val="StopkaZnak"/>
    <w:unhideWhenUsed/>
    <w:rsid w:val="00A73A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3AAE"/>
    <w:rPr>
      <w:rFonts w:ascii="Arial" w:eastAsia="Arial" w:hAnsi="Arial" w:cs="Arial"/>
      <w:szCs w:val="24"/>
    </w:rPr>
  </w:style>
  <w:style w:type="table" w:styleId="Tabela-Siatka">
    <w:name w:val="Table Grid"/>
    <w:basedOn w:val="Standardowy"/>
    <w:rsid w:val="00A73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73AAE"/>
    <w:rPr>
      <w:color w:val="808080"/>
    </w:rPr>
  </w:style>
  <w:style w:type="paragraph" w:styleId="Tekstdymka">
    <w:name w:val="Balloon Text"/>
    <w:basedOn w:val="Normalny"/>
    <w:link w:val="TekstdymkaZnak"/>
    <w:rsid w:val="00F73E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3E5D"/>
    <w:rPr>
      <w:rFonts w:ascii="Tahoma" w:eastAsia="Arial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CE2E6A"/>
    <w:rPr>
      <w:b/>
      <w:sz w:val="24"/>
      <w:lang w:eastAsia="en-US"/>
    </w:rPr>
  </w:style>
  <w:style w:type="paragraph" w:styleId="Akapitzlist">
    <w:name w:val="List Paragraph"/>
    <w:aliases w:val="L1,Numerowanie,Akapit z listą5,T_SZ_List Paragraph,normalny tekst,Akapit z listą BS,Kolorowa lista — akcent 11,Wypunktowanie"/>
    <w:basedOn w:val="Normalny"/>
    <w:link w:val="AkapitzlistZnak"/>
    <w:uiPriority w:val="34"/>
    <w:qFormat/>
    <w:rsid w:val="00CE2E6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CE2E6A"/>
    <w:rPr>
      <w:b/>
      <w:bCs/>
    </w:rPr>
  </w:style>
  <w:style w:type="paragraph" w:customStyle="1" w:styleId="Znak1ZnakZnakZnakZnakZnakZnakZnakZnakZnak">
    <w:name w:val="Znak1 Znak Znak Znak Znak Znak Znak Znak Znak Znak"/>
    <w:basedOn w:val="Normalny"/>
    <w:rsid w:val="00C020F6"/>
    <w:rPr>
      <w:rFonts w:ascii="Times New Roman" w:eastAsia="Times New Roman" w:hAnsi="Times New Roman" w:cs="Times New Roman"/>
      <w:sz w:val="24"/>
    </w:rPr>
  </w:style>
  <w:style w:type="paragraph" w:customStyle="1" w:styleId="Znak">
    <w:name w:val="Znak"/>
    <w:basedOn w:val="Normalny"/>
    <w:rsid w:val="00F80617"/>
    <w:rPr>
      <w:rFonts w:ascii="Times New Roman" w:eastAsia="Times New Roman" w:hAnsi="Times New Roman" w:cs="Times New Roman"/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52707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2707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Wypunktowanie Znak"/>
    <w:basedOn w:val="Domylnaczcionkaakapitu"/>
    <w:link w:val="Akapitzlist"/>
    <w:uiPriority w:val="99"/>
    <w:locked/>
    <w:rsid w:val="0045497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85BC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nhideWhenUsed/>
    <w:rsid w:val="004A613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613F"/>
    <w:rPr>
      <w:color w:val="605E5C"/>
      <w:shd w:val="clear" w:color="auto" w:fill="E1DFDD"/>
    </w:rPr>
  </w:style>
  <w:style w:type="paragraph" w:customStyle="1" w:styleId="Standard">
    <w:name w:val="Standard"/>
    <w:rsid w:val="005C7F48"/>
    <w:pPr>
      <w:suppressAutoHyphens/>
      <w:autoSpaceDN w:val="0"/>
      <w:spacing w:after="160" w:line="256" w:lineRule="auto"/>
    </w:pPr>
    <w:rPr>
      <w:rFonts w:eastAsia="SimSu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C7F48"/>
    <w:pPr>
      <w:spacing w:after="120"/>
    </w:pPr>
  </w:style>
  <w:style w:type="numbering" w:customStyle="1" w:styleId="WW8Num1">
    <w:name w:val="WW8Num1"/>
    <w:rsid w:val="005C7F48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semiHidden/>
    <w:unhideWhenUsed/>
    <w:rsid w:val="00E035F2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035F2"/>
    <w:rPr>
      <w:rFonts w:ascii="Arial" w:eastAsia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E035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czers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Metadata xmlns="http://schemas.microsoft.com/vsto/kwantum" Id="00000000-0000-0000-0000-000000000000" ContentId="00000000-0000-0000-0000-000000000000" DocumentType="OfficialLetter" IsTemplate="false">
  <OfficialLetterTypeId>00000000-0000-0000-0000-000000000004</OfficialLetterTypeId>
  <LegalActMetric>
    <MarkInfo xmlns="">
      <Id/>
      <IsFrozen>False</IsFrozen>
      <IsSigned>False</IsSigned>
      <IsSignedPartial>False</IsSignedPartial>
      <Status>0</Status>
      <FullTitle>
        <Type/>
        <Date>01.01.0001 00:00:00</Date>
        <Visible>False</Visible>
        <Number>
          <Number/>
          <Type>0</Type>
        </Number>
        <Title/>
      </FullTitle>
      <TrackingChangesMode>False</TrackingChangesMode>
      <WordDirectory/>
    </MarkInfo>
  </LegalActMetric>
</DocumentMetadata>
</file>

<file path=customXml/itemProps1.xml><?xml version="1.0" encoding="utf-8"?>
<ds:datastoreItem xmlns:ds="http://schemas.openxmlformats.org/officeDocument/2006/customXml" ds:itemID="{1E58813B-96BA-4566-9E87-C5724C45A268}">
  <ds:schemaRefs>
    <ds:schemaRef ds:uri="http://schemas.microsoft.com/vsto/kwantum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Bloch</dc:creator>
  <cp:keywords/>
  <dc:description/>
  <cp:lastModifiedBy>Wioletta Rostankowska</cp:lastModifiedBy>
  <cp:revision>1</cp:revision>
  <cp:lastPrinted>2021-09-30T08:22:00Z</cp:lastPrinted>
  <dcterms:created xsi:type="dcterms:W3CDTF">2021-10-12T07:59:00Z</dcterms:created>
  <dcterms:modified xsi:type="dcterms:W3CDTF">2021-10-12T08:04:00Z</dcterms:modified>
</cp:coreProperties>
</file>