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4B2588" w:rsidRPr="005854E1" w:rsidRDefault="004B2588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Poznań, </w:t>
      </w:r>
      <w:r w:rsidR="006850C2">
        <w:rPr>
          <w:rFonts w:asciiTheme="minorHAnsi" w:eastAsia="Calibri" w:hAnsiTheme="minorHAnsi" w:cstheme="minorHAnsi"/>
          <w:szCs w:val="24"/>
          <w:lang w:eastAsia="en-US"/>
        </w:rPr>
        <w:t>6 lipca</w:t>
      </w: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 20</w:t>
      </w:r>
      <w:r>
        <w:rPr>
          <w:rFonts w:asciiTheme="minorHAnsi" w:eastAsia="Calibri" w:hAnsiTheme="minorHAnsi" w:cstheme="minorHAnsi"/>
          <w:szCs w:val="24"/>
          <w:lang w:eastAsia="en-US"/>
        </w:rPr>
        <w:t>23</w:t>
      </w: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 roku</w:t>
      </w:r>
    </w:p>
    <w:p w:rsidR="004B2588" w:rsidRDefault="004B2588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>K-292-5-</w:t>
      </w:r>
      <w:r w:rsidR="006850C2">
        <w:rPr>
          <w:rFonts w:asciiTheme="minorHAnsi" w:eastAsia="Calibri" w:hAnsiTheme="minorHAnsi" w:cstheme="minorHAnsi"/>
          <w:szCs w:val="24"/>
          <w:lang w:eastAsia="en-US"/>
        </w:rPr>
        <w:t>851/23</w:t>
      </w:r>
    </w:p>
    <w:p w:rsidR="004B2588" w:rsidRPr="005854E1" w:rsidRDefault="004B2588" w:rsidP="004B2588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4B2588" w:rsidRPr="00E727AB" w:rsidRDefault="004B2588" w:rsidP="004B2588">
      <w:pPr>
        <w:jc w:val="center"/>
        <w:rPr>
          <w:rFonts w:asciiTheme="minorHAnsi" w:hAnsiTheme="minorHAnsi" w:cstheme="minorHAnsi"/>
          <w:b/>
          <w:szCs w:val="24"/>
        </w:rPr>
      </w:pPr>
      <w:r w:rsidRPr="00E727AB">
        <w:rPr>
          <w:rFonts w:asciiTheme="minorHAnsi" w:hAnsiTheme="minorHAnsi" w:cstheme="minorHAnsi"/>
          <w:b/>
          <w:szCs w:val="24"/>
        </w:rPr>
        <w:t>WYNIK POSTĘPOWANIA</w:t>
      </w:r>
    </w:p>
    <w:p w:rsidR="004B2588" w:rsidRPr="00E727AB" w:rsidRDefault="004B2588" w:rsidP="004B2588">
      <w:pPr>
        <w:jc w:val="center"/>
        <w:rPr>
          <w:rFonts w:asciiTheme="minorHAnsi" w:hAnsiTheme="minorHAnsi" w:cstheme="minorHAnsi"/>
          <w:b/>
          <w:szCs w:val="24"/>
        </w:rPr>
      </w:pPr>
    </w:p>
    <w:p w:rsidR="004B2588" w:rsidRPr="003C3EEA" w:rsidRDefault="004B2588" w:rsidP="006850C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E727AB">
        <w:rPr>
          <w:rFonts w:asciiTheme="minorHAnsi" w:hAnsiTheme="minorHAnsi" w:cstheme="minorHAnsi"/>
          <w:szCs w:val="24"/>
        </w:rPr>
        <w:tab/>
      </w:r>
      <w:r w:rsidRPr="00993E43">
        <w:rPr>
          <w:rFonts w:asciiTheme="minorHAnsi" w:hAnsiTheme="minorHAnsi" w:cstheme="minorHAnsi"/>
          <w:szCs w:val="24"/>
        </w:rPr>
        <w:t xml:space="preserve">Uniwersytet Ekonomiczny w Poznaniu, działając na podstawie </w:t>
      </w:r>
      <w:r w:rsidRPr="00993E43">
        <w:rPr>
          <w:rFonts w:asciiTheme="minorHAnsi" w:hAnsiTheme="minorHAnsi" w:cstheme="minorHAnsi"/>
          <w:szCs w:val="24"/>
          <w:lang w:val="x-none"/>
        </w:rPr>
        <w:t xml:space="preserve">z art. </w:t>
      </w:r>
      <w:r w:rsidRPr="00993E43">
        <w:rPr>
          <w:rFonts w:asciiTheme="minorHAnsi" w:hAnsiTheme="minorHAnsi" w:cstheme="minorHAnsi"/>
          <w:szCs w:val="24"/>
        </w:rPr>
        <w:t xml:space="preserve">253 ust. 1 pkt 1 </w:t>
      </w:r>
      <w:r w:rsidRPr="00993E43">
        <w:rPr>
          <w:rFonts w:asciiTheme="minorHAnsi" w:hAnsiTheme="minorHAnsi" w:cstheme="minorHAnsi"/>
          <w:szCs w:val="24"/>
          <w:lang w:val="x-none"/>
        </w:rPr>
        <w:t>ustawy z</w:t>
      </w:r>
      <w:r w:rsidRPr="00993E43">
        <w:rPr>
          <w:rFonts w:asciiTheme="minorHAnsi" w:hAnsiTheme="minorHAnsi" w:cstheme="minorHAnsi"/>
          <w:szCs w:val="24"/>
        </w:rPr>
        <w:t> </w:t>
      </w:r>
      <w:r w:rsidRPr="00993E43">
        <w:rPr>
          <w:rFonts w:asciiTheme="minorHAnsi" w:hAnsiTheme="minorHAnsi" w:cstheme="minorHAnsi"/>
          <w:szCs w:val="24"/>
          <w:lang w:val="x-none"/>
        </w:rPr>
        <w:t>dnia 11 wrz</w:t>
      </w:r>
      <w:r w:rsidRPr="00993E43">
        <w:rPr>
          <w:rFonts w:asciiTheme="minorHAnsi" w:hAnsiTheme="minorHAnsi" w:cstheme="minorHAnsi"/>
          <w:szCs w:val="24"/>
        </w:rPr>
        <w:t>eśnia</w:t>
      </w:r>
      <w:r w:rsidRPr="00993E43">
        <w:rPr>
          <w:rFonts w:asciiTheme="minorHAnsi" w:hAnsiTheme="minorHAnsi" w:cstheme="minorHAnsi"/>
          <w:szCs w:val="24"/>
          <w:lang w:val="x-none"/>
        </w:rPr>
        <w:t xml:space="preserve"> 2019 r. Prawo zamówień publicznych (t</w:t>
      </w:r>
      <w:r w:rsidRPr="00993E43">
        <w:rPr>
          <w:rFonts w:asciiTheme="minorHAnsi" w:hAnsiTheme="minorHAnsi" w:cstheme="minorHAnsi"/>
          <w:szCs w:val="24"/>
        </w:rPr>
        <w:t>.</w:t>
      </w:r>
      <w:r w:rsidRPr="00993E43">
        <w:rPr>
          <w:rFonts w:asciiTheme="minorHAnsi" w:hAnsiTheme="minorHAnsi" w:cstheme="minorHAnsi"/>
          <w:szCs w:val="24"/>
          <w:lang w:val="x-none"/>
        </w:rPr>
        <w:t>j</w:t>
      </w:r>
      <w:r w:rsidRPr="00993E43">
        <w:rPr>
          <w:rFonts w:asciiTheme="minorHAnsi" w:hAnsiTheme="minorHAnsi" w:cstheme="minorHAnsi"/>
          <w:szCs w:val="24"/>
        </w:rPr>
        <w:t>.</w:t>
      </w:r>
      <w:r w:rsidRPr="00993E43">
        <w:rPr>
          <w:rFonts w:asciiTheme="minorHAnsi" w:hAnsiTheme="minorHAnsi" w:cstheme="minorHAnsi"/>
          <w:szCs w:val="24"/>
          <w:lang w:val="x-none"/>
        </w:rPr>
        <w:t xml:space="preserve"> Dz. U. z 2021 r.</w:t>
      </w:r>
      <w:r w:rsidRPr="00993E43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  <w:lang w:val="x-none"/>
        </w:rPr>
        <w:t xml:space="preserve"> poz.</w:t>
      </w:r>
      <w:r>
        <w:rPr>
          <w:rFonts w:asciiTheme="minorHAnsi" w:hAnsiTheme="minorHAnsi" w:cstheme="minorHAnsi"/>
          <w:szCs w:val="24"/>
        </w:rPr>
        <w:t> </w:t>
      </w:r>
      <w:r w:rsidRPr="00993E43">
        <w:rPr>
          <w:rFonts w:asciiTheme="minorHAnsi" w:hAnsiTheme="minorHAnsi" w:cstheme="minorHAnsi"/>
          <w:szCs w:val="24"/>
        </w:rPr>
        <w:t>1129 z </w:t>
      </w:r>
      <w:proofErr w:type="spellStart"/>
      <w:r w:rsidRPr="00993E43">
        <w:rPr>
          <w:rFonts w:asciiTheme="minorHAnsi" w:hAnsiTheme="minorHAnsi" w:cstheme="minorHAnsi"/>
          <w:szCs w:val="24"/>
        </w:rPr>
        <w:t>późn</w:t>
      </w:r>
      <w:proofErr w:type="spellEnd"/>
      <w:r w:rsidRPr="00993E43">
        <w:rPr>
          <w:rFonts w:asciiTheme="minorHAnsi" w:hAnsiTheme="minorHAnsi" w:cstheme="minorHAnsi"/>
          <w:szCs w:val="24"/>
        </w:rPr>
        <w:t>. zm.</w:t>
      </w:r>
      <w:r w:rsidRPr="00993E43">
        <w:rPr>
          <w:rFonts w:asciiTheme="minorHAnsi" w:hAnsiTheme="minorHAnsi" w:cstheme="minorHAnsi"/>
          <w:szCs w:val="24"/>
          <w:lang w:val="x-none"/>
        </w:rPr>
        <w:t>)</w:t>
      </w:r>
      <w:r w:rsidRPr="00993E43">
        <w:rPr>
          <w:rFonts w:asciiTheme="minorHAnsi" w:hAnsiTheme="minorHAnsi" w:cstheme="minorHAnsi"/>
          <w:szCs w:val="24"/>
        </w:rPr>
        <w:t xml:space="preserve"> informuje, że w postępowaniu o udzielenie zamówienia publicznego na </w:t>
      </w:r>
      <w:r w:rsidR="006850C2" w:rsidRPr="006850C2">
        <w:rPr>
          <w:rFonts w:asciiTheme="minorHAnsi" w:hAnsiTheme="minorHAnsi" w:cstheme="minorHAnsi"/>
          <w:b/>
          <w:szCs w:val="24"/>
        </w:rPr>
        <w:t>Wdrożenie repozytorium zasob</w:t>
      </w:r>
      <w:bookmarkStart w:id="0" w:name="_GoBack"/>
      <w:bookmarkEnd w:id="0"/>
      <w:r w:rsidR="006850C2" w:rsidRPr="006850C2">
        <w:rPr>
          <w:rFonts w:asciiTheme="minorHAnsi" w:hAnsiTheme="minorHAnsi" w:cstheme="minorHAnsi"/>
          <w:b/>
          <w:szCs w:val="24"/>
        </w:rPr>
        <w:t xml:space="preserve">ów edukacyjnych UEP na bazie systemu </w:t>
      </w:r>
      <w:proofErr w:type="spellStart"/>
      <w:r w:rsidR="006850C2" w:rsidRPr="006850C2">
        <w:rPr>
          <w:rFonts w:asciiTheme="minorHAnsi" w:hAnsiTheme="minorHAnsi" w:cstheme="minorHAnsi"/>
          <w:b/>
          <w:szCs w:val="24"/>
        </w:rPr>
        <w:t>dSpace</w:t>
      </w:r>
      <w:proofErr w:type="spellEnd"/>
      <w:r w:rsidR="006850C2">
        <w:rPr>
          <w:rFonts w:asciiTheme="minorHAnsi" w:hAnsiTheme="minorHAnsi" w:cstheme="minorHAnsi"/>
          <w:b/>
          <w:szCs w:val="24"/>
        </w:rPr>
        <w:t xml:space="preserve"> (ZP/026</w:t>
      </w:r>
      <w:r>
        <w:rPr>
          <w:rFonts w:asciiTheme="minorHAnsi" w:hAnsiTheme="minorHAnsi" w:cstheme="minorHAnsi"/>
          <w:b/>
          <w:szCs w:val="24"/>
        </w:rPr>
        <w:t>/23</w:t>
      </w:r>
      <w:r w:rsidRPr="00993E43">
        <w:rPr>
          <w:rFonts w:asciiTheme="minorHAnsi" w:hAnsiTheme="minorHAnsi" w:cstheme="minorHAnsi"/>
          <w:b/>
          <w:szCs w:val="24"/>
        </w:rPr>
        <w:t>)</w:t>
      </w:r>
      <w:r>
        <w:rPr>
          <w:rFonts w:asciiTheme="minorHAnsi" w:hAnsiTheme="minorHAnsi" w:cstheme="minorHAnsi"/>
          <w:b/>
          <w:szCs w:val="24"/>
        </w:rPr>
        <w:t>,</w:t>
      </w:r>
      <w:r w:rsidRPr="00993E43">
        <w:rPr>
          <w:rFonts w:asciiTheme="minorHAnsi" w:hAnsiTheme="minorHAnsi" w:cstheme="minorHAnsi"/>
          <w:b/>
          <w:szCs w:val="24"/>
        </w:rPr>
        <w:t xml:space="preserve"> </w:t>
      </w:r>
      <w:r w:rsidRPr="00993E43">
        <w:rPr>
          <w:rFonts w:asciiTheme="minorHAnsi" w:hAnsiTheme="minorHAnsi" w:cstheme="minorHAnsi"/>
          <w:szCs w:val="24"/>
        </w:rPr>
        <w:t xml:space="preserve">do realizacji została wybrana oferta firmy </w:t>
      </w:r>
      <w:r w:rsidR="006850C2">
        <w:rPr>
          <w:rFonts w:asciiTheme="minorHAnsi" w:hAnsiTheme="minorHAnsi" w:cstheme="minorHAnsi"/>
          <w:bCs/>
          <w:color w:val="000000"/>
          <w:szCs w:val="24"/>
        </w:rPr>
        <w:t xml:space="preserve">PCG </w:t>
      </w:r>
      <w:proofErr w:type="spellStart"/>
      <w:r w:rsidR="006850C2">
        <w:rPr>
          <w:rFonts w:asciiTheme="minorHAnsi" w:hAnsiTheme="minorHAnsi" w:cstheme="minorHAnsi"/>
          <w:bCs/>
          <w:color w:val="000000"/>
          <w:szCs w:val="24"/>
        </w:rPr>
        <w:t>Academia</w:t>
      </w:r>
      <w:proofErr w:type="spellEnd"/>
      <w:r w:rsidR="006850C2">
        <w:rPr>
          <w:rFonts w:asciiTheme="minorHAnsi" w:hAnsiTheme="minorHAnsi" w:cstheme="minorHAnsi"/>
          <w:bCs/>
          <w:color w:val="000000"/>
          <w:szCs w:val="24"/>
        </w:rPr>
        <w:t xml:space="preserve"> Sp. z o.o. ul. Jana </w:t>
      </w:r>
      <w:r w:rsidR="006850C2" w:rsidRPr="006850C2">
        <w:rPr>
          <w:rFonts w:asciiTheme="minorHAnsi" w:hAnsiTheme="minorHAnsi" w:cstheme="minorHAnsi"/>
          <w:bCs/>
          <w:color w:val="000000"/>
          <w:szCs w:val="24"/>
        </w:rPr>
        <w:t>Twardowskiego 3</w:t>
      </w:r>
      <w:r w:rsidR="006850C2">
        <w:rPr>
          <w:rFonts w:asciiTheme="minorHAnsi" w:hAnsiTheme="minorHAnsi" w:cstheme="minorHAnsi"/>
          <w:bCs/>
          <w:color w:val="000000"/>
          <w:szCs w:val="24"/>
        </w:rPr>
        <w:t xml:space="preserve">, </w:t>
      </w:r>
      <w:r w:rsidR="006850C2" w:rsidRPr="006850C2">
        <w:rPr>
          <w:rFonts w:asciiTheme="minorHAnsi" w:hAnsiTheme="minorHAnsi" w:cstheme="minorHAnsi"/>
          <w:bCs/>
          <w:color w:val="000000"/>
          <w:szCs w:val="24"/>
        </w:rPr>
        <w:t>35-302 Rzeszów</w:t>
      </w:r>
      <w:r w:rsidRPr="00993E43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z ceną </w:t>
      </w:r>
      <w:r w:rsidR="006850C2" w:rsidRPr="006850C2">
        <w:rPr>
          <w:rFonts w:asciiTheme="minorHAnsi" w:hAnsiTheme="minorHAnsi" w:cstheme="minorHAnsi"/>
          <w:bCs/>
          <w:szCs w:val="24"/>
        </w:rPr>
        <w:t>333 993,00</w:t>
      </w:r>
      <w:r>
        <w:rPr>
          <w:rFonts w:asciiTheme="minorHAnsi" w:hAnsiTheme="minorHAnsi" w:cstheme="minorHAnsi"/>
          <w:szCs w:val="24"/>
        </w:rPr>
        <w:t>zł brutto.</w:t>
      </w:r>
    </w:p>
    <w:p w:rsidR="004B2588" w:rsidRDefault="004B2588" w:rsidP="004B2588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Złożone oferty i ich punktacja: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667"/>
        <w:gridCol w:w="1443"/>
        <w:gridCol w:w="1134"/>
        <w:gridCol w:w="1275"/>
        <w:gridCol w:w="1419"/>
        <w:gridCol w:w="1286"/>
      </w:tblGrid>
      <w:tr w:rsidR="006850C2" w:rsidRPr="006850C2" w:rsidTr="006850C2">
        <w:trPr>
          <w:cantSplit/>
          <w:trHeight w:val="817"/>
          <w:tblHeader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850C2" w:rsidRPr="006850C2" w:rsidRDefault="006850C2" w:rsidP="006850C2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6850C2">
              <w:rPr>
                <w:rFonts w:asciiTheme="minorHAnsi" w:hAnsiTheme="minorHAnsi" w:cstheme="minorHAnsi"/>
                <w:b/>
                <w:sz w:val="20"/>
              </w:rPr>
              <w:t>lp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850C2" w:rsidRPr="006850C2" w:rsidRDefault="006850C2" w:rsidP="006850C2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6850C2">
              <w:rPr>
                <w:rFonts w:asciiTheme="minorHAnsi" w:hAnsiTheme="minorHAnsi" w:cstheme="minorHAnsi"/>
                <w:b/>
                <w:sz w:val="20"/>
              </w:rPr>
              <w:t>Wykonawca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850C2" w:rsidRPr="006850C2" w:rsidRDefault="006850C2" w:rsidP="006850C2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6850C2">
              <w:rPr>
                <w:rFonts w:asciiTheme="minorHAnsi" w:hAnsiTheme="minorHAnsi" w:cstheme="minorHAnsi"/>
                <w:b/>
                <w:sz w:val="20"/>
              </w:rPr>
              <w:t>Cena w PLN (brutto)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850C2" w:rsidRPr="006850C2" w:rsidRDefault="006850C2" w:rsidP="006850C2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6850C2">
              <w:rPr>
                <w:rFonts w:asciiTheme="minorHAnsi" w:hAnsiTheme="minorHAnsi" w:cstheme="minorHAnsi"/>
                <w:b/>
                <w:bCs/>
                <w:sz w:val="20"/>
              </w:rPr>
              <w:t>Termin realizacji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850C2" w:rsidRPr="006850C2" w:rsidRDefault="006850C2" w:rsidP="006850C2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6850C2">
              <w:rPr>
                <w:rFonts w:asciiTheme="minorHAnsi" w:hAnsiTheme="minorHAnsi" w:cstheme="minorHAnsi"/>
                <w:b/>
                <w:bCs/>
                <w:sz w:val="20"/>
              </w:rPr>
              <w:t>Czas gwarancji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850C2" w:rsidRPr="006850C2" w:rsidRDefault="006850C2" w:rsidP="006850C2">
            <w:pPr>
              <w:spacing w:line="276" w:lineRule="auto"/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6850C2">
              <w:rPr>
                <w:rFonts w:asciiTheme="minorHAnsi" w:hAnsiTheme="minorHAnsi" w:cstheme="minorHAnsi"/>
                <w:b/>
                <w:bCs/>
                <w:sz w:val="20"/>
              </w:rPr>
              <w:t>Cena roboczogodziny prac opcjonalnych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850C2" w:rsidRPr="006850C2" w:rsidRDefault="006850C2" w:rsidP="006850C2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850C2">
              <w:rPr>
                <w:rFonts w:asciiTheme="minorHAnsi" w:hAnsiTheme="minorHAnsi" w:cstheme="minorHAnsi"/>
                <w:b/>
                <w:bCs/>
                <w:sz w:val="20"/>
              </w:rPr>
              <w:t>SUMA</w:t>
            </w:r>
          </w:p>
        </w:tc>
      </w:tr>
      <w:tr w:rsidR="006850C2" w:rsidRPr="006850C2" w:rsidTr="006850C2">
        <w:trPr>
          <w:cantSplit/>
          <w:trHeight w:val="107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C2" w:rsidRPr="006850C2" w:rsidRDefault="006850C2" w:rsidP="006850C2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6850C2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C2" w:rsidRPr="006850C2" w:rsidRDefault="006850C2" w:rsidP="006850C2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6850C2">
              <w:rPr>
                <w:rFonts w:asciiTheme="minorHAnsi" w:hAnsiTheme="minorHAnsi" w:cstheme="minorHAnsi"/>
                <w:bCs/>
                <w:szCs w:val="24"/>
              </w:rPr>
              <w:t xml:space="preserve">PCG </w:t>
            </w:r>
            <w:proofErr w:type="spellStart"/>
            <w:r w:rsidRPr="006850C2">
              <w:rPr>
                <w:rFonts w:asciiTheme="minorHAnsi" w:hAnsiTheme="minorHAnsi" w:cstheme="minorHAnsi"/>
                <w:bCs/>
                <w:szCs w:val="24"/>
              </w:rPr>
              <w:t>Academia</w:t>
            </w:r>
            <w:proofErr w:type="spellEnd"/>
            <w:r w:rsidRPr="006850C2">
              <w:rPr>
                <w:rFonts w:asciiTheme="minorHAnsi" w:hAnsiTheme="minorHAnsi" w:cstheme="minorHAnsi"/>
                <w:bCs/>
                <w:szCs w:val="24"/>
              </w:rPr>
              <w:t xml:space="preserve"> Sp. z o.o. </w:t>
            </w:r>
            <w:r w:rsidRPr="006850C2">
              <w:rPr>
                <w:rFonts w:asciiTheme="minorHAnsi" w:hAnsiTheme="minorHAnsi" w:cstheme="minorHAnsi"/>
                <w:bCs/>
                <w:szCs w:val="24"/>
              </w:rPr>
              <w:br/>
              <w:t>ul. Jana Twardowskiego 3</w:t>
            </w:r>
          </w:p>
          <w:p w:rsidR="006850C2" w:rsidRPr="006850C2" w:rsidRDefault="006850C2" w:rsidP="006850C2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6850C2">
              <w:rPr>
                <w:rFonts w:asciiTheme="minorHAnsi" w:hAnsiTheme="minorHAnsi" w:cstheme="minorHAnsi"/>
                <w:bCs/>
                <w:szCs w:val="24"/>
              </w:rPr>
              <w:t>35-302 Rzeszów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C2" w:rsidRPr="006850C2" w:rsidRDefault="006850C2" w:rsidP="006850C2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6850C2">
              <w:rPr>
                <w:rFonts w:asciiTheme="minorHAnsi" w:hAnsiTheme="minorHAnsi" w:cstheme="minorHAnsi"/>
                <w:bCs/>
                <w:szCs w:val="24"/>
              </w:rPr>
              <w:t>333 993,00</w:t>
            </w:r>
          </w:p>
          <w:p w:rsidR="006850C2" w:rsidRPr="006850C2" w:rsidRDefault="006850C2" w:rsidP="006850C2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6850C2">
              <w:rPr>
                <w:rFonts w:asciiTheme="minorHAnsi" w:hAnsiTheme="minorHAnsi" w:cstheme="minorHAnsi"/>
                <w:b/>
                <w:bCs/>
                <w:szCs w:val="24"/>
              </w:rPr>
              <w:t>60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C2" w:rsidRPr="006850C2" w:rsidRDefault="006850C2" w:rsidP="006850C2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6850C2">
              <w:rPr>
                <w:rFonts w:asciiTheme="minorHAnsi" w:hAnsiTheme="minorHAnsi" w:cstheme="minorHAnsi"/>
                <w:szCs w:val="24"/>
                <w:lang w:val="de-DE"/>
              </w:rPr>
              <w:t xml:space="preserve">10 </w:t>
            </w:r>
            <w:proofErr w:type="spellStart"/>
            <w:r w:rsidRPr="006850C2">
              <w:rPr>
                <w:rFonts w:asciiTheme="minorHAnsi" w:hAnsiTheme="minorHAnsi" w:cstheme="minorHAnsi"/>
                <w:szCs w:val="24"/>
                <w:lang w:val="de-DE"/>
              </w:rPr>
              <w:t>tygodni</w:t>
            </w:r>
            <w:proofErr w:type="spellEnd"/>
          </w:p>
          <w:p w:rsidR="006850C2" w:rsidRPr="006850C2" w:rsidRDefault="006850C2" w:rsidP="006850C2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6850C2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20 </w:t>
            </w:r>
            <w:proofErr w:type="spellStart"/>
            <w:r w:rsidRPr="006850C2">
              <w:rPr>
                <w:rFonts w:asciiTheme="minorHAnsi" w:hAnsiTheme="minorHAnsi" w:cstheme="minorHAnsi"/>
                <w:b/>
                <w:szCs w:val="24"/>
                <w:lang w:val="de-DE"/>
              </w:rPr>
              <w:t>pkt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C2" w:rsidRPr="006850C2" w:rsidRDefault="006850C2" w:rsidP="006850C2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6850C2">
              <w:rPr>
                <w:rFonts w:asciiTheme="minorHAnsi" w:hAnsiTheme="minorHAnsi" w:cstheme="minorHAnsi"/>
                <w:szCs w:val="24"/>
                <w:lang w:val="de-DE"/>
              </w:rPr>
              <w:t xml:space="preserve">13 </w:t>
            </w:r>
            <w:proofErr w:type="spellStart"/>
            <w:r w:rsidRPr="006850C2">
              <w:rPr>
                <w:rFonts w:asciiTheme="minorHAnsi" w:hAnsiTheme="minorHAnsi" w:cstheme="minorHAnsi"/>
                <w:szCs w:val="24"/>
                <w:lang w:val="de-DE"/>
              </w:rPr>
              <w:t>miesięcy</w:t>
            </w:r>
            <w:proofErr w:type="spellEnd"/>
          </w:p>
          <w:p w:rsidR="006850C2" w:rsidRPr="006850C2" w:rsidRDefault="006850C2" w:rsidP="006850C2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6850C2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5 </w:t>
            </w:r>
            <w:proofErr w:type="spellStart"/>
            <w:r w:rsidRPr="006850C2">
              <w:rPr>
                <w:rFonts w:asciiTheme="minorHAnsi" w:hAnsiTheme="minorHAnsi" w:cstheme="minorHAnsi"/>
                <w:b/>
                <w:szCs w:val="24"/>
                <w:lang w:val="de-DE"/>
              </w:rPr>
              <w:t>pkt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C2" w:rsidRPr="006850C2" w:rsidRDefault="006850C2" w:rsidP="006850C2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szCs w:val="24"/>
                <w:lang w:val="de-DE"/>
              </w:rPr>
            </w:pPr>
            <w:r w:rsidRPr="006850C2">
              <w:rPr>
                <w:rFonts w:asciiTheme="minorHAnsi" w:hAnsiTheme="minorHAnsi" w:cstheme="minorHAnsi"/>
                <w:szCs w:val="24"/>
                <w:lang w:val="de-DE"/>
              </w:rPr>
              <w:t xml:space="preserve">150 </w:t>
            </w:r>
            <w:proofErr w:type="spellStart"/>
            <w:r w:rsidRPr="006850C2">
              <w:rPr>
                <w:rFonts w:asciiTheme="minorHAnsi" w:hAnsiTheme="minorHAnsi" w:cstheme="minorHAnsi"/>
                <w:szCs w:val="24"/>
                <w:lang w:val="de-DE"/>
              </w:rPr>
              <w:t>zł</w:t>
            </w:r>
            <w:proofErr w:type="spellEnd"/>
            <w:r w:rsidRPr="006850C2">
              <w:rPr>
                <w:rFonts w:asciiTheme="minorHAnsi" w:hAnsiTheme="minorHAnsi" w:cstheme="minorHAnsi"/>
                <w:szCs w:val="24"/>
                <w:lang w:val="de-DE"/>
              </w:rPr>
              <w:t xml:space="preserve"> netto</w:t>
            </w:r>
          </w:p>
          <w:p w:rsidR="006850C2" w:rsidRPr="006850C2" w:rsidRDefault="006850C2" w:rsidP="006850C2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6850C2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10 </w:t>
            </w:r>
            <w:proofErr w:type="spellStart"/>
            <w:r w:rsidRPr="006850C2">
              <w:rPr>
                <w:rFonts w:asciiTheme="minorHAnsi" w:hAnsiTheme="minorHAnsi" w:cstheme="minorHAnsi"/>
                <w:b/>
                <w:szCs w:val="24"/>
                <w:lang w:val="de-DE"/>
              </w:rPr>
              <w:t>pkt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C2" w:rsidRPr="006850C2" w:rsidRDefault="006850C2" w:rsidP="006850C2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6850C2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95 </w:t>
            </w:r>
            <w:proofErr w:type="spellStart"/>
            <w:r w:rsidRPr="006850C2">
              <w:rPr>
                <w:rFonts w:asciiTheme="minorHAnsi" w:hAnsiTheme="minorHAnsi" w:cstheme="minorHAnsi"/>
                <w:b/>
                <w:szCs w:val="24"/>
                <w:lang w:val="de-DE"/>
              </w:rPr>
              <w:t>pkt</w:t>
            </w:r>
            <w:proofErr w:type="spellEnd"/>
          </w:p>
        </w:tc>
      </w:tr>
    </w:tbl>
    <w:p w:rsidR="00993E43" w:rsidRPr="00FD7393" w:rsidRDefault="00993E43" w:rsidP="00E727AB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sectPr w:rsidR="00993E43" w:rsidRPr="00FD7393" w:rsidSect="00FD7393">
      <w:headerReference w:type="default" r:id="rId8"/>
      <w:footerReference w:type="default" r:id="rId9"/>
      <w:headerReference w:type="first" r:id="rId10"/>
      <w:pgSz w:w="11906" w:h="16838"/>
      <w:pgMar w:top="1843" w:right="1983" w:bottom="1843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E43" w:rsidRDefault="00993E43" w:rsidP="0094317C">
      <w:r>
        <w:separator/>
      </w:r>
    </w:p>
  </w:endnote>
  <w:endnote w:type="continuationSeparator" w:id="0">
    <w:p w:rsidR="00993E43" w:rsidRDefault="00993E43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C2" w:rsidRDefault="006850C2">
    <w:pPr>
      <w:pStyle w:val="Stopka"/>
    </w:pPr>
    <w:r w:rsidRPr="009A6AB4">
      <w:rPr>
        <w:noProof/>
      </w:rPr>
      <w:drawing>
        <wp:inline distT="0" distB="0" distL="0" distR="0" wp14:anchorId="5A68870D" wp14:editId="7711E69F">
          <wp:extent cx="5581015" cy="718875"/>
          <wp:effectExtent l="0" t="0" r="635" b="5080"/>
          <wp:docPr id="24" name="Obraz 2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71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50C2" w:rsidRPr="006850C2" w:rsidRDefault="006850C2" w:rsidP="006850C2">
    <w:pPr>
      <w:spacing w:line="276" w:lineRule="auto"/>
      <w:jc w:val="both"/>
      <w:rPr>
        <w:rFonts w:ascii="Calibri" w:hAnsi="Calibri" w:cs="Calibri"/>
        <w:sz w:val="20"/>
      </w:rPr>
    </w:pPr>
    <w:r w:rsidRPr="006850C2">
      <w:rPr>
        <w:rFonts w:ascii="Calibri" w:hAnsi="Calibri" w:cs="Calibri"/>
        <w:sz w:val="16"/>
        <w:szCs w:val="16"/>
      </w:rPr>
      <w:t xml:space="preserve">Projekt </w:t>
    </w:r>
    <w:r w:rsidRPr="006850C2">
      <w:rPr>
        <w:rFonts w:ascii="Calibri" w:hAnsi="Calibri" w:cs="Calibri"/>
        <w:sz w:val="20"/>
      </w:rPr>
      <w:t xml:space="preserve"> </w:t>
    </w:r>
    <w:r w:rsidRPr="006850C2">
      <w:rPr>
        <w:rFonts w:ascii="Calibri" w:hAnsi="Calibri" w:cs="Calibri"/>
        <w:sz w:val="16"/>
        <w:szCs w:val="16"/>
      </w:rPr>
      <w:t>„Zintegrowany Program Rozwoju Uniwersytetu Ekonomicznego w Poznaniu” POWR.03.05.00 – 00 – Z011/17</w:t>
    </w:r>
    <w:r w:rsidRPr="006850C2">
      <w:rPr>
        <w:rFonts w:ascii="Calibri" w:hAnsi="Calibri" w:cs="Calibri"/>
        <w:sz w:val="20"/>
      </w:rPr>
      <w:t xml:space="preserve"> </w:t>
    </w:r>
    <w:r w:rsidRPr="006850C2">
      <w:rPr>
        <w:rFonts w:ascii="Calibri" w:hAnsi="Calibri" w:cs="Calibri"/>
        <w:sz w:val="16"/>
        <w:szCs w:val="16"/>
      </w:rPr>
      <w:t>współfinansowany przez Unię Europejską z Europejskiego Funduszu Społecznego w ramach Programu Operacyjnego Wiedza Edukacja Rozwój 2014-2020</w:t>
    </w:r>
  </w:p>
  <w:p w:rsidR="006850C2" w:rsidRDefault="006850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E43" w:rsidRDefault="00993E43" w:rsidP="0094317C">
      <w:r>
        <w:separator/>
      </w:r>
    </w:p>
  </w:footnote>
  <w:footnote w:type="continuationSeparator" w:id="0">
    <w:p w:rsidR="00993E43" w:rsidRDefault="00993E43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43" w:rsidRDefault="00993E43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13" name="Obraz 13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43" w:rsidRDefault="00993E43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14" name="Obraz 1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A5256"/>
    <w:rsid w:val="000B7097"/>
    <w:rsid w:val="000C50B8"/>
    <w:rsid w:val="000D7776"/>
    <w:rsid w:val="000E0BF4"/>
    <w:rsid w:val="00105D08"/>
    <w:rsid w:val="001114D3"/>
    <w:rsid w:val="00122F6E"/>
    <w:rsid w:val="00141A74"/>
    <w:rsid w:val="00150B69"/>
    <w:rsid w:val="001601C5"/>
    <w:rsid w:val="001C0999"/>
    <w:rsid w:val="001C1570"/>
    <w:rsid w:val="002C2C0B"/>
    <w:rsid w:val="0030014F"/>
    <w:rsid w:val="00311DA2"/>
    <w:rsid w:val="00357C1F"/>
    <w:rsid w:val="003733FA"/>
    <w:rsid w:val="00384E69"/>
    <w:rsid w:val="003C1F12"/>
    <w:rsid w:val="004B2588"/>
    <w:rsid w:val="004F589C"/>
    <w:rsid w:val="00516BC0"/>
    <w:rsid w:val="0053761F"/>
    <w:rsid w:val="005854E1"/>
    <w:rsid w:val="005D3539"/>
    <w:rsid w:val="005E7D09"/>
    <w:rsid w:val="0060760C"/>
    <w:rsid w:val="00644123"/>
    <w:rsid w:val="00652A9C"/>
    <w:rsid w:val="006850C2"/>
    <w:rsid w:val="006D0022"/>
    <w:rsid w:val="0072223A"/>
    <w:rsid w:val="00782560"/>
    <w:rsid w:val="00795FBF"/>
    <w:rsid w:val="007B0907"/>
    <w:rsid w:val="007B2042"/>
    <w:rsid w:val="0084605A"/>
    <w:rsid w:val="008A27B2"/>
    <w:rsid w:val="008B3605"/>
    <w:rsid w:val="008E5E33"/>
    <w:rsid w:val="0094317C"/>
    <w:rsid w:val="00961237"/>
    <w:rsid w:val="009851A4"/>
    <w:rsid w:val="00991D90"/>
    <w:rsid w:val="00993E43"/>
    <w:rsid w:val="009D42FB"/>
    <w:rsid w:val="009F2AFC"/>
    <w:rsid w:val="00A152D1"/>
    <w:rsid w:val="00A36A37"/>
    <w:rsid w:val="00AD2837"/>
    <w:rsid w:val="00AE5D0D"/>
    <w:rsid w:val="00B017E1"/>
    <w:rsid w:val="00B02E99"/>
    <w:rsid w:val="00B10CE5"/>
    <w:rsid w:val="00B34251"/>
    <w:rsid w:val="00B358B4"/>
    <w:rsid w:val="00B5045A"/>
    <w:rsid w:val="00BD0242"/>
    <w:rsid w:val="00BD6F0D"/>
    <w:rsid w:val="00C318E5"/>
    <w:rsid w:val="00C407B1"/>
    <w:rsid w:val="00C75A02"/>
    <w:rsid w:val="00CB2E84"/>
    <w:rsid w:val="00D01068"/>
    <w:rsid w:val="00D026F6"/>
    <w:rsid w:val="00D03FD4"/>
    <w:rsid w:val="00D84CB0"/>
    <w:rsid w:val="00DD1CBB"/>
    <w:rsid w:val="00E31728"/>
    <w:rsid w:val="00E727AB"/>
    <w:rsid w:val="00F07C88"/>
    <w:rsid w:val="00F35EAD"/>
    <w:rsid w:val="00F61969"/>
    <w:rsid w:val="00FB3C17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EB6956B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0A5256"/>
    <w:pPr>
      <w:ind w:left="708"/>
    </w:pPr>
    <w:rPr>
      <w:sz w:val="20"/>
    </w:rPr>
  </w:style>
  <w:style w:type="paragraph" w:customStyle="1" w:styleId="Default">
    <w:name w:val="Default"/>
    <w:rsid w:val="004B258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4B25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98E9E-4CE1-4D5E-A464-508EE76D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Tomasz Lulka</cp:lastModifiedBy>
  <cp:revision>7</cp:revision>
  <cp:lastPrinted>2023-07-06T09:53:00Z</cp:lastPrinted>
  <dcterms:created xsi:type="dcterms:W3CDTF">2022-03-09T11:02:00Z</dcterms:created>
  <dcterms:modified xsi:type="dcterms:W3CDTF">2023-07-06T09:53:00Z</dcterms:modified>
</cp:coreProperties>
</file>