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C12C8D8" w14:textId="124E824F" w:rsidR="004F0E44" w:rsidRPr="0023254B" w:rsidRDefault="004F0E44" w:rsidP="00E75117">
      <w:pPr>
        <w:pStyle w:val="Nagwek10"/>
        <w:jc w:val="right"/>
        <w:rPr>
          <w:rFonts w:asciiTheme="minorHAnsi" w:hAnsiTheme="minorHAnsi" w:cstheme="minorHAnsi"/>
          <w:b w:val="0"/>
          <w:sz w:val="24"/>
          <w:szCs w:val="24"/>
        </w:rPr>
      </w:pPr>
      <w:r w:rsidRPr="0023254B">
        <w:rPr>
          <w:rFonts w:asciiTheme="minorHAnsi" w:hAnsiTheme="minorHAnsi" w:cstheme="minorHAnsi"/>
          <w:b w:val="0"/>
          <w:sz w:val="24"/>
          <w:szCs w:val="24"/>
        </w:rPr>
        <w:tab/>
      </w:r>
      <w:r w:rsidRPr="0023254B">
        <w:rPr>
          <w:rFonts w:asciiTheme="minorHAnsi" w:hAnsiTheme="minorHAnsi" w:cstheme="minorHAnsi"/>
          <w:b w:val="0"/>
          <w:sz w:val="24"/>
          <w:szCs w:val="24"/>
        </w:rPr>
        <w:tab/>
      </w:r>
      <w:r w:rsidRPr="0023254B">
        <w:rPr>
          <w:rFonts w:asciiTheme="minorHAnsi" w:hAnsiTheme="minorHAnsi" w:cstheme="minorHAnsi"/>
          <w:b w:val="0"/>
          <w:sz w:val="24"/>
          <w:szCs w:val="24"/>
        </w:rPr>
        <w:tab/>
      </w:r>
      <w:r w:rsidRPr="0023254B">
        <w:rPr>
          <w:rFonts w:asciiTheme="minorHAnsi" w:hAnsiTheme="minorHAnsi" w:cstheme="minorHAnsi"/>
          <w:b w:val="0"/>
          <w:sz w:val="24"/>
          <w:szCs w:val="24"/>
        </w:rPr>
        <w:tab/>
      </w:r>
      <w:r w:rsidRPr="0023254B">
        <w:rPr>
          <w:rFonts w:asciiTheme="minorHAnsi" w:hAnsiTheme="minorHAnsi" w:cstheme="minorHAnsi"/>
          <w:b w:val="0"/>
          <w:sz w:val="24"/>
          <w:szCs w:val="24"/>
        </w:rPr>
        <w:tab/>
        <w:t xml:space="preserve">Załącznik nr </w:t>
      </w:r>
      <w:r w:rsidR="00DA4AE6" w:rsidRPr="0023254B">
        <w:rPr>
          <w:rFonts w:asciiTheme="minorHAnsi" w:hAnsiTheme="minorHAnsi" w:cstheme="minorHAnsi"/>
          <w:b w:val="0"/>
          <w:sz w:val="24"/>
          <w:szCs w:val="24"/>
        </w:rPr>
        <w:t>2</w:t>
      </w:r>
      <w:r w:rsidRPr="0023254B">
        <w:rPr>
          <w:rFonts w:asciiTheme="minorHAnsi" w:hAnsiTheme="minorHAnsi" w:cstheme="minorHAnsi"/>
          <w:b w:val="0"/>
          <w:sz w:val="24"/>
          <w:szCs w:val="24"/>
        </w:rPr>
        <w:t xml:space="preserve"> do SWZ</w:t>
      </w:r>
    </w:p>
    <w:p w14:paraId="3920BB0B" w14:textId="77777777" w:rsidR="004F0E44" w:rsidRPr="0023254B" w:rsidRDefault="004F0E44" w:rsidP="007F7D97">
      <w:pPr>
        <w:spacing w:after="0" w:line="276" w:lineRule="auto"/>
        <w:contextualSpacing/>
        <w:jc w:val="both"/>
        <w:textAlignment w:val="center"/>
        <w:rPr>
          <w:rFonts w:asciiTheme="minorHAnsi" w:hAnsiTheme="minorHAnsi" w:cstheme="minorHAnsi"/>
          <w:b/>
          <w:bCs/>
          <w:sz w:val="24"/>
          <w:szCs w:val="24"/>
        </w:rPr>
      </w:pPr>
    </w:p>
    <w:p w14:paraId="76B31E89" w14:textId="77777777" w:rsidR="00157488" w:rsidRPr="0023254B" w:rsidRDefault="00157488" w:rsidP="007F7D97">
      <w:pPr>
        <w:spacing w:after="0" w:line="276" w:lineRule="auto"/>
        <w:jc w:val="both"/>
        <w:rPr>
          <w:rFonts w:asciiTheme="minorHAnsi" w:hAnsiTheme="minorHAnsi" w:cstheme="minorHAnsi"/>
          <w:sz w:val="24"/>
          <w:szCs w:val="24"/>
        </w:rPr>
      </w:pPr>
    </w:p>
    <w:p w14:paraId="50A771DE" w14:textId="57E0EFDA" w:rsidR="00157488" w:rsidRPr="0023254B" w:rsidRDefault="00157488" w:rsidP="00E75117">
      <w:pPr>
        <w:spacing w:after="0" w:line="276" w:lineRule="auto"/>
        <w:jc w:val="center"/>
        <w:rPr>
          <w:rFonts w:asciiTheme="minorHAnsi" w:hAnsiTheme="minorHAnsi" w:cstheme="minorHAnsi"/>
          <w:sz w:val="24"/>
          <w:szCs w:val="24"/>
        </w:rPr>
      </w:pPr>
      <w:r w:rsidRPr="0023254B">
        <w:rPr>
          <w:rFonts w:asciiTheme="minorHAnsi" w:hAnsiTheme="minorHAnsi" w:cstheme="minorHAnsi"/>
          <w:sz w:val="24"/>
          <w:szCs w:val="24"/>
        </w:rPr>
        <w:t xml:space="preserve">UMOWA nr </w:t>
      </w:r>
      <w:r w:rsidR="0041374D" w:rsidRPr="0023254B">
        <w:rPr>
          <w:rFonts w:asciiTheme="minorHAnsi" w:hAnsiTheme="minorHAnsi" w:cstheme="minorHAnsi"/>
          <w:sz w:val="24"/>
          <w:szCs w:val="24"/>
        </w:rPr>
        <w:t>AZ.263.1702.2024</w:t>
      </w:r>
    </w:p>
    <w:p w14:paraId="42C8347B" w14:textId="77777777" w:rsidR="00157488" w:rsidRPr="0023254B" w:rsidRDefault="00157488" w:rsidP="007F7D97">
      <w:pPr>
        <w:spacing w:after="0" w:line="276" w:lineRule="auto"/>
        <w:jc w:val="both"/>
        <w:rPr>
          <w:rFonts w:asciiTheme="minorHAnsi" w:hAnsiTheme="minorHAnsi" w:cstheme="minorHAnsi"/>
          <w:sz w:val="24"/>
          <w:szCs w:val="24"/>
        </w:rPr>
      </w:pPr>
    </w:p>
    <w:p w14:paraId="15921C91" w14:textId="23EB9DC1" w:rsidR="00157488" w:rsidRPr="0023254B" w:rsidRDefault="00157488" w:rsidP="007F7D97">
      <w:p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 xml:space="preserve">zawarta w dniu </w:t>
      </w:r>
      <w:r w:rsidR="00F106E1" w:rsidRPr="0023254B">
        <w:rPr>
          <w:rFonts w:asciiTheme="minorHAnsi" w:hAnsiTheme="minorHAnsi" w:cstheme="minorHAnsi"/>
          <w:sz w:val="24"/>
          <w:szCs w:val="24"/>
        </w:rPr>
        <w:t>…………………………………</w:t>
      </w:r>
      <w:r w:rsidRPr="0023254B">
        <w:rPr>
          <w:rFonts w:asciiTheme="minorHAnsi" w:hAnsiTheme="minorHAnsi" w:cstheme="minorHAnsi"/>
          <w:sz w:val="24"/>
          <w:szCs w:val="24"/>
        </w:rPr>
        <w:t xml:space="preserve"> roku pomiędzy:</w:t>
      </w:r>
    </w:p>
    <w:p w14:paraId="215E9DE6" w14:textId="77777777" w:rsidR="00157488" w:rsidRPr="0023254B" w:rsidRDefault="00157488" w:rsidP="007F7D97">
      <w:pPr>
        <w:spacing w:after="0" w:line="276" w:lineRule="auto"/>
        <w:jc w:val="both"/>
        <w:rPr>
          <w:rFonts w:asciiTheme="minorHAnsi" w:hAnsiTheme="minorHAnsi" w:cstheme="minorHAnsi"/>
          <w:sz w:val="24"/>
          <w:szCs w:val="24"/>
        </w:rPr>
      </w:pPr>
    </w:p>
    <w:p w14:paraId="50ED0ED3" w14:textId="77777777" w:rsidR="002E434F" w:rsidRPr="0023254B" w:rsidRDefault="002E434F" w:rsidP="007F7D97">
      <w:pPr>
        <w:pStyle w:val="Standard"/>
        <w:spacing w:line="276" w:lineRule="auto"/>
        <w:jc w:val="both"/>
        <w:rPr>
          <w:rFonts w:asciiTheme="minorHAnsi" w:hAnsiTheme="minorHAnsi" w:cstheme="minorHAnsi"/>
          <w:szCs w:val="24"/>
        </w:rPr>
      </w:pPr>
      <w:r w:rsidRPr="0023254B">
        <w:rPr>
          <w:rFonts w:asciiTheme="minorHAnsi" w:hAnsiTheme="minorHAnsi" w:cstheme="minorHAnsi"/>
          <w:szCs w:val="24"/>
        </w:rPr>
        <w:t>p o m i ę d z y:</w:t>
      </w:r>
    </w:p>
    <w:p w14:paraId="165EC8FD" w14:textId="68E9C79F" w:rsidR="002E434F" w:rsidRPr="0023254B" w:rsidRDefault="002E434F" w:rsidP="007F7D97">
      <w:pPr>
        <w:pStyle w:val="Standard"/>
        <w:spacing w:line="276" w:lineRule="auto"/>
        <w:jc w:val="both"/>
        <w:rPr>
          <w:rFonts w:asciiTheme="minorHAnsi" w:hAnsiTheme="minorHAnsi" w:cstheme="minorHAnsi"/>
          <w:szCs w:val="24"/>
        </w:rPr>
      </w:pPr>
      <w:r w:rsidRPr="0023254B">
        <w:rPr>
          <w:rFonts w:asciiTheme="minorHAnsi" w:hAnsiTheme="minorHAnsi" w:cstheme="minorHAnsi"/>
          <w:b/>
          <w:bCs/>
          <w:szCs w:val="24"/>
        </w:rPr>
        <w:t>Uniwersytetem Przyrodniczym w Poznaniu</w:t>
      </w:r>
      <w:r w:rsidRPr="0023254B">
        <w:rPr>
          <w:rFonts w:asciiTheme="minorHAnsi" w:hAnsiTheme="minorHAnsi" w:cstheme="minorHAnsi"/>
          <w:szCs w:val="24"/>
        </w:rPr>
        <w:t>, ul. Wojska Polskiego 28, 60-637 Poznań, NIP: 777-00-04-960, REGON: 000001844</w:t>
      </w:r>
    </w:p>
    <w:p w14:paraId="4D51465C" w14:textId="77777777" w:rsidR="002E434F" w:rsidRPr="0023254B" w:rsidRDefault="002E434F" w:rsidP="007F7D97">
      <w:pPr>
        <w:pStyle w:val="Standard"/>
        <w:spacing w:line="276" w:lineRule="auto"/>
        <w:jc w:val="both"/>
        <w:rPr>
          <w:rFonts w:asciiTheme="minorHAnsi" w:hAnsiTheme="minorHAnsi" w:cstheme="minorHAnsi"/>
          <w:szCs w:val="24"/>
        </w:rPr>
      </w:pPr>
      <w:r w:rsidRPr="0023254B">
        <w:rPr>
          <w:rFonts w:asciiTheme="minorHAnsi" w:hAnsiTheme="minorHAnsi" w:cstheme="minorHAnsi"/>
          <w:szCs w:val="24"/>
        </w:rPr>
        <w:t>reprezentowanym przez:</w:t>
      </w:r>
    </w:p>
    <w:p w14:paraId="420516F5" w14:textId="77777777" w:rsidR="002E434F" w:rsidRPr="0023254B" w:rsidRDefault="002E434F" w:rsidP="007F7D97">
      <w:pPr>
        <w:pStyle w:val="Standard"/>
        <w:spacing w:line="276" w:lineRule="auto"/>
        <w:jc w:val="both"/>
        <w:rPr>
          <w:rFonts w:asciiTheme="minorHAnsi" w:hAnsiTheme="minorHAnsi" w:cstheme="minorHAnsi"/>
          <w:szCs w:val="24"/>
        </w:rPr>
      </w:pPr>
      <w:r w:rsidRPr="0023254B">
        <w:rPr>
          <w:rFonts w:asciiTheme="minorHAnsi" w:hAnsiTheme="minorHAnsi" w:cstheme="minorHAnsi"/>
          <w:szCs w:val="24"/>
        </w:rPr>
        <w:t>……………………………………………………………………………………..………………..</w:t>
      </w:r>
    </w:p>
    <w:p w14:paraId="584E7F2F" w14:textId="77777777" w:rsidR="002E434F" w:rsidRPr="0023254B" w:rsidRDefault="002E434F" w:rsidP="007F7D97">
      <w:pPr>
        <w:pStyle w:val="Standard"/>
        <w:spacing w:line="276" w:lineRule="auto"/>
        <w:jc w:val="both"/>
        <w:rPr>
          <w:rFonts w:asciiTheme="minorHAnsi" w:hAnsiTheme="minorHAnsi" w:cstheme="minorHAnsi"/>
          <w:szCs w:val="24"/>
        </w:rPr>
      </w:pPr>
      <w:r w:rsidRPr="0023254B">
        <w:rPr>
          <w:rFonts w:asciiTheme="minorHAnsi" w:hAnsiTheme="minorHAnsi" w:cstheme="minorHAnsi"/>
          <w:szCs w:val="24"/>
        </w:rPr>
        <w:t>przy kontrasygnacie finansowej  – ……………………………………………………………………</w:t>
      </w:r>
    </w:p>
    <w:p w14:paraId="5672012B" w14:textId="77777777" w:rsidR="002E434F" w:rsidRPr="0023254B" w:rsidRDefault="002E434F" w:rsidP="007F7D97">
      <w:pPr>
        <w:pStyle w:val="Standard"/>
        <w:spacing w:line="276" w:lineRule="auto"/>
        <w:jc w:val="both"/>
        <w:rPr>
          <w:rFonts w:asciiTheme="minorHAnsi" w:hAnsiTheme="minorHAnsi" w:cstheme="minorHAnsi"/>
          <w:szCs w:val="24"/>
        </w:rPr>
      </w:pPr>
      <w:r w:rsidRPr="0023254B">
        <w:rPr>
          <w:rFonts w:asciiTheme="minorHAnsi" w:hAnsiTheme="minorHAnsi" w:cstheme="minorHAnsi"/>
          <w:szCs w:val="24"/>
        </w:rPr>
        <w:t>zwanym dalej „Zamawiającym”</w:t>
      </w:r>
    </w:p>
    <w:p w14:paraId="6EA3B951" w14:textId="77777777" w:rsidR="002E434F" w:rsidRPr="0023254B" w:rsidRDefault="002E434F" w:rsidP="007F7D97">
      <w:pPr>
        <w:pStyle w:val="Standard"/>
        <w:spacing w:line="276" w:lineRule="auto"/>
        <w:jc w:val="both"/>
        <w:rPr>
          <w:rFonts w:asciiTheme="minorHAnsi" w:hAnsiTheme="minorHAnsi" w:cstheme="minorHAnsi"/>
          <w:b/>
          <w:i/>
          <w:szCs w:val="24"/>
        </w:rPr>
      </w:pPr>
      <w:r w:rsidRPr="0023254B">
        <w:rPr>
          <w:rFonts w:asciiTheme="minorHAnsi" w:hAnsiTheme="minorHAnsi" w:cstheme="minorHAnsi"/>
          <w:szCs w:val="24"/>
        </w:rPr>
        <w:t>a</w:t>
      </w:r>
    </w:p>
    <w:p w14:paraId="1A094B71" w14:textId="77777777" w:rsidR="002E434F" w:rsidRPr="0023254B" w:rsidRDefault="002E434F" w:rsidP="007F7D97">
      <w:pPr>
        <w:spacing w:line="276" w:lineRule="auto"/>
        <w:jc w:val="both"/>
        <w:rPr>
          <w:rFonts w:asciiTheme="minorHAnsi" w:hAnsiTheme="minorHAnsi" w:cstheme="minorHAnsi"/>
          <w:sz w:val="24"/>
          <w:szCs w:val="24"/>
        </w:rPr>
      </w:pPr>
      <w:r w:rsidRPr="0023254B">
        <w:rPr>
          <w:rFonts w:asciiTheme="minorHAnsi" w:hAnsiTheme="minorHAnsi" w:cstheme="minorHAnsi"/>
          <w:sz w:val="24"/>
          <w:szCs w:val="24"/>
        </w:rPr>
        <w:t xml:space="preserve">…………………………………., </w:t>
      </w:r>
    </w:p>
    <w:p w14:paraId="71A000FE" w14:textId="77777777" w:rsidR="002E434F" w:rsidRPr="0023254B" w:rsidRDefault="002E434F" w:rsidP="007F7D97">
      <w:pPr>
        <w:spacing w:line="276" w:lineRule="auto"/>
        <w:jc w:val="both"/>
        <w:rPr>
          <w:rFonts w:asciiTheme="minorHAnsi" w:hAnsiTheme="minorHAnsi" w:cstheme="minorHAnsi"/>
          <w:sz w:val="24"/>
          <w:szCs w:val="24"/>
        </w:rPr>
      </w:pPr>
      <w:r w:rsidRPr="0023254B">
        <w:rPr>
          <w:rFonts w:asciiTheme="minorHAnsi" w:hAnsiTheme="minorHAnsi" w:cstheme="minorHAnsi"/>
          <w:sz w:val="24"/>
          <w:szCs w:val="24"/>
        </w:rPr>
        <w:t>zwanym dalej „Wykonawcą”</w:t>
      </w:r>
    </w:p>
    <w:p w14:paraId="22531366" w14:textId="77777777" w:rsidR="002E434F" w:rsidRPr="0023254B" w:rsidRDefault="002E434F" w:rsidP="007F7D97">
      <w:pPr>
        <w:spacing w:line="276" w:lineRule="auto"/>
        <w:jc w:val="both"/>
        <w:rPr>
          <w:rFonts w:asciiTheme="minorHAnsi" w:hAnsiTheme="minorHAnsi" w:cstheme="minorHAnsi"/>
          <w:sz w:val="24"/>
          <w:szCs w:val="24"/>
        </w:rPr>
      </w:pPr>
      <w:r w:rsidRPr="0023254B">
        <w:rPr>
          <w:rFonts w:asciiTheme="minorHAnsi" w:hAnsiTheme="minorHAnsi" w:cstheme="minorHAnsi"/>
          <w:sz w:val="24"/>
          <w:szCs w:val="24"/>
        </w:rPr>
        <w:t>reprezentowanym przez:</w:t>
      </w:r>
    </w:p>
    <w:p w14:paraId="681C0519" w14:textId="77777777" w:rsidR="002E434F" w:rsidRPr="0023254B" w:rsidRDefault="002E434F" w:rsidP="007F7D97">
      <w:pPr>
        <w:spacing w:line="276" w:lineRule="auto"/>
        <w:jc w:val="both"/>
        <w:rPr>
          <w:rFonts w:asciiTheme="minorHAnsi" w:hAnsiTheme="minorHAnsi" w:cstheme="minorHAnsi"/>
          <w:sz w:val="24"/>
          <w:szCs w:val="24"/>
        </w:rPr>
      </w:pPr>
      <w:r w:rsidRPr="0023254B">
        <w:rPr>
          <w:rFonts w:asciiTheme="minorHAnsi" w:hAnsiTheme="minorHAnsi" w:cstheme="minorHAnsi"/>
          <w:sz w:val="24"/>
          <w:szCs w:val="24"/>
        </w:rPr>
        <w:t>…………………………</w:t>
      </w:r>
    </w:p>
    <w:p w14:paraId="15FC7025" w14:textId="77777777" w:rsidR="002E434F" w:rsidRPr="0023254B" w:rsidRDefault="002E434F" w:rsidP="007F7D97">
      <w:pPr>
        <w:spacing w:line="276" w:lineRule="auto"/>
        <w:jc w:val="both"/>
        <w:rPr>
          <w:rFonts w:asciiTheme="minorHAnsi" w:hAnsiTheme="minorHAnsi" w:cstheme="minorHAnsi"/>
          <w:sz w:val="24"/>
          <w:szCs w:val="24"/>
        </w:rPr>
      </w:pPr>
      <w:r w:rsidRPr="0023254B">
        <w:rPr>
          <w:rFonts w:asciiTheme="minorHAnsi" w:hAnsiTheme="minorHAnsi" w:cstheme="minorHAnsi"/>
          <w:sz w:val="24"/>
          <w:szCs w:val="24"/>
        </w:rPr>
        <w:t>łącznie zwanymi dalej „Stronami”, a odrębnie „Stroną”</w:t>
      </w:r>
    </w:p>
    <w:p w14:paraId="1066E9AD" w14:textId="77777777" w:rsidR="002E434F" w:rsidRPr="0023254B" w:rsidRDefault="002E434F" w:rsidP="007F7D97">
      <w:pPr>
        <w:spacing w:line="276" w:lineRule="auto"/>
        <w:jc w:val="both"/>
        <w:rPr>
          <w:rFonts w:asciiTheme="minorHAnsi" w:hAnsiTheme="minorHAnsi" w:cstheme="minorHAnsi"/>
          <w:sz w:val="24"/>
          <w:szCs w:val="24"/>
        </w:rPr>
      </w:pPr>
    </w:p>
    <w:p w14:paraId="055E2B99" w14:textId="2312B69E" w:rsidR="00956DF3" w:rsidRPr="0023254B" w:rsidRDefault="00956DF3" w:rsidP="007F7D97">
      <w:pPr>
        <w:spacing w:after="0" w:line="312" w:lineRule="auto"/>
        <w:jc w:val="both"/>
        <w:rPr>
          <w:rFonts w:asciiTheme="minorHAnsi" w:hAnsiTheme="minorHAnsi" w:cstheme="minorHAnsi"/>
          <w:i/>
          <w:iCs/>
          <w:sz w:val="24"/>
          <w:szCs w:val="24"/>
        </w:rPr>
      </w:pPr>
      <w:r w:rsidRPr="0023254B">
        <w:rPr>
          <w:rFonts w:asciiTheme="minorHAnsi" w:hAnsiTheme="minorHAnsi" w:cstheme="minorHAnsi"/>
          <w:sz w:val="24"/>
          <w:szCs w:val="24"/>
        </w:rPr>
        <w:t>w wyniku przeprowadzonego postępowanie o udzielenie zamówienia publicznego w trybie przetargu nieograniczonego na podstawie art. 132 ustawy z dnia 11 września 2019 roku Prawo Zamówień Publicznych (</w:t>
      </w:r>
      <w:r w:rsidRPr="0023254B">
        <w:rPr>
          <w:rFonts w:asciiTheme="minorHAnsi" w:hAnsiTheme="minorHAnsi" w:cstheme="minorHAnsi"/>
          <w:i/>
          <w:sz w:val="24"/>
          <w:szCs w:val="24"/>
        </w:rPr>
        <w:t>Dz. U. z 202</w:t>
      </w:r>
      <w:r w:rsidR="00F111C5" w:rsidRPr="0023254B">
        <w:rPr>
          <w:rFonts w:asciiTheme="minorHAnsi" w:hAnsiTheme="minorHAnsi" w:cstheme="minorHAnsi"/>
          <w:i/>
          <w:sz w:val="24"/>
          <w:szCs w:val="24"/>
        </w:rPr>
        <w:t>4</w:t>
      </w:r>
      <w:r w:rsidRPr="0023254B">
        <w:rPr>
          <w:rFonts w:asciiTheme="minorHAnsi" w:hAnsiTheme="minorHAnsi" w:cstheme="minorHAnsi"/>
          <w:i/>
          <w:sz w:val="24"/>
          <w:szCs w:val="24"/>
        </w:rPr>
        <w:t xml:space="preserve"> r., poz.</w:t>
      </w:r>
      <w:r w:rsidR="00F111C5" w:rsidRPr="0023254B">
        <w:rPr>
          <w:rFonts w:asciiTheme="minorHAnsi" w:hAnsiTheme="minorHAnsi" w:cstheme="minorHAnsi"/>
          <w:i/>
          <w:sz w:val="24"/>
          <w:szCs w:val="24"/>
        </w:rPr>
        <w:t xml:space="preserve"> </w:t>
      </w:r>
      <w:r w:rsidRPr="0023254B">
        <w:rPr>
          <w:rFonts w:asciiTheme="minorHAnsi" w:hAnsiTheme="minorHAnsi" w:cstheme="minorHAnsi"/>
          <w:i/>
          <w:sz w:val="24"/>
          <w:szCs w:val="24"/>
        </w:rPr>
        <w:t>1</w:t>
      </w:r>
      <w:r w:rsidR="00F111C5" w:rsidRPr="0023254B">
        <w:rPr>
          <w:rFonts w:asciiTheme="minorHAnsi" w:hAnsiTheme="minorHAnsi" w:cstheme="minorHAnsi"/>
          <w:i/>
          <w:sz w:val="24"/>
          <w:szCs w:val="24"/>
        </w:rPr>
        <w:t>320</w:t>
      </w:r>
      <w:r w:rsidRPr="0023254B">
        <w:rPr>
          <w:rFonts w:asciiTheme="minorHAnsi" w:hAnsiTheme="minorHAnsi" w:cstheme="minorHAnsi"/>
          <w:i/>
          <w:sz w:val="24"/>
          <w:szCs w:val="24"/>
        </w:rPr>
        <w:t xml:space="preserve"> ze zm.</w:t>
      </w:r>
      <w:r w:rsidRPr="0023254B">
        <w:rPr>
          <w:rFonts w:asciiTheme="minorHAnsi" w:hAnsiTheme="minorHAnsi" w:cstheme="minorHAnsi"/>
          <w:i/>
          <w:iCs/>
          <w:sz w:val="24"/>
          <w:szCs w:val="24"/>
        </w:rPr>
        <w:t>) pn. Wykonanie instalacji fotowoltaicznych na budynkach Uniwersytetu Przyrodniczego w Poznaniu wraz z naprawą pokrycia dachowego na części budynków – II etap</w:t>
      </w:r>
      <w:r w:rsidRPr="0023254B">
        <w:rPr>
          <w:rFonts w:asciiTheme="minorHAnsi" w:hAnsiTheme="minorHAnsi" w:cstheme="minorHAnsi"/>
          <w:sz w:val="24"/>
          <w:szCs w:val="24"/>
        </w:rPr>
        <w:t>, nr postępowania: AZ.262.1702.2024</w:t>
      </w:r>
    </w:p>
    <w:p w14:paraId="5942E70B" w14:textId="08BB4AA0" w:rsidR="00956DF3" w:rsidRPr="0023254B" w:rsidRDefault="00956DF3" w:rsidP="007F7D97">
      <w:pPr>
        <w:spacing w:after="0" w:line="264" w:lineRule="auto"/>
        <w:jc w:val="both"/>
        <w:rPr>
          <w:rFonts w:asciiTheme="minorHAnsi" w:hAnsiTheme="minorHAnsi" w:cstheme="minorHAnsi"/>
          <w:i/>
          <w:iCs/>
          <w:sz w:val="24"/>
          <w:szCs w:val="24"/>
        </w:rPr>
      </w:pPr>
    </w:p>
    <w:p w14:paraId="76E7BEC4" w14:textId="76A68296" w:rsidR="00956DF3" w:rsidRPr="0023254B" w:rsidRDefault="00956DF3" w:rsidP="007F7D97">
      <w:pPr>
        <w:spacing w:line="276" w:lineRule="auto"/>
        <w:jc w:val="both"/>
        <w:rPr>
          <w:rFonts w:asciiTheme="minorHAnsi" w:hAnsiTheme="minorHAnsi" w:cstheme="minorHAnsi"/>
          <w:sz w:val="24"/>
          <w:szCs w:val="24"/>
        </w:rPr>
      </w:pPr>
    </w:p>
    <w:p w14:paraId="571F4818" w14:textId="77777777" w:rsidR="002E434F" w:rsidRPr="0023254B" w:rsidRDefault="002E434F" w:rsidP="007F7D97">
      <w:pPr>
        <w:spacing w:line="276" w:lineRule="auto"/>
        <w:jc w:val="both"/>
        <w:rPr>
          <w:rFonts w:asciiTheme="minorHAnsi" w:hAnsiTheme="minorHAnsi" w:cstheme="minorHAnsi"/>
          <w:sz w:val="24"/>
          <w:szCs w:val="24"/>
        </w:rPr>
      </w:pPr>
      <w:r w:rsidRPr="0023254B">
        <w:rPr>
          <w:rFonts w:asciiTheme="minorHAnsi" w:hAnsiTheme="minorHAnsi" w:cstheme="minorHAnsi"/>
          <w:sz w:val="24"/>
          <w:szCs w:val="24"/>
        </w:rPr>
        <w:t>o następującej treści:</w:t>
      </w:r>
    </w:p>
    <w:p w14:paraId="3A8CAC00" w14:textId="77777777" w:rsidR="00157488" w:rsidRPr="0023254B" w:rsidRDefault="00157488" w:rsidP="007F7D97">
      <w:pPr>
        <w:spacing w:after="0" w:line="276" w:lineRule="auto"/>
        <w:jc w:val="both"/>
        <w:rPr>
          <w:rFonts w:asciiTheme="minorHAnsi" w:hAnsiTheme="minorHAnsi" w:cstheme="minorHAnsi"/>
          <w:sz w:val="24"/>
          <w:szCs w:val="24"/>
        </w:rPr>
      </w:pPr>
    </w:p>
    <w:p w14:paraId="41AF4BE0" w14:textId="77777777" w:rsidR="00157488" w:rsidRPr="0023254B" w:rsidRDefault="00157488" w:rsidP="007F7D97">
      <w:pPr>
        <w:pStyle w:val="Tytu"/>
        <w:spacing w:before="0" w:after="0" w:line="276" w:lineRule="auto"/>
        <w:ind w:left="340"/>
        <w:contextualSpacing/>
        <w:jc w:val="center"/>
        <w:textAlignment w:val="center"/>
        <w:rPr>
          <w:rFonts w:asciiTheme="minorHAnsi" w:hAnsiTheme="minorHAnsi" w:cstheme="minorHAnsi"/>
          <w:b/>
          <w:bCs/>
          <w:sz w:val="24"/>
          <w:szCs w:val="24"/>
        </w:rPr>
      </w:pPr>
      <w:r w:rsidRPr="0023254B">
        <w:rPr>
          <w:rFonts w:asciiTheme="minorHAnsi" w:hAnsiTheme="minorHAnsi" w:cstheme="minorHAnsi"/>
          <w:b/>
          <w:bCs/>
          <w:sz w:val="24"/>
          <w:szCs w:val="24"/>
        </w:rPr>
        <w:t>§ 1. Przedmiot umowy</w:t>
      </w:r>
    </w:p>
    <w:p w14:paraId="7CFE9BF9" w14:textId="77777777" w:rsidR="00157488" w:rsidRPr="0023254B" w:rsidRDefault="00157488" w:rsidP="007F7D97">
      <w:pPr>
        <w:pStyle w:val="Tytu"/>
        <w:spacing w:before="0" w:after="0" w:line="276" w:lineRule="auto"/>
        <w:ind w:left="340"/>
        <w:contextualSpacing/>
        <w:jc w:val="both"/>
        <w:textAlignment w:val="center"/>
        <w:rPr>
          <w:rFonts w:asciiTheme="minorHAnsi" w:hAnsiTheme="minorHAnsi" w:cstheme="minorHAnsi"/>
          <w:b/>
          <w:bCs/>
          <w:sz w:val="24"/>
          <w:szCs w:val="24"/>
        </w:rPr>
      </w:pPr>
    </w:p>
    <w:p w14:paraId="373935D5" w14:textId="6B9BFE11" w:rsidR="00157488" w:rsidRPr="0023254B" w:rsidRDefault="00157488" w:rsidP="00242799">
      <w:pPr>
        <w:numPr>
          <w:ilvl w:val="0"/>
          <w:numId w:val="12"/>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 xml:space="preserve">Przedmiotem umowy jest wykonanie </w:t>
      </w:r>
      <w:r w:rsidR="00956DF3" w:rsidRPr="0023254B">
        <w:rPr>
          <w:rFonts w:asciiTheme="minorHAnsi" w:hAnsiTheme="minorHAnsi" w:cstheme="minorHAnsi"/>
          <w:sz w:val="24"/>
          <w:szCs w:val="24"/>
        </w:rPr>
        <w:t>zamówienia publicznego</w:t>
      </w:r>
      <w:r w:rsidRPr="0023254B">
        <w:rPr>
          <w:rFonts w:asciiTheme="minorHAnsi" w:hAnsiTheme="minorHAnsi" w:cstheme="minorHAnsi"/>
          <w:sz w:val="24"/>
          <w:szCs w:val="24"/>
        </w:rPr>
        <w:t xml:space="preserve"> pn. </w:t>
      </w:r>
      <w:r w:rsidR="00926CB1" w:rsidRPr="0023254B">
        <w:rPr>
          <w:rFonts w:asciiTheme="minorHAnsi" w:hAnsiTheme="minorHAnsi" w:cstheme="minorHAnsi"/>
          <w:b/>
          <w:bCs/>
          <w:sz w:val="24"/>
          <w:szCs w:val="24"/>
        </w:rPr>
        <w:t>Wykonanie instalacji fotowoltaicznych na budynkach Uniwersytetu Przyrodniczego w Poznaniu wraz z naprawą pokrycia dachowego na części budynków – II etap</w:t>
      </w:r>
      <w:r w:rsidRPr="0023254B">
        <w:rPr>
          <w:rFonts w:asciiTheme="minorHAnsi" w:hAnsiTheme="minorHAnsi" w:cstheme="minorHAnsi"/>
          <w:b/>
          <w:bCs/>
          <w:sz w:val="24"/>
          <w:szCs w:val="24"/>
        </w:rPr>
        <w:t>”.</w:t>
      </w:r>
      <w:r w:rsidRPr="0023254B">
        <w:rPr>
          <w:rFonts w:asciiTheme="minorHAnsi" w:hAnsiTheme="minorHAnsi" w:cstheme="minorHAnsi"/>
          <w:sz w:val="24"/>
          <w:szCs w:val="24"/>
        </w:rPr>
        <w:t xml:space="preserve"> </w:t>
      </w:r>
    </w:p>
    <w:p w14:paraId="28D30027" w14:textId="5582CDDA" w:rsidR="00157488" w:rsidRPr="0023254B" w:rsidRDefault="00157488" w:rsidP="00242799">
      <w:pPr>
        <w:numPr>
          <w:ilvl w:val="0"/>
          <w:numId w:val="12"/>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Przedmiot zamówienia obejmuje</w:t>
      </w:r>
      <w:r w:rsidR="00956DF3" w:rsidRPr="0023254B">
        <w:rPr>
          <w:rFonts w:asciiTheme="minorHAnsi" w:hAnsiTheme="minorHAnsi" w:cstheme="minorHAnsi"/>
          <w:sz w:val="24"/>
          <w:szCs w:val="24"/>
        </w:rPr>
        <w:t xml:space="preserve"> w szczególności</w:t>
      </w:r>
      <w:r w:rsidRPr="0023254B">
        <w:rPr>
          <w:rFonts w:asciiTheme="minorHAnsi" w:hAnsiTheme="minorHAnsi" w:cstheme="minorHAnsi"/>
          <w:sz w:val="24"/>
          <w:szCs w:val="24"/>
        </w:rPr>
        <w:t>:</w:t>
      </w:r>
    </w:p>
    <w:p w14:paraId="41B98E7E" w14:textId="1FF4888B" w:rsidR="00157488" w:rsidRPr="0023254B" w:rsidRDefault="00157488" w:rsidP="00242799">
      <w:pPr>
        <w:pStyle w:val="Akapitzlist"/>
        <w:numPr>
          <w:ilvl w:val="0"/>
          <w:numId w:val="27"/>
        </w:numPr>
        <w:spacing w:after="0" w:line="276" w:lineRule="auto"/>
        <w:jc w:val="both"/>
        <w:rPr>
          <w:rFonts w:asciiTheme="minorHAnsi" w:hAnsiTheme="minorHAnsi" w:cstheme="minorHAnsi"/>
          <w:sz w:val="24"/>
          <w:szCs w:val="24"/>
        </w:rPr>
      </w:pPr>
      <w:bookmarkStart w:id="0" w:name="_Hlk176431193"/>
      <w:r w:rsidRPr="0023254B">
        <w:rPr>
          <w:rFonts w:asciiTheme="minorHAnsi" w:hAnsiTheme="minorHAnsi" w:cstheme="minorHAnsi"/>
          <w:sz w:val="24"/>
          <w:szCs w:val="24"/>
        </w:rPr>
        <w:lastRenderedPageBreak/>
        <w:t>wykonanie kompletnych wielobranżowych dokumentacji projektowych niezbędnych do</w:t>
      </w:r>
      <w:r w:rsidR="0070262F" w:rsidRPr="0023254B">
        <w:rPr>
          <w:rFonts w:asciiTheme="minorHAnsi" w:hAnsiTheme="minorHAnsi" w:cstheme="minorHAnsi"/>
          <w:sz w:val="24"/>
          <w:szCs w:val="24"/>
        </w:rPr>
        <w:t xml:space="preserve"> wykonania prac budowlano-monta</w:t>
      </w:r>
      <w:r w:rsidR="00F111C5" w:rsidRPr="0023254B">
        <w:rPr>
          <w:rFonts w:asciiTheme="minorHAnsi" w:hAnsiTheme="minorHAnsi" w:cstheme="minorHAnsi"/>
          <w:sz w:val="24"/>
          <w:szCs w:val="24"/>
        </w:rPr>
        <w:t>ż</w:t>
      </w:r>
      <w:r w:rsidR="0070262F" w:rsidRPr="0023254B">
        <w:rPr>
          <w:rFonts w:asciiTheme="minorHAnsi" w:hAnsiTheme="minorHAnsi" w:cstheme="minorHAnsi"/>
          <w:sz w:val="24"/>
          <w:szCs w:val="24"/>
        </w:rPr>
        <w:t>owych wraz z</w:t>
      </w:r>
      <w:r w:rsidRPr="0023254B">
        <w:rPr>
          <w:rFonts w:asciiTheme="minorHAnsi" w:hAnsiTheme="minorHAnsi" w:cstheme="minorHAnsi"/>
          <w:sz w:val="24"/>
          <w:szCs w:val="24"/>
        </w:rPr>
        <w:t xml:space="preserve"> uzyskani</w:t>
      </w:r>
      <w:r w:rsidR="0070262F" w:rsidRPr="0023254B">
        <w:rPr>
          <w:rFonts w:asciiTheme="minorHAnsi" w:hAnsiTheme="minorHAnsi" w:cstheme="minorHAnsi"/>
          <w:sz w:val="24"/>
          <w:szCs w:val="24"/>
        </w:rPr>
        <w:t>em</w:t>
      </w:r>
      <w:r w:rsidRPr="0023254B">
        <w:rPr>
          <w:rFonts w:asciiTheme="minorHAnsi" w:hAnsiTheme="minorHAnsi" w:cstheme="minorHAnsi"/>
          <w:sz w:val="24"/>
          <w:szCs w:val="24"/>
        </w:rPr>
        <w:t xml:space="preserve"> wszystkich wymaganych przepisami uzgodnień, opinii, pozwoleń, zgłoszeń</w:t>
      </w:r>
      <w:r w:rsidR="0070262F" w:rsidRPr="0023254B">
        <w:rPr>
          <w:rFonts w:asciiTheme="minorHAnsi" w:hAnsiTheme="minorHAnsi" w:cstheme="minorHAnsi"/>
          <w:sz w:val="24"/>
          <w:szCs w:val="24"/>
        </w:rPr>
        <w:t>, które są konieczne do należytego wykonania zamówienia</w:t>
      </w:r>
      <w:r w:rsidRPr="0023254B">
        <w:rPr>
          <w:rFonts w:asciiTheme="minorHAnsi" w:hAnsiTheme="minorHAnsi" w:cstheme="minorHAnsi"/>
          <w:sz w:val="24"/>
          <w:szCs w:val="24"/>
        </w:rPr>
        <w:t xml:space="preserve"> </w:t>
      </w:r>
    </w:p>
    <w:p w14:paraId="342ABA45" w14:textId="0326F85E" w:rsidR="00157488" w:rsidRPr="0023254B" w:rsidRDefault="00157488" w:rsidP="00242799">
      <w:pPr>
        <w:pStyle w:val="Akapitzlist"/>
        <w:numPr>
          <w:ilvl w:val="0"/>
          <w:numId w:val="27"/>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 xml:space="preserve">wykonanie całości </w:t>
      </w:r>
      <w:r w:rsidR="0070262F" w:rsidRPr="0023254B">
        <w:rPr>
          <w:rFonts w:asciiTheme="minorHAnsi" w:hAnsiTheme="minorHAnsi" w:cstheme="minorHAnsi"/>
          <w:sz w:val="24"/>
          <w:szCs w:val="24"/>
        </w:rPr>
        <w:t>prac budowlano-montażowych</w:t>
      </w:r>
      <w:r w:rsidRPr="0023254B">
        <w:rPr>
          <w:rFonts w:asciiTheme="minorHAnsi" w:hAnsiTheme="minorHAnsi" w:cstheme="minorHAnsi"/>
          <w:sz w:val="24"/>
          <w:szCs w:val="24"/>
        </w:rPr>
        <w:t xml:space="preserve"> w oparciu o dokumentację, o której mowa w punkcie 1, w tym</w:t>
      </w:r>
      <w:r w:rsidR="0070262F" w:rsidRPr="0023254B">
        <w:rPr>
          <w:rFonts w:asciiTheme="minorHAnsi" w:hAnsiTheme="minorHAnsi" w:cstheme="minorHAnsi"/>
          <w:sz w:val="24"/>
          <w:szCs w:val="24"/>
        </w:rPr>
        <w:t xml:space="preserve"> w szczególno</w:t>
      </w:r>
      <w:r w:rsidR="00F111C5" w:rsidRPr="0023254B">
        <w:rPr>
          <w:rFonts w:asciiTheme="minorHAnsi" w:hAnsiTheme="minorHAnsi" w:cstheme="minorHAnsi"/>
          <w:sz w:val="24"/>
          <w:szCs w:val="24"/>
        </w:rPr>
        <w:t>ś</w:t>
      </w:r>
      <w:r w:rsidR="0070262F" w:rsidRPr="0023254B">
        <w:rPr>
          <w:rFonts w:asciiTheme="minorHAnsi" w:hAnsiTheme="minorHAnsi" w:cstheme="minorHAnsi"/>
          <w:sz w:val="24"/>
          <w:szCs w:val="24"/>
        </w:rPr>
        <w:t>ci</w:t>
      </w:r>
      <w:r w:rsidRPr="0023254B">
        <w:rPr>
          <w:rFonts w:asciiTheme="minorHAnsi" w:hAnsiTheme="minorHAnsi" w:cstheme="minorHAnsi"/>
          <w:sz w:val="24"/>
          <w:szCs w:val="24"/>
        </w:rPr>
        <w:t>:</w:t>
      </w:r>
    </w:p>
    <w:p w14:paraId="4BDA2BCC" w14:textId="0912E6A6" w:rsidR="001F135E" w:rsidRPr="0023254B" w:rsidRDefault="00157488" w:rsidP="00242799">
      <w:pPr>
        <w:pStyle w:val="Akapitzlist"/>
        <w:numPr>
          <w:ilvl w:val="2"/>
          <w:numId w:val="28"/>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 xml:space="preserve"> </w:t>
      </w:r>
      <w:r w:rsidR="000F4ED4" w:rsidRPr="0023254B">
        <w:rPr>
          <w:rFonts w:asciiTheme="minorHAnsi" w:hAnsiTheme="minorHAnsi" w:cstheme="minorHAnsi"/>
          <w:sz w:val="24"/>
          <w:szCs w:val="24"/>
        </w:rPr>
        <w:t>remont dachu budynku polegający na położeniu nowej warstwy papy</w:t>
      </w:r>
      <w:r w:rsidR="001F135E" w:rsidRPr="0023254B">
        <w:rPr>
          <w:rFonts w:asciiTheme="minorHAnsi" w:hAnsiTheme="minorHAnsi" w:cstheme="minorHAnsi"/>
          <w:sz w:val="24"/>
          <w:szCs w:val="24"/>
        </w:rPr>
        <w:t>,</w:t>
      </w:r>
      <w:r w:rsidR="00B06CA1" w:rsidRPr="0023254B">
        <w:rPr>
          <w:rFonts w:asciiTheme="minorHAnsi" w:hAnsiTheme="minorHAnsi" w:cstheme="minorHAnsi"/>
          <w:sz w:val="24"/>
          <w:szCs w:val="24"/>
        </w:rPr>
        <w:t xml:space="preserve"> na trzech budynkach</w:t>
      </w:r>
      <w:r w:rsidR="003F78E2" w:rsidRPr="0023254B">
        <w:rPr>
          <w:rFonts w:asciiTheme="minorHAnsi" w:hAnsiTheme="minorHAnsi" w:cstheme="minorHAnsi"/>
          <w:sz w:val="24"/>
          <w:szCs w:val="24"/>
        </w:rPr>
        <w:t>,</w:t>
      </w:r>
    </w:p>
    <w:p w14:paraId="6638C587" w14:textId="35272023" w:rsidR="00157488" w:rsidRPr="0023254B" w:rsidRDefault="001F135E" w:rsidP="00242799">
      <w:pPr>
        <w:pStyle w:val="Akapitzlist"/>
        <w:numPr>
          <w:ilvl w:val="2"/>
          <w:numId w:val="28"/>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wykonanie nowej</w:t>
      </w:r>
      <w:r w:rsidR="000F4ED4" w:rsidRPr="0023254B">
        <w:rPr>
          <w:rFonts w:asciiTheme="minorHAnsi" w:hAnsiTheme="minorHAnsi" w:cstheme="minorHAnsi"/>
          <w:sz w:val="24"/>
          <w:szCs w:val="24"/>
        </w:rPr>
        <w:t xml:space="preserve"> </w:t>
      </w:r>
      <w:r w:rsidRPr="0023254B">
        <w:rPr>
          <w:rFonts w:asciiTheme="minorHAnsi" w:hAnsiTheme="minorHAnsi" w:cstheme="minorHAnsi"/>
          <w:sz w:val="24"/>
          <w:szCs w:val="24"/>
        </w:rPr>
        <w:t>instalacji odgromowej</w:t>
      </w:r>
      <w:r w:rsidR="00177DF2" w:rsidRPr="0023254B">
        <w:rPr>
          <w:rFonts w:asciiTheme="minorHAnsi" w:hAnsiTheme="minorHAnsi" w:cstheme="minorHAnsi"/>
          <w:sz w:val="24"/>
          <w:szCs w:val="24"/>
        </w:rPr>
        <w:t xml:space="preserve"> dla instalacji PV wraz z pomiarami, w przypadku negatywnego pomiaru Wykonawca zobowiązany będzie do dostosowania istniejącej instalacji odgromowej Zamawiającego w obrębie inwestycji celem uzyskania pozytywnych pomiarów</w:t>
      </w:r>
      <w:r w:rsidRPr="0023254B">
        <w:rPr>
          <w:rFonts w:asciiTheme="minorHAnsi" w:hAnsiTheme="minorHAnsi" w:cstheme="minorHAnsi"/>
          <w:sz w:val="24"/>
          <w:szCs w:val="24"/>
        </w:rPr>
        <w:t>,</w:t>
      </w:r>
    </w:p>
    <w:p w14:paraId="2AFEAB6E" w14:textId="77777777" w:rsidR="00157488" w:rsidRPr="0023254B" w:rsidRDefault="00157488" w:rsidP="00242799">
      <w:pPr>
        <w:pStyle w:val="Akapitzlist"/>
        <w:numPr>
          <w:ilvl w:val="2"/>
          <w:numId w:val="28"/>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 xml:space="preserve"> budowę kompletnej elektrowni słonecznej opartej o panele fotowoltaiczne,</w:t>
      </w:r>
    </w:p>
    <w:p w14:paraId="71011311" w14:textId="1B1BBDA3" w:rsidR="00AA0E09" w:rsidRPr="0023254B" w:rsidRDefault="00157488" w:rsidP="00242799">
      <w:pPr>
        <w:pStyle w:val="Akapitzlist"/>
        <w:numPr>
          <w:ilvl w:val="2"/>
          <w:numId w:val="28"/>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 xml:space="preserve">roboty towarzyszące remontowo-budowlane niezbędne do prawidłowego wykonania całości wyżej opisanych </w:t>
      </w:r>
      <w:r w:rsidR="00D65BAF" w:rsidRPr="0023254B">
        <w:rPr>
          <w:rFonts w:asciiTheme="minorHAnsi" w:hAnsiTheme="minorHAnsi" w:cstheme="minorHAnsi"/>
          <w:sz w:val="24"/>
          <w:szCs w:val="24"/>
        </w:rPr>
        <w:t>prac</w:t>
      </w:r>
      <w:r w:rsidR="003F78E2" w:rsidRPr="0023254B">
        <w:rPr>
          <w:rFonts w:asciiTheme="minorHAnsi" w:hAnsiTheme="minorHAnsi" w:cstheme="minorHAnsi"/>
          <w:sz w:val="24"/>
          <w:szCs w:val="24"/>
        </w:rPr>
        <w:t>,</w:t>
      </w:r>
    </w:p>
    <w:p w14:paraId="2635413B" w14:textId="4D470851" w:rsidR="00157488" w:rsidRPr="0023254B" w:rsidRDefault="00AA0E09" w:rsidP="00242799">
      <w:pPr>
        <w:pStyle w:val="Akapitzlist"/>
        <w:numPr>
          <w:ilvl w:val="2"/>
          <w:numId w:val="28"/>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wykonanie instalacji elektrycznej i teletechnicznej dla paneli wraz z system monitoringu SCADA</w:t>
      </w:r>
      <w:bookmarkEnd w:id="0"/>
      <w:r w:rsidR="00157488" w:rsidRPr="0023254B">
        <w:rPr>
          <w:rFonts w:asciiTheme="minorHAnsi" w:hAnsiTheme="minorHAnsi" w:cstheme="minorHAnsi"/>
          <w:sz w:val="24"/>
          <w:szCs w:val="24"/>
        </w:rPr>
        <w:t>.</w:t>
      </w:r>
    </w:p>
    <w:p w14:paraId="64143804" w14:textId="77777777" w:rsidR="00157488" w:rsidRPr="0023254B" w:rsidRDefault="00157488" w:rsidP="00242799">
      <w:pPr>
        <w:pStyle w:val="Akapitzlist"/>
        <w:numPr>
          <w:ilvl w:val="0"/>
          <w:numId w:val="12"/>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Wykonawca zobowiązuje się do wykonania przedmiotu umowy zgodnie z:</w:t>
      </w:r>
    </w:p>
    <w:p w14:paraId="1FDF4D9B" w14:textId="5E4795A5" w:rsidR="00956DF3" w:rsidRPr="0023254B" w:rsidRDefault="00956DF3" w:rsidP="00242799">
      <w:pPr>
        <w:pStyle w:val="Akapitzlist"/>
        <w:numPr>
          <w:ilvl w:val="1"/>
          <w:numId w:val="13"/>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SWZ wraz z załącznikami,</w:t>
      </w:r>
    </w:p>
    <w:p w14:paraId="76B5EB82" w14:textId="679911ED" w:rsidR="00157488" w:rsidRPr="0023254B" w:rsidRDefault="00157488" w:rsidP="00242799">
      <w:pPr>
        <w:pStyle w:val="Akapitzlist"/>
        <w:numPr>
          <w:ilvl w:val="1"/>
          <w:numId w:val="13"/>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 xml:space="preserve">Programem </w:t>
      </w:r>
      <w:proofErr w:type="spellStart"/>
      <w:r w:rsidRPr="0023254B">
        <w:rPr>
          <w:rFonts w:asciiTheme="minorHAnsi" w:hAnsiTheme="minorHAnsi" w:cstheme="minorHAnsi"/>
          <w:sz w:val="24"/>
          <w:szCs w:val="24"/>
        </w:rPr>
        <w:t>Funkcjonalno</w:t>
      </w:r>
      <w:proofErr w:type="spellEnd"/>
      <w:r w:rsidRPr="0023254B">
        <w:rPr>
          <w:rFonts w:asciiTheme="minorHAnsi" w:hAnsiTheme="minorHAnsi" w:cstheme="minorHAnsi"/>
          <w:sz w:val="24"/>
          <w:szCs w:val="24"/>
        </w:rPr>
        <w:t xml:space="preserve"> Użytkowym (załącznik nr 1 do umowy)</w:t>
      </w:r>
      <w:r w:rsidR="0039139A" w:rsidRPr="0023254B">
        <w:rPr>
          <w:rFonts w:asciiTheme="minorHAnsi" w:hAnsiTheme="minorHAnsi" w:cstheme="minorHAnsi"/>
          <w:sz w:val="24"/>
          <w:szCs w:val="24"/>
        </w:rPr>
        <w:t>,</w:t>
      </w:r>
    </w:p>
    <w:p w14:paraId="3C18D64F" w14:textId="762044BA" w:rsidR="00157488" w:rsidRPr="0023254B" w:rsidRDefault="00D17568" w:rsidP="00242799">
      <w:pPr>
        <w:pStyle w:val="Akapitzlist"/>
        <w:numPr>
          <w:ilvl w:val="1"/>
          <w:numId w:val="13"/>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 xml:space="preserve">złożoną </w:t>
      </w:r>
      <w:r w:rsidR="00157488" w:rsidRPr="0023254B">
        <w:rPr>
          <w:rFonts w:asciiTheme="minorHAnsi" w:hAnsiTheme="minorHAnsi" w:cstheme="minorHAnsi"/>
          <w:sz w:val="24"/>
          <w:szCs w:val="24"/>
        </w:rPr>
        <w:t>ofertą,</w:t>
      </w:r>
    </w:p>
    <w:p w14:paraId="1FE266BF" w14:textId="6C8C4768" w:rsidR="00157488" w:rsidRPr="0023254B" w:rsidRDefault="00D17568" w:rsidP="00242799">
      <w:pPr>
        <w:pStyle w:val="Akapitzlist"/>
        <w:numPr>
          <w:ilvl w:val="1"/>
          <w:numId w:val="13"/>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 xml:space="preserve">zasadami </w:t>
      </w:r>
      <w:r w:rsidR="00157488" w:rsidRPr="0023254B">
        <w:rPr>
          <w:rFonts w:asciiTheme="minorHAnsi" w:hAnsiTheme="minorHAnsi" w:cstheme="minorHAnsi"/>
          <w:sz w:val="24"/>
          <w:szCs w:val="24"/>
        </w:rPr>
        <w:t>wiedzy technicznej, sztuką budowlaną i właściwymi przepisami.</w:t>
      </w:r>
    </w:p>
    <w:p w14:paraId="5A47BACF" w14:textId="77777777" w:rsidR="003F78E2" w:rsidRPr="0023254B" w:rsidRDefault="003F78E2" w:rsidP="003C4040">
      <w:pPr>
        <w:pStyle w:val="Akapitzlist"/>
        <w:spacing w:after="0" w:line="276" w:lineRule="auto"/>
        <w:ind w:left="1080"/>
        <w:jc w:val="both"/>
        <w:rPr>
          <w:rFonts w:asciiTheme="minorHAnsi" w:hAnsiTheme="minorHAnsi" w:cstheme="minorHAnsi"/>
          <w:sz w:val="24"/>
          <w:szCs w:val="24"/>
        </w:rPr>
      </w:pPr>
    </w:p>
    <w:p w14:paraId="758F0CFD" w14:textId="5CDE614D" w:rsidR="00956DF3" w:rsidRPr="0023254B" w:rsidRDefault="0039139A" w:rsidP="003C4040">
      <w:pPr>
        <w:pStyle w:val="Akapitzlist"/>
        <w:spacing w:after="0" w:line="276" w:lineRule="auto"/>
        <w:ind w:left="1080"/>
        <w:jc w:val="both"/>
        <w:rPr>
          <w:rFonts w:asciiTheme="minorHAnsi" w:hAnsiTheme="minorHAnsi" w:cstheme="minorHAnsi"/>
          <w:sz w:val="24"/>
          <w:szCs w:val="24"/>
        </w:rPr>
      </w:pPr>
      <w:r w:rsidRPr="0023254B">
        <w:rPr>
          <w:rFonts w:asciiTheme="minorHAnsi" w:hAnsiTheme="minorHAnsi" w:cstheme="minorHAnsi"/>
          <w:sz w:val="24"/>
          <w:szCs w:val="24"/>
        </w:rPr>
        <w:t>P</w:t>
      </w:r>
      <w:r w:rsidR="00956DF3" w:rsidRPr="0023254B">
        <w:rPr>
          <w:rFonts w:asciiTheme="minorHAnsi" w:hAnsiTheme="minorHAnsi" w:cstheme="minorHAnsi"/>
          <w:sz w:val="24"/>
          <w:szCs w:val="24"/>
        </w:rPr>
        <w:t>owyżej wymienione dokumenty należy uznać za wzajemnie się uzupełniające.</w:t>
      </w:r>
    </w:p>
    <w:p w14:paraId="4B8C8341" w14:textId="77777777" w:rsidR="00157488" w:rsidRPr="0023254B" w:rsidRDefault="00157488" w:rsidP="007F7D97">
      <w:pPr>
        <w:pStyle w:val="Akapitzlist"/>
        <w:spacing w:after="0" w:line="276" w:lineRule="auto"/>
        <w:ind w:left="1080"/>
        <w:jc w:val="both"/>
        <w:rPr>
          <w:rFonts w:asciiTheme="minorHAnsi" w:hAnsiTheme="minorHAnsi" w:cstheme="minorHAnsi"/>
          <w:sz w:val="24"/>
          <w:szCs w:val="24"/>
        </w:rPr>
      </w:pPr>
    </w:p>
    <w:p w14:paraId="68943498" w14:textId="77777777" w:rsidR="00157488" w:rsidRPr="0023254B" w:rsidRDefault="00157488" w:rsidP="007F7D97">
      <w:pPr>
        <w:tabs>
          <w:tab w:val="left" w:pos="436"/>
        </w:tabs>
        <w:spacing w:after="0" w:line="276" w:lineRule="auto"/>
        <w:ind w:left="303"/>
        <w:jc w:val="center"/>
        <w:rPr>
          <w:rFonts w:asciiTheme="minorHAnsi" w:hAnsiTheme="minorHAnsi" w:cstheme="minorHAnsi"/>
          <w:b/>
          <w:bCs/>
          <w:sz w:val="24"/>
          <w:szCs w:val="24"/>
        </w:rPr>
      </w:pPr>
      <w:r w:rsidRPr="0023254B">
        <w:rPr>
          <w:rFonts w:asciiTheme="minorHAnsi" w:hAnsiTheme="minorHAnsi" w:cstheme="minorHAnsi"/>
          <w:b/>
          <w:bCs/>
          <w:sz w:val="24"/>
          <w:szCs w:val="24"/>
        </w:rPr>
        <w:t>§ 2 Termin wykonania umowy</w:t>
      </w:r>
    </w:p>
    <w:p w14:paraId="18B29F36" w14:textId="77777777" w:rsidR="00157488" w:rsidRPr="0023254B" w:rsidRDefault="00157488" w:rsidP="007F7D97">
      <w:pPr>
        <w:tabs>
          <w:tab w:val="left" w:pos="436"/>
        </w:tabs>
        <w:spacing w:after="0" w:line="276" w:lineRule="auto"/>
        <w:ind w:left="303"/>
        <w:jc w:val="both"/>
        <w:rPr>
          <w:rFonts w:asciiTheme="minorHAnsi" w:hAnsiTheme="minorHAnsi" w:cstheme="minorHAnsi"/>
          <w:b/>
          <w:bCs/>
          <w:sz w:val="24"/>
          <w:szCs w:val="24"/>
        </w:rPr>
      </w:pPr>
    </w:p>
    <w:p w14:paraId="285288AD" w14:textId="2FC35548" w:rsidR="0039139A" w:rsidRPr="0023254B" w:rsidRDefault="00157488" w:rsidP="00242799">
      <w:pPr>
        <w:numPr>
          <w:ilvl w:val="0"/>
          <w:numId w:val="14"/>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 xml:space="preserve">Wykonawca zobowiązuje się do wykonania przedmiotu umowy określonego w § 1, w terminie </w:t>
      </w:r>
      <w:r w:rsidR="00135965" w:rsidRPr="0023254B">
        <w:rPr>
          <w:rFonts w:asciiTheme="minorHAnsi" w:hAnsiTheme="minorHAnsi" w:cstheme="minorHAnsi"/>
          <w:sz w:val="24"/>
          <w:szCs w:val="24"/>
        </w:rPr>
        <w:t>100</w:t>
      </w:r>
      <w:r w:rsidRPr="0023254B">
        <w:rPr>
          <w:rFonts w:asciiTheme="minorHAnsi" w:hAnsiTheme="minorHAnsi" w:cstheme="minorHAnsi"/>
          <w:sz w:val="24"/>
          <w:szCs w:val="24"/>
        </w:rPr>
        <w:t xml:space="preserve"> dni kalendarzowych od daty </w:t>
      </w:r>
      <w:r w:rsidR="0039139A" w:rsidRPr="0023254B">
        <w:rPr>
          <w:rFonts w:asciiTheme="minorHAnsi" w:hAnsiTheme="minorHAnsi" w:cstheme="minorHAnsi"/>
          <w:sz w:val="24"/>
          <w:szCs w:val="24"/>
        </w:rPr>
        <w:t>zawarcia</w:t>
      </w:r>
      <w:r w:rsidRPr="0023254B">
        <w:rPr>
          <w:rFonts w:asciiTheme="minorHAnsi" w:hAnsiTheme="minorHAnsi" w:cstheme="minorHAnsi"/>
          <w:sz w:val="24"/>
          <w:szCs w:val="24"/>
        </w:rPr>
        <w:t xml:space="preserve"> umowy</w:t>
      </w:r>
      <w:r w:rsidR="0039139A" w:rsidRPr="0023254B">
        <w:rPr>
          <w:rFonts w:asciiTheme="minorHAnsi" w:hAnsiTheme="minorHAnsi" w:cstheme="minorHAnsi"/>
          <w:sz w:val="24"/>
          <w:szCs w:val="24"/>
        </w:rPr>
        <w:t>, w tym</w:t>
      </w:r>
      <w:r w:rsidR="003F78E2" w:rsidRPr="0023254B">
        <w:rPr>
          <w:rFonts w:asciiTheme="minorHAnsi" w:hAnsiTheme="minorHAnsi" w:cstheme="minorHAnsi"/>
          <w:sz w:val="24"/>
          <w:szCs w:val="24"/>
        </w:rPr>
        <w:t>:</w:t>
      </w:r>
    </w:p>
    <w:p w14:paraId="5871A7C9" w14:textId="2194535E" w:rsidR="0039139A" w:rsidRPr="0023254B" w:rsidRDefault="0039139A" w:rsidP="007F7D97">
      <w:pPr>
        <w:spacing w:after="0" w:line="276" w:lineRule="auto"/>
        <w:ind w:left="340"/>
        <w:jc w:val="both"/>
        <w:rPr>
          <w:rFonts w:asciiTheme="minorHAnsi" w:hAnsiTheme="minorHAnsi" w:cstheme="minorHAnsi"/>
          <w:sz w:val="24"/>
          <w:szCs w:val="24"/>
        </w:rPr>
      </w:pPr>
      <w:r w:rsidRPr="0023254B">
        <w:rPr>
          <w:rFonts w:asciiTheme="minorHAnsi" w:hAnsiTheme="minorHAnsi" w:cstheme="minorHAnsi"/>
          <w:sz w:val="24"/>
          <w:szCs w:val="24"/>
        </w:rPr>
        <w:t>1) w zakresie określonym w § 1, ust.</w:t>
      </w:r>
      <w:r w:rsidR="003F78E2" w:rsidRPr="0023254B">
        <w:rPr>
          <w:rFonts w:asciiTheme="minorHAnsi" w:hAnsiTheme="minorHAnsi" w:cstheme="minorHAnsi"/>
          <w:sz w:val="24"/>
          <w:szCs w:val="24"/>
        </w:rPr>
        <w:t xml:space="preserve"> </w:t>
      </w:r>
      <w:r w:rsidRPr="0023254B">
        <w:rPr>
          <w:rFonts w:asciiTheme="minorHAnsi" w:hAnsiTheme="minorHAnsi" w:cstheme="minorHAnsi"/>
          <w:sz w:val="24"/>
          <w:szCs w:val="24"/>
        </w:rPr>
        <w:t xml:space="preserve">2, pkt 1 </w:t>
      </w:r>
      <w:r w:rsidR="003C4040" w:rsidRPr="0023254B">
        <w:rPr>
          <w:rFonts w:asciiTheme="minorHAnsi" w:hAnsiTheme="minorHAnsi" w:cstheme="minorHAnsi"/>
          <w:sz w:val="24"/>
          <w:szCs w:val="24"/>
        </w:rPr>
        <w:t xml:space="preserve"> </w:t>
      </w:r>
      <w:r w:rsidRPr="0023254B">
        <w:rPr>
          <w:rFonts w:asciiTheme="minorHAnsi" w:hAnsiTheme="minorHAnsi" w:cstheme="minorHAnsi"/>
          <w:sz w:val="24"/>
          <w:szCs w:val="24"/>
        </w:rPr>
        <w:t xml:space="preserve">prace zostaną wykonane w terminie </w:t>
      </w:r>
      <w:r w:rsidR="0070262F" w:rsidRPr="0023254B">
        <w:rPr>
          <w:rFonts w:asciiTheme="minorHAnsi" w:hAnsiTheme="minorHAnsi" w:cstheme="minorHAnsi"/>
          <w:sz w:val="24"/>
          <w:szCs w:val="24"/>
        </w:rPr>
        <w:t xml:space="preserve">do </w:t>
      </w:r>
      <w:r w:rsidRPr="0023254B">
        <w:rPr>
          <w:rFonts w:asciiTheme="minorHAnsi" w:hAnsiTheme="minorHAnsi" w:cstheme="minorHAnsi"/>
          <w:sz w:val="24"/>
          <w:szCs w:val="24"/>
        </w:rPr>
        <w:t>30 dni od dnia zawarcia Umowy</w:t>
      </w:r>
      <w:r w:rsidR="0070262F" w:rsidRPr="0023254B">
        <w:rPr>
          <w:rFonts w:asciiTheme="minorHAnsi" w:hAnsiTheme="minorHAnsi" w:cstheme="minorHAnsi"/>
          <w:sz w:val="24"/>
          <w:szCs w:val="24"/>
        </w:rPr>
        <w:t>,</w:t>
      </w:r>
    </w:p>
    <w:p w14:paraId="179294FD" w14:textId="04AC8FC2" w:rsidR="00157488" w:rsidRPr="0023254B" w:rsidRDefault="0039139A" w:rsidP="003C4040">
      <w:pPr>
        <w:spacing w:after="0" w:line="276" w:lineRule="auto"/>
        <w:ind w:left="340"/>
        <w:jc w:val="both"/>
        <w:rPr>
          <w:rFonts w:asciiTheme="minorHAnsi" w:hAnsiTheme="minorHAnsi" w:cstheme="minorHAnsi"/>
          <w:sz w:val="24"/>
          <w:szCs w:val="24"/>
        </w:rPr>
      </w:pPr>
      <w:r w:rsidRPr="0023254B">
        <w:rPr>
          <w:rFonts w:asciiTheme="minorHAnsi" w:hAnsiTheme="minorHAnsi" w:cstheme="minorHAnsi"/>
          <w:sz w:val="24"/>
          <w:szCs w:val="24"/>
        </w:rPr>
        <w:t xml:space="preserve">2) w zakresie </w:t>
      </w:r>
      <w:r w:rsidR="0070262F" w:rsidRPr="0023254B">
        <w:rPr>
          <w:rFonts w:asciiTheme="minorHAnsi" w:hAnsiTheme="minorHAnsi" w:cstheme="minorHAnsi"/>
          <w:sz w:val="24"/>
          <w:szCs w:val="24"/>
        </w:rPr>
        <w:t>prac</w:t>
      </w:r>
      <w:r w:rsidR="003C4040" w:rsidRPr="0023254B">
        <w:rPr>
          <w:rFonts w:asciiTheme="minorHAnsi" w:hAnsiTheme="minorHAnsi" w:cstheme="minorHAnsi"/>
          <w:sz w:val="24"/>
          <w:szCs w:val="24"/>
        </w:rPr>
        <w:t xml:space="preserve"> </w:t>
      </w:r>
      <w:r w:rsidRPr="0023254B">
        <w:rPr>
          <w:rFonts w:asciiTheme="minorHAnsi" w:hAnsiTheme="minorHAnsi" w:cstheme="minorHAnsi"/>
          <w:sz w:val="24"/>
          <w:szCs w:val="24"/>
        </w:rPr>
        <w:t>budowlan</w:t>
      </w:r>
      <w:r w:rsidR="0070262F" w:rsidRPr="0023254B">
        <w:rPr>
          <w:rFonts w:asciiTheme="minorHAnsi" w:hAnsiTheme="minorHAnsi" w:cstheme="minorHAnsi"/>
          <w:sz w:val="24"/>
          <w:szCs w:val="24"/>
        </w:rPr>
        <w:t>o-montażowych</w:t>
      </w:r>
      <w:r w:rsidRPr="0023254B">
        <w:rPr>
          <w:rFonts w:asciiTheme="minorHAnsi" w:hAnsiTheme="minorHAnsi" w:cstheme="minorHAnsi"/>
          <w:sz w:val="24"/>
          <w:szCs w:val="24"/>
        </w:rPr>
        <w:t xml:space="preserve"> określonych w § 1 ust. 2, pkt  </w:t>
      </w:r>
      <w:r w:rsidR="0070262F" w:rsidRPr="0023254B">
        <w:rPr>
          <w:rFonts w:asciiTheme="minorHAnsi" w:hAnsiTheme="minorHAnsi" w:cstheme="minorHAnsi"/>
          <w:sz w:val="24"/>
          <w:szCs w:val="24"/>
        </w:rPr>
        <w:t>2</w:t>
      </w:r>
      <w:r w:rsidRPr="0023254B">
        <w:rPr>
          <w:rFonts w:asciiTheme="minorHAnsi" w:hAnsiTheme="minorHAnsi" w:cstheme="minorHAnsi"/>
          <w:sz w:val="24"/>
          <w:szCs w:val="24"/>
        </w:rPr>
        <w:t xml:space="preserve"> prace zostaną wykonane w terminie </w:t>
      </w:r>
      <w:r w:rsidR="0070262F" w:rsidRPr="0023254B">
        <w:rPr>
          <w:rFonts w:asciiTheme="minorHAnsi" w:hAnsiTheme="minorHAnsi" w:cstheme="minorHAnsi"/>
          <w:sz w:val="24"/>
          <w:szCs w:val="24"/>
        </w:rPr>
        <w:t xml:space="preserve">do </w:t>
      </w:r>
      <w:r w:rsidRPr="0023254B">
        <w:rPr>
          <w:rFonts w:asciiTheme="minorHAnsi" w:hAnsiTheme="minorHAnsi" w:cstheme="minorHAnsi"/>
          <w:sz w:val="24"/>
          <w:szCs w:val="24"/>
        </w:rPr>
        <w:t>100 dni od dnia zawarcia Umowy</w:t>
      </w:r>
      <w:r w:rsidR="0070262F" w:rsidRPr="0023254B">
        <w:rPr>
          <w:rFonts w:asciiTheme="minorHAnsi" w:hAnsiTheme="minorHAnsi" w:cstheme="minorHAnsi"/>
          <w:sz w:val="24"/>
          <w:szCs w:val="24"/>
        </w:rPr>
        <w:t>, z zastrzeżeniem, że rozpoczęcie prac, o których mowa w niniejszym punkcie może się rozpocząć dopiero po protokolarnym odbiorze bez uwag prac opisanych w § 1, ust.</w:t>
      </w:r>
      <w:r w:rsidR="003F78E2" w:rsidRPr="0023254B">
        <w:rPr>
          <w:rFonts w:asciiTheme="minorHAnsi" w:hAnsiTheme="minorHAnsi" w:cstheme="minorHAnsi"/>
          <w:sz w:val="24"/>
          <w:szCs w:val="24"/>
        </w:rPr>
        <w:t xml:space="preserve"> </w:t>
      </w:r>
      <w:r w:rsidR="0070262F" w:rsidRPr="0023254B">
        <w:rPr>
          <w:rFonts w:asciiTheme="minorHAnsi" w:hAnsiTheme="minorHAnsi" w:cstheme="minorHAnsi"/>
          <w:sz w:val="24"/>
          <w:szCs w:val="24"/>
        </w:rPr>
        <w:t>2, pkt 1  Umowy</w:t>
      </w:r>
      <w:r w:rsidR="00157488" w:rsidRPr="0023254B">
        <w:rPr>
          <w:rFonts w:asciiTheme="minorHAnsi" w:hAnsiTheme="minorHAnsi" w:cstheme="minorHAnsi"/>
          <w:sz w:val="24"/>
          <w:szCs w:val="24"/>
        </w:rPr>
        <w:t xml:space="preserve">. </w:t>
      </w:r>
    </w:p>
    <w:p w14:paraId="384194CD" w14:textId="77777777" w:rsidR="00157488" w:rsidRPr="0023254B" w:rsidRDefault="00157488" w:rsidP="00242799">
      <w:pPr>
        <w:numPr>
          <w:ilvl w:val="0"/>
          <w:numId w:val="14"/>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 xml:space="preserve">Przedmiot umowy uważa się za wykonany z dniem: </w:t>
      </w:r>
    </w:p>
    <w:p w14:paraId="46F63E1C" w14:textId="768D03FB" w:rsidR="00157488" w:rsidRPr="0023254B" w:rsidRDefault="00157488" w:rsidP="00242799">
      <w:pPr>
        <w:pStyle w:val="Akapitzlist"/>
        <w:numPr>
          <w:ilvl w:val="1"/>
          <w:numId w:val="23"/>
        </w:numPr>
        <w:tabs>
          <w:tab w:val="left" w:pos="436"/>
        </w:tabs>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w zakresie w określonym w § 1, ust.2, pkt 1</w:t>
      </w:r>
      <w:r w:rsidR="0039139A" w:rsidRPr="0023254B">
        <w:rPr>
          <w:rFonts w:asciiTheme="minorHAnsi" w:hAnsiTheme="minorHAnsi" w:cstheme="minorHAnsi"/>
          <w:sz w:val="24"/>
          <w:szCs w:val="24"/>
        </w:rPr>
        <w:t xml:space="preserve"> </w:t>
      </w:r>
      <w:r w:rsidRPr="0023254B">
        <w:rPr>
          <w:rFonts w:asciiTheme="minorHAnsi" w:hAnsiTheme="minorHAnsi" w:cstheme="minorHAnsi"/>
          <w:sz w:val="24"/>
          <w:szCs w:val="24"/>
        </w:rPr>
        <w:t xml:space="preserve">  – podpisania przez Zamawiającego protokołu odbioru dokumentacji projektowej  z klauzulą „bez zastrzeżeń”;</w:t>
      </w:r>
    </w:p>
    <w:p w14:paraId="6FB99681" w14:textId="3CB706C6" w:rsidR="00157488" w:rsidRPr="0023254B" w:rsidRDefault="00157488" w:rsidP="00242799">
      <w:pPr>
        <w:pStyle w:val="Akapitzlist"/>
        <w:numPr>
          <w:ilvl w:val="1"/>
          <w:numId w:val="23"/>
        </w:numPr>
        <w:tabs>
          <w:tab w:val="left" w:pos="436"/>
        </w:tabs>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lastRenderedPageBreak/>
        <w:t xml:space="preserve">w zakresie </w:t>
      </w:r>
      <w:r w:rsidR="00D65BAF" w:rsidRPr="0023254B">
        <w:rPr>
          <w:rFonts w:asciiTheme="minorHAnsi" w:hAnsiTheme="minorHAnsi" w:cstheme="minorHAnsi"/>
          <w:sz w:val="24"/>
          <w:szCs w:val="24"/>
        </w:rPr>
        <w:t>prac budowlano-montażowych</w:t>
      </w:r>
      <w:r w:rsidRPr="0023254B">
        <w:rPr>
          <w:rFonts w:asciiTheme="minorHAnsi" w:hAnsiTheme="minorHAnsi" w:cstheme="minorHAnsi"/>
          <w:sz w:val="24"/>
          <w:szCs w:val="24"/>
        </w:rPr>
        <w:t xml:space="preserve"> określonych w § 1 ust.</w:t>
      </w:r>
      <w:r w:rsidR="00956DF3" w:rsidRPr="0023254B">
        <w:rPr>
          <w:rFonts w:asciiTheme="minorHAnsi" w:hAnsiTheme="minorHAnsi" w:cstheme="minorHAnsi"/>
          <w:sz w:val="24"/>
          <w:szCs w:val="24"/>
        </w:rPr>
        <w:t xml:space="preserve"> </w:t>
      </w:r>
      <w:r w:rsidRPr="0023254B">
        <w:rPr>
          <w:rFonts w:asciiTheme="minorHAnsi" w:hAnsiTheme="minorHAnsi" w:cstheme="minorHAnsi"/>
          <w:sz w:val="24"/>
          <w:szCs w:val="24"/>
        </w:rPr>
        <w:t xml:space="preserve">2 pkt  </w:t>
      </w:r>
      <w:r w:rsidR="0070262F" w:rsidRPr="0023254B">
        <w:rPr>
          <w:rFonts w:asciiTheme="minorHAnsi" w:hAnsiTheme="minorHAnsi" w:cstheme="minorHAnsi"/>
          <w:sz w:val="24"/>
          <w:szCs w:val="24"/>
        </w:rPr>
        <w:t>2</w:t>
      </w:r>
      <w:r w:rsidRPr="0023254B">
        <w:rPr>
          <w:rFonts w:asciiTheme="minorHAnsi" w:hAnsiTheme="minorHAnsi" w:cstheme="minorHAnsi"/>
          <w:sz w:val="24"/>
          <w:szCs w:val="24"/>
        </w:rPr>
        <w:t xml:space="preserve"> – odbioru </w:t>
      </w:r>
      <w:r w:rsidR="00D65BAF" w:rsidRPr="0023254B">
        <w:rPr>
          <w:rFonts w:asciiTheme="minorHAnsi" w:hAnsiTheme="minorHAnsi" w:cstheme="minorHAnsi"/>
          <w:sz w:val="24"/>
          <w:szCs w:val="24"/>
        </w:rPr>
        <w:t xml:space="preserve">prac budowlano-montażowych </w:t>
      </w:r>
      <w:r w:rsidRPr="0023254B">
        <w:rPr>
          <w:rFonts w:asciiTheme="minorHAnsi" w:hAnsiTheme="minorHAnsi" w:cstheme="minorHAnsi"/>
          <w:sz w:val="24"/>
          <w:szCs w:val="24"/>
        </w:rPr>
        <w:t xml:space="preserve"> i podpisania przez Zamawiającego protokołu odbioru </w:t>
      </w:r>
      <w:r w:rsidR="00D65BAF" w:rsidRPr="0023254B">
        <w:rPr>
          <w:rFonts w:asciiTheme="minorHAnsi" w:hAnsiTheme="minorHAnsi" w:cstheme="minorHAnsi"/>
          <w:sz w:val="24"/>
          <w:szCs w:val="24"/>
        </w:rPr>
        <w:t xml:space="preserve">prac budowlano-montażowych </w:t>
      </w:r>
      <w:r w:rsidRPr="0023254B">
        <w:rPr>
          <w:rFonts w:asciiTheme="minorHAnsi" w:hAnsiTheme="minorHAnsi" w:cstheme="minorHAnsi"/>
          <w:sz w:val="24"/>
          <w:szCs w:val="24"/>
        </w:rPr>
        <w:t xml:space="preserve">  z klauzulą „bez zastrzeżeń”.</w:t>
      </w:r>
    </w:p>
    <w:p w14:paraId="3DCFC701" w14:textId="77777777" w:rsidR="00157488" w:rsidRPr="0023254B" w:rsidRDefault="00157488" w:rsidP="007F7D97">
      <w:pPr>
        <w:tabs>
          <w:tab w:val="left" w:pos="570"/>
        </w:tabs>
        <w:spacing w:after="0" w:line="276" w:lineRule="auto"/>
        <w:contextualSpacing/>
        <w:jc w:val="both"/>
        <w:rPr>
          <w:rFonts w:asciiTheme="minorHAnsi" w:hAnsiTheme="minorHAnsi" w:cstheme="minorHAnsi"/>
          <w:sz w:val="24"/>
          <w:szCs w:val="24"/>
        </w:rPr>
      </w:pPr>
    </w:p>
    <w:p w14:paraId="671239D1" w14:textId="7A0AB8D5" w:rsidR="00157488" w:rsidRPr="0023254B" w:rsidRDefault="00157488" w:rsidP="00E75117">
      <w:pPr>
        <w:pStyle w:val="Tytu"/>
        <w:spacing w:before="0" w:after="0" w:line="276" w:lineRule="auto"/>
        <w:contextualSpacing/>
        <w:jc w:val="center"/>
        <w:textAlignment w:val="center"/>
        <w:rPr>
          <w:rFonts w:asciiTheme="minorHAnsi" w:hAnsiTheme="minorHAnsi" w:cstheme="minorHAnsi"/>
          <w:b/>
          <w:bCs/>
          <w:sz w:val="24"/>
          <w:szCs w:val="24"/>
        </w:rPr>
      </w:pPr>
      <w:r w:rsidRPr="0023254B">
        <w:rPr>
          <w:rFonts w:asciiTheme="minorHAnsi" w:hAnsiTheme="minorHAnsi" w:cstheme="minorHAnsi"/>
          <w:b/>
          <w:bCs/>
          <w:sz w:val="24"/>
          <w:szCs w:val="24"/>
        </w:rPr>
        <w:t xml:space="preserve">§3 Wykonanie </w:t>
      </w:r>
      <w:r w:rsidR="00D65BAF" w:rsidRPr="0023254B">
        <w:rPr>
          <w:rFonts w:asciiTheme="minorHAnsi" w:hAnsiTheme="minorHAnsi" w:cstheme="minorHAnsi"/>
          <w:sz w:val="24"/>
          <w:szCs w:val="24"/>
        </w:rPr>
        <w:t>prac</w:t>
      </w:r>
      <w:r w:rsidR="003F78E2" w:rsidRPr="0023254B">
        <w:rPr>
          <w:rFonts w:asciiTheme="minorHAnsi" w:hAnsiTheme="minorHAnsi" w:cstheme="minorHAnsi"/>
          <w:sz w:val="24"/>
          <w:szCs w:val="24"/>
        </w:rPr>
        <w:t xml:space="preserve"> projektowych oraz</w:t>
      </w:r>
      <w:r w:rsidR="00D65BAF" w:rsidRPr="0023254B">
        <w:rPr>
          <w:rFonts w:asciiTheme="minorHAnsi" w:hAnsiTheme="minorHAnsi" w:cstheme="minorHAnsi"/>
          <w:sz w:val="24"/>
          <w:szCs w:val="24"/>
        </w:rPr>
        <w:t xml:space="preserve"> budowlano-montażowych </w:t>
      </w:r>
      <w:r w:rsidRPr="0023254B">
        <w:rPr>
          <w:rFonts w:asciiTheme="minorHAnsi" w:hAnsiTheme="minorHAnsi" w:cstheme="minorHAnsi"/>
          <w:b/>
          <w:bCs/>
          <w:sz w:val="24"/>
          <w:szCs w:val="24"/>
        </w:rPr>
        <w:t xml:space="preserve"> i obowiązki Wykonawcy</w:t>
      </w:r>
    </w:p>
    <w:p w14:paraId="4140F991" w14:textId="77777777" w:rsidR="00157488" w:rsidRPr="0023254B" w:rsidRDefault="00157488" w:rsidP="007F7D97">
      <w:pPr>
        <w:pStyle w:val="Tytu"/>
        <w:spacing w:before="0" w:after="0" w:line="276" w:lineRule="auto"/>
        <w:contextualSpacing/>
        <w:jc w:val="both"/>
        <w:textAlignment w:val="center"/>
        <w:rPr>
          <w:rFonts w:asciiTheme="minorHAnsi" w:hAnsiTheme="minorHAnsi" w:cstheme="minorHAnsi"/>
          <w:b/>
          <w:bCs/>
          <w:sz w:val="24"/>
          <w:szCs w:val="24"/>
        </w:rPr>
      </w:pPr>
    </w:p>
    <w:p w14:paraId="74B30611" w14:textId="4C81C93E" w:rsidR="00157488" w:rsidRPr="0023254B" w:rsidRDefault="00157488" w:rsidP="00242799">
      <w:pPr>
        <w:numPr>
          <w:ilvl w:val="0"/>
          <w:numId w:val="26"/>
        </w:numPr>
        <w:spacing w:after="0" w:line="276" w:lineRule="auto"/>
        <w:jc w:val="both"/>
        <w:rPr>
          <w:rFonts w:asciiTheme="minorHAnsi" w:hAnsiTheme="minorHAnsi" w:cstheme="minorHAnsi"/>
          <w:sz w:val="24"/>
          <w:szCs w:val="24"/>
        </w:rPr>
      </w:pPr>
      <w:r w:rsidRPr="0023254B">
        <w:rPr>
          <w:rFonts w:asciiTheme="minorHAnsi" w:eastAsia="Times New Roman" w:hAnsiTheme="minorHAnsi" w:cstheme="minorHAnsi"/>
          <w:sz w:val="24"/>
          <w:szCs w:val="24"/>
          <w:lang w:eastAsia="hi-IN" w:bidi="hi-IN"/>
        </w:rPr>
        <w:t xml:space="preserve"> </w:t>
      </w:r>
      <w:r w:rsidRPr="0023254B">
        <w:rPr>
          <w:rFonts w:asciiTheme="minorHAnsi" w:hAnsiTheme="minorHAnsi" w:cstheme="minorHAnsi"/>
          <w:sz w:val="24"/>
          <w:szCs w:val="24"/>
        </w:rPr>
        <w:t>W zakresie dokumentacji projektowej Wykonawca zobowiązany jest do</w:t>
      </w:r>
      <w:r w:rsidR="003F78E2" w:rsidRPr="0023254B">
        <w:rPr>
          <w:rFonts w:asciiTheme="minorHAnsi" w:hAnsiTheme="minorHAnsi" w:cstheme="minorHAnsi"/>
          <w:sz w:val="24"/>
          <w:szCs w:val="24"/>
        </w:rPr>
        <w:t xml:space="preserve"> w szczególności do</w:t>
      </w:r>
      <w:r w:rsidRPr="0023254B">
        <w:rPr>
          <w:rFonts w:asciiTheme="minorHAnsi" w:hAnsiTheme="minorHAnsi" w:cstheme="minorHAnsi"/>
          <w:sz w:val="24"/>
          <w:szCs w:val="24"/>
        </w:rPr>
        <w:t>:</w:t>
      </w:r>
    </w:p>
    <w:p w14:paraId="12FCA494" w14:textId="548BB7AA" w:rsidR="00157488" w:rsidRPr="0023254B" w:rsidRDefault="00157488" w:rsidP="00242799">
      <w:pPr>
        <w:numPr>
          <w:ilvl w:val="1"/>
          <w:numId w:val="26"/>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 xml:space="preserve"> wykonania dokumentacji z najwyższą starannością z uwzględnieniem profesjonalnego charakteru świadczonych przez siebie usług</w:t>
      </w:r>
      <w:r w:rsidR="003F78E2" w:rsidRPr="0023254B">
        <w:rPr>
          <w:rFonts w:asciiTheme="minorHAnsi" w:hAnsiTheme="minorHAnsi" w:cstheme="minorHAnsi"/>
          <w:sz w:val="24"/>
          <w:szCs w:val="24"/>
        </w:rPr>
        <w:t>,</w:t>
      </w:r>
    </w:p>
    <w:p w14:paraId="0142728C" w14:textId="77777777" w:rsidR="00157488" w:rsidRPr="0023254B" w:rsidRDefault="00157488" w:rsidP="00242799">
      <w:pPr>
        <w:numPr>
          <w:ilvl w:val="1"/>
          <w:numId w:val="26"/>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zapewnienia udziału w opracowaniu dokumentacji osób posiadających uprawnienia budowlane do projektowania w odpowiedniej specjalności oraz wzajemne skoordynowanie techniczne wykonanych przez te osoby opracowań projektowych;</w:t>
      </w:r>
    </w:p>
    <w:p w14:paraId="6D3121D9" w14:textId="3A85A5DD" w:rsidR="00EA7638" w:rsidRPr="0023254B" w:rsidRDefault="00D5030A" w:rsidP="00242799">
      <w:pPr>
        <w:numPr>
          <w:ilvl w:val="1"/>
          <w:numId w:val="26"/>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s</w:t>
      </w:r>
      <w:r w:rsidR="00EA7638" w:rsidRPr="0023254B">
        <w:rPr>
          <w:rFonts w:asciiTheme="minorHAnsi" w:hAnsiTheme="minorHAnsi" w:cstheme="minorHAnsi"/>
          <w:sz w:val="24"/>
          <w:szCs w:val="24"/>
        </w:rPr>
        <w:t>potkań koordynacyjnych w siedzibie Zamawiającego, pierwsze</w:t>
      </w:r>
      <w:r w:rsidR="003F78E2" w:rsidRPr="0023254B">
        <w:rPr>
          <w:rFonts w:asciiTheme="minorHAnsi" w:hAnsiTheme="minorHAnsi" w:cstheme="minorHAnsi"/>
          <w:sz w:val="24"/>
          <w:szCs w:val="24"/>
        </w:rPr>
        <w:t xml:space="preserve"> spotkanie</w:t>
      </w:r>
      <w:r w:rsidR="00EA7638" w:rsidRPr="0023254B">
        <w:rPr>
          <w:rFonts w:asciiTheme="minorHAnsi" w:hAnsiTheme="minorHAnsi" w:cstheme="minorHAnsi"/>
          <w:sz w:val="24"/>
          <w:szCs w:val="24"/>
        </w:rPr>
        <w:t xml:space="preserve"> odbędzie się w terminie </w:t>
      </w:r>
      <w:r w:rsidR="0070262F" w:rsidRPr="0023254B">
        <w:rPr>
          <w:rFonts w:asciiTheme="minorHAnsi" w:hAnsiTheme="minorHAnsi" w:cstheme="minorHAnsi"/>
          <w:sz w:val="24"/>
          <w:szCs w:val="24"/>
        </w:rPr>
        <w:t>do 7</w:t>
      </w:r>
      <w:r w:rsidR="00EA7638" w:rsidRPr="0023254B">
        <w:rPr>
          <w:rFonts w:asciiTheme="minorHAnsi" w:hAnsiTheme="minorHAnsi" w:cstheme="minorHAnsi"/>
          <w:sz w:val="24"/>
          <w:szCs w:val="24"/>
        </w:rPr>
        <w:t xml:space="preserve"> dni od daty </w:t>
      </w:r>
      <w:r w:rsidR="00956DF3" w:rsidRPr="0023254B">
        <w:rPr>
          <w:rFonts w:asciiTheme="minorHAnsi" w:hAnsiTheme="minorHAnsi" w:cstheme="minorHAnsi"/>
          <w:sz w:val="24"/>
          <w:szCs w:val="24"/>
        </w:rPr>
        <w:t>zawarcia</w:t>
      </w:r>
      <w:r w:rsidR="00EA7638" w:rsidRPr="0023254B">
        <w:rPr>
          <w:rFonts w:asciiTheme="minorHAnsi" w:hAnsiTheme="minorHAnsi" w:cstheme="minorHAnsi"/>
          <w:sz w:val="24"/>
          <w:szCs w:val="24"/>
        </w:rPr>
        <w:t xml:space="preserve"> umowy a kolejne raz w tygodniu, aż do zakończenia prac nad dokumentacją proj</w:t>
      </w:r>
      <w:r w:rsidR="0036268E" w:rsidRPr="0023254B">
        <w:rPr>
          <w:rFonts w:asciiTheme="minorHAnsi" w:hAnsiTheme="minorHAnsi" w:cstheme="minorHAnsi"/>
          <w:sz w:val="24"/>
          <w:szCs w:val="24"/>
        </w:rPr>
        <w:t>e</w:t>
      </w:r>
      <w:r w:rsidR="00EA7638" w:rsidRPr="0023254B">
        <w:rPr>
          <w:rFonts w:asciiTheme="minorHAnsi" w:hAnsiTheme="minorHAnsi" w:cstheme="minorHAnsi"/>
          <w:sz w:val="24"/>
          <w:szCs w:val="24"/>
        </w:rPr>
        <w:t>ktową</w:t>
      </w:r>
      <w:r w:rsidR="0070262F" w:rsidRPr="0023254B">
        <w:rPr>
          <w:rFonts w:asciiTheme="minorHAnsi" w:hAnsiTheme="minorHAnsi" w:cstheme="minorHAnsi"/>
          <w:sz w:val="24"/>
          <w:szCs w:val="24"/>
        </w:rPr>
        <w:t xml:space="preserve"> tj. do terminu, o którym mowa w § 2, ust.1 pkt 1 Umowy</w:t>
      </w:r>
      <w:r w:rsidR="003F78E2" w:rsidRPr="0023254B">
        <w:rPr>
          <w:rFonts w:asciiTheme="minorHAnsi" w:hAnsiTheme="minorHAnsi" w:cstheme="minorHAnsi"/>
          <w:sz w:val="24"/>
          <w:szCs w:val="24"/>
        </w:rPr>
        <w:t>,</w:t>
      </w:r>
    </w:p>
    <w:p w14:paraId="10EC7C7E" w14:textId="3438F0FE" w:rsidR="00157488" w:rsidRPr="0023254B" w:rsidRDefault="00157488" w:rsidP="00242799">
      <w:pPr>
        <w:numPr>
          <w:ilvl w:val="1"/>
          <w:numId w:val="26"/>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wykonania dokumentacji projektowej  w języku polskim, zgodnie z obowiązującymi przepisami prawa, normami technicznymi, zasadami wiedzy technicznej oraz opatrzenia klauzulą o kompletności i przydatności z punktu widzenia celu, któremu ma służyć</w:t>
      </w:r>
      <w:r w:rsidR="003F78E2" w:rsidRPr="0023254B">
        <w:rPr>
          <w:rFonts w:asciiTheme="minorHAnsi" w:hAnsiTheme="minorHAnsi" w:cstheme="minorHAnsi"/>
          <w:sz w:val="24"/>
          <w:szCs w:val="24"/>
        </w:rPr>
        <w:t>,</w:t>
      </w:r>
    </w:p>
    <w:p w14:paraId="2DB28587" w14:textId="77777777" w:rsidR="00D47B80" w:rsidRPr="0023254B" w:rsidRDefault="00157488" w:rsidP="00242799">
      <w:pPr>
        <w:numPr>
          <w:ilvl w:val="1"/>
          <w:numId w:val="26"/>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wykonania w celu zrealizowania przedmiotu umowy na własny koszt i ryzyko wszelkich niezbędnych analiz i opracowań oraz uzyskania opinii i pozwoleń niezbędnych do wykonania przedmiotu umowy, a także dokonania odpowiednich zgłoszeń i zawiadomień, z wyjątkiem odmiennych postanowień umowy</w:t>
      </w:r>
      <w:r w:rsidR="00D47B80" w:rsidRPr="0023254B">
        <w:rPr>
          <w:rFonts w:asciiTheme="minorHAnsi" w:hAnsiTheme="minorHAnsi" w:cstheme="minorHAnsi"/>
          <w:sz w:val="24"/>
          <w:szCs w:val="24"/>
        </w:rPr>
        <w:t>,</w:t>
      </w:r>
    </w:p>
    <w:p w14:paraId="5B70BA20" w14:textId="619601BB" w:rsidR="00157488" w:rsidRPr="0023254B" w:rsidRDefault="00D47B80" w:rsidP="00242799">
      <w:pPr>
        <w:numPr>
          <w:ilvl w:val="1"/>
          <w:numId w:val="26"/>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przeniesienia na Zamawiającego autorskich praw majątkowych do wykonane</w:t>
      </w:r>
      <w:r w:rsidR="005160BA" w:rsidRPr="0023254B">
        <w:rPr>
          <w:rFonts w:asciiTheme="minorHAnsi" w:hAnsiTheme="minorHAnsi" w:cstheme="minorHAnsi"/>
          <w:sz w:val="24"/>
          <w:szCs w:val="24"/>
        </w:rPr>
        <w:t>j</w:t>
      </w:r>
      <w:r w:rsidRPr="0023254B">
        <w:rPr>
          <w:rFonts w:asciiTheme="minorHAnsi" w:hAnsiTheme="minorHAnsi" w:cstheme="minorHAnsi"/>
          <w:sz w:val="24"/>
          <w:szCs w:val="24"/>
        </w:rPr>
        <w:t xml:space="preserve"> dokumentacji na zasadach opisanych w niniejszej umowie.</w:t>
      </w:r>
    </w:p>
    <w:p w14:paraId="0EA13AFD" w14:textId="13B18389" w:rsidR="00157488" w:rsidRPr="0023254B" w:rsidRDefault="00157488" w:rsidP="00242799">
      <w:pPr>
        <w:pStyle w:val="Tretekstu"/>
        <w:numPr>
          <w:ilvl w:val="0"/>
          <w:numId w:val="26"/>
        </w:numPr>
        <w:spacing w:after="0" w:line="276" w:lineRule="auto"/>
        <w:jc w:val="both"/>
        <w:rPr>
          <w:rFonts w:asciiTheme="minorHAnsi" w:hAnsiTheme="minorHAnsi" w:cstheme="minorHAnsi"/>
        </w:rPr>
      </w:pPr>
      <w:r w:rsidRPr="0023254B">
        <w:rPr>
          <w:rFonts w:asciiTheme="minorHAnsi" w:hAnsiTheme="minorHAnsi" w:cstheme="minorHAnsi"/>
        </w:rPr>
        <w:t xml:space="preserve">W zakresie </w:t>
      </w:r>
      <w:r w:rsidR="00D6789B" w:rsidRPr="0023254B">
        <w:rPr>
          <w:rFonts w:asciiTheme="minorHAnsi" w:hAnsiTheme="minorHAnsi" w:cstheme="minorHAnsi"/>
        </w:rPr>
        <w:t xml:space="preserve">prac </w:t>
      </w:r>
      <w:r w:rsidR="0070262F" w:rsidRPr="0023254B">
        <w:rPr>
          <w:rFonts w:asciiTheme="minorHAnsi" w:hAnsiTheme="minorHAnsi" w:cstheme="minorHAnsi"/>
        </w:rPr>
        <w:t xml:space="preserve">budowlany - </w:t>
      </w:r>
      <w:r w:rsidR="00D6789B" w:rsidRPr="0023254B">
        <w:rPr>
          <w:rFonts w:asciiTheme="minorHAnsi" w:hAnsiTheme="minorHAnsi" w:cstheme="minorHAnsi"/>
        </w:rPr>
        <w:t>montażowych</w:t>
      </w:r>
      <w:r w:rsidRPr="0023254B">
        <w:rPr>
          <w:rFonts w:asciiTheme="minorHAnsi" w:hAnsiTheme="minorHAnsi" w:cstheme="minorHAnsi"/>
        </w:rPr>
        <w:t xml:space="preserve"> Wykonawca zobowiązany jest </w:t>
      </w:r>
      <w:r w:rsidR="003F78E2" w:rsidRPr="0023254B">
        <w:rPr>
          <w:rFonts w:asciiTheme="minorHAnsi" w:hAnsiTheme="minorHAnsi" w:cstheme="minorHAnsi"/>
        </w:rPr>
        <w:t xml:space="preserve">w szczególności </w:t>
      </w:r>
      <w:r w:rsidRPr="0023254B">
        <w:rPr>
          <w:rFonts w:asciiTheme="minorHAnsi" w:hAnsiTheme="minorHAnsi" w:cstheme="minorHAnsi"/>
        </w:rPr>
        <w:t>do:</w:t>
      </w:r>
    </w:p>
    <w:p w14:paraId="289CD428" w14:textId="7BDCB71A" w:rsidR="0070262F" w:rsidRPr="0023254B" w:rsidRDefault="0070262F" w:rsidP="00242799">
      <w:pPr>
        <w:numPr>
          <w:ilvl w:val="1"/>
          <w:numId w:val="11"/>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przejęcie terenu budowy niezwłocznie jednak nie późn</w:t>
      </w:r>
      <w:r w:rsidR="00A31DF7" w:rsidRPr="0023254B">
        <w:rPr>
          <w:rFonts w:asciiTheme="minorHAnsi" w:hAnsiTheme="minorHAnsi" w:cstheme="minorHAnsi"/>
          <w:sz w:val="24"/>
          <w:szCs w:val="24"/>
        </w:rPr>
        <w:t>iej niż w terminie 1 dni roboczego licząc od dnia zatwierdzenia przez Zamawiającego odbioru prac projektowych, o których mowa w § 1, ust.</w:t>
      </w:r>
      <w:r w:rsidR="00054B9D" w:rsidRPr="0023254B">
        <w:rPr>
          <w:rFonts w:asciiTheme="minorHAnsi" w:hAnsiTheme="minorHAnsi" w:cstheme="minorHAnsi"/>
          <w:sz w:val="24"/>
          <w:szCs w:val="24"/>
        </w:rPr>
        <w:t xml:space="preserve"> </w:t>
      </w:r>
      <w:r w:rsidR="00A31DF7" w:rsidRPr="0023254B">
        <w:rPr>
          <w:rFonts w:asciiTheme="minorHAnsi" w:hAnsiTheme="minorHAnsi" w:cstheme="minorHAnsi"/>
          <w:sz w:val="24"/>
          <w:szCs w:val="24"/>
        </w:rPr>
        <w:t>2 pkt 1 Umowy,</w:t>
      </w:r>
    </w:p>
    <w:p w14:paraId="5A60BBD3" w14:textId="078214B9" w:rsidR="00157488" w:rsidRPr="0023254B" w:rsidRDefault="003642BA" w:rsidP="00242799">
      <w:pPr>
        <w:numPr>
          <w:ilvl w:val="1"/>
          <w:numId w:val="11"/>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 xml:space="preserve">dostarczenia do budynku na własny koszt wszystkich materiałów niezbędnych do wykonania przedmiotu umowy oraz przestrzegania przepisów BHP i ppoż. w trakcie wykonywania </w:t>
      </w:r>
      <w:r w:rsidR="00D65BAF" w:rsidRPr="0023254B">
        <w:rPr>
          <w:rFonts w:asciiTheme="minorHAnsi" w:hAnsiTheme="minorHAnsi" w:cstheme="minorHAnsi"/>
          <w:sz w:val="24"/>
          <w:szCs w:val="24"/>
        </w:rPr>
        <w:t>prac budowlano-montażowych</w:t>
      </w:r>
      <w:r w:rsidRPr="0023254B">
        <w:rPr>
          <w:rFonts w:asciiTheme="minorHAnsi" w:hAnsiTheme="minorHAnsi" w:cstheme="minorHAnsi"/>
          <w:sz w:val="24"/>
          <w:szCs w:val="24"/>
        </w:rPr>
        <w:t>,</w:t>
      </w:r>
    </w:p>
    <w:p w14:paraId="4C12652B" w14:textId="2461A585" w:rsidR="00F344EC" w:rsidRPr="0023254B" w:rsidRDefault="003F78E2" w:rsidP="00242799">
      <w:pPr>
        <w:numPr>
          <w:ilvl w:val="1"/>
          <w:numId w:val="11"/>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 xml:space="preserve">odbywania </w:t>
      </w:r>
      <w:r w:rsidR="00595C6A" w:rsidRPr="0023254B">
        <w:rPr>
          <w:rFonts w:asciiTheme="minorHAnsi" w:hAnsiTheme="minorHAnsi" w:cstheme="minorHAnsi"/>
          <w:sz w:val="24"/>
          <w:szCs w:val="24"/>
        </w:rPr>
        <w:t>s</w:t>
      </w:r>
      <w:r w:rsidR="00F344EC" w:rsidRPr="0023254B">
        <w:rPr>
          <w:rFonts w:asciiTheme="minorHAnsi" w:hAnsiTheme="minorHAnsi" w:cstheme="minorHAnsi"/>
          <w:sz w:val="24"/>
          <w:szCs w:val="24"/>
        </w:rPr>
        <w:t>potkań koordynacyjnych w siedzibie Zamawiającego lub na terenie budowy, pierwsze</w:t>
      </w:r>
      <w:r w:rsidRPr="0023254B">
        <w:rPr>
          <w:rFonts w:asciiTheme="minorHAnsi" w:hAnsiTheme="minorHAnsi" w:cstheme="minorHAnsi"/>
          <w:sz w:val="24"/>
          <w:szCs w:val="24"/>
        </w:rPr>
        <w:t xml:space="preserve"> spotkanie</w:t>
      </w:r>
      <w:r w:rsidR="00F344EC" w:rsidRPr="0023254B">
        <w:rPr>
          <w:rFonts w:asciiTheme="minorHAnsi" w:hAnsiTheme="minorHAnsi" w:cstheme="minorHAnsi"/>
          <w:sz w:val="24"/>
          <w:szCs w:val="24"/>
        </w:rPr>
        <w:t xml:space="preserve"> odbędzie się w terminie </w:t>
      </w:r>
      <w:r w:rsidR="0070262F" w:rsidRPr="0023254B">
        <w:rPr>
          <w:rFonts w:asciiTheme="minorHAnsi" w:hAnsiTheme="minorHAnsi" w:cstheme="minorHAnsi"/>
          <w:sz w:val="24"/>
          <w:szCs w:val="24"/>
        </w:rPr>
        <w:t>7</w:t>
      </w:r>
      <w:r w:rsidR="00F344EC" w:rsidRPr="0023254B">
        <w:rPr>
          <w:rFonts w:asciiTheme="minorHAnsi" w:hAnsiTheme="minorHAnsi" w:cstheme="minorHAnsi"/>
          <w:sz w:val="24"/>
          <w:szCs w:val="24"/>
        </w:rPr>
        <w:t xml:space="preserve"> dni od daty rozpoczęcia </w:t>
      </w:r>
      <w:r w:rsidR="00D6789B" w:rsidRPr="0023254B">
        <w:rPr>
          <w:rFonts w:asciiTheme="minorHAnsi" w:hAnsiTheme="minorHAnsi" w:cstheme="minorHAnsi"/>
          <w:sz w:val="24"/>
          <w:szCs w:val="24"/>
        </w:rPr>
        <w:t xml:space="preserve">prac </w:t>
      </w:r>
      <w:r w:rsidR="00F344EC" w:rsidRPr="0023254B">
        <w:rPr>
          <w:rFonts w:asciiTheme="minorHAnsi" w:hAnsiTheme="minorHAnsi" w:cstheme="minorHAnsi"/>
          <w:sz w:val="24"/>
          <w:szCs w:val="24"/>
        </w:rPr>
        <w:t xml:space="preserve">a kolejne minimum raz na </w:t>
      </w:r>
      <w:r w:rsidR="0039139A" w:rsidRPr="0023254B">
        <w:rPr>
          <w:rFonts w:asciiTheme="minorHAnsi" w:hAnsiTheme="minorHAnsi" w:cstheme="minorHAnsi"/>
          <w:sz w:val="24"/>
          <w:szCs w:val="24"/>
        </w:rPr>
        <w:t>tydzień</w:t>
      </w:r>
      <w:r w:rsidR="00F344EC" w:rsidRPr="0023254B">
        <w:rPr>
          <w:rFonts w:asciiTheme="minorHAnsi" w:hAnsiTheme="minorHAnsi" w:cstheme="minorHAnsi"/>
          <w:sz w:val="24"/>
          <w:szCs w:val="24"/>
        </w:rPr>
        <w:t>, aż do zakończenia prac</w:t>
      </w:r>
      <w:r w:rsidRPr="0023254B">
        <w:rPr>
          <w:rFonts w:asciiTheme="minorHAnsi" w:hAnsiTheme="minorHAnsi" w:cstheme="minorHAnsi"/>
          <w:sz w:val="24"/>
          <w:szCs w:val="24"/>
        </w:rPr>
        <w:t>,</w:t>
      </w:r>
    </w:p>
    <w:p w14:paraId="78C00274" w14:textId="5117AE84" w:rsidR="003B018C" w:rsidRPr="0023254B" w:rsidRDefault="003B018C" w:rsidP="00242799">
      <w:pPr>
        <w:numPr>
          <w:ilvl w:val="1"/>
          <w:numId w:val="11"/>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 xml:space="preserve">zapewnienia dla pracowników zaplecza socjalnego, które będzie </w:t>
      </w:r>
      <w:r w:rsidR="00595C6A" w:rsidRPr="0023254B">
        <w:rPr>
          <w:rFonts w:asciiTheme="minorHAnsi" w:hAnsiTheme="minorHAnsi" w:cstheme="minorHAnsi"/>
          <w:sz w:val="24"/>
          <w:szCs w:val="24"/>
        </w:rPr>
        <w:t xml:space="preserve">się </w:t>
      </w:r>
      <w:r w:rsidRPr="0023254B">
        <w:rPr>
          <w:rFonts w:asciiTheme="minorHAnsi" w:hAnsiTheme="minorHAnsi" w:cstheme="minorHAnsi"/>
          <w:sz w:val="24"/>
          <w:szCs w:val="24"/>
        </w:rPr>
        <w:t xml:space="preserve">znajdować w uzgodnionym miejscu, </w:t>
      </w:r>
      <w:r w:rsidR="00B66FE4" w:rsidRPr="0023254B">
        <w:rPr>
          <w:rFonts w:asciiTheme="minorHAnsi" w:hAnsiTheme="minorHAnsi" w:cstheme="minorHAnsi"/>
          <w:sz w:val="24"/>
          <w:szCs w:val="24"/>
        </w:rPr>
        <w:t>na terenie UPP</w:t>
      </w:r>
      <w:r w:rsidR="003F78E2" w:rsidRPr="0023254B">
        <w:rPr>
          <w:rFonts w:asciiTheme="minorHAnsi" w:hAnsiTheme="minorHAnsi" w:cstheme="minorHAnsi"/>
          <w:sz w:val="24"/>
          <w:szCs w:val="24"/>
        </w:rPr>
        <w:t>,</w:t>
      </w:r>
    </w:p>
    <w:p w14:paraId="792B0231" w14:textId="148ED792" w:rsidR="00AB3FB3" w:rsidRPr="0023254B" w:rsidRDefault="00AB3FB3" w:rsidP="00242799">
      <w:pPr>
        <w:numPr>
          <w:ilvl w:val="1"/>
          <w:numId w:val="11"/>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zapewnienia możliwości dostania się na dach budynku, na którym będą odbywać się prace bez koni</w:t>
      </w:r>
      <w:r w:rsidR="005677AA" w:rsidRPr="0023254B">
        <w:rPr>
          <w:rFonts w:asciiTheme="minorHAnsi" w:hAnsiTheme="minorHAnsi" w:cstheme="minorHAnsi"/>
          <w:sz w:val="24"/>
          <w:szCs w:val="24"/>
        </w:rPr>
        <w:t>e</w:t>
      </w:r>
      <w:r w:rsidRPr="0023254B">
        <w:rPr>
          <w:rFonts w:asciiTheme="minorHAnsi" w:hAnsiTheme="minorHAnsi" w:cstheme="minorHAnsi"/>
          <w:sz w:val="24"/>
          <w:szCs w:val="24"/>
        </w:rPr>
        <w:t>czności wchodzenia do wnętrza budynku</w:t>
      </w:r>
      <w:r w:rsidR="003F78E2" w:rsidRPr="0023254B">
        <w:rPr>
          <w:rFonts w:asciiTheme="minorHAnsi" w:hAnsiTheme="minorHAnsi" w:cstheme="minorHAnsi"/>
          <w:sz w:val="24"/>
          <w:szCs w:val="24"/>
        </w:rPr>
        <w:t>,</w:t>
      </w:r>
    </w:p>
    <w:p w14:paraId="3C37E635" w14:textId="25907F4A" w:rsidR="00157488" w:rsidRPr="0023254B" w:rsidRDefault="00157488" w:rsidP="00242799">
      <w:pPr>
        <w:numPr>
          <w:ilvl w:val="1"/>
          <w:numId w:val="11"/>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 xml:space="preserve">dostarczenia harmonogramu </w:t>
      </w:r>
      <w:r w:rsidR="00D65BAF" w:rsidRPr="0023254B">
        <w:rPr>
          <w:rFonts w:asciiTheme="minorHAnsi" w:hAnsiTheme="minorHAnsi" w:cstheme="minorHAnsi"/>
          <w:sz w:val="24"/>
          <w:szCs w:val="24"/>
        </w:rPr>
        <w:t xml:space="preserve">prac budowlano-montażowych </w:t>
      </w:r>
      <w:r w:rsidRPr="0023254B">
        <w:rPr>
          <w:rFonts w:asciiTheme="minorHAnsi" w:hAnsiTheme="minorHAnsi" w:cstheme="minorHAnsi"/>
          <w:sz w:val="24"/>
          <w:szCs w:val="24"/>
        </w:rPr>
        <w:t xml:space="preserve">  na 5 dni przed ich rozpoczęciem, harmonogram musi przewidywać sposób realizacji</w:t>
      </w:r>
      <w:r w:rsidR="00D6789B" w:rsidRPr="0023254B">
        <w:rPr>
          <w:rFonts w:asciiTheme="minorHAnsi" w:hAnsiTheme="minorHAnsi" w:cstheme="minorHAnsi"/>
          <w:sz w:val="24"/>
          <w:szCs w:val="24"/>
        </w:rPr>
        <w:t xml:space="preserve"> prac</w:t>
      </w:r>
      <w:r w:rsidRPr="0023254B">
        <w:rPr>
          <w:rFonts w:asciiTheme="minorHAnsi" w:hAnsiTheme="minorHAnsi" w:cstheme="minorHAnsi"/>
          <w:sz w:val="24"/>
          <w:szCs w:val="24"/>
        </w:rPr>
        <w:t xml:space="preserve"> w czynnym </w:t>
      </w:r>
      <w:r w:rsidRPr="0023254B">
        <w:rPr>
          <w:rFonts w:asciiTheme="minorHAnsi" w:hAnsiTheme="minorHAnsi" w:cstheme="minorHAnsi"/>
          <w:sz w:val="24"/>
          <w:szCs w:val="24"/>
        </w:rPr>
        <w:lastRenderedPageBreak/>
        <w:t>obiekcie. Harmonogram przed złożeniem musi zostać uzgodniony z Zamawiającym i uzyskać jego akceptację</w:t>
      </w:r>
      <w:r w:rsidR="003F78E2" w:rsidRPr="0023254B">
        <w:rPr>
          <w:rFonts w:asciiTheme="minorHAnsi" w:hAnsiTheme="minorHAnsi" w:cstheme="minorHAnsi"/>
          <w:sz w:val="24"/>
          <w:szCs w:val="24"/>
        </w:rPr>
        <w:t>,</w:t>
      </w:r>
    </w:p>
    <w:p w14:paraId="47876010" w14:textId="337011B3" w:rsidR="00157488" w:rsidRPr="0023254B" w:rsidRDefault="006476AF" w:rsidP="00242799">
      <w:pPr>
        <w:numPr>
          <w:ilvl w:val="1"/>
          <w:numId w:val="11"/>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 xml:space="preserve">szczególnej staranności przy wykonywaniu </w:t>
      </w:r>
      <w:r w:rsidR="00A31DF7" w:rsidRPr="0023254B">
        <w:rPr>
          <w:rFonts w:asciiTheme="minorHAnsi" w:hAnsiTheme="minorHAnsi" w:cstheme="minorHAnsi"/>
          <w:sz w:val="24"/>
          <w:szCs w:val="24"/>
        </w:rPr>
        <w:t>prac</w:t>
      </w:r>
      <w:r w:rsidR="00D65BAF" w:rsidRPr="0023254B">
        <w:rPr>
          <w:rFonts w:asciiTheme="minorHAnsi" w:hAnsiTheme="minorHAnsi" w:cstheme="minorHAnsi"/>
          <w:sz w:val="24"/>
          <w:szCs w:val="24"/>
        </w:rPr>
        <w:t xml:space="preserve"> budowlano-montażowych</w:t>
      </w:r>
      <w:r w:rsidR="00A31DF7" w:rsidRPr="0023254B">
        <w:rPr>
          <w:rFonts w:asciiTheme="minorHAnsi" w:hAnsiTheme="minorHAnsi" w:cstheme="minorHAnsi"/>
          <w:sz w:val="24"/>
          <w:szCs w:val="24"/>
        </w:rPr>
        <w:t xml:space="preserve"> </w:t>
      </w:r>
      <w:r w:rsidRPr="0023254B">
        <w:rPr>
          <w:rFonts w:asciiTheme="minorHAnsi" w:hAnsiTheme="minorHAnsi" w:cstheme="minorHAnsi"/>
          <w:sz w:val="24"/>
          <w:szCs w:val="24"/>
        </w:rPr>
        <w:t xml:space="preserve"> z uwzględnieniem faktu, iż budynek jest w ciągłym </w:t>
      </w:r>
      <w:r w:rsidR="00A07E41" w:rsidRPr="0023254B">
        <w:rPr>
          <w:rFonts w:asciiTheme="minorHAnsi" w:hAnsiTheme="minorHAnsi" w:cstheme="minorHAnsi"/>
          <w:sz w:val="24"/>
          <w:szCs w:val="24"/>
        </w:rPr>
        <w:t>użytkowaniu</w:t>
      </w:r>
      <w:r w:rsidR="00A07E41" w:rsidRPr="0023254B">
        <w:rPr>
          <w:rFonts w:asciiTheme="minorHAnsi" w:hAnsiTheme="minorHAnsi" w:cstheme="minorHAnsi"/>
          <w:color w:val="FF0000"/>
          <w:sz w:val="24"/>
          <w:szCs w:val="24"/>
        </w:rPr>
        <w:t>.</w:t>
      </w:r>
      <w:r w:rsidR="00A07E41" w:rsidRPr="0023254B">
        <w:rPr>
          <w:rFonts w:asciiTheme="minorHAnsi" w:hAnsiTheme="minorHAnsi" w:cstheme="minorHAnsi"/>
          <w:sz w:val="24"/>
          <w:szCs w:val="24"/>
        </w:rPr>
        <w:t xml:space="preserve"> Wykonanie</w:t>
      </w:r>
      <w:r w:rsidRPr="0023254B">
        <w:rPr>
          <w:rFonts w:asciiTheme="minorHAnsi" w:hAnsiTheme="minorHAnsi" w:cstheme="minorHAnsi"/>
          <w:sz w:val="24"/>
          <w:szCs w:val="24"/>
        </w:rPr>
        <w:t xml:space="preserve"> prac wiążących się z wejściem do pomieszczeń użytkowanych oraz planowane wyłączenia mediów powinny być uzgodnione z użytkownikami z co najmniej 3 dniowym wyprzedzeniem. Wykonawca zobowiązuje się zorganizować </w:t>
      </w:r>
      <w:r w:rsidR="00D6789B" w:rsidRPr="0023254B">
        <w:rPr>
          <w:rFonts w:asciiTheme="minorHAnsi" w:hAnsiTheme="minorHAnsi" w:cstheme="minorHAnsi"/>
          <w:sz w:val="24"/>
          <w:szCs w:val="24"/>
        </w:rPr>
        <w:t xml:space="preserve">prace </w:t>
      </w:r>
      <w:r w:rsidRPr="0023254B">
        <w:rPr>
          <w:rFonts w:asciiTheme="minorHAnsi" w:hAnsiTheme="minorHAnsi" w:cstheme="minorHAnsi"/>
          <w:sz w:val="24"/>
          <w:szCs w:val="24"/>
        </w:rPr>
        <w:t xml:space="preserve">w sposób nienarażający użytkowników obiektu na niebezpieczeństwa i uciążliwości wynikające z prowadzonych </w:t>
      </w:r>
      <w:r w:rsidR="00D65BAF" w:rsidRPr="0023254B">
        <w:rPr>
          <w:rFonts w:asciiTheme="minorHAnsi" w:hAnsiTheme="minorHAnsi" w:cstheme="minorHAnsi"/>
          <w:sz w:val="24"/>
          <w:szCs w:val="24"/>
        </w:rPr>
        <w:t xml:space="preserve">prac budowlano-montażowych </w:t>
      </w:r>
      <w:r w:rsidRPr="0023254B">
        <w:rPr>
          <w:rFonts w:asciiTheme="minorHAnsi" w:hAnsiTheme="minorHAnsi" w:cstheme="minorHAnsi"/>
          <w:sz w:val="24"/>
          <w:szCs w:val="24"/>
        </w:rPr>
        <w:t>, nieutrudniające prowadzenia bieżącej działalności z jednoczesnym zastosowaniem szczególnych środków ostrożności</w:t>
      </w:r>
      <w:r w:rsidR="003F78E2" w:rsidRPr="0023254B">
        <w:rPr>
          <w:rFonts w:asciiTheme="minorHAnsi" w:hAnsiTheme="minorHAnsi" w:cstheme="minorHAnsi"/>
          <w:sz w:val="24"/>
          <w:szCs w:val="24"/>
        </w:rPr>
        <w:t>,</w:t>
      </w:r>
    </w:p>
    <w:p w14:paraId="2F7D135D" w14:textId="6D63D55E" w:rsidR="00157488" w:rsidRPr="0023254B" w:rsidRDefault="00157488" w:rsidP="00242799">
      <w:pPr>
        <w:numPr>
          <w:ilvl w:val="1"/>
          <w:numId w:val="11"/>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 xml:space="preserve">przed rozpoczęciem </w:t>
      </w:r>
      <w:r w:rsidR="00D6789B" w:rsidRPr="0023254B">
        <w:rPr>
          <w:rFonts w:asciiTheme="minorHAnsi" w:hAnsiTheme="minorHAnsi" w:cstheme="minorHAnsi"/>
          <w:sz w:val="24"/>
          <w:szCs w:val="24"/>
        </w:rPr>
        <w:t>prac</w:t>
      </w:r>
      <w:r w:rsidR="00D65BAF" w:rsidRPr="0023254B">
        <w:rPr>
          <w:rFonts w:asciiTheme="minorHAnsi" w:hAnsiTheme="minorHAnsi" w:cstheme="minorHAnsi"/>
          <w:sz w:val="24"/>
          <w:szCs w:val="24"/>
        </w:rPr>
        <w:t xml:space="preserve">  budowlano-montażowych</w:t>
      </w:r>
      <w:r w:rsidRPr="0023254B">
        <w:rPr>
          <w:rFonts w:asciiTheme="minorHAnsi" w:hAnsiTheme="minorHAnsi" w:cstheme="minorHAnsi"/>
          <w:sz w:val="24"/>
          <w:szCs w:val="24"/>
        </w:rPr>
        <w:t>, Wykonawca ustali z Zamawiającym szczegółowe warunki bezpieczeństwa i higieny pracy</w:t>
      </w:r>
      <w:r w:rsidR="003F78E2" w:rsidRPr="0023254B">
        <w:rPr>
          <w:rFonts w:asciiTheme="minorHAnsi" w:hAnsiTheme="minorHAnsi" w:cstheme="minorHAnsi"/>
          <w:sz w:val="24"/>
          <w:szCs w:val="24"/>
        </w:rPr>
        <w:t>,</w:t>
      </w:r>
    </w:p>
    <w:p w14:paraId="6C5CB08C" w14:textId="29FD7315" w:rsidR="00157488" w:rsidRPr="0023254B" w:rsidRDefault="00157488" w:rsidP="00242799">
      <w:pPr>
        <w:numPr>
          <w:ilvl w:val="1"/>
          <w:numId w:val="11"/>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współdziałania ze służbami Zamawiającego, inspektorami nadzoru oraz innymi wskazanymi przez Zamawiającego osobami lub podmiotami oraz stosowania się do poleceń upoważnionych przedstawicieli Zamawiającego. W przypadku, kiedy Wykonawca stwierdzi, że polecenie upoważnionego przedstawiciela Zamawiającego wykracza poza jego uprawnienia lub poza zakres umowy, w terminie 3 dni roboczych od dnia otrzymania takiego polecenia powiadomi pisemnie o tym Zamawiającego, przedstawiając swoje stanowisko. Zamawiający przekaże swoją decyzję Wykonawcy w terminie 7 dni roboczych od daty otrzymania powiadomienia</w:t>
      </w:r>
      <w:r w:rsidR="003F78E2" w:rsidRPr="0023254B">
        <w:rPr>
          <w:rFonts w:asciiTheme="minorHAnsi" w:hAnsiTheme="minorHAnsi" w:cstheme="minorHAnsi"/>
          <w:sz w:val="24"/>
          <w:szCs w:val="24"/>
        </w:rPr>
        <w:t>,</w:t>
      </w:r>
    </w:p>
    <w:p w14:paraId="3AEDDBED" w14:textId="7B34B0E3" w:rsidR="00157488" w:rsidRPr="0023254B" w:rsidRDefault="00157488" w:rsidP="00242799">
      <w:pPr>
        <w:numPr>
          <w:ilvl w:val="1"/>
          <w:numId w:val="11"/>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 xml:space="preserve">zabezpieczenia terenu wykonywania </w:t>
      </w:r>
      <w:r w:rsidR="00A31DF7" w:rsidRPr="0023254B">
        <w:rPr>
          <w:rFonts w:asciiTheme="minorHAnsi" w:hAnsiTheme="minorHAnsi" w:cstheme="minorHAnsi"/>
          <w:sz w:val="24"/>
          <w:szCs w:val="24"/>
        </w:rPr>
        <w:t>prac</w:t>
      </w:r>
      <w:r w:rsidR="00D65BAF" w:rsidRPr="0023254B">
        <w:rPr>
          <w:rFonts w:asciiTheme="minorHAnsi" w:hAnsiTheme="minorHAnsi" w:cstheme="minorHAnsi"/>
          <w:sz w:val="24"/>
          <w:szCs w:val="24"/>
        </w:rPr>
        <w:t xml:space="preserve"> budowlano-montażowych </w:t>
      </w:r>
      <w:r w:rsidRPr="0023254B">
        <w:rPr>
          <w:rFonts w:asciiTheme="minorHAnsi" w:hAnsiTheme="minorHAnsi" w:cstheme="minorHAnsi"/>
          <w:sz w:val="24"/>
          <w:szCs w:val="24"/>
        </w:rPr>
        <w:t xml:space="preserve"> z zachowaniem najwyższej staranności, a także naprawienia powstałych w toku wykonywania </w:t>
      </w:r>
      <w:r w:rsidR="00D6789B" w:rsidRPr="0023254B">
        <w:rPr>
          <w:rFonts w:asciiTheme="minorHAnsi" w:hAnsiTheme="minorHAnsi" w:cstheme="minorHAnsi"/>
          <w:sz w:val="24"/>
          <w:szCs w:val="24"/>
        </w:rPr>
        <w:t>prac</w:t>
      </w:r>
      <w:r w:rsidR="00D65BAF" w:rsidRPr="0023254B">
        <w:rPr>
          <w:rFonts w:asciiTheme="minorHAnsi" w:hAnsiTheme="minorHAnsi" w:cstheme="minorHAnsi"/>
          <w:sz w:val="24"/>
          <w:szCs w:val="24"/>
        </w:rPr>
        <w:t xml:space="preserve"> budowlano-montażowych</w:t>
      </w:r>
      <w:r w:rsidRPr="0023254B">
        <w:rPr>
          <w:rFonts w:asciiTheme="minorHAnsi" w:hAnsiTheme="minorHAnsi" w:cstheme="minorHAnsi"/>
          <w:sz w:val="24"/>
          <w:szCs w:val="24"/>
        </w:rPr>
        <w:t xml:space="preserve"> szkód na mieniu Zamawiającego, uszkodzeń wyposażenia lub urządzeń i doprowadzenia ich do stanu pierwotnego</w:t>
      </w:r>
      <w:r w:rsidR="003F78E2" w:rsidRPr="0023254B">
        <w:rPr>
          <w:rFonts w:asciiTheme="minorHAnsi" w:hAnsiTheme="minorHAnsi" w:cstheme="minorHAnsi"/>
          <w:sz w:val="24"/>
          <w:szCs w:val="24"/>
        </w:rPr>
        <w:t>,</w:t>
      </w:r>
    </w:p>
    <w:p w14:paraId="521AF0AF" w14:textId="2F72E083" w:rsidR="00157488" w:rsidRPr="0023254B" w:rsidRDefault="00157488" w:rsidP="00242799">
      <w:pPr>
        <w:numPr>
          <w:ilvl w:val="1"/>
          <w:numId w:val="11"/>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zagwarantowania stałej obecności osoby zapewniającej nadzór techniczny nad realizowanym zadaniem, nadzór nad personelem w zakresie porządku i dyscypliny pracy, koordynowania prac realizowanych przez podwykonawców, jeśli zostaną z podwykonawcami zawarte stosowne umowy w celu realizacji przedmiotu umowy</w:t>
      </w:r>
      <w:r w:rsidR="003F78E2" w:rsidRPr="0023254B">
        <w:rPr>
          <w:rFonts w:asciiTheme="minorHAnsi" w:hAnsiTheme="minorHAnsi" w:cstheme="minorHAnsi"/>
          <w:sz w:val="24"/>
          <w:szCs w:val="24"/>
        </w:rPr>
        <w:t>,</w:t>
      </w:r>
    </w:p>
    <w:p w14:paraId="6E903E64" w14:textId="651BD8BB" w:rsidR="00157488" w:rsidRPr="0023254B" w:rsidRDefault="00157488" w:rsidP="00242799">
      <w:pPr>
        <w:numPr>
          <w:ilvl w:val="1"/>
          <w:numId w:val="11"/>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pracownicy realizujący przedmiot umowy w imieniu Wykonawcy na terenie obiektu muszą być wyposażeni w odzież identyfikacyjną (np. kamizelki) z nazwą Wykonawcy w celu jednoznacznej identyfikacji. Zamawiający ma prawo natychmiastowego usunięcia z obiektu osób nie posiadających odpowiedniej odzieży identyfikacyjnej. Usunięcie pracowników Wykonawcy i innych osób z nim współpracujących z budynku nie jest podstawą do wydłużenia terminu realizacji umowy</w:t>
      </w:r>
      <w:r w:rsidR="003F78E2" w:rsidRPr="0023254B">
        <w:rPr>
          <w:rFonts w:asciiTheme="minorHAnsi" w:hAnsiTheme="minorHAnsi" w:cstheme="minorHAnsi"/>
          <w:sz w:val="24"/>
          <w:szCs w:val="24"/>
        </w:rPr>
        <w:t>,</w:t>
      </w:r>
    </w:p>
    <w:p w14:paraId="2EB673D9" w14:textId="78566149" w:rsidR="00157488" w:rsidRPr="0023254B" w:rsidRDefault="00157488" w:rsidP="00242799">
      <w:pPr>
        <w:pStyle w:val="Akapitzlist"/>
        <w:numPr>
          <w:ilvl w:val="1"/>
          <w:numId w:val="11"/>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 xml:space="preserve">po codziennym wykonaniu </w:t>
      </w:r>
      <w:r w:rsidR="00D6789B" w:rsidRPr="0023254B">
        <w:rPr>
          <w:rFonts w:asciiTheme="minorHAnsi" w:hAnsiTheme="minorHAnsi" w:cstheme="minorHAnsi"/>
          <w:sz w:val="24"/>
          <w:szCs w:val="24"/>
        </w:rPr>
        <w:t>prac</w:t>
      </w:r>
      <w:r w:rsidR="00D65BAF" w:rsidRPr="0023254B">
        <w:rPr>
          <w:rFonts w:asciiTheme="minorHAnsi" w:hAnsiTheme="minorHAnsi" w:cstheme="minorHAnsi"/>
          <w:sz w:val="24"/>
          <w:szCs w:val="24"/>
        </w:rPr>
        <w:t xml:space="preserve"> budowlano-montażowych</w:t>
      </w:r>
      <w:r w:rsidRPr="0023254B">
        <w:rPr>
          <w:rFonts w:asciiTheme="minorHAnsi" w:hAnsiTheme="minorHAnsi" w:cstheme="minorHAnsi"/>
          <w:sz w:val="24"/>
          <w:szCs w:val="24"/>
        </w:rPr>
        <w:t xml:space="preserve">, Wykonawca zobowiązany jest każdorazowo do sprzątnięcia wszystkich pomieszczeń i korytarzy zanieczyszczonych w wyniku prowadzonych </w:t>
      </w:r>
      <w:r w:rsidR="00D65BAF" w:rsidRPr="0023254B">
        <w:rPr>
          <w:rFonts w:asciiTheme="minorHAnsi" w:hAnsiTheme="minorHAnsi" w:cstheme="minorHAnsi"/>
          <w:sz w:val="24"/>
          <w:szCs w:val="24"/>
        </w:rPr>
        <w:t xml:space="preserve">prac budowlano-montażowych </w:t>
      </w:r>
      <w:r w:rsidRPr="0023254B">
        <w:rPr>
          <w:rFonts w:asciiTheme="minorHAnsi" w:hAnsiTheme="minorHAnsi" w:cstheme="minorHAnsi"/>
          <w:sz w:val="24"/>
          <w:szCs w:val="24"/>
        </w:rPr>
        <w:t xml:space="preserve">. W przypadku naruszenia tego nakazu przez Wykonawcę, w tym przez osoby wykonujące umowę, Zamawiający jest uprawniony, po uprzednim komisyjnym stwierdzeniu i sporządzeniu protokołu do wystosowania wezwania i wyznaczenia terminu realizacji (maksymalnie do 4 godzin od </w:t>
      </w:r>
      <w:r w:rsidRPr="0023254B">
        <w:rPr>
          <w:rFonts w:asciiTheme="minorHAnsi" w:hAnsiTheme="minorHAnsi" w:cstheme="minorHAnsi"/>
          <w:sz w:val="24"/>
          <w:szCs w:val="24"/>
        </w:rPr>
        <w:lastRenderedPageBreak/>
        <w:t>wystosowania wezwania). Niedotrzymanie przez Wykonawcę wyznaczonego dodatkowego terminu skutkować będzie zleceniem sprzątania osobie trzeciej i wystawieniem faktury obciążającej Wykonawcę kosztami, jakie poniósł Zamawiający w związku z powyższym zleceniem</w:t>
      </w:r>
      <w:r w:rsidR="003F78E2" w:rsidRPr="0023254B">
        <w:rPr>
          <w:rFonts w:asciiTheme="minorHAnsi" w:hAnsiTheme="minorHAnsi" w:cstheme="minorHAnsi"/>
          <w:sz w:val="24"/>
          <w:szCs w:val="24"/>
        </w:rPr>
        <w:t>,</w:t>
      </w:r>
    </w:p>
    <w:p w14:paraId="5F113EF4" w14:textId="24DF282E" w:rsidR="00157488" w:rsidRPr="0023254B" w:rsidRDefault="00157488" w:rsidP="00242799">
      <w:pPr>
        <w:pStyle w:val="Tretekstu"/>
        <w:numPr>
          <w:ilvl w:val="1"/>
          <w:numId w:val="11"/>
        </w:numPr>
        <w:spacing w:after="0" w:line="276" w:lineRule="auto"/>
        <w:jc w:val="both"/>
        <w:rPr>
          <w:rFonts w:asciiTheme="minorHAnsi" w:hAnsiTheme="minorHAnsi" w:cstheme="minorHAnsi"/>
        </w:rPr>
      </w:pPr>
      <w:r w:rsidRPr="0023254B">
        <w:rPr>
          <w:rFonts w:asciiTheme="minorHAnsi" w:hAnsiTheme="minorHAnsi" w:cstheme="minorHAnsi"/>
        </w:rPr>
        <w:t xml:space="preserve">współpracy ze służbami Zamawiającego, w tym informowania pisemnie Zamawiającego o okolicznościach, przeszkodach i trudnościach mogących wpłynąć na jakość wykonywanych </w:t>
      </w:r>
      <w:r w:rsidR="00D6789B" w:rsidRPr="0023254B">
        <w:rPr>
          <w:rFonts w:asciiTheme="minorHAnsi" w:hAnsiTheme="minorHAnsi" w:cstheme="minorHAnsi"/>
        </w:rPr>
        <w:t>prac</w:t>
      </w:r>
      <w:r w:rsidR="00D65BAF" w:rsidRPr="0023254B">
        <w:rPr>
          <w:rFonts w:asciiTheme="minorHAnsi" w:hAnsiTheme="minorHAnsi" w:cstheme="minorHAnsi"/>
        </w:rPr>
        <w:t xml:space="preserve"> budowlano-montażowych</w:t>
      </w:r>
      <w:r w:rsidR="00D6789B" w:rsidRPr="0023254B">
        <w:rPr>
          <w:rFonts w:asciiTheme="minorHAnsi" w:hAnsiTheme="minorHAnsi" w:cstheme="minorHAnsi"/>
        </w:rPr>
        <w:t xml:space="preserve"> </w:t>
      </w:r>
      <w:r w:rsidRPr="0023254B">
        <w:rPr>
          <w:rFonts w:asciiTheme="minorHAnsi" w:hAnsiTheme="minorHAnsi" w:cstheme="minorHAnsi"/>
        </w:rPr>
        <w:t>albo termin ich zakończenia. W przypadku niewykonania powyższego obowiązku Wykonawca traci prawo do podniesienia powyższego zarzutu wobec Zamawiającego</w:t>
      </w:r>
      <w:r w:rsidR="003F78E2" w:rsidRPr="0023254B">
        <w:rPr>
          <w:rFonts w:asciiTheme="minorHAnsi" w:hAnsiTheme="minorHAnsi" w:cstheme="minorHAnsi"/>
        </w:rPr>
        <w:t>,</w:t>
      </w:r>
    </w:p>
    <w:p w14:paraId="33A90A68" w14:textId="20152D87" w:rsidR="00157488" w:rsidRPr="0023254B" w:rsidRDefault="00157488" w:rsidP="00242799">
      <w:pPr>
        <w:pStyle w:val="Tretekstu"/>
        <w:numPr>
          <w:ilvl w:val="1"/>
          <w:numId w:val="11"/>
        </w:numPr>
        <w:spacing w:after="0" w:line="276" w:lineRule="auto"/>
        <w:jc w:val="both"/>
        <w:rPr>
          <w:rFonts w:asciiTheme="minorHAnsi" w:hAnsiTheme="minorHAnsi" w:cstheme="minorHAnsi"/>
        </w:rPr>
      </w:pPr>
      <w:r w:rsidRPr="0023254B">
        <w:rPr>
          <w:rFonts w:asciiTheme="minorHAnsi" w:hAnsiTheme="minorHAnsi" w:cstheme="minorHAnsi"/>
        </w:rPr>
        <w:t xml:space="preserve">stosowania w czasie prowadzenia </w:t>
      </w:r>
      <w:r w:rsidR="00D65BAF" w:rsidRPr="0023254B">
        <w:rPr>
          <w:rFonts w:asciiTheme="minorHAnsi" w:hAnsiTheme="minorHAnsi" w:cstheme="minorHAnsi"/>
        </w:rPr>
        <w:t xml:space="preserve">prac budowlano-montażowych </w:t>
      </w:r>
      <w:r w:rsidRPr="0023254B">
        <w:rPr>
          <w:rFonts w:asciiTheme="minorHAnsi" w:hAnsiTheme="minorHAnsi" w:cstheme="minorHAnsi"/>
        </w:rPr>
        <w:t xml:space="preserve"> przepisów dotyczących ochrony środowiska naturalnego i bezpieczeństwa pracy, mających związek z realizacją niniejszej Umowy oraz ponoszenie ewentualnych opłat i kar za przekroczenie w trakcie </w:t>
      </w:r>
      <w:r w:rsidR="00D65BAF" w:rsidRPr="0023254B">
        <w:rPr>
          <w:rFonts w:asciiTheme="minorHAnsi" w:hAnsiTheme="minorHAnsi" w:cstheme="minorHAnsi"/>
        </w:rPr>
        <w:t xml:space="preserve">prac budowlano-montażowych </w:t>
      </w:r>
      <w:r w:rsidRPr="0023254B">
        <w:rPr>
          <w:rFonts w:asciiTheme="minorHAnsi" w:hAnsiTheme="minorHAnsi" w:cstheme="minorHAnsi"/>
        </w:rPr>
        <w:t xml:space="preserve"> norm, określonych w odpowiednich przepisach, dotyczących ochrony środowiska i bezpieczeństwa pracy</w:t>
      </w:r>
      <w:r w:rsidR="003F78E2" w:rsidRPr="0023254B">
        <w:rPr>
          <w:rFonts w:asciiTheme="minorHAnsi" w:hAnsiTheme="minorHAnsi" w:cstheme="minorHAnsi"/>
        </w:rPr>
        <w:t>,</w:t>
      </w:r>
    </w:p>
    <w:p w14:paraId="7701039B" w14:textId="5A611911" w:rsidR="00157488" w:rsidRPr="0023254B" w:rsidRDefault="00157488" w:rsidP="00242799">
      <w:pPr>
        <w:pStyle w:val="Tretekstu"/>
        <w:numPr>
          <w:ilvl w:val="1"/>
          <w:numId w:val="11"/>
        </w:numPr>
        <w:spacing w:after="0" w:line="276" w:lineRule="auto"/>
        <w:jc w:val="both"/>
        <w:rPr>
          <w:rFonts w:asciiTheme="minorHAnsi" w:hAnsiTheme="minorHAnsi" w:cstheme="minorHAnsi"/>
        </w:rPr>
      </w:pPr>
      <w:r w:rsidRPr="0023254B">
        <w:rPr>
          <w:rFonts w:asciiTheme="minorHAnsi" w:hAnsiTheme="minorHAnsi" w:cstheme="minorHAnsi"/>
        </w:rPr>
        <w:t xml:space="preserve">Wykonawca zobowiązany jest do zapewnienia właściwego gospodarowania odpadami wytwarzanymi w czasie budowy, minimalizowania ich ilości, gromadzenia ich w sposób selektywny w wydzielonych przez siebie i przystosowanych do tego miejscach, w warunkach zabezpieczających przedostanie się do środowiska substancji szkodliwych oraz zapewnienia ich sprawnego odbioru lub ponownego wykorzystania. Jeżeli w trakcie prowadzonych </w:t>
      </w:r>
      <w:r w:rsidR="00D65BAF" w:rsidRPr="0023254B">
        <w:rPr>
          <w:rFonts w:asciiTheme="minorHAnsi" w:hAnsiTheme="minorHAnsi" w:cstheme="minorHAnsi"/>
        </w:rPr>
        <w:t xml:space="preserve">prac budowlano-montażowych </w:t>
      </w:r>
      <w:r w:rsidRPr="0023254B">
        <w:rPr>
          <w:rFonts w:asciiTheme="minorHAnsi" w:hAnsiTheme="minorHAnsi" w:cstheme="minorHAnsi"/>
        </w:rPr>
        <w:t xml:space="preserve"> powstaną odpady niebezpieczne, Wykonawca oddzieli je od odpadów obojętnych i przekaże je do firm specjalistycznych, zajmujących się ich unieszkodliwieniem. Wszelkie konsekwencje niedopełnienia powyższego obowiązku będą obciążały Wykonawcę. Wykonawca na każde żądanie Zamawiającego zobowiązany jest przedłożyć dokumenty potwierdzające zgodne z przepisami wykonania obowiązków w zakresie gospodarki odpadami</w:t>
      </w:r>
      <w:r w:rsidR="00B87814" w:rsidRPr="0023254B">
        <w:rPr>
          <w:rFonts w:asciiTheme="minorHAnsi" w:hAnsiTheme="minorHAnsi" w:cstheme="minorHAnsi"/>
        </w:rPr>
        <w:t>.</w:t>
      </w:r>
      <w:r w:rsidR="00D22419" w:rsidRPr="0023254B">
        <w:rPr>
          <w:rFonts w:asciiTheme="minorHAnsi" w:hAnsiTheme="minorHAnsi" w:cstheme="minorHAnsi"/>
        </w:rPr>
        <w:t xml:space="preserve"> </w:t>
      </w:r>
      <w:r w:rsidR="00FF683D" w:rsidRPr="0023254B">
        <w:rPr>
          <w:rFonts w:asciiTheme="minorHAnsi" w:hAnsiTheme="minorHAnsi" w:cstheme="minorHAnsi"/>
        </w:rPr>
        <w:t>Wykonawca oświadcz</w:t>
      </w:r>
      <w:r w:rsidR="009357D6" w:rsidRPr="0023254B">
        <w:rPr>
          <w:rFonts w:asciiTheme="minorHAnsi" w:hAnsiTheme="minorHAnsi" w:cstheme="minorHAnsi"/>
        </w:rPr>
        <w:t>a</w:t>
      </w:r>
      <w:r w:rsidR="00FF683D" w:rsidRPr="0023254B">
        <w:rPr>
          <w:rFonts w:asciiTheme="minorHAnsi" w:hAnsiTheme="minorHAnsi" w:cstheme="minorHAnsi"/>
        </w:rPr>
        <w:t>, że jest zarejestrowany w Bazie Danych o Odpadach pod numerem ……………………..</w:t>
      </w:r>
      <w:r w:rsidR="003F78E2" w:rsidRPr="0023254B">
        <w:rPr>
          <w:rFonts w:asciiTheme="minorHAnsi" w:hAnsiTheme="minorHAnsi" w:cstheme="minorHAnsi"/>
        </w:rPr>
        <w:t>,</w:t>
      </w:r>
    </w:p>
    <w:p w14:paraId="7CF44A9D" w14:textId="0B5CA592" w:rsidR="00157488" w:rsidRPr="0023254B" w:rsidRDefault="00157488" w:rsidP="00242799">
      <w:pPr>
        <w:pStyle w:val="Tretekstu"/>
        <w:numPr>
          <w:ilvl w:val="1"/>
          <w:numId w:val="11"/>
        </w:numPr>
        <w:spacing w:after="0" w:line="276" w:lineRule="auto"/>
        <w:jc w:val="both"/>
        <w:rPr>
          <w:rFonts w:asciiTheme="minorHAnsi" w:hAnsiTheme="minorHAnsi" w:cstheme="minorHAnsi"/>
        </w:rPr>
      </w:pPr>
      <w:r w:rsidRPr="0023254B">
        <w:rPr>
          <w:rFonts w:asciiTheme="minorHAnsi" w:hAnsiTheme="minorHAnsi" w:cstheme="minorHAnsi"/>
        </w:rPr>
        <w:t xml:space="preserve">do prawidłowego wykonania wszystkich prac związanych z realizacją przedmiotu umowy zgodnie ze złożoną ofertą i aktualnie obowiązującymi przepisami, polskim prawem budowlanym oraz uzgodnieniami wiążącymi Wykonawcę na mocy niniejszej umowy, zgłoszenia </w:t>
      </w:r>
      <w:r w:rsidR="00D65BAF" w:rsidRPr="0023254B">
        <w:rPr>
          <w:rFonts w:asciiTheme="minorHAnsi" w:hAnsiTheme="minorHAnsi" w:cstheme="minorHAnsi"/>
        </w:rPr>
        <w:t xml:space="preserve">prac budowlano-montażowych </w:t>
      </w:r>
      <w:r w:rsidRPr="0023254B">
        <w:rPr>
          <w:rFonts w:asciiTheme="minorHAnsi" w:hAnsiTheme="minorHAnsi" w:cstheme="minorHAnsi"/>
        </w:rPr>
        <w:t xml:space="preserve"> do odbioru, przygotowania wykonanego przedmiotu umowy i wymaganych dokumentów łącznie z dokumentacją powykonawczą do dokonania odbioru przez Zamawiającego i uporządkowania terenu w terminie</w:t>
      </w:r>
      <w:r w:rsidR="00082E8C" w:rsidRPr="0023254B">
        <w:rPr>
          <w:rFonts w:asciiTheme="minorHAnsi" w:hAnsiTheme="minorHAnsi" w:cstheme="minorHAnsi"/>
        </w:rPr>
        <w:t xml:space="preserve"> 5 dni od dnia dokonania odbioru końcowego</w:t>
      </w:r>
      <w:r w:rsidR="003F78E2" w:rsidRPr="0023254B">
        <w:rPr>
          <w:rFonts w:asciiTheme="minorHAnsi" w:hAnsiTheme="minorHAnsi" w:cstheme="minorHAnsi"/>
        </w:rPr>
        <w:t>,</w:t>
      </w:r>
      <w:r w:rsidRPr="0023254B">
        <w:rPr>
          <w:rFonts w:asciiTheme="minorHAnsi" w:hAnsiTheme="minorHAnsi" w:cstheme="minorHAnsi"/>
        </w:rPr>
        <w:t xml:space="preserve"> </w:t>
      </w:r>
    </w:p>
    <w:p w14:paraId="42DF6C3C" w14:textId="7C4886C9" w:rsidR="00157488" w:rsidRPr="0023254B" w:rsidRDefault="00157488" w:rsidP="00242799">
      <w:pPr>
        <w:pStyle w:val="Tretekstu"/>
        <w:numPr>
          <w:ilvl w:val="1"/>
          <w:numId w:val="11"/>
        </w:numPr>
        <w:spacing w:after="0" w:line="276" w:lineRule="auto"/>
        <w:jc w:val="both"/>
        <w:rPr>
          <w:rFonts w:asciiTheme="minorHAnsi" w:hAnsiTheme="minorHAnsi" w:cstheme="minorHAnsi"/>
        </w:rPr>
      </w:pPr>
      <w:r w:rsidRPr="0023254B">
        <w:rPr>
          <w:rFonts w:asciiTheme="minorHAnsi" w:hAnsiTheme="minorHAnsi" w:cstheme="minorHAnsi"/>
        </w:rPr>
        <w:t>dostarczania i używania do wykonania przedmiotu umowy jedynie materiałów i urządzeń oznaczonych znakiem bezpieczeństwa, w zakresie obowiązujących przepisów. Zamawiający ma prawo żądać sprawdzenia jakości materiałów używanych do wykonania prac, jak również przedstawienia wyników tych badań na koszt Wykonawcy</w:t>
      </w:r>
      <w:r w:rsidR="003F78E2" w:rsidRPr="0023254B">
        <w:rPr>
          <w:rFonts w:asciiTheme="minorHAnsi" w:hAnsiTheme="minorHAnsi" w:cstheme="minorHAnsi"/>
        </w:rPr>
        <w:t>,</w:t>
      </w:r>
    </w:p>
    <w:p w14:paraId="104815BD" w14:textId="77777777" w:rsidR="00157488" w:rsidRPr="0023254B" w:rsidRDefault="00157488" w:rsidP="00242799">
      <w:pPr>
        <w:pStyle w:val="Tretekstu"/>
        <w:numPr>
          <w:ilvl w:val="1"/>
          <w:numId w:val="11"/>
        </w:numPr>
        <w:spacing w:after="0" w:line="276" w:lineRule="auto"/>
        <w:jc w:val="both"/>
        <w:rPr>
          <w:rFonts w:asciiTheme="minorHAnsi" w:hAnsiTheme="minorHAnsi" w:cstheme="minorHAnsi"/>
        </w:rPr>
      </w:pPr>
      <w:r w:rsidRPr="0023254B">
        <w:rPr>
          <w:rFonts w:asciiTheme="minorHAnsi" w:hAnsiTheme="minorHAnsi" w:cstheme="minorHAnsi"/>
        </w:rPr>
        <w:t xml:space="preserve">dostarczenia instrukcji obsługi i konserwacji do rzeczy wykonanych w ramach przedmiotu umowy, jeżeli będą wymagane, najpóźniej w dniu odbioru. </w:t>
      </w:r>
    </w:p>
    <w:p w14:paraId="3876A244" w14:textId="77777777" w:rsidR="00157488" w:rsidRPr="0023254B" w:rsidRDefault="00157488" w:rsidP="007F7D97">
      <w:pPr>
        <w:pStyle w:val="Tretekstu"/>
        <w:suppressLineNumbers/>
        <w:spacing w:after="0" w:line="276" w:lineRule="auto"/>
        <w:jc w:val="both"/>
        <w:textAlignment w:val="center"/>
        <w:rPr>
          <w:rFonts w:asciiTheme="minorHAnsi" w:hAnsiTheme="minorHAnsi" w:cstheme="minorHAnsi"/>
          <w:b/>
          <w:bCs/>
        </w:rPr>
      </w:pPr>
    </w:p>
    <w:p w14:paraId="3A3BE3CB" w14:textId="77777777" w:rsidR="00157488" w:rsidRPr="0023254B" w:rsidRDefault="00157488" w:rsidP="007F7D97">
      <w:pPr>
        <w:pStyle w:val="Tretekstu"/>
        <w:suppressLineNumbers/>
        <w:spacing w:after="0" w:line="276" w:lineRule="auto"/>
        <w:jc w:val="center"/>
        <w:textAlignment w:val="center"/>
        <w:rPr>
          <w:rFonts w:asciiTheme="minorHAnsi" w:hAnsiTheme="minorHAnsi" w:cstheme="minorHAnsi"/>
          <w:b/>
          <w:bCs/>
        </w:rPr>
      </w:pPr>
      <w:r w:rsidRPr="0023254B">
        <w:rPr>
          <w:rFonts w:asciiTheme="minorHAnsi" w:hAnsiTheme="minorHAnsi" w:cstheme="minorHAnsi"/>
          <w:b/>
          <w:bCs/>
        </w:rPr>
        <w:t>§ 4 Odbiory</w:t>
      </w:r>
    </w:p>
    <w:p w14:paraId="269EBB77" w14:textId="77777777" w:rsidR="00157488" w:rsidRPr="0023254B" w:rsidRDefault="00157488" w:rsidP="007F7D97">
      <w:pPr>
        <w:pStyle w:val="Tretekstu"/>
        <w:suppressLineNumbers/>
        <w:spacing w:after="0" w:line="276" w:lineRule="auto"/>
        <w:jc w:val="both"/>
        <w:textAlignment w:val="center"/>
        <w:rPr>
          <w:rFonts w:asciiTheme="minorHAnsi" w:hAnsiTheme="minorHAnsi" w:cstheme="minorHAnsi"/>
          <w:b/>
          <w:bCs/>
        </w:rPr>
      </w:pPr>
    </w:p>
    <w:p w14:paraId="328A7A1B" w14:textId="77777777" w:rsidR="00157488" w:rsidRPr="0023254B" w:rsidRDefault="00157488" w:rsidP="00242799">
      <w:pPr>
        <w:pStyle w:val="Tretekstu"/>
        <w:numPr>
          <w:ilvl w:val="0"/>
          <w:numId w:val="15"/>
        </w:numPr>
        <w:spacing w:after="0" w:line="276" w:lineRule="auto"/>
        <w:jc w:val="both"/>
        <w:rPr>
          <w:rFonts w:asciiTheme="minorHAnsi" w:hAnsiTheme="minorHAnsi" w:cstheme="minorHAnsi"/>
        </w:rPr>
      </w:pPr>
      <w:r w:rsidRPr="0023254B">
        <w:rPr>
          <w:rFonts w:asciiTheme="minorHAnsi" w:hAnsiTheme="minorHAnsi" w:cstheme="minorHAnsi"/>
        </w:rPr>
        <w:tab/>
        <w:t xml:space="preserve">Odbiór dokumentacji projektowej: </w:t>
      </w:r>
    </w:p>
    <w:p w14:paraId="057B284B" w14:textId="0567C86E" w:rsidR="00157488" w:rsidRPr="0023254B" w:rsidRDefault="00157488" w:rsidP="00242799">
      <w:pPr>
        <w:pStyle w:val="Tretekstu"/>
        <w:numPr>
          <w:ilvl w:val="1"/>
          <w:numId w:val="16"/>
        </w:numPr>
        <w:spacing w:after="0" w:line="276" w:lineRule="auto"/>
        <w:jc w:val="both"/>
        <w:rPr>
          <w:rFonts w:asciiTheme="minorHAnsi" w:hAnsiTheme="minorHAnsi" w:cstheme="minorHAnsi"/>
        </w:rPr>
      </w:pPr>
      <w:r w:rsidRPr="0023254B">
        <w:rPr>
          <w:rFonts w:asciiTheme="minorHAnsi" w:hAnsiTheme="minorHAnsi" w:cstheme="minorHAnsi"/>
        </w:rPr>
        <w:t xml:space="preserve">przekazanie dokumentacji projektowej nastąpi w siedzibie Zamawiającego w godzinach pracy, tj. w godz. </w:t>
      </w:r>
      <w:r w:rsidR="001E6F7B" w:rsidRPr="0023254B">
        <w:rPr>
          <w:rFonts w:asciiTheme="minorHAnsi" w:hAnsiTheme="minorHAnsi" w:cstheme="minorHAnsi"/>
        </w:rPr>
        <w:t>7</w:t>
      </w:r>
      <w:r w:rsidRPr="0023254B">
        <w:rPr>
          <w:rFonts w:asciiTheme="minorHAnsi" w:hAnsiTheme="minorHAnsi" w:cstheme="minorHAnsi"/>
        </w:rPr>
        <w:t>.00 – 15.00 od poniedziałku do piątku, po pisemnym zawiadomieniu przez Wykonawcę o gotowości przekazania dokumentacji do odbioru</w:t>
      </w:r>
      <w:r w:rsidR="003F78E2" w:rsidRPr="0023254B">
        <w:rPr>
          <w:rFonts w:asciiTheme="minorHAnsi" w:hAnsiTheme="minorHAnsi" w:cstheme="minorHAnsi"/>
        </w:rPr>
        <w:t>,</w:t>
      </w:r>
    </w:p>
    <w:p w14:paraId="60C5677D" w14:textId="7980DDBA" w:rsidR="00157488" w:rsidRPr="0023254B" w:rsidRDefault="00157488" w:rsidP="00242799">
      <w:pPr>
        <w:pStyle w:val="Akapitzlist"/>
        <w:numPr>
          <w:ilvl w:val="1"/>
          <w:numId w:val="16"/>
        </w:numPr>
        <w:spacing w:after="0"/>
        <w:ind w:left="1020" w:hanging="357"/>
        <w:jc w:val="both"/>
        <w:rPr>
          <w:rFonts w:asciiTheme="minorHAnsi" w:hAnsiTheme="minorHAnsi" w:cstheme="minorHAnsi"/>
          <w:sz w:val="24"/>
          <w:szCs w:val="24"/>
        </w:rPr>
      </w:pPr>
      <w:r w:rsidRPr="0023254B">
        <w:rPr>
          <w:rFonts w:asciiTheme="minorHAnsi" w:hAnsiTheme="minorHAnsi" w:cstheme="minorHAnsi"/>
          <w:sz w:val="24"/>
          <w:szCs w:val="24"/>
        </w:rPr>
        <w:t>Zamawiający w ciągu 5 dni roboczych przekaże swoje uwagi i wskaże ewentualne  braki  lub inne przesłanki uniemożliwiające odbiór dokumentacji, a Wykonawca będzie zobowiązany do ich uwzględnienia i usunięcia braków w terminie do 5 dni roboczych od otrzymania zawiadomienia</w:t>
      </w:r>
      <w:r w:rsidR="003F78E2" w:rsidRPr="0023254B">
        <w:rPr>
          <w:rFonts w:asciiTheme="minorHAnsi" w:hAnsiTheme="minorHAnsi" w:cstheme="minorHAnsi"/>
          <w:sz w:val="24"/>
          <w:szCs w:val="24"/>
        </w:rPr>
        <w:t>,</w:t>
      </w:r>
    </w:p>
    <w:p w14:paraId="102000A1" w14:textId="020FD927" w:rsidR="00157488" w:rsidRPr="0023254B" w:rsidRDefault="00157488" w:rsidP="00242799">
      <w:pPr>
        <w:pStyle w:val="Tretekstu"/>
        <w:numPr>
          <w:ilvl w:val="1"/>
          <w:numId w:val="16"/>
        </w:numPr>
        <w:spacing w:after="0" w:line="276" w:lineRule="auto"/>
        <w:ind w:left="1020" w:hanging="357"/>
        <w:jc w:val="both"/>
        <w:rPr>
          <w:rFonts w:asciiTheme="minorHAnsi" w:hAnsiTheme="minorHAnsi" w:cstheme="minorHAnsi"/>
        </w:rPr>
      </w:pPr>
      <w:r w:rsidRPr="0023254B">
        <w:rPr>
          <w:rFonts w:asciiTheme="minorHAnsi" w:hAnsiTheme="minorHAnsi" w:cstheme="minorHAnsi"/>
        </w:rPr>
        <w:t>po uwzględnieniu uwag Zamawiającego i uzupełnieniu braków  nastąpi odbiór dokumentacji  potwierdzony poprzez podpisanie protokołu odbioru dokumentacji z klauzulą „bez zastrzeżeń”. Podpisanie przez Zamawiającego protokołu odbioru dokumentacji z klauzulą „bez zastrzeżeń” nie zwalnia Wykonawcy od odpowiedzialności z tytułu wad  dokumentacji</w:t>
      </w:r>
      <w:r w:rsidR="00595C6A" w:rsidRPr="0023254B">
        <w:rPr>
          <w:rFonts w:asciiTheme="minorHAnsi" w:hAnsiTheme="minorHAnsi" w:cstheme="minorHAnsi"/>
        </w:rPr>
        <w:t>.</w:t>
      </w:r>
      <w:r w:rsidR="001074BD" w:rsidRPr="0023254B">
        <w:rPr>
          <w:rFonts w:asciiTheme="minorHAnsi" w:hAnsiTheme="minorHAnsi" w:cstheme="minorHAnsi"/>
        </w:rPr>
        <w:t xml:space="preserve"> W przypadku nie uwzględnienia uwag Zamawiającego, przedmiot umowy w tym zakresie będzie uważany za niewykonany, a Zamawiający będzie uprawniony do naliczenia kary umownej i odstąpienia od Umowy.</w:t>
      </w:r>
    </w:p>
    <w:p w14:paraId="36C4C847" w14:textId="3E0B8339" w:rsidR="00157488" w:rsidRPr="0023254B" w:rsidRDefault="00157488" w:rsidP="00242799">
      <w:pPr>
        <w:pStyle w:val="Tretekstu"/>
        <w:numPr>
          <w:ilvl w:val="0"/>
          <w:numId w:val="15"/>
        </w:numPr>
        <w:spacing w:after="0" w:line="276" w:lineRule="auto"/>
        <w:jc w:val="both"/>
        <w:rPr>
          <w:rFonts w:asciiTheme="minorHAnsi" w:hAnsiTheme="minorHAnsi" w:cstheme="minorHAnsi"/>
        </w:rPr>
      </w:pPr>
      <w:r w:rsidRPr="0023254B">
        <w:rPr>
          <w:rFonts w:asciiTheme="minorHAnsi" w:hAnsiTheme="minorHAnsi" w:cstheme="minorHAnsi"/>
        </w:rPr>
        <w:t xml:space="preserve">Odbiór </w:t>
      </w:r>
      <w:r w:rsidR="00D6789B" w:rsidRPr="0023254B">
        <w:rPr>
          <w:rFonts w:asciiTheme="minorHAnsi" w:hAnsiTheme="minorHAnsi" w:cstheme="minorHAnsi"/>
        </w:rPr>
        <w:t>prac</w:t>
      </w:r>
      <w:r w:rsidR="000C35E4" w:rsidRPr="0023254B">
        <w:rPr>
          <w:rFonts w:asciiTheme="minorHAnsi" w:hAnsiTheme="minorHAnsi" w:cstheme="minorHAnsi"/>
        </w:rPr>
        <w:t xml:space="preserve"> budowlano -</w:t>
      </w:r>
      <w:r w:rsidR="00D6789B" w:rsidRPr="0023254B">
        <w:rPr>
          <w:rFonts w:asciiTheme="minorHAnsi" w:hAnsiTheme="minorHAnsi" w:cstheme="minorHAnsi"/>
        </w:rPr>
        <w:t xml:space="preserve"> montażowych</w:t>
      </w:r>
      <w:r w:rsidRPr="0023254B">
        <w:rPr>
          <w:rFonts w:asciiTheme="minorHAnsi" w:hAnsiTheme="minorHAnsi" w:cstheme="minorHAnsi"/>
        </w:rPr>
        <w:t>:</w:t>
      </w:r>
    </w:p>
    <w:p w14:paraId="36441094" w14:textId="5FC72A7F" w:rsidR="00157488" w:rsidRPr="0023254B" w:rsidRDefault="00157488" w:rsidP="00242799">
      <w:pPr>
        <w:pStyle w:val="Tretekstu"/>
        <w:numPr>
          <w:ilvl w:val="1"/>
          <w:numId w:val="15"/>
        </w:numPr>
        <w:spacing w:after="0" w:line="276" w:lineRule="auto"/>
        <w:jc w:val="both"/>
        <w:rPr>
          <w:rFonts w:asciiTheme="minorHAnsi" w:hAnsiTheme="minorHAnsi" w:cstheme="minorHAnsi"/>
        </w:rPr>
      </w:pPr>
      <w:r w:rsidRPr="0023254B">
        <w:rPr>
          <w:rFonts w:asciiTheme="minorHAnsi" w:hAnsiTheme="minorHAnsi" w:cstheme="minorHAnsi"/>
        </w:rPr>
        <w:t xml:space="preserve">Wykonawca zobowiązany jest zgłosić Zamawiającemu zakończenie </w:t>
      </w:r>
      <w:r w:rsidR="00D6789B" w:rsidRPr="0023254B">
        <w:rPr>
          <w:rFonts w:asciiTheme="minorHAnsi" w:hAnsiTheme="minorHAnsi" w:cstheme="minorHAnsi"/>
        </w:rPr>
        <w:t>prac</w:t>
      </w:r>
      <w:r w:rsidR="00D65BAF" w:rsidRPr="0023254B">
        <w:rPr>
          <w:rFonts w:asciiTheme="minorHAnsi" w:hAnsiTheme="minorHAnsi" w:cstheme="minorHAnsi"/>
        </w:rPr>
        <w:t xml:space="preserve">  budowlano-montażowych</w:t>
      </w:r>
      <w:r w:rsidR="00D6789B" w:rsidRPr="0023254B">
        <w:rPr>
          <w:rFonts w:asciiTheme="minorHAnsi" w:hAnsiTheme="minorHAnsi" w:cstheme="minorHAnsi"/>
        </w:rPr>
        <w:t xml:space="preserve"> </w:t>
      </w:r>
      <w:r w:rsidRPr="0023254B">
        <w:rPr>
          <w:rFonts w:asciiTheme="minorHAnsi" w:hAnsiTheme="minorHAnsi" w:cstheme="minorHAnsi"/>
        </w:rPr>
        <w:t>i gotowość do ich odbioru</w:t>
      </w:r>
      <w:r w:rsidR="001074BD" w:rsidRPr="0023254B">
        <w:rPr>
          <w:rFonts w:asciiTheme="minorHAnsi" w:hAnsiTheme="minorHAnsi" w:cstheme="minorHAnsi"/>
        </w:rPr>
        <w:t>,</w:t>
      </w:r>
    </w:p>
    <w:p w14:paraId="6C3CCDDD" w14:textId="76B622C6" w:rsidR="00157488" w:rsidRPr="0023254B" w:rsidRDefault="00F106E1" w:rsidP="00242799">
      <w:pPr>
        <w:pStyle w:val="Tretekstu"/>
        <w:numPr>
          <w:ilvl w:val="1"/>
          <w:numId w:val="15"/>
        </w:numPr>
        <w:spacing w:after="0" w:line="276" w:lineRule="auto"/>
        <w:jc w:val="both"/>
        <w:rPr>
          <w:rFonts w:asciiTheme="minorHAnsi" w:hAnsiTheme="minorHAnsi" w:cstheme="minorHAnsi"/>
        </w:rPr>
      </w:pPr>
      <w:r w:rsidRPr="0023254B">
        <w:rPr>
          <w:rFonts w:asciiTheme="minorHAnsi" w:hAnsiTheme="minorHAnsi" w:cstheme="minorHAnsi"/>
        </w:rPr>
        <w:t xml:space="preserve">odbiór </w:t>
      </w:r>
      <w:r w:rsidR="00D65BAF" w:rsidRPr="0023254B">
        <w:rPr>
          <w:rFonts w:asciiTheme="minorHAnsi" w:hAnsiTheme="minorHAnsi" w:cstheme="minorHAnsi"/>
        </w:rPr>
        <w:t xml:space="preserve">prac budowlano-montażowych </w:t>
      </w:r>
      <w:r w:rsidR="00157488" w:rsidRPr="0023254B">
        <w:rPr>
          <w:rFonts w:asciiTheme="minorHAnsi" w:hAnsiTheme="minorHAnsi" w:cstheme="minorHAnsi"/>
        </w:rPr>
        <w:t xml:space="preserve"> dokonany zostanie w terminie 7 dni od zgłoszenia gotowości do odbioru, na podstawie protokołu odbioru, podpisanego przez upoważnionych przedstawicieli stron. Warunkiem skutecznego zgłoszenia gotowości odbioru </w:t>
      </w:r>
      <w:r w:rsidR="00D6789B" w:rsidRPr="0023254B">
        <w:rPr>
          <w:rFonts w:asciiTheme="minorHAnsi" w:hAnsiTheme="minorHAnsi" w:cstheme="minorHAnsi"/>
        </w:rPr>
        <w:t>prac</w:t>
      </w:r>
      <w:r w:rsidR="00D65BAF" w:rsidRPr="0023254B">
        <w:rPr>
          <w:rFonts w:asciiTheme="minorHAnsi" w:hAnsiTheme="minorHAnsi" w:cstheme="minorHAnsi"/>
        </w:rPr>
        <w:t xml:space="preserve">  budowlano-montażowych</w:t>
      </w:r>
      <w:r w:rsidR="00D6789B" w:rsidRPr="0023254B">
        <w:rPr>
          <w:rFonts w:asciiTheme="minorHAnsi" w:hAnsiTheme="minorHAnsi" w:cstheme="minorHAnsi"/>
        </w:rPr>
        <w:t xml:space="preserve"> </w:t>
      </w:r>
      <w:r w:rsidR="00157488" w:rsidRPr="0023254B">
        <w:rPr>
          <w:rFonts w:asciiTheme="minorHAnsi" w:hAnsiTheme="minorHAnsi" w:cstheme="minorHAnsi"/>
        </w:rPr>
        <w:t>jest faktyczne ich zakończenie  oraz przekazanie Zamawiającemu dokumentacji powykonawczej</w:t>
      </w:r>
      <w:r w:rsidR="001074BD" w:rsidRPr="0023254B">
        <w:rPr>
          <w:rFonts w:asciiTheme="minorHAnsi" w:hAnsiTheme="minorHAnsi" w:cstheme="minorHAnsi"/>
        </w:rPr>
        <w:t>,</w:t>
      </w:r>
    </w:p>
    <w:p w14:paraId="73B277CA" w14:textId="44610190" w:rsidR="00157488" w:rsidRPr="0023254B" w:rsidRDefault="00F106E1" w:rsidP="00242799">
      <w:pPr>
        <w:pStyle w:val="Tretekstu"/>
        <w:numPr>
          <w:ilvl w:val="1"/>
          <w:numId w:val="15"/>
        </w:numPr>
        <w:spacing w:after="0" w:line="276" w:lineRule="auto"/>
        <w:jc w:val="both"/>
        <w:rPr>
          <w:rFonts w:asciiTheme="minorHAnsi" w:hAnsiTheme="minorHAnsi" w:cstheme="minorHAnsi"/>
        </w:rPr>
      </w:pPr>
      <w:r w:rsidRPr="0023254B">
        <w:rPr>
          <w:rFonts w:asciiTheme="minorHAnsi" w:hAnsiTheme="minorHAnsi" w:cstheme="minorHAnsi"/>
        </w:rPr>
        <w:t xml:space="preserve">w </w:t>
      </w:r>
      <w:r w:rsidR="00157488" w:rsidRPr="0023254B">
        <w:rPr>
          <w:rFonts w:asciiTheme="minorHAnsi" w:hAnsiTheme="minorHAnsi" w:cstheme="minorHAnsi"/>
        </w:rPr>
        <w:t>przypadku, gdy w trakcie odbioru zostaną stwierdzone nieistotne wady lub usterki, Zamawiający dokona odbioru wyznaczając jednocześnie Wykonawcy termin ich usunięcia. Za wady i usterki nieistotne uważa się wady i usterki, które nie powodują, że przedmiot umowy jest niezdatny do określonego w umowie użytku</w:t>
      </w:r>
      <w:r w:rsidR="001074BD" w:rsidRPr="0023254B">
        <w:rPr>
          <w:rFonts w:asciiTheme="minorHAnsi" w:hAnsiTheme="minorHAnsi" w:cstheme="minorHAnsi"/>
        </w:rPr>
        <w:t>.</w:t>
      </w:r>
    </w:p>
    <w:p w14:paraId="20AA7ECA" w14:textId="77777777" w:rsidR="00157488" w:rsidRPr="0023254B" w:rsidRDefault="00157488" w:rsidP="00242799">
      <w:pPr>
        <w:pStyle w:val="Tretekstu"/>
        <w:numPr>
          <w:ilvl w:val="1"/>
          <w:numId w:val="15"/>
        </w:numPr>
        <w:spacing w:after="0" w:line="276" w:lineRule="auto"/>
        <w:jc w:val="both"/>
        <w:rPr>
          <w:rFonts w:asciiTheme="minorHAnsi" w:hAnsiTheme="minorHAnsi" w:cstheme="minorHAnsi"/>
        </w:rPr>
      </w:pPr>
      <w:r w:rsidRPr="0023254B">
        <w:rPr>
          <w:rFonts w:asciiTheme="minorHAnsi" w:hAnsiTheme="minorHAnsi" w:cstheme="minorHAnsi"/>
        </w:rPr>
        <w:t>Dokumentacja powykonawcza powinna zawierać w szczególności:</w:t>
      </w:r>
    </w:p>
    <w:p w14:paraId="47CECF58" w14:textId="69E2D0B5" w:rsidR="00157488" w:rsidRPr="0023254B" w:rsidRDefault="00157488" w:rsidP="00242799">
      <w:pPr>
        <w:pStyle w:val="Tretekstu"/>
        <w:numPr>
          <w:ilvl w:val="2"/>
          <w:numId w:val="15"/>
        </w:numPr>
        <w:spacing w:after="0" w:line="276" w:lineRule="auto"/>
        <w:jc w:val="both"/>
        <w:rPr>
          <w:rFonts w:asciiTheme="minorHAnsi" w:hAnsiTheme="minorHAnsi" w:cstheme="minorHAnsi"/>
        </w:rPr>
      </w:pPr>
      <w:r w:rsidRPr="0023254B">
        <w:rPr>
          <w:rFonts w:asciiTheme="minorHAnsi" w:hAnsiTheme="minorHAnsi" w:cstheme="minorHAnsi"/>
        </w:rPr>
        <w:t xml:space="preserve">oświadczenie kierownika robót o zakończeniu </w:t>
      </w:r>
      <w:r w:rsidR="00D65BAF" w:rsidRPr="0023254B">
        <w:rPr>
          <w:rFonts w:asciiTheme="minorHAnsi" w:hAnsiTheme="minorHAnsi" w:cstheme="minorHAnsi"/>
        </w:rPr>
        <w:t xml:space="preserve">prac budowlano-montażowych </w:t>
      </w:r>
      <w:r w:rsidRPr="0023254B">
        <w:rPr>
          <w:rFonts w:asciiTheme="minorHAnsi" w:hAnsiTheme="minorHAnsi" w:cstheme="minorHAnsi"/>
        </w:rPr>
        <w:t>;</w:t>
      </w:r>
    </w:p>
    <w:p w14:paraId="63F53324" w14:textId="3D6D92E2" w:rsidR="00157488" w:rsidRPr="0023254B" w:rsidRDefault="00157488" w:rsidP="00242799">
      <w:pPr>
        <w:pStyle w:val="Tretekstu"/>
        <w:numPr>
          <w:ilvl w:val="2"/>
          <w:numId w:val="15"/>
        </w:numPr>
        <w:spacing w:after="0" w:line="276" w:lineRule="auto"/>
        <w:jc w:val="both"/>
        <w:rPr>
          <w:rFonts w:asciiTheme="minorHAnsi" w:hAnsiTheme="minorHAnsi" w:cstheme="minorHAnsi"/>
        </w:rPr>
      </w:pPr>
      <w:r w:rsidRPr="0023254B">
        <w:rPr>
          <w:rFonts w:asciiTheme="minorHAnsi" w:hAnsiTheme="minorHAnsi" w:cstheme="minorHAnsi"/>
        </w:rPr>
        <w:t xml:space="preserve">zawiadomienie o zakończeniu </w:t>
      </w:r>
      <w:r w:rsidR="00D65BAF" w:rsidRPr="0023254B">
        <w:rPr>
          <w:rFonts w:asciiTheme="minorHAnsi" w:hAnsiTheme="minorHAnsi" w:cstheme="minorHAnsi"/>
        </w:rPr>
        <w:t xml:space="preserve">prac budowlano-montażowych </w:t>
      </w:r>
      <w:r w:rsidRPr="0023254B">
        <w:rPr>
          <w:rFonts w:asciiTheme="minorHAnsi" w:hAnsiTheme="minorHAnsi" w:cstheme="minorHAnsi"/>
        </w:rPr>
        <w:t>;</w:t>
      </w:r>
    </w:p>
    <w:p w14:paraId="50B7D38E" w14:textId="77777777" w:rsidR="00157488" w:rsidRPr="0023254B" w:rsidRDefault="00157488" w:rsidP="00242799">
      <w:pPr>
        <w:pStyle w:val="Tretekstu"/>
        <w:numPr>
          <w:ilvl w:val="2"/>
          <w:numId w:val="15"/>
        </w:numPr>
        <w:spacing w:after="0" w:line="276" w:lineRule="auto"/>
        <w:jc w:val="both"/>
        <w:rPr>
          <w:rFonts w:asciiTheme="minorHAnsi" w:hAnsiTheme="minorHAnsi" w:cstheme="minorHAnsi"/>
        </w:rPr>
      </w:pPr>
      <w:r w:rsidRPr="0023254B">
        <w:rPr>
          <w:rFonts w:asciiTheme="minorHAnsi" w:hAnsiTheme="minorHAnsi" w:cstheme="minorHAnsi"/>
        </w:rPr>
        <w:t>komplet kart katalogowych wraz z aktualnymi atestami i certyfikatami;</w:t>
      </w:r>
    </w:p>
    <w:p w14:paraId="373BC282" w14:textId="77777777" w:rsidR="00157488" w:rsidRPr="0023254B" w:rsidRDefault="00157488" w:rsidP="00242799">
      <w:pPr>
        <w:pStyle w:val="Tretekstu"/>
        <w:numPr>
          <w:ilvl w:val="2"/>
          <w:numId w:val="15"/>
        </w:numPr>
        <w:spacing w:after="0" w:line="276" w:lineRule="auto"/>
        <w:jc w:val="both"/>
        <w:rPr>
          <w:rFonts w:asciiTheme="minorHAnsi" w:hAnsiTheme="minorHAnsi" w:cstheme="minorHAnsi"/>
        </w:rPr>
      </w:pPr>
      <w:r w:rsidRPr="0023254B">
        <w:rPr>
          <w:rFonts w:asciiTheme="minorHAnsi" w:hAnsiTheme="minorHAnsi" w:cstheme="minorHAnsi"/>
        </w:rPr>
        <w:t>komplet kart gwarancyjnych dla urządzeń;</w:t>
      </w:r>
    </w:p>
    <w:p w14:paraId="0AA1B97D" w14:textId="77777777" w:rsidR="00157488" w:rsidRPr="0023254B" w:rsidRDefault="00157488" w:rsidP="00242799">
      <w:pPr>
        <w:pStyle w:val="Tretekstu"/>
        <w:numPr>
          <w:ilvl w:val="2"/>
          <w:numId w:val="15"/>
        </w:numPr>
        <w:spacing w:after="0" w:line="276" w:lineRule="auto"/>
        <w:jc w:val="both"/>
        <w:rPr>
          <w:rFonts w:asciiTheme="minorHAnsi" w:hAnsiTheme="minorHAnsi" w:cstheme="minorHAnsi"/>
        </w:rPr>
      </w:pPr>
      <w:r w:rsidRPr="0023254B">
        <w:rPr>
          <w:rFonts w:asciiTheme="minorHAnsi" w:hAnsiTheme="minorHAnsi" w:cstheme="minorHAnsi"/>
        </w:rPr>
        <w:t>komplet DTR, instrukcji obsługi dla urządzeń;</w:t>
      </w:r>
    </w:p>
    <w:p w14:paraId="7955B617" w14:textId="77777777" w:rsidR="00157488" w:rsidRPr="0023254B" w:rsidRDefault="00157488" w:rsidP="00242799">
      <w:pPr>
        <w:pStyle w:val="Tretekstu"/>
        <w:numPr>
          <w:ilvl w:val="2"/>
          <w:numId w:val="15"/>
        </w:numPr>
        <w:spacing w:after="0" w:line="276" w:lineRule="auto"/>
        <w:jc w:val="both"/>
        <w:rPr>
          <w:rFonts w:asciiTheme="minorHAnsi" w:hAnsiTheme="minorHAnsi" w:cstheme="minorHAnsi"/>
        </w:rPr>
      </w:pPr>
      <w:r w:rsidRPr="0023254B">
        <w:rPr>
          <w:rFonts w:asciiTheme="minorHAnsi" w:hAnsiTheme="minorHAnsi" w:cstheme="minorHAnsi"/>
        </w:rPr>
        <w:t>komplet protokołów z prób i badań dla urządzeń i instalacji;</w:t>
      </w:r>
    </w:p>
    <w:p w14:paraId="68378DB5" w14:textId="77777777" w:rsidR="00157488" w:rsidRPr="0023254B" w:rsidRDefault="00157488" w:rsidP="00242799">
      <w:pPr>
        <w:pStyle w:val="Tretekstu"/>
        <w:numPr>
          <w:ilvl w:val="2"/>
          <w:numId w:val="15"/>
        </w:numPr>
        <w:spacing w:after="0" w:line="276" w:lineRule="auto"/>
        <w:jc w:val="both"/>
        <w:rPr>
          <w:rFonts w:asciiTheme="minorHAnsi" w:hAnsiTheme="minorHAnsi" w:cstheme="minorHAnsi"/>
        </w:rPr>
      </w:pPr>
      <w:r w:rsidRPr="0023254B">
        <w:rPr>
          <w:rFonts w:asciiTheme="minorHAnsi" w:hAnsiTheme="minorHAnsi" w:cstheme="minorHAnsi"/>
        </w:rPr>
        <w:t>aktualne świadectwa kalibracji przyrządów pomiarowych (dot. pomiarów elektrycznych, itp.);</w:t>
      </w:r>
    </w:p>
    <w:p w14:paraId="3644549C" w14:textId="77777777" w:rsidR="00157488" w:rsidRPr="0023254B" w:rsidRDefault="00157488" w:rsidP="00242799">
      <w:pPr>
        <w:pStyle w:val="Tretekstu"/>
        <w:numPr>
          <w:ilvl w:val="2"/>
          <w:numId w:val="15"/>
        </w:numPr>
        <w:spacing w:after="0" w:line="276" w:lineRule="auto"/>
        <w:jc w:val="both"/>
        <w:rPr>
          <w:rFonts w:asciiTheme="minorHAnsi" w:hAnsiTheme="minorHAnsi" w:cstheme="minorHAnsi"/>
        </w:rPr>
      </w:pPr>
      <w:r w:rsidRPr="0023254B">
        <w:rPr>
          <w:rFonts w:asciiTheme="minorHAnsi" w:hAnsiTheme="minorHAnsi" w:cstheme="minorHAnsi"/>
        </w:rPr>
        <w:lastRenderedPageBreak/>
        <w:t>aktualne świadectwa kwalifikacyjne osób wykonujących pomiary (dot. pomiarów elektrycznych, itp.);</w:t>
      </w:r>
    </w:p>
    <w:p w14:paraId="766EC82C" w14:textId="77777777" w:rsidR="00157488" w:rsidRPr="0023254B" w:rsidRDefault="00157488" w:rsidP="00242799">
      <w:pPr>
        <w:pStyle w:val="Tretekstu"/>
        <w:numPr>
          <w:ilvl w:val="2"/>
          <w:numId w:val="15"/>
        </w:numPr>
        <w:spacing w:after="0" w:line="276" w:lineRule="auto"/>
        <w:jc w:val="both"/>
        <w:rPr>
          <w:rFonts w:asciiTheme="minorHAnsi" w:hAnsiTheme="minorHAnsi" w:cstheme="minorHAnsi"/>
        </w:rPr>
      </w:pPr>
      <w:r w:rsidRPr="0023254B">
        <w:rPr>
          <w:rFonts w:asciiTheme="minorHAnsi" w:hAnsiTheme="minorHAnsi" w:cstheme="minorHAnsi"/>
        </w:rPr>
        <w:t>dokumenty potwierdzające zgodne z przepisami wykonanie obowiązków w zakresie gospodarki odpadami;</w:t>
      </w:r>
    </w:p>
    <w:p w14:paraId="13024895" w14:textId="2FA8CDDB" w:rsidR="00157488" w:rsidRPr="0023254B" w:rsidRDefault="00157488" w:rsidP="00242799">
      <w:pPr>
        <w:pStyle w:val="Tretekstu"/>
        <w:numPr>
          <w:ilvl w:val="2"/>
          <w:numId w:val="15"/>
        </w:numPr>
        <w:spacing w:after="0" w:line="276" w:lineRule="auto"/>
        <w:jc w:val="both"/>
        <w:rPr>
          <w:rFonts w:asciiTheme="minorHAnsi" w:hAnsiTheme="minorHAnsi" w:cstheme="minorHAnsi"/>
        </w:rPr>
      </w:pPr>
      <w:r w:rsidRPr="0023254B">
        <w:rPr>
          <w:rFonts w:asciiTheme="minorHAnsi" w:hAnsiTheme="minorHAnsi" w:cstheme="minorHAnsi"/>
        </w:rPr>
        <w:t xml:space="preserve"> kopię projektu powykonawczego (w tym projektu budowlanego) z naniesionymi zmianami wprowadzonymi w trakcie realizacji </w:t>
      </w:r>
      <w:r w:rsidR="00D65BAF" w:rsidRPr="0023254B">
        <w:rPr>
          <w:rFonts w:asciiTheme="minorHAnsi" w:hAnsiTheme="minorHAnsi" w:cstheme="minorHAnsi"/>
        </w:rPr>
        <w:t xml:space="preserve">prac budowlano-montażowych </w:t>
      </w:r>
      <w:r w:rsidRPr="0023254B">
        <w:rPr>
          <w:rFonts w:asciiTheme="minorHAnsi" w:hAnsiTheme="minorHAnsi" w:cstheme="minorHAnsi"/>
        </w:rPr>
        <w:t>, zmiany sklasyfikowane przez Projektanta, dokumentację opatrzoną opisem „dokumentacja powykonawcza” podpisaną przez Kierownika robót, sprawdzoną przez Inspektora nadzoru</w:t>
      </w:r>
      <w:r w:rsidR="00A76C9C" w:rsidRPr="0023254B">
        <w:rPr>
          <w:rFonts w:asciiTheme="minorHAnsi" w:hAnsiTheme="minorHAnsi" w:cstheme="minorHAnsi"/>
        </w:rPr>
        <w:t>.</w:t>
      </w:r>
    </w:p>
    <w:p w14:paraId="59A734B3" w14:textId="77777777" w:rsidR="00A76C9C" w:rsidRPr="0023254B" w:rsidRDefault="00A76C9C" w:rsidP="007F7D97">
      <w:pPr>
        <w:pStyle w:val="Tretekstu"/>
        <w:spacing w:after="0" w:line="276" w:lineRule="auto"/>
        <w:ind w:left="1383"/>
        <w:jc w:val="both"/>
        <w:rPr>
          <w:rFonts w:asciiTheme="minorHAnsi" w:hAnsiTheme="minorHAnsi" w:cstheme="minorHAnsi"/>
        </w:rPr>
      </w:pPr>
    </w:p>
    <w:p w14:paraId="7E9D962F" w14:textId="22C4F65F" w:rsidR="00157488" w:rsidRPr="0023254B" w:rsidRDefault="00157488" w:rsidP="007F7D97">
      <w:pPr>
        <w:pStyle w:val="Tytu"/>
        <w:spacing w:before="0" w:after="0" w:line="276" w:lineRule="auto"/>
        <w:contextualSpacing/>
        <w:jc w:val="center"/>
        <w:textAlignment w:val="center"/>
        <w:rPr>
          <w:rFonts w:asciiTheme="minorHAnsi" w:hAnsiTheme="minorHAnsi" w:cstheme="minorHAnsi"/>
          <w:b/>
          <w:bCs/>
          <w:sz w:val="24"/>
          <w:szCs w:val="24"/>
        </w:rPr>
      </w:pPr>
      <w:r w:rsidRPr="0023254B">
        <w:rPr>
          <w:rFonts w:asciiTheme="minorHAnsi" w:hAnsiTheme="minorHAnsi" w:cstheme="minorHAnsi"/>
          <w:b/>
          <w:bCs/>
          <w:sz w:val="24"/>
          <w:szCs w:val="24"/>
        </w:rPr>
        <w:t>§ 5 Przedstawiciele Stron</w:t>
      </w:r>
    </w:p>
    <w:p w14:paraId="7E977D22" w14:textId="77777777" w:rsidR="00157488" w:rsidRPr="0023254B" w:rsidRDefault="00157488" w:rsidP="007F7D97">
      <w:pPr>
        <w:pStyle w:val="Tytu"/>
        <w:spacing w:before="0" w:after="0" w:line="276" w:lineRule="auto"/>
        <w:contextualSpacing/>
        <w:jc w:val="both"/>
        <w:textAlignment w:val="center"/>
        <w:rPr>
          <w:rFonts w:asciiTheme="minorHAnsi" w:hAnsiTheme="minorHAnsi" w:cstheme="minorHAnsi"/>
          <w:b/>
          <w:bCs/>
          <w:sz w:val="24"/>
          <w:szCs w:val="24"/>
        </w:rPr>
      </w:pPr>
    </w:p>
    <w:p w14:paraId="14A88F7E" w14:textId="77777777" w:rsidR="00157488" w:rsidRPr="0023254B" w:rsidRDefault="00157488" w:rsidP="00242799">
      <w:pPr>
        <w:numPr>
          <w:ilvl w:val="0"/>
          <w:numId w:val="18"/>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Nadzór nad realizacją umowy ze strony Zamawiającego pełnić będą:</w:t>
      </w:r>
    </w:p>
    <w:p w14:paraId="21959E48" w14:textId="77777777" w:rsidR="00157488" w:rsidRPr="0023254B" w:rsidRDefault="00BD36FB" w:rsidP="00242799">
      <w:pPr>
        <w:pStyle w:val="Akapitzlist"/>
        <w:numPr>
          <w:ilvl w:val="1"/>
          <w:numId w:val="18"/>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w:t>
      </w:r>
      <w:r w:rsidR="00157488" w:rsidRPr="0023254B">
        <w:rPr>
          <w:rFonts w:asciiTheme="minorHAnsi" w:hAnsiTheme="minorHAnsi" w:cstheme="minorHAnsi"/>
          <w:sz w:val="24"/>
          <w:szCs w:val="24"/>
        </w:rPr>
        <w:t>;</w:t>
      </w:r>
    </w:p>
    <w:p w14:paraId="03E5EAE7" w14:textId="77777777" w:rsidR="00157488" w:rsidRPr="0023254B" w:rsidRDefault="00BD36FB" w:rsidP="00242799">
      <w:pPr>
        <w:pStyle w:val="Akapitzlist"/>
        <w:numPr>
          <w:ilvl w:val="1"/>
          <w:numId w:val="18"/>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w:t>
      </w:r>
      <w:r w:rsidR="00157488" w:rsidRPr="0023254B">
        <w:rPr>
          <w:rFonts w:asciiTheme="minorHAnsi" w:hAnsiTheme="minorHAnsi" w:cstheme="minorHAnsi"/>
          <w:sz w:val="24"/>
          <w:szCs w:val="24"/>
        </w:rPr>
        <w:t>.</w:t>
      </w:r>
    </w:p>
    <w:p w14:paraId="267162FB" w14:textId="77777777" w:rsidR="00157488" w:rsidRPr="0023254B" w:rsidRDefault="00157488" w:rsidP="007F7D97">
      <w:pPr>
        <w:pStyle w:val="Akapitzlist"/>
        <w:spacing w:after="0" w:line="276" w:lineRule="auto"/>
        <w:ind w:left="928"/>
        <w:contextualSpacing/>
        <w:jc w:val="both"/>
        <w:textAlignment w:val="center"/>
        <w:rPr>
          <w:rFonts w:asciiTheme="minorHAnsi" w:hAnsiTheme="minorHAnsi" w:cstheme="minorHAnsi"/>
          <w:sz w:val="24"/>
          <w:szCs w:val="24"/>
        </w:rPr>
      </w:pPr>
    </w:p>
    <w:p w14:paraId="153603E9" w14:textId="77777777" w:rsidR="00A76C9C" w:rsidRPr="0023254B" w:rsidRDefault="00A76C9C" w:rsidP="007F7D97">
      <w:pPr>
        <w:pStyle w:val="Akapitzlist"/>
        <w:spacing w:after="0" w:line="276" w:lineRule="auto"/>
        <w:ind w:left="340"/>
        <w:contextualSpacing/>
        <w:jc w:val="both"/>
        <w:textAlignment w:val="center"/>
        <w:rPr>
          <w:rFonts w:asciiTheme="minorHAnsi" w:hAnsiTheme="minorHAnsi" w:cstheme="minorHAnsi"/>
          <w:sz w:val="24"/>
          <w:szCs w:val="24"/>
        </w:rPr>
      </w:pPr>
    </w:p>
    <w:p w14:paraId="5440B20C" w14:textId="77777777" w:rsidR="00157488" w:rsidRPr="0023254B" w:rsidRDefault="00157488" w:rsidP="00242799">
      <w:pPr>
        <w:pStyle w:val="Akapitzlist"/>
        <w:numPr>
          <w:ilvl w:val="0"/>
          <w:numId w:val="18"/>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Nadzór nad realizacją umowy ze strony Wykonawcy pełnić będą:</w:t>
      </w:r>
    </w:p>
    <w:p w14:paraId="50FB5D3C" w14:textId="77777777" w:rsidR="000E0D1C" w:rsidRPr="0023254B" w:rsidRDefault="000E0D1C" w:rsidP="00242799">
      <w:pPr>
        <w:pStyle w:val="Akapitzlist"/>
        <w:numPr>
          <w:ilvl w:val="1"/>
          <w:numId w:val="18"/>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 xml:space="preserve">Kierownik </w:t>
      </w:r>
      <w:r w:rsidR="00A0527E" w:rsidRPr="0023254B">
        <w:rPr>
          <w:rFonts w:asciiTheme="minorHAnsi" w:hAnsiTheme="minorHAnsi" w:cstheme="minorHAnsi"/>
          <w:sz w:val="24"/>
          <w:szCs w:val="24"/>
        </w:rPr>
        <w:t>budowy</w:t>
      </w:r>
      <w:r w:rsidRPr="0023254B">
        <w:rPr>
          <w:rFonts w:asciiTheme="minorHAnsi" w:hAnsiTheme="minorHAnsi" w:cstheme="minorHAnsi"/>
          <w:sz w:val="24"/>
          <w:szCs w:val="24"/>
        </w:rPr>
        <w:t>:</w:t>
      </w:r>
      <w:r w:rsidR="00A0527E" w:rsidRPr="0023254B">
        <w:rPr>
          <w:rFonts w:asciiTheme="minorHAnsi" w:hAnsiTheme="minorHAnsi" w:cstheme="minorHAnsi"/>
          <w:sz w:val="24"/>
          <w:szCs w:val="24"/>
        </w:rPr>
        <w:t xml:space="preserve"> </w:t>
      </w:r>
      <w:r w:rsidR="00BD36FB" w:rsidRPr="0023254B">
        <w:rPr>
          <w:rFonts w:asciiTheme="minorHAnsi" w:hAnsiTheme="minorHAnsi" w:cstheme="minorHAnsi"/>
          <w:sz w:val="24"/>
          <w:szCs w:val="24"/>
        </w:rPr>
        <w:t>…………………………………………………..</w:t>
      </w:r>
    </w:p>
    <w:p w14:paraId="5634AFB2" w14:textId="44BEE627" w:rsidR="00157488" w:rsidRPr="0023254B" w:rsidRDefault="000E0D1C" w:rsidP="00242799">
      <w:pPr>
        <w:pStyle w:val="Akapitzlist"/>
        <w:numPr>
          <w:ilvl w:val="1"/>
          <w:numId w:val="18"/>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 xml:space="preserve">Kierownik robót </w:t>
      </w:r>
      <w:r w:rsidR="00966FE8" w:rsidRPr="0023254B">
        <w:rPr>
          <w:rFonts w:asciiTheme="minorHAnsi" w:hAnsiTheme="minorHAnsi" w:cstheme="minorHAnsi"/>
          <w:sz w:val="24"/>
          <w:szCs w:val="24"/>
        </w:rPr>
        <w:t>budowla</w:t>
      </w:r>
      <w:r w:rsidR="00177DF2" w:rsidRPr="0023254B">
        <w:rPr>
          <w:rFonts w:asciiTheme="minorHAnsi" w:hAnsiTheme="minorHAnsi" w:cstheme="minorHAnsi"/>
          <w:sz w:val="24"/>
          <w:szCs w:val="24"/>
        </w:rPr>
        <w:t>no-montażowych</w:t>
      </w:r>
      <w:r w:rsidRPr="0023254B">
        <w:rPr>
          <w:rFonts w:asciiTheme="minorHAnsi" w:hAnsiTheme="minorHAnsi" w:cstheme="minorHAnsi"/>
          <w:sz w:val="24"/>
          <w:szCs w:val="24"/>
        </w:rPr>
        <w:t xml:space="preserve">: </w:t>
      </w:r>
      <w:r w:rsidR="00BD36FB" w:rsidRPr="0023254B">
        <w:rPr>
          <w:rFonts w:asciiTheme="minorHAnsi" w:hAnsiTheme="minorHAnsi" w:cstheme="minorHAnsi"/>
          <w:sz w:val="24"/>
          <w:szCs w:val="24"/>
        </w:rPr>
        <w:t>……………………………………</w:t>
      </w:r>
    </w:p>
    <w:p w14:paraId="3467DC95" w14:textId="19A17282" w:rsidR="00A817A7" w:rsidRPr="0023254B" w:rsidRDefault="00A817A7" w:rsidP="00242799">
      <w:pPr>
        <w:pStyle w:val="Akapitzlist"/>
        <w:numPr>
          <w:ilvl w:val="1"/>
          <w:numId w:val="18"/>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Instalator ……………………..</w:t>
      </w:r>
    </w:p>
    <w:p w14:paraId="3E4524E5" w14:textId="77777777" w:rsidR="00157488" w:rsidRPr="0023254B" w:rsidRDefault="00157488" w:rsidP="0023254B">
      <w:pPr>
        <w:spacing w:after="0" w:line="276" w:lineRule="auto"/>
        <w:contextualSpacing/>
        <w:jc w:val="both"/>
        <w:textAlignment w:val="center"/>
        <w:rPr>
          <w:rFonts w:asciiTheme="minorHAnsi" w:hAnsiTheme="minorHAnsi" w:cstheme="minorHAnsi"/>
          <w:sz w:val="24"/>
          <w:szCs w:val="24"/>
        </w:rPr>
      </w:pPr>
    </w:p>
    <w:p w14:paraId="7DA527E0" w14:textId="387EDAB9" w:rsidR="00157488" w:rsidRPr="0023254B" w:rsidRDefault="00157488" w:rsidP="00242799">
      <w:pPr>
        <w:pStyle w:val="Akapitzlist"/>
        <w:numPr>
          <w:ilvl w:val="0"/>
          <w:numId w:val="18"/>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Zamawiający ma prawo</w:t>
      </w:r>
      <w:r w:rsidR="000E0D1C" w:rsidRPr="0023254B">
        <w:rPr>
          <w:rFonts w:asciiTheme="minorHAnsi" w:hAnsiTheme="minorHAnsi" w:cstheme="minorHAnsi"/>
          <w:sz w:val="24"/>
          <w:szCs w:val="24"/>
        </w:rPr>
        <w:t xml:space="preserve"> do</w:t>
      </w:r>
      <w:r w:rsidRPr="0023254B">
        <w:rPr>
          <w:rFonts w:asciiTheme="minorHAnsi" w:hAnsiTheme="minorHAnsi" w:cstheme="minorHAnsi"/>
          <w:sz w:val="24"/>
          <w:szCs w:val="24"/>
        </w:rPr>
        <w:t xml:space="preserve"> zmiany osób wymienionych w ust. 1</w:t>
      </w:r>
      <w:r w:rsidR="000E0D1C" w:rsidRPr="0023254B">
        <w:rPr>
          <w:rFonts w:asciiTheme="minorHAnsi" w:hAnsiTheme="minorHAnsi" w:cstheme="minorHAnsi"/>
          <w:sz w:val="24"/>
          <w:szCs w:val="24"/>
        </w:rPr>
        <w:t xml:space="preserve"> </w:t>
      </w:r>
      <w:r w:rsidRPr="0023254B">
        <w:rPr>
          <w:rFonts w:asciiTheme="minorHAnsi" w:hAnsiTheme="minorHAnsi" w:cstheme="minorHAnsi"/>
          <w:sz w:val="24"/>
          <w:szCs w:val="24"/>
        </w:rPr>
        <w:t>bez zgody Wykonawcy, powiadamiając go o tym pisemnie lub elektronicznie, co nie wymaga aneksu do umowy.</w:t>
      </w:r>
    </w:p>
    <w:p w14:paraId="43F7AF8A" w14:textId="7599B263" w:rsidR="00157488" w:rsidRPr="0023254B" w:rsidRDefault="00157488" w:rsidP="00242799">
      <w:pPr>
        <w:pStyle w:val="Akapitzlist"/>
        <w:numPr>
          <w:ilvl w:val="0"/>
          <w:numId w:val="18"/>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 xml:space="preserve">Wykonawca ma prawo zmiany osób wymienionych w ust. </w:t>
      </w:r>
      <w:r w:rsidR="00177DF2" w:rsidRPr="0023254B">
        <w:rPr>
          <w:rFonts w:asciiTheme="minorHAnsi" w:hAnsiTheme="minorHAnsi" w:cstheme="minorHAnsi"/>
          <w:sz w:val="24"/>
          <w:szCs w:val="24"/>
        </w:rPr>
        <w:t>2</w:t>
      </w:r>
      <w:r w:rsidR="000E0D1C" w:rsidRPr="0023254B">
        <w:rPr>
          <w:rFonts w:asciiTheme="minorHAnsi" w:hAnsiTheme="minorHAnsi" w:cstheme="minorHAnsi"/>
          <w:sz w:val="24"/>
          <w:szCs w:val="24"/>
        </w:rPr>
        <w:t xml:space="preserve"> </w:t>
      </w:r>
      <w:r w:rsidRPr="0023254B">
        <w:rPr>
          <w:rFonts w:asciiTheme="minorHAnsi" w:hAnsiTheme="minorHAnsi" w:cstheme="minorHAnsi"/>
          <w:sz w:val="24"/>
          <w:szCs w:val="24"/>
        </w:rPr>
        <w:t>bez zgody Zamawiającego, powiadamiając go o tym na piśmie lub elektronicznie, co nie wymaga aneksu do umowy.</w:t>
      </w:r>
    </w:p>
    <w:p w14:paraId="6B54B99A" w14:textId="77777777" w:rsidR="00157488" w:rsidRPr="0023254B" w:rsidRDefault="00157488" w:rsidP="00242799">
      <w:pPr>
        <w:pStyle w:val="Akapitzlist"/>
        <w:numPr>
          <w:ilvl w:val="0"/>
          <w:numId w:val="18"/>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Wszelka korespondencja pomiędzy stronami powinna odbywać się w formie pisemnej w języku polskim pod rygorem nieważności. Oświadczenia, zawiadomienia oraz informacje przekazane drogą elektroniczną uważa się za złożone w terminie, jeśli ich treść dotarła do adresata przed upływem terminu i została potwierdzona pisemnie na żądanie strony. Wszelka korespondencja pomiędzy stronami musi zawierać nazwę i numer umowy oraz powinna być dostarczana na poniższe adresy:</w:t>
      </w:r>
    </w:p>
    <w:p w14:paraId="2C613405" w14:textId="77777777" w:rsidR="00157488" w:rsidRPr="0023254B" w:rsidRDefault="00157488" w:rsidP="007F7D97">
      <w:pPr>
        <w:pStyle w:val="Akapitzlist"/>
        <w:spacing w:after="0" w:line="276" w:lineRule="auto"/>
        <w:ind w:left="340"/>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 xml:space="preserve">adres Zamawiającego: </w:t>
      </w:r>
    </w:p>
    <w:p w14:paraId="28156D06" w14:textId="3CB9FAF3" w:rsidR="00157488" w:rsidRPr="0023254B" w:rsidRDefault="001523F7" w:rsidP="007F7D97">
      <w:pPr>
        <w:pStyle w:val="Akapitzlist"/>
        <w:spacing w:after="0" w:line="276" w:lineRule="auto"/>
        <w:ind w:left="340"/>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w:t>
      </w:r>
    </w:p>
    <w:p w14:paraId="5904446A" w14:textId="77777777" w:rsidR="00157488" w:rsidRPr="0023254B" w:rsidRDefault="00157488" w:rsidP="007F7D97">
      <w:pPr>
        <w:pStyle w:val="Akapitzlist"/>
        <w:spacing w:after="0" w:line="276" w:lineRule="auto"/>
        <w:ind w:left="340"/>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adres Wykonawcy: ......................</w:t>
      </w:r>
    </w:p>
    <w:p w14:paraId="13C16A0E" w14:textId="77777777" w:rsidR="00157488" w:rsidRPr="0023254B" w:rsidRDefault="00157488" w:rsidP="007F7D97">
      <w:pPr>
        <w:pStyle w:val="Tretekstu"/>
        <w:spacing w:after="0" w:line="276" w:lineRule="auto"/>
        <w:jc w:val="both"/>
        <w:rPr>
          <w:rFonts w:asciiTheme="minorHAnsi" w:hAnsiTheme="minorHAnsi" w:cstheme="minorHAnsi"/>
        </w:rPr>
      </w:pPr>
    </w:p>
    <w:p w14:paraId="7E0E62DD" w14:textId="77777777" w:rsidR="00157488" w:rsidRPr="0023254B" w:rsidRDefault="00157488" w:rsidP="007F7D97">
      <w:pPr>
        <w:pStyle w:val="Tytu"/>
        <w:spacing w:before="0" w:after="0" w:line="276" w:lineRule="auto"/>
        <w:ind w:left="340"/>
        <w:contextualSpacing/>
        <w:jc w:val="center"/>
        <w:textAlignment w:val="center"/>
        <w:rPr>
          <w:rFonts w:asciiTheme="minorHAnsi" w:hAnsiTheme="minorHAnsi" w:cstheme="minorHAnsi"/>
          <w:b/>
          <w:bCs/>
          <w:sz w:val="24"/>
          <w:szCs w:val="24"/>
        </w:rPr>
      </w:pPr>
      <w:r w:rsidRPr="0023254B">
        <w:rPr>
          <w:rFonts w:asciiTheme="minorHAnsi" w:hAnsiTheme="minorHAnsi" w:cstheme="minorHAnsi"/>
          <w:b/>
          <w:bCs/>
          <w:sz w:val="24"/>
          <w:szCs w:val="24"/>
        </w:rPr>
        <w:lastRenderedPageBreak/>
        <w:t>§ 6 Wynagrodzenie</w:t>
      </w:r>
    </w:p>
    <w:p w14:paraId="08F3B8F1" w14:textId="77777777" w:rsidR="00157488" w:rsidRPr="0023254B" w:rsidRDefault="00157488" w:rsidP="007F7D97">
      <w:pPr>
        <w:pStyle w:val="Tytu"/>
        <w:spacing w:before="0" w:after="0" w:line="276" w:lineRule="auto"/>
        <w:ind w:left="340"/>
        <w:contextualSpacing/>
        <w:jc w:val="both"/>
        <w:textAlignment w:val="center"/>
        <w:rPr>
          <w:rFonts w:asciiTheme="minorHAnsi" w:hAnsiTheme="minorHAnsi" w:cstheme="minorHAnsi"/>
          <w:b/>
          <w:bCs/>
          <w:sz w:val="24"/>
          <w:szCs w:val="24"/>
        </w:rPr>
      </w:pPr>
    </w:p>
    <w:p w14:paraId="090AA462" w14:textId="77777777" w:rsidR="00157488" w:rsidRPr="0023254B" w:rsidRDefault="00157488" w:rsidP="00242799">
      <w:pPr>
        <w:numPr>
          <w:ilvl w:val="0"/>
          <w:numId w:val="24"/>
        </w:numPr>
        <w:tabs>
          <w:tab w:val="left" w:pos="567"/>
          <w:tab w:val="left" w:pos="851"/>
        </w:tabs>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 xml:space="preserve">Za wykonanie przedmiotu umowy Wykonawca otrzyma łączne wynagrodzenie ryczałtowe w wysokości: </w:t>
      </w:r>
      <w:r w:rsidRPr="0023254B">
        <w:rPr>
          <w:rFonts w:asciiTheme="minorHAnsi" w:hAnsiTheme="minorHAnsi" w:cstheme="minorHAnsi"/>
          <w:spacing w:val="30"/>
          <w:sz w:val="24"/>
          <w:szCs w:val="24"/>
        </w:rPr>
        <w:t xml:space="preserve">…… </w:t>
      </w:r>
      <w:r w:rsidRPr="0023254B">
        <w:rPr>
          <w:rFonts w:asciiTheme="minorHAnsi" w:hAnsiTheme="minorHAnsi" w:cstheme="minorHAnsi"/>
          <w:b/>
          <w:bCs/>
          <w:sz w:val="24"/>
          <w:szCs w:val="24"/>
        </w:rPr>
        <w:t>zł netto</w:t>
      </w:r>
      <w:r w:rsidRPr="0023254B">
        <w:rPr>
          <w:rFonts w:asciiTheme="minorHAnsi" w:hAnsiTheme="minorHAnsi" w:cstheme="minorHAnsi"/>
          <w:sz w:val="24"/>
          <w:szCs w:val="24"/>
        </w:rPr>
        <w:t xml:space="preserve"> (słownie: </w:t>
      </w:r>
      <w:r w:rsidRPr="0023254B">
        <w:rPr>
          <w:rFonts w:asciiTheme="minorHAnsi" w:hAnsiTheme="minorHAnsi" w:cstheme="minorHAnsi"/>
          <w:spacing w:val="30"/>
          <w:sz w:val="24"/>
          <w:szCs w:val="24"/>
        </w:rPr>
        <w:t>…</w:t>
      </w:r>
      <w:r w:rsidRPr="0023254B">
        <w:rPr>
          <w:rFonts w:asciiTheme="minorHAnsi" w:hAnsiTheme="minorHAnsi" w:cstheme="minorHAnsi"/>
          <w:sz w:val="24"/>
          <w:szCs w:val="24"/>
        </w:rPr>
        <w:t xml:space="preserve"> zł 00/100), plus podatek VAT w wysokości </w:t>
      </w:r>
      <w:r w:rsidRPr="0023254B">
        <w:rPr>
          <w:rFonts w:asciiTheme="minorHAnsi" w:hAnsiTheme="minorHAnsi" w:cstheme="minorHAnsi"/>
          <w:spacing w:val="30"/>
          <w:sz w:val="24"/>
          <w:szCs w:val="24"/>
        </w:rPr>
        <w:t>……….……….</w:t>
      </w:r>
      <w:r w:rsidRPr="0023254B">
        <w:rPr>
          <w:rFonts w:asciiTheme="minorHAnsi" w:hAnsiTheme="minorHAnsi" w:cstheme="minorHAnsi"/>
          <w:b/>
          <w:bCs/>
          <w:sz w:val="24"/>
          <w:szCs w:val="24"/>
        </w:rPr>
        <w:t xml:space="preserve"> zł</w:t>
      </w:r>
      <w:r w:rsidRPr="0023254B">
        <w:rPr>
          <w:rFonts w:asciiTheme="minorHAnsi" w:hAnsiTheme="minorHAnsi" w:cstheme="minorHAnsi"/>
          <w:sz w:val="24"/>
          <w:szCs w:val="24"/>
        </w:rPr>
        <w:t xml:space="preserve"> (słownie: ………….zł 00/100), tj.:</w:t>
      </w:r>
      <w:r w:rsidRPr="0023254B">
        <w:rPr>
          <w:rFonts w:asciiTheme="minorHAnsi" w:hAnsiTheme="minorHAnsi" w:cstheme="minorHAnsi"/>
          <w:spacing w:val="30"/>
          <w:sz w:val="24"/>
          <w:szCs w:val="24"/>
        </w:rPr>
        <w:t>…….</w:t>
      </w:r>
      <w:r w:rsidRPr="0023254B">
        <w:rPr>
          <w:rFonts w:asciiTheme="minorHAnsi" w:hAnsiTheme="minorHAnsi" w:cstheme="minorHAnsi"/>
          <w:sz w:val="24"/>
          <w:szCs w:val="24"/>
        </w:rPr>
        <w:t xml:space="preserve"> </w:t>
      </w:r>
      <w:r w:rsidRPr="0023254B">
        <w:rPr>
          <w:rFonts w:asciiTheme="minorHAnsi" w:hAnsiTheme="minorHAnsi" w:cstheme="minorHAnsi"/>
          <w:b/>
          <w:bCs/>
          <w:sz w:val="24"/>
          <w:szCs w:val="24"/>
        </w:rPr>
        <w:t>zł brutto</w:t>
      </w:r>
      <w:r w:rsidRPr="0023254B">
        <w:rPr>
          <w:rFonts w:asciiTheme="minorHAnsi" w:hAnsiTheme="minorHAnsi" w:cstheme="minorHAnsi"/>
          <w:sz w:val="24"/>
          <w:szCs w:val="24"/>
        </w:rPr>
        <w:t xml:space="preserve"> (słownie</w:t>
      </w:r>
      <w:r w:rsidRPr="0023254B">
        <w:rPr>
          <w:rFonts w:asciiTheme="minorHAnsi" w:hAnsiTheme="minorHAnsi" w:cstheme="minorHAnsi"/>
          <w:spacing w:val="30"/>
          <w:sz w:val="24"/>
          <w:szCs w:val="24"/>
        </w:rPr>
        <w:t xml:space="preserve">……….…  </w:t>
      </w:r>
      <w:r w:rsidRPr="0023254B">
        <w:rPr>
          <w:rFonts w:asciiTheme="minorHAnsi" w:hAnsiTheme="minorHAnsi" w:cstheme="minorHAnsi"/>
          <w:sz w:val="24"/>
          <w:szCs w:val="24"/>
        </w:rPr>
        <w:t>zł 00/100).</w:t>
      </w:r>
    </w:p>
    <w:p w14:paraId="78510B3B" w14:textId="77777777" w:rsidR="00157488" w:rsidRPr="0023254B" w:rsidRDefault="00157488" w:rsidP="00242799">
      <w:pPr>
        <w:numPr>
          <w:ilvl w:val="0"/>
          <w:numId w:val="24"/>
        </w:numPr>
        <w:tabs>
          <w:tab w:val="left" w:pos="567"/>
          <w:tab w:val="left" w:pos="851"/>
        </w:tabs>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Wynagrodzenie  będzie niezmienne przez cały czas realizacji przedmiotu zamówienia i zostanie zapłacone Wykonawcy w następujący sposób:</w:t>
      </w:r>
    </w:p>
    <w:p w14:paraId="5828C926" w14:textId="7F924831" w:rsidR="00157488" w:rsidRPr="0023254B" w:rsidRDefault="00157488" w:rsidP="00242799">
      <w:pPr>
        <w:numPr>
          <w:ilvl w:val="1"/>
          <w:numId w:val="24"/>
        </w:numPr>
        <w:spacing w:after="0" w:line="276" w:lineRule="auto"/>
        <w:jc w:val="both"/>
        <w:textAlignment w:val="center"/>
        <w:rPr>
          <w:rFonts w:asciiTheme="minorHAnsi" w:hAnsiTheme="minorHAnsi" w:cstheme="minorHAnsi"/>
          <w:sz w:val="24"/>
          <w:szCs w:val="24"/>
        </w:rPr>
      </w:pPr>
      <w:r w:rsidRPr="0023254B">
        <w:rPr>
          <w:rFonts w:asciiTheme="minorHAnsi" w:hAnsiTheme="minorHAnsi" w:cstheme="minorHAnsi"/>
          <w:b/>
          <w:bCs/>
          <w:sz w:val="24"/>
          <w:szCs w:val="24"/>
        </w:rPr>
        <w:t>Za opracowanie dokumentacji projektowej</w:t>
      </w:r>
      <w:r w:rsidR="00A31DF7" w:rsidRPr="0023254B">
        <w:rPr>
          <w:rFonts w:asciiTheme="minorHAnsi" w:hAnsiTheme="minorHAnsi" w:cstheme="minorHAnsi"/>
          <w:b/>
          <w:bCs/>
          <w:sz w:val="24"/>
          <w:szCs w:val="24"/>
        </w:rPr>
        <w:t xml:space="preserve"> wraz ze wszelkimi niezbędnymi uzgodnieniami, opiniami, pozwoleniami oraz zgłoszeniami</w:t>
      </w:r>
      <w:r w:rsidR="00D47B80" w:rsidRPr="0023254B">
        <w:rPr>
          <w:rFonts w:asciiTheme="minorHAnsi" w:hAnsiTheme="minorHAnsi" w:cstheme="minorHAnsi"/>
          <w:b/>
          <w:bCs/>
          <w:sz w:val="24"/>
          <w:szCs w:val="24"/>
        </w:rPr>
        <w:t xml:space="preserve"> i przeniesienie na Zamawiającego autorskich praw majątkowych</w:t>
      </w:r>
      <w:r w:rsidR="00A31DF7" w:rsidRPr="0023254B">
        <w:rPr>
          <w:rFonts w:asciiTheme="minorHAnsi" w:hAnsiTheme="minorHAnsi" w:cstheme="minorHAnsi"/>
          <w:b/>
          <w:bCs/>
          <w:sz w:val="24"/>
          <w:szCs w:val="24"/>
        </w:rPr>
        <w:t xml:space="preserve"> do tej dokumentacji</w:t>
      </w:r>
      <w:r w:rsidRPr="0023254B">
        <w:rPr>
          <w:rFonts w:asciiTheme="minorHAnsi" w:hAnsiTheme="minorHAnsi" w:cstheme="minorHAnsi"/>
          <w:b/>
          <w:bCs/>
          <w:sz w:val="24"/>
          <w:szCs w:val="24"/>
        </w:rPr>
        <w:t>, o której mowa w §1 ust. 2 pkt 1</w:t>
      </w:r>
      <w:r w:rsidRPr="0023254B">
        <w:rPr>
          <w:rFonts w:asciiTheme="minorHAnsi" w:hAnsiTheme="minorHAnsi" w:cstheme="minorHAnsi"/>
          <w:sz w:val="24"/>
          <w:szCs w:val="24"/>
        </w:rPr>
        <w:t xml:space="preserve"> w wysokości: </w:t>
      </w:r>
      <w:r w:rsidRPr="0023254B">
        <w:rPr>
          <w:rFonts w:asciiTheme="minorHAnsi" w:hAnsiTheme="minorHAnsi" w:cstheme="minorHAnsi"/>
          <w:b/>
          <w:bCs/>
          <w:sz w:val="24"/>
          <w:szCs w:val="24"/>
        </w:rPr>
        <w:t>…………………. zł brutto</w:t>
      </w:r>
      <w:r w:rsidRPr="0023254B">
        <w:rPr>
          <w:rFonts w:asciiTheme="minorHAnsi" w:hAnsiTheme="minorHAnsi" w:cstheme="minorHAnsi"/>
          <w:sz w:val="24"/>
          <w:szCs w:val="24"/>
        </w:rPr>
        <w:t xml:space="preserve"> (słownie: ……………………………………….) w tym podatek VAT w wysokości: …………. zł (słownie: …………………………………………..)</w:t>
      </w:r>
      <w:r w:rsidR="00A31DF7" w:rsidRPr="0023254B">
        <w:rPr>
          <w:rFonts w:asciiTheme="minorHAnsi" w:hAnsiTheme="minorHAnsi" w:cstheme="minorHAnsi"/>
          <w:sz w:val="24"/>
          <w:szCs w:val="24"/>
        </w:rPr>
        <w:t xml:space="preserve"> stanowiące 10% wynagrodzenia, o którym mowa w ust. 1,</w:t>
      </w:r>
      <w:r w:rsidRPr="0023254B">
        <w:rPr>
          <w:rFonts w:asciiTheme="minorHAnsi" w:hAnsiTheme="minorHAnsi" w:cstheme="minorHAnsi"/>
          <w:sz w:val="24"/>
          <w:szCs w:val="24"/>
        </w:rPr>
        <w:t xml:space="preserve"> zgodnie z formularzem ofertowym stanowiącym załącznik nr 2 do umowy;</w:t>
      </w:r>
    </w:p>
    <w:p w14:paraId="2FB9943E" w14:textId="2BE4B220" w:rsidR="00157488" w:rsidRPr="0023254B" w:rsidRDefault="00157488" w:rsidP="00242799">
      <w:pPr>
        <w:numPr>
          <w:ilvl w:val="1"/>
          <w:numId w:val="24"/>
        </w:numPr>
        <w:spacing w:after="0" w:line="276" w:lineRule="auto"/>
        <w:jc w:val="both"/>
        <w:textAlignment w:val="center"/>
        <w:rPr>
          <w:rFonts w:asciiTheme="minorHAnsi" w:hAnsiTheme="minorHAnsi" w:cstheme="minorHAnsi"/>
          <w:sz w:val="24"/>
          <w:szCs w:val="24"/>
        </w:rPr>
      </w:pPr>
      <w:r w:rsidRPr="0023254B">
        <w:rPr>
          <w:rFonts w:asciiTheme="minorHAnsi" w:hAnsiTheme="minorHAnsi" w:cstheme="minorHAnsi"/>
          <w:b/>
          <w:bCs/>
          <w:sz w:val="24"/>
          <w:szCs w:val="24"/>
        </w:rPr>
        <w:t xml:space="preserve">Za wykonanie  prac </w:t>
      </w:r>
      <w:r w:rsidR="00346A8C" w:rsidRPr="0023254B">
        <w:rPr>
          <w:rFonts w:asciiTheme="minorHAnsi" w:hAnsiTheme="minorHAnsi" w:cstheme="minorHAnsi"/>
          <w:b/>
          <w:bCs/>
          <w:sz w:val="24"/>
          <w:szCs w:val="24"/>
        </w:rPr>
        <w:t xml:space="preserve"> budowlano - </w:t>
      </w:r>
      <w:r w:rsidR="00D6789B" w:rsidRPr="0023254B">
        <w:rPr>
          <w:rFonts w:asciiTheme="minorHAnsi" w:hAnsiTheme="minorHAnsi" w:cstheme="minorHAnsi"/>
          <w:b/>
          <w:bCs/>
          <w:sz w:val="24"/>
          <w:szCs w:val="24"/>
        </w:rPr>
        <w:t>montażowych</w:t>
      </w:r>
      <w:r w:rsidRPr="0023254B">
        <w:rPr>
          <w:rFonts w:asciiTheme="minorHAnsi" w:hAnsiTheme="minorHAnsi" w:cstheme="minorHAnsi"/>
          <w:b/>
          <w:bCs/>
          <w:sz w:val="24"/>
          <w:szCs w:val="24"/>
        </w:rPr>
        <w:t xml:space="preserve">, o których mowa w §1 ust. 2 pkt </w:t>
      </w:r>
      <w:r w:rsidR="00A31DF7" w:rsidRPr="0023254B">
        <w:rPr>
          <w:rFonts w:asciiTheme="minorHAnsi" w:hAnsiTheme="minorHAnsi" w:cstheme="minorHAnsi"/>
          <w:b/>
          <w:bCs/>
          <w:sz w:val="24"/>
          <w:szCs w:val="24"/>
        </w:rPr>
        <w:t>2</w:t>
      </w:r>
      <w:r w:rsidR="00E66624" w:rsidRPr="0023254B">
        <w:rPr>
          <w:rFonts w:asciiTheme="minorHAnsi" w:hAnsiTheme="minorHAnsi" w:cstheme="minorHAnsi"/>
          <w:b/>
          <w:bCs/>
          <w:sz w:val="24"/>
          <w:szCs w:val="24"/>
        </w:rPr>
        <w:t xml:space="preserve">, </w:t>
      </w:r>
      <w:r w:rsidRPr="0023254B">
        <w:rPr>
          <w:rFonts w:asciiTheme="minorHAnsi" w:hAnsiTheme="minorHAnsi" w:cstheme="minorHAnsi"/>
          <w:b/>
          <w:bCs/>
          <w:sz w:val="24"/>
          <w:szCs w:val="24"/>
        </w:rPr>
        <w:t>w wysokości</w:t>
      </w:r>
      <w:r w:rsidRPr="0023254B">
        <w:rPr>
          <w:rFonts w:asciiTheme="minorHAnsi" w:hAnsiTheme="minorHAnsi" w:cstheme="minorHAnsi"/>
          <w:sz w:val="24"/>
          <w:szCs w:val="24"/>
        </w:rPr>
        <w:t xml:space="preserve">: </w:t>
      </w:r>
      <w:r w:rsidRPr="0023254B">
        <w:rPr>
          <w:rFonts w:asciiTheme="minorHAnsi" w:hAnsiTheme="minorHAnsi" w:cstheme="minorHAnsi"/>
          <w:b/>
          <w:bCs/>
          <w:sz w:val="24"/>
          <w:szCs w:val="24"/>
        </w:rPr>
        <w:t>…………………………. zł brutto</w:t>
      </w:r>
      <w:r w:rsidRPr="0023254B">
        <w:rPr>
          <w:rFonts w:asciiTheme="minorHAnsi" w:hAnsiTheme="minorHAnsi" w:cstheme="minorHAnsi"/>
          <w:sz w:val="24"/>
          <w:szCs w:val="24"/>
        </w:rPr>
        <w:t xml:space="preserve"> (słownie: ………………………………) w tym podatek VAT w wysokości: ……………………. zł (słownie: ……………………………….) zgodnie z formularzem ofertowym stanowiącym załącznik nr 2 do umowy;</w:t>
      </w:r>
    </w:p>
    <w:p w14:paraId="7D78D567" w14:textId="245D6F3C" w:rsidR="00157488" w:rsidRPr="0023254B" w:rsidRDefault="00655D96" w:rsidP="00242799">
      <w:pPr>
        <w:numPr>
          <w:ilvl w:val="0"/>
          <w:numId w:val="24"/>
        </w:numPr>
        <w:tabs>
          <w:tab w:val="left" w:pos="567"/>
          <w:tab w:val="left" w:pos="851"/>
        </w:tabs>
        <w:spacing w:after="0" w:line="276" w:lineRule="auto"/>
        <w:contextualSpacing/>
        <w:jc w:val="both"/>
        <w:textAlignment w:val="center"/>
        <w:rPr>
          <w:rFonts w:asciiTheme="minorHAnsi" w:eastAsia="Times New Roman" w:hAnsiTheme="minorHAnsi" w:cstheme="minorHAnsi"/>
          <w:sz w:val="24"/>
          <w:szCs w:val="24"/>
          <w:lang w:eastAsia="hi-IN" w:bidi="hi-IN"/>
        </w:rPr>
      </w:pPr>
      <w:r w:rsidRPr="0023254B">
        <w:rPr>
          <w:rFonts w:asciiTheme="minorHAnsi" w:eastAsia="Times New Roman" w:hAnsiTheme="minorHAnsi" w:cstheme="minorHAnsi"/>
          <w:sz w:val="24"/>
          <w:szCs w:val="24"/>
          <w:lang w:eastAsia="hi-IN" w:bidi="hi-IN"/>
        </w:rPr>
        <w:t xml:space="preserve">Podstawą rozliczenia za wykonany przedmiot umowy będą faktury wystawiona przez Wykonawcę na </w:t>
      </w:r>
      <w:r w:rsidR="00D64FFB" w:rsidRPr="0023254B">
        <w:rPr>
          <w:rFonts w:asciiTheme="minorHAnsi" w:eastAsia="Times New Roman" w:hAnsiTheme="minorHAnsi" w:cstheme="minorHAnsi"/>
          <w:sz w:val="24"/>
          <w:szCs w:val="24"/>
          <w:lang w:eastAsia="hi-IN" w:bidi="hi-IN"/>
        </w:rPr>
        <w:t>Uniwersytet Przyrodniczy w Poznaniu ul. Wojska Polskiego 28</w:t>
      </w:r>
      <w:r w:rsidR="00177DF2" w:rsidRPr="0023254B">
        <w:rPr>
          <w:rFonts w:asciiTheme="minorHAnsi" w:eastAsia="Times New Roman" w:hAnsiTheme="minorHAnsi" w:cstheme="minorHAnsi"/>
          <w:sz w:val="24"/>
          <w:szCs w:val="24"/>
          <w:lang w:eastAsia="hi-IN" w:bidi="hi-IN"/>
        </w:rPr>
        <w:t>,</w:t>
      </w:r>
      <w:r w:rsidR="00D64FFB" w:rsidRPr="0023254B">
        <w:rPr>
          <w:rFonts w:asciiTheme="minorHAnsi" w:eastAsia="Times New Roman" w:hAnsiTheme="minorHAnsi" w:cstheme="minorHAnsi"/>
          <w:sz w:val="24"/>
          <w:szCs w:val="24"/>
          <w:lang w:eastAsia="hi-IN" w:bidi="hi-IN"/>
        </w:rPr>
        <w:t xml:space="preserve"> 60-</w:t>
      </w:r>
      <w:r w:rsidR="00B36162" w:rsidRPr="0023254B">
        <w:rPr>
          <w:rFonts w:asciiTheme="minorHAnsi" w:eastAsia="Times New Roman" w:hAnsiTheme="minorHAnsi" w:cstheme="minorHAnsi"/>
          <w:sz w:val="24"/>
          <w:szCs w:val="24"/>
          <w:lang w:eastAsia="hi-IN" w:bidi="hi-IN"/>
        </w:rPr>
        <w:t>637 Poznań</w:t>
      </w:r>
      <w:r w:rsidRPr="0023254B">
        <w:rPr>
          <w:rFonts w:asciiTheme="minorHAnsi" w:eastAsia="Times New Roman" w:hAnsiTheme="minorHAnsi" w:cstheme="minorHAnsi"/>
          <w:sz w:val="24"/>
          <w:szCs w:val="24"/>
          <w:lang w:eastAsia="hi-IN" w:bidi="hi-IN"/>
        </w:rPr>
        <w:t xml:space="preserve">, </w:t>
      </w:r>
      <w:r w:rsidR="00157488" w:rsidRPr="0023254B">
        <w:rPr>
          <w:rFonts w:asciiTheme="minorHAnsi" w:eastAsia="Times New Roman" w:hAnsiTheme="minorHAnsi" w:cstheme="minorHAnsi"/>
          <w:sz w:val="24"/>
          <w:szCs w:val="24"/>
          <w:lang w:eastAsia="hi-IN" w:bidi="hi-IN"/>
        </w:rPr>
        <w:t xml:space="preserve">po protokolarnym odbiorze dokumentacji projektowej oraz po protokolarnym odbiorze </w:t>
      </w:r>
      <w:r w:rsidR="00D65BAF" w:rsidRPr="0023254B">
        <w:rPr>
          <w:rFonts w:asciiTheme="minorHAnsi" w:hAnsiTheme="minorHAnsi" w:cstheme="minorHAnsi"/>
          <w:sz w:val="24"/>
          <w:szCs w:val="24"/>
        </w:rPr>
        <w:t xml:space="preserve">prac budowlano-montażowych </w:t>
      </w:r>
      <w:r w:rsidR="00157488" w:rsidRPr="0023254B">
        <w:rPr>
          <w:rFonts w:asciiTheme="minorHAnsi" w:eastAsia="Times New Roman" w:hAnsiTheme="minorHAnsi" w:cstheme="minorHAnsi"/>
          <w:sz w:val="24"/>
          <w:szCs w:val="24"/>
          <w:lang w:eastAsia="hi-IN" w:bidi="hi-IN"/>
        </w:rPr>
        <w:t xml:space="preserve">. </w:t>
      </w:r>
      <w:r w:rsidR="00D47B80" w:rsidRPr="0023254B">
        <w:rPr>
          <w:rFonts w:asciiTheme="minorHAnsi" w:eastAsia="Times New Roman" w:hAnsiTheme="minorHAnsi" w:cstheme="minorHAnsi"/>
          <w:sz w:val="24"/>
          <w:szCs w:val="24"/>
          <w:lang w:eastAsia="hi-IN" w:bidi="hi-IN"/>
        </w:rPr>
        <w:t>Podstawą do wystawienia faktur s</w:t>
      </w:r>
      <w:r w:rsidR="005160BA" w:rsidRPr="0023254B">
        <w:rPr>
          <w:rFonts w:asciiTheme="minorHAnsi" w:eastAsia="Times New Roman" w:hAnsiTheme="minorHAnsi" w:cstheme="minorHAnsi"/>
          <w:sz w:val="24"/>
          <w:szCs w:val="24"/>
          <w:lang w:eastAsia="hi-IN" w:bidi="hi-IN"/>
        </w:rPr>
        <w:t>ą</w:t>
      </w:r>
      <w:r w:rsidR="00D47B80" w:rsidRPr="0023254B">
        <w:rPr>
          <w:rFonts w:asciiTheme="minorHAnsi" w:eastAsia="Times New Roman" w:hAnsiTheme="minorHAnsi" w:cstheme="minorHAnsi"/>
          <w:sz w:val="24"/>
          <w:szCs w:val="24"/>
          <w:lang w:eastAsia="hi-IN" w:bidi="hi-IN"/>
        </w:rPr>
        <w:t xml:space="preserve"> odpowiednio protokół odbioru dokumentacji projektowej bez zastrzeżeń oraz protokół  odbioru </w:t>
      </w:r>
      <w:r w:rsidR="00A31DF7" w:rsidRPr="0023254B">
        <w:rPr>
          <w:rFonts w:asciiTheme="minorHAnsi" w:eastAsia="Times New Roman" w:hAnsiTheme="minorHAnsi" w:cstheme="minorHAnsi"/>
          <w:sz w:val="24"/>
          <w:szCs w:val="24"/>
          <w:lang w:eastAsia="hi-IN" w:bidi="hi-IN"/>
        </w:rPr>
        <w:t>prac</w:t>
      </w:r>
      <w:r w:rsidR="00D47B80" w:rsidRPr="0023254B">
        <w:rPr>
          <w:rFonts w:asciiTheme="minorHAnsi" w:eastAsia="Times New Roman" w:hAnsiTheme="minorHAnsi" w:cstheme="minorHAnsi"/>
          <w:sz w:val="24"/>
          <w:szCs w:val="24"/>
          <w:lang w:eastAsia="hi-IN" w:bidi="hi-IN"/>
        </w:rPr>
        <w:t xml:space="preserve"> budowlan</w:t>
      </w:r>
      <w:r w:rsidR="00A31DF7" w:rsidRPr="0023254B">
        <w:rPr>
          <w:rFonts w:asciiTheme="minorHAnsi" w:eastAsia="Times New Roman" w:hAnsiTheme="minorHAnsi" w:cstheme="minorHAnsi"/>
          <w:sz w:val="24"/>
          <w:szCs w:val="24"/>
          <w:lang w:eastAsia="hi-IN" w:bidi="hi-IN"/>
        </w:rPr>
        <w:t>o - montażowych</w:t>
      </w:r>
      <w:r w:rsidR="00D47B80" w:rsidRPr="0023254B">
        <w:rPr>
          <w:rFonts w:asciiTheme="minorHAnsi" w:eastAsia="Times New Roman" w:hAnsiTheme="minorHAnsi" w:cstheme="minorHAnsi"/>
          <w:sz w:val="24"/>
          <w:szCs w:val="24"/>
          <w:lang w:eastAsia="hi-IN" w:bidi="hi-IN"/>
        </w:rPr>
        <w:t xml:space="preserve"> bez zastrzeżeń. </w:t>
      </w:r>
      <w:r w:rsidRPr="0023254B">
        <w:rPr>
          <w:rFonts w:asciiTheme="minorHAnsi" w:hAnsiTheme="minorHAnsi" w:cstheme="minorHAnsi"/>
          <w:sz w:val="24"/>
          <w:szCs w:val="24"/>
        </w:rPr>
        <w:t>Faktury będą</w:t>
      </w:r>
      <w:r w:rsidR="00157488" w:rsidRPr="0023254B">
        <w:rPr>
          <w:rFonts w:asciiTheme="minorHAnsi" w:hAnsiTheme="minorHAnsi" w:cstheme="minorHAnsi"/>
          <w:sz w:val="24"/>
          <w:szCs w:val="24"/>
        </w:rPr>
        <w:t xml:space="preserve"> </w:t>
      </w:r>
      <w:r w:rsidRPr="0023254B">
        <w:rPr>
          <w:rFonts w:asciiTheme="minorHAnsi" w:hAnsiTheme="minorHAnsi" w:cstheme="minorHAnsi"/>
          <w:sz w:val="24"/>
          <w:szCs w:val="24"/>
        </w:rPr>
        <w:t xml:space="preserve">płatne przelewem na rachunek bankowy Wykonawcy </w:t>
      </w:r>
      <w:r w:rsidR="00157488" w:rsidRPr="0023254B">
        <w:rPr>
          <w:rFonts w:asciiTheme="minorHAnsi" w:hAnsiTheme="minorHAnsi" w:cstheme="minorHAnsi"/>
          <w:sz w:val="24"/>
          <w:szCs w:val="24"/>
        </w:rPr>
        <w:t xml:space="preserve">w terminie </w:t>
      </w:r>
      <w:r w:rsidR="00177DF2" w:rsidRPr="0023254B">
        <w:rPr>
          <w:rFonts w:asciiTheme="minorHAnsi" w:hAnsiTheme="minorHAnsi" w:cstheme="minorHAnsi"/>
          <w:sz w:val="24"/>
          <w:szCs w:val="24"/>
        </w:rPr>
        <w:t>30</w:t>
      </w:r>
      <w:r w:rsidR="00157488" w:rsidRPr="0023254B">
        <w:rPr>
          <w:rFonts w:asciiTheme="minorHAnsi" w:hAnsiTheme="minorHAnsi" w:cstheme="minorHAnsi"/>
          <w:sz w:val="24"/>
          <w:szCs w:val="24"/>
        </w:rPr>
        <w:t xml:space="preserve"> dni od daty </w:t>
      </w:r>
      <w:r w:rsidRPr="0023254B">
        <w:rPr>
          <w:rFonts w:asciiTheme="minorHAnsi" w:hAnsiTheme="minorHAnsi" w:cstheme="minorHAnsi"/>
          <w:sz w:val="24"/>
          <w:szCs w:val="24"/>
        </w:rPr>
        <w:t>ich doręczenia Zamawiającemu.</w:t>
      </w:r>
      <w:r w:rsidR="00157488" w:rsidRPr="0023254B">
        <w:rPr>
          <w:rFonts w:asciiTheme="minorHAnsi" w:hAnsiTheme="minorHAnsi" w:cstheme="minorHAnsi"/>
          <w:sz w:val="24"/>
          <w:szCs w:val="24"/>
        </w:rPr>
        <w:t xml:space="preserve"> </w:t>
      </w:r>
    </w:p>
    <w:p w14:paraId="08F8FF29" w14:textId="77777777" w:rsidR="00157488" w:rsidRPr="0023254B" w:rsidRDefault="00157488" w:rsidP="00242799">
      <w:pPr>
        <w:pStyle w:val="Akapitzlist"/>
        <w:numPr>
          <w:ilvl w:val="0"/>
          <w:numId w:val="24"/>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 xml:space="preserve">Wykonawca oświadcza, że jest czynnym </w:t>
      </w:r>
      <w:r w:rsidR="00AC4AD9" w:rsidRPr="0023254B">
        <w:rPr>
          <w:rFonts w:asciiTheme="minorHAnsi" w:hAnsiTheme="minorHAnsi" w:cstheme="minorHAnsi"/>
          <w:sz w:val="24"/>
          <w:szCs w:val="24"/>
        </w:rPr>
        <w:t>podatnikiem</w:t>
      </w:r>
      <w:r w:rsidRPr="0023254B">
        <w:rPr>
          <w:rFonts w:asciiTheme="minorHAnsi" w:hAnsiTheme="minorHAnsi" w:cstheme="minorHAnsi"/>
          <w:sz w:val="24"/>
          <w:szCs w:val="24"/>
        </w:rPr>
        <w:t xml:space="preserve"> podatku VAT ujętym w wykazie określonym </w:t>
      </w:r>
      <w:r w:rsidRPr="0023254B">
        <w:rPr>
          <w:rFonts w:asciiTheme="minorHAnsi" w:hAnsiTheme="minorHAnsi" w:cstheme="minorHAnsi"/>
          <w:sz w:val="24"/>
          <w:szCs w:val="24"/>
        </w:rPr>
        <w:br/>
        <w:t xml:space="preserve">w art. 96b ustawy z dnia 11 marca 2004 r. o podatku od towarów i usług </w:t>
      </w:r>
      <w:r w:rsidR="00AC4AD9" w:rsidRPr="0023254B">
        <w:rPr>
          <w:rFonts w:asciiTheme="minorHAnsi" w:hAnsiTheme="minorHAnsi" w:cstheme="minorHAnsi"/>
          <w:sz w:val="24"/>
          <w:szCs w:val="24"/>
        </w:rPr>
        <w:t>(</w:t>
      </w:r>
      <w:proofErr w:type="spellStart"/>
      <w:r w:rsidR="00AC4AD9" w:rsidRPr="0023254B">
        <w:rPr>
          <w:rFonts w:asciiTheme="minorHAnsi" w:hAnsiTheme="minorHAnsi" w:cstheme="minorHAnsi"/>
          <w:sz w:val="24"/>
          <w:szCs w:val="24"/>
        </w:rPr>
        <w:t>t.j</w:t>
      </w:r>
      <w:proofErr w:type="spellEnd"/>
      <w:r w:rsidR="00AC4AD9" w:rsidRPr="0023254B">
        <w:rPr>
          <w:rFonts w:asciiTheme="minorHAnsi" w:hAnsiTheme="minorHAnsi" w:cstheme="minorHAnsi"/>
          <w:sz w:val="24"/>
          <w:szCs w:val="24"/>
        </w:rPr>
        <w:t xml:space="preserve">. Dz.U. z 2020 r. poz. 106) </w:t>
      </w:r>
      <w:r w:rsidRPr="0023254B">
        <w:rPr>
          <w:rFonts w:asciiTheme="minorHAnsi" w:hAnsiTheme="minorHAnsi" w:cstheme="minorHAnsi"/>
          <w:sz w:val="24"/>
          <w:szCs w:val="24"/>
        </w:rPr>
        <w:t>dalej zwaną ustawą o VAT.</w:t>
      </w:r>
    </w:p>
    <w:p w14:paraId="53618FFA" w14:textId="77777777" w:rsidR="00AC4AD9" w:rsidRPr="0023254B" w:rsidRDefault="00AC4AD9" w:rsidP="00242799">
      <w:pPr>
        <w:pStyle w:val="Akapitzlist"/>
        <w:numPr>
          <w:ilvl w:val="0"/>
          <w:numId w:val="24"/>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 xml:space="preserve">Zamawiający dokona zapłaty wynagrodzenia należnego Wykonawcy z zastosowaniem mechanizmu podzielonej płatności, o którym mowa w art. 108a ustawy o VAT, na rachunek rozliczeniowy podany na fakturze, wyłącznie gdy będzie to rachunek rozliczeniowy wskazany dla Wykonawcy w wykazie podmiotów, o którym mowa w art. 96b ustawy o VAT, tzw. biała lista. W przypadku wskazania na fakturze rachunku rozliczeniowego niewymienionego na białej liście, Zamawiający dokona zapłaty na inny, wymieniony na białej liście rachunek rozliczeniowy Wykonawcy. W przypadku, gdy na białej liście brak jakiegokolwiek rachunku rozliczeniowego Wykonawcy, Zamawiający, według własnego wyboru, dokona zapłaty na rachunek bankowy podany na fakturze z zastosowaniem art. 117ba §3 pkt 2 ustawy Ordynacja podatkowa lub wstrzyma się z zapłatą do czasu przedstawienia przez Wykonawcę rachunku rozliczeniowego ujętego na białej liście.    </w:t>
      </w:r>
    </w:p>
    <w:p w14:paraId="60DD399E" w14:textId="6E121438" w:rsidR="00AC4AD9" w:rsidRPr="0023254B" w:rsidRDefault="00AC4AD9" w:rsidP="00242799">
      <w:pPr>
        <w:pStyle w:val="Akapitzlist"/>
        <w:numPr>
          <w:ilvl w:val="0"/>
          <w:numId w:val="24"/>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lastRenderedPageBreak/>
        <w:t xml:space="preserve">Strony zgodnie postanawiają, iż brak możliwości dokonania przez Zamawiającego zapłaty wynagrodzenia z zastosowaniem mechanizmu podzielonej płatności na rachunek wskazany na białej liście, oznacza naruszenie przez Wykonawcę obowiązku współdziałania z Zamawiającym w należytym wykonaniu obowiązków. Zamawiający nie ponosi odpowiedzialności w przypadku przekroczenia terminu płatności, określonego w ust. </w:t>
      </w:r>
      <w:r w:rsidR="00FF683D" w:rsidRPr="0023254B">
        <w:rPr>
          <w:rFonts w:asciiTheme="minorHAnsi" w:hAnsiTheme="minorHAnsi" w:cstheme="minorHAnsi"/>
          <w:sz w:val="24"/>
          <w:szCs w:val="24"/>
        </w:rPr>
        <w:t xml:space="preserve">3 </w:t>
      </w:r>
      <w:r w:rsidRPr="0023254B">
        <w:rPr>
          <w:rFonts w:asciiTheme="minorHAnsi" w:hAnsiTheme="minorHAnsi" w:cstheme="minorHAnsi"/>
          <w:sz w:val="24"/>
          <w:szCs w:val="24"/>
        </w:rPr>
        <w:t>spowodowanego brakiem możliwości dokonania zapłaty z zastosowaniem mechanizmu podzielonej płatności lub brakiem rachunku rozliczeniowego Wykonawcy w wykazie podmiotów, o którym mowa w art. 96b ustawy o VAT.</w:t>
      </w:r>
    </w:p>
    <w:p w14:paraId="21F84D66" w14:textId="77777777" w:rsidR="00157488" w:rsidRPr="0023254B" w:rsidRDefault="00AC4AD9" w:rsidP="00242799">
      <w:pPr>
        <w:pStyle w:val="Akapitzlist"/>
        <w:numPr>
          <w:ilvl w:val="0"/>
          <w:numId w:val="24"/>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Wykonawca nie może bez zgody Zamawiającego dokonywać przelewu wierzytelności wynikających z niniejszej Umowy.</w:t>
      </w:r>
    </w:p>
    <w:p w14:paraId="4DBE0437" w14:textId="77777777" w:rsidR="00157488" w:rsidRPr="0023254B" w:rsidRDefault="00157488" w:rsidP="007F7D97">
      <w:pPr>
        <w:pStyle w:val="Akapitzlist"/>
        <w:spacing w:after="0" w:line="276" w:lineRule="auto"/>
        <w:ind w:left="340"/>
        <w:contextualSpacing/>
        <w:jc w:val="both"/>
        <w:textAlignment w:val="center"/>
        <w:rPr>
          <w:rFonts w:asciiTheme="minorHAnsi" w:hAnsiTheme="minorHAnsi" w:cstheme="minorHAnsi"/>
          <w:sz w:val="24"/>
          <w:szCs w:val="24"/>
        </w:rPr>
      </w:pPr>
    </w:p>
    <w:p w14:paraId="0DB49ABC" w14:textId="77777777" w:rsidR="00157488" w:rsidRPr="0023254B" w:rsidRDefault="00157488" w:rsidP="007F7D97">
      <w:pPr>
        <w:pStyle w:val="Tytu"/>
        <w:spacing w:before="0" w:after="0" w:line="276" w:lineRule="auto"/>
        <w:contextualSpacing/>
        <w:jc w:val="center"/>
        <w:textAlignment w:val="center"/>
        <w:rPr>
          <w:rFonts w:asciiTheme="minorHAnsi" w:hAnsiTheme="minorHAnsi" w:cstheme="minorHAnsi"/>
          <w:b/>
          <w:bCs/>
          <w:sz w:val="24"/>
          <w:szCs w:val="24"/>
        </w:rPr>
      </w:pPr>
      <w:r w:rsidRPr="0023254B">
        <w:rPr>
          <w:rFonts w:asciiTheme="minorHAnsi" w:hAnsiTheme="minorHAnsi" w:cstheme="minorHAnsi"/>
          <w:b/>
          <w:bCs/>
          <w:sz w:val="24"/>
          <w:szCs w:val="24"/>
        </w:rPr>
        <w:t>§ 7 Gwarancja i rękojmia</w:t>
      </w:r>
    </w:p>
    <w:p w14:paraId="64A0CF39" w14:textId="77777777" w:rsidR="00157488" w:rsidRPr="0023254B" w:rsidRDefault="00157488" w:rsidP="007F7D97">
      <w:pPr>
        <w:pStyle w:val="Tytu"/>
        <w:spacing w:before="0" w:after="0" w:line="276" w:lineRule="auto"/>
        <w:contextualSpacing/>
        <w:jc w:val="both"/>
        <w:textAlignment w:val="center"/>
        <w:rPr>
          <w:rFonts w:asciiTheme="minorHAnsi" w:hAnsiTheme="minorHAnsi" w:cstheme="minorHAnsi"/>
          <w:b/>
          <w:bCs/>
          <w:sz w:val="24"/>
          <w:szCs w:val="24"/>
        </w:rPr>
      </w:pPr>
    </w:p>
    <w:p w14:paraId="083AAF01" w14:textId="07CC5238" w:rsidR="00157488" w:rsidRPr="0023254B" w:rsidRDefault="00157488" w:rsidP="007F7D97">
      <w:pPr>
        <w:numPr>
          <w:ilvl w:val="0"/>
          <w:numId w:val="2"/>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 xml:space="preserve">Wykonawca udziela Zamawiającemu gwarancji jakości na </w:t>
      </w:r>
      <w:r w:rsidR="00D6789B" w:rsidRPr="0023254B">
        <w:rPr>
          <w:rFonts w:asciiTheme="minorHAnsi" w:hAnsiTheme="minorHAnsi" w:cstheme="minorHAnsi"/>
          <w:sz w:val="24"/>
          <w:szCs w:val="24"/>
        </w:rPr>
        <w:t xml:space="preserve">prace </w:t>
      </w:r>
      <w:r w:rsidR="00346A8C" w:rsidRPr="0023254B">
        <w:rPr>
          <w:rFonts w:asciiTheme="minorHAnsi" w:hAnsiTheme="minorHAnsi" w:cstheme="minorHAnsi"/>
          <w:sz w:val="24"/>
          <w:szCs w:val="24"/>
        </w:rPr>
        <w:t xml:space="preserve">budowlano – </w:t>
      </w:r>
      <w:r w:rsidR="00D6789B" w:rsidRPr="0023254B">
        <w:rPr>
          <w:rFonts w:asciiTheme="minorHAnsi" w:hAnsiTheme="minorHAnsi" w:cstheme="minorHAnsi"/>
          <w:sz w:val="24"/>
          <w:szCs w:val="24"/>
        </w:rPr>
        <w:t>montażow</w:t>
      </w:r>
      <w:r w:rsidR="00A31DF7" w:rsidRPr="0023254B">
        <w:rPr>
          <w:rFonts w:asciiTheme="minorHAnsi" w:hAnsiTheme="minorHAnsi" w:cstheme="minorHAnsi"/>
          <w:sz w:val="24"/>
          <w:szCs w:val="24"/>
        </w:rPr>
        <w:t>e,</w:t>
      </w:r>
      <w:r w:rsidR="00E75117" w:rsidRPr="0023254B">
        <w:rPr>
          <w:rFonts w:asciiTheme="minorHAnsi" w:hAnsiTheme="minorHAnsi" w:cstheme="minorHAnsi"/>
          <w:sz w:val="24"/>
          <w:szCs w:val="24"/>
        </w:rPr>
        <w:t xml:space="preserve"> </w:t>
      </w:r>
      <w:r w:rsidR="00346A8C" w:rsidRPr="0023254B">
        <w:rPr>
          <w:rFonts w:asciiTheme="minorHAnsi" w:hAnsiTheme="minorHAnsi" w:cstheme="minorHAnsi"/>
          <w:sz w:val="24"/>
          <w:szCs w:val="24"/>
        </w:rPr>
        <w:t>prace projektowe</w:t>
      </w:r>
      <w:r w:rsidR="00D6789B" w:rsidRPr="0023254B">
        <w:rPr>
          <w:rFonts w:asciiTheme="minorHAnsi" w:hAnsiTheme="minorHAnsi" w:cstheme="minorHAnsi"/>
          <w:sz w:val="24"/>
          <w:szCs w:val="24"/>
        </w:rPr>
        <w:t xml:space="preserve"> </w:t>
      </w:r>
      <w:r w:rsidR="008F1292" w:rsidRPr="0023254B">
        <w:rPr>
          <w:rFonts w:asciiTheme="minorHAnsi" w:hAnsiTheme="minorHAnsi" w:cstheme="minorHAnsi"/>
          <w:b/>
          <w:bCs/>
          <w:sz w:val="24"/>
          <w:szCs w:val="24"/>
        </w:rPr>
        <w:t>oraz</w:t>
      </w:r>
      <w:r w:rsidR="00346A8C" w:rsidRPr="0023254B">
        <w:rPr>
          <w:rFonts w:asciiTheme="minorHAnsi" w:hAnsiTheme="minorHAnsi" w:cstheme="minorHAnsi"/>
          <w:b/>
          <w:bCs/>
          <w:sz w:val="24"/>
          <w:szCs w:val="24"/>
        </w:rPr>
        <w:t xml:space="preserve"> na</w:t>
      </w:r>
      <w:r w:rsidR="008F1292" w:rsidRPr="0023254B">
        <w:rPr>
          <w:rFonts w:asciiTheme="minorHAnsi" w:hAnsiTheme="minorHAnsi" w:cstheme="minorHAnsi"/>
          <w:b/>
          <w:bCs/>
          <w:sz w:val="24"/>
          <w:szCs w:val="24"/>
        </w:rPr>
        <w:t xml:space="preserve"> urządzenia fotowoltaiczne na okres …… </w:t>
      </w:r>
      <w:r w:rsidR="00082E8C" w:rsidRPr="0023254B">
        <w:rPr>
          <w:rFonts w:asciiTheme="minorHAnsi" w:hAnsiTheme="minorHAnsi" w:cstheme="minorHAnsi"/>
          <w:bCs/>
          <w:sz w:val="24"/>
          <w:szCs w:val="24"/>
        </w:rPr>
        <w:t>lat</w:t>
      </w:r>
      <w:r w:rsidRPr="0023254B">
        <w:rPr>
          <w:rFonts w:asciiTheme="minorHAnsi" w:hAnsiTheme="minorHAnsi" w:cstheme="minorHAnsi"/>
          <w:sz w:val="24"/>
          <w:szCs w:val="24"/>
        </w:rPr>
        <w:t xml:space="preserve"> </w:t>
      </w:r>
      <w:r w:rsidRPr="0023254B">
        <w:rPr>
          <w:rFonts w:asciiTheme="minorHAnsi" w:eastAsia="Times New Roman" w:hAnsiTheme="minorHAnsi" w:cstheme="minorHAnsi"/>
          <w:i/>
          <w:iCs/>
          <w:sz w:val="24"/>
          <w:szCs w:val="24"/>
        </w:rPr>
        <w:t xml:space="preserve">(*zgodnie ze złożoną ofertą) </w:t>
      </w:r>
      <w:r w:rsidRPr="0023254B">
        <w:rPr>
          <w:rFonts w:asciiTheme="minorHAnsi" w:hAnsiTheme="minorHAnsi" w:cstheme="minorHAnsi"/>
          <w:sz w:val="24"/>
          <w:szCs w:val="24"/>
        </w:rPr>
        <w:t xml:space="preserve">licząc od daty podpisania protokołu odbioru </w:t>
      </w:r>
      <w:r w:rsidR="00D6789B" w:rsidRPr="0023254B">
        <w:rPr>
          <w:rFonts w:asciiTheme="minorHAnsi" w:hAnsiTheme="minorHAnsi" w:cstheme="minorHAnsi"/>
          <w:sz w:val="24"/>
          <w:szCs w:val="24"/>
        </w:rPr>
        <w:t>prac</w:t>
      </w:r>
      <w:r w:rsidR="000C35E4" w:rsidRPr="0023254B">
        <w:rPr>
          <w:rFonts w:asciiTheme="minorHAnsi" w:hAnsiTheme="minorHAnsi" w:cstheme="minorHAnsi"/>
          <w:sz w:val="24"/>
          <w:szCs w:val="24"/>
        </w:rPr>
        <w:t xml:space="preserve"> budowlano </w:t>
      </w:r>
      <w:r w:rsidR="00082E8C" w:rsidRPr="0023254B">
        <w:rPr>
          <w:rFonts w:asciiTheme="minorHAnsi" w:hAnsiTheme="minorHAnsi" w:cstheme="minorHAnsi"/>
          <w:sz w:val="24"/>
          <w:szCs w:val="24"/>
        </w:rPr>
        <w:t>–</w:t>
      </w:r>
      <w:r w:rsidR="00D6789B" w:rsidRPr="0023254B">
        <w:rPr>
          <w:rFonts w:asciiTheme="minorHAnsi" w:hAnsiTheme="minorHAnsi" w:cstheme="minorHAnsi"/>
          <w:sz w:val="24"/>
          <w:szCs w:val="24"/>
        </w:rPr>
        <w:t xml:space="preserve"> montażowych</w:t>
      </w:r>
      <w:r w:rsidR="00082E8C" w:rsidRPr="0023254B">
        <w:rPr>
          <w:rFonts w:asciiTheme="minorHAnsi" w:hAnsiTheme="minorHAnsi" w:cstheme="minorHAnsi"/>
          <w:sz w:val="24"/>
          <w:szCs w:val="24"/>
        </w:rPr>
        <w:t xml:space="preserve"> z wyjątkiem dostarczonych i zamontowanych monitorów, na które Wykonawca udziela gwarancji jakości 5 lat licząc od dnia Odbioru Końcowego prac budowlano-montażowych</w:t>
      </w:r>
      <w:r w:rsidRPr="0023254B">
        <w:rPr>
          <w:rFonts w:asciiTheme="minorHAnsi" w:hAnsiTheme="minorHAnsi" w:cstheme="minorHAnsi"/>
          <w:sz w:val="24"/>
          <w:szCs w:val="24"/>
        </w:rPr>
        <w:t>. W przypadku uzyskania przez Wykonawcę od producentów dłuższych okresów obowiązywania gwarancji bądź rękojmi niż okres, o którym mowa powyżej, zastosowanie będą miały okresy dłuższe.</w:t>
      </w:r>
    </w:p>
    <w:p w14:paraId="4E585F0D" w14:textId="3B696D9D" w:rsidR="00157488" w:rsidRPr="0023254B" w:rsidRDefault="00157488" w:rsidP="007F7D97">
      <w:pPr>
        <w:numPr>
          <w:ilvl w:val="0"/>
          <w:numId w:val="2"/>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 xml:space="preserve">W przypadku wystąpienia wad Wykonawca jest zobowiązany podjąć działania w terminie …………….. </w:t>
      </w:r>
      <w:r w:rsidR="00A075CA" w:rsidRPr="0023254B">
        <w:rPr>
          <w:rFonts w:asciiTheme="minorHAnsi" w:hAnsiTheme="minorHAnsi" w:cstheme="minorHAnsi"/>
          <w:b/>
          <w:bCs/>
          <w:sz w:val="24"/>
          <w:szCs w:val="24"/>
        </w:rPr>
        <w:t>godzin</w:t>
      </w:r>
      <w:r w:rsidRPr="0023254B">
        <w:rPr>
          <w:rFonts w:asciiTheme="minorHAnsi" w:hAnsiTheme="minorHAnsi" w:cstheme="minorHAnsi"/>
          <w:sz w:val="24"/>
          <w:szCs w:val="24"/>
        </w:rPr>
        <w:t xml:space="preserve">(*zgodnie ze złożoną ofertą) od zgłoszenia przez Zamawiającego i usunąć wady </w:t>
      </w:r>
      <w:r w:rsidR="00177DF2" w:rsidRPr="0023254B">
        <w:rPr>
          <w:rFonts w:asciiTheme="minorHAnsi" w:hAnsiTheme="minorHAnsi" w:cstheme="minorHAnsi"/>
          <w:sz w:val="24"/>
          <w:szCs w:val="24"/>
        </w:rPr>
        <w:t xml:space="preserve">w terminach określonych w Karcie gwarancyjnej stanowiącej Załącznik nr </w:t>
      </w:r>
      <w:r w:rsidR="009D069F" w:rsidRPr="0023254B">
        <w:rPr>
          <w:rFonts w:asciiTheme="minorHAnsi" w:hAnsiTheme="minorHAnsi" w:cstheme="minorHAnsi"/>
          <w:sz w:val="24"/>
          <w:szCs w:val="24"/>
        </w:rPr>
        <w:t>5</w:t>
      </w:r>
      <w:r w:rsidR="00177DF2" w:rsidRPr="0023254B">
        <w:rPr>
          <w:rFonts w:asciiTheme="minorHAnsi" w:hAnsiTheme="minorHAnsi" w:cstheme="minorHAnsi"/>
          <w:sz w:val="24"/>
          <w:szCs w:val="24"/>
        </w:rPr>
        <w:t xml:space="preserve"> do niniejszej Umowy</w:t>
      </w:r>
      <w:r w:rsidRPr="0023254B">
        <w:rPr>
          <w:rFonts w:asciiTheme="minorHAnsi" w:hAnsiTheme="minorHAnsi" w:cstheme="minorHAnsi"/>
          <w:sz w:val="24"/>
          <w:szCs w:val="24"/>
        </w:rPr>
        <w:t>.</w:t>
      </w:r>
      <w:r w:rsidR="00EC3C72" w:rsidRPr="0023254B">
        <w:rPr>
          <w:rFonts w:asciiTheme="minorHAnsi" w:hAnsiTheme="minorHAnsi" w:cstheme="minorHAnsi"/>
          <w:sz w:val="24"/>
          <w:szCs w:val="24"/>
        </w:rPr>
        <w:t xml:space="preserve"> W uzasadnianych przypadkach Strony mogą ustalić inny termin usunięcia wad.</w:t>
      </w:r>
    </w:p>
    <w:p w14:paraId="2F435D93" w14:textId="2E946445" w:rsidR="00157488" w:rsidRPr="0023254B" w:rsidRDefault="00157488" w:rsidP="007F7D97">
      <w:pPr>
        <w:numPr>
          <w:ilvl w:val="0"/>
          <w:numId w:val="2"/>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W przypadku nie usunięcia wady w ustalonym terminie, Zamawiający ma prawo powierzyć usunięcie wady osobie trzeciej</w:t>
      </w:r>
      <w:r w:rsidR="001074BD" w:rsidRPr="0023254B">
        <w:rPr>
          <w:rFonts w:asciiTheme="minorHAnsi" w:hAnsiTheme="minorHAnsi" w:cstheme="minorHAnsi"/>
          <w:sz w:val="24"/>
          <w:szCs w:val="24"/>
        </w:rPr>
        <w:t xml:space="preserve"> bez uzyskiwania upoważnienia sądu</w:t>
      </w:r>
      <w:r w:rsidRPr="0023254B">
        <w:rPr>
          <w:rFonts w:asciiTheme="minorHAnsi" w:hAnsiTheme="minorHAnsi" w:cstheme="minorHAnsi"/>
          <w:sz w:val="24"/>
          <w:szCs w:val="24"/>
        </w:rPr>
        <w:t xml:space="preserve"> na koszt i ryzyko Wykonawcy, zachowując jednocześnie uprawnienia z tytułu udzielonej gwarancji i nie zwalniając go od obowiązku uiszczenia kar umownych.</w:t>
      </w:r>
      <w:r w:rsidR="001074BD" w:rsidRPr="0023254B">
        <w:rPr>
          <w:rFonts w:asciiTheme="minorHAnsi" w:hAnsiTheme="minorHAnsi" w:cstheme="minorHAnsi"/>
          <w:sz w:val="24"/>
          <w:szCs w:val="24"/>
        </w:rPr>
        <w:t xml:space="preserve"> </w:t>
      </w:r>
    </w:p>
    <w:p w14:paraId="4669A0CD" w14:textId="77777777" w:rsidR="00157488" w:rsidRPr="0023254B" w:rsidRDefault="00157488" w:rsidP="007F7D97">
      <w:pPr>
        <w:numPr>
          <w:ilvl w:val="0"/>
          <w:numId w:val="2"/>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Wykonawca udziela gwarancji na dostarczone i zamontowane urządzenia zgodnie z gwarancją producenta. Jeżeli termin gwarancji producenta jest krótszy niż termin wskazany w ust. 1, przyjmuje się termin określony w ust. 1.</w:t>
      </w:r>
    </w:p>
    <w:p w14:paraId="5D4AAE7D" w14:textId="77777777" w:rsidR="00157488" w:rsidRPr="0023254B" w:rsidRDefault="00157488" w:rsidP="007F7D97">
      <w:pPr>
        <w:numPr>
          <w:ilvl w:val="0"/>
          <w:numId w:val="2"/>
        </w:numPr>
        <w:tabs>
          <w:tab w:val="left" w:pos="142"/>
        </w:tabs>
        <w:spacing w:after="0" w:line="276" w:lineRule="auto"/>
        <w:jc w:val="both"/>
        <w:rPr>
          <w:rFonts w:asciiTheme="minorHAnsi" w:hAnsiTheme="minorHAnsi" w:cstheme="minorHAnsi"/>
          <w:sz w:val="24"/>
          <w:szCs w:val="24"/>
        </w:rPr>
      </w:pPr>
      <w:r w:rsidRPr="0023254B">
        <w:rPr>
          <w:rFonts w:asciiTheme="minorHAnsi" w:hAnsiTheme="minorHAnsi" w:cstheme="minorHAnsi"/>
          <w:color w:val="00000A"/>
          <w:sz w:val="24"/>
          <w:szCs w:val="24"/>
        </w:rPr>
        <w:t>W</w:t>
      </w:r>
      <w:r w:rsidRPr="0023254B">
        <w:rPr>
          <w:rFonts w:asciiTheme="minorHAnsi" w:hAnsiTheme="minorHAnsi" w:cstheme="minorHAnsi"/>
          <w:sz w:val="24"/>
          <w:szCs w:val="24"/>
        </w:rPr>
        <w:t xml:space="preserve"> okresie obowiązywania Umowy, po jej rozwiązaniu, odstąpieniu od umowy lub jej wygaśnięciu, Wykonawca jest i będzie odpowiedzialny wobec Zamawiającego na zasadach uregulowanych w Kodeksie cywilnym za wszelkie szkody oraz roszczenia osób trzecich w przypadku, gdy będą one wynikać z wad przedmiotu umowy lub niedołożenia należytej staranności przez Wykonawcę lub jego Podwykonawcę przy wykonaniu przedmiotu umowy.</w:t>
      </w:r>
    </w:p>
    <w:p w14:paraId="1514DF55" w14:textId="77777777" w:rsidR="00157488" w:rsidRPr="0023254B" w:rsidRDefault="00157488" w:rsidP="007F7D97">
      <w:pPr>
        <w:numPr>
          <w:ilvl w:val="0"/>
          <w:numId w:val="2"/>
        </w:numPr>
        <w:tabs>
          <w:tab w:val="left" w:pos="142"/>
        </w:tabs>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Rozwiązanie umowy, w tym odstąpienie od umowy nie powoduje wygaśnięcia gwarancji jakości.</w:t>
      </w:r>
    </w:p>
    <w:p w14:paraId="5CC88543" w14:textId="77777777" w:rsidR="00157488" w:rsidRPr="0023254B" w:rsidRDefault="00157488" w:rsidP="007F7D97">
      <w:pPr>
        <w:pStyle w:val="Tretekstu"/>
        <w:spacing w:after="0" w:line="276" w:lineRule="auto"/>
        <w:jc w:val="both"/>
        <w:rPr>
          <w:rFonts w:asciiTheme="minorHAnsi" w:hAnsiTheme="minorHAnsi" w:cstheme="minorHAnsi"/>
        </w:rPr>
      </w:pPr>
    </w:p>
    <w:p w14:paraId="13AD3CD3" w14:textId="77777777" w:rsidR="00157488" w:rsidRPr="0023254B" w:rsidRDefault="00157488" w:rsidP="007F7D97">
      <w:pPr>
        <w:spacing w:after="0" w:line="276" w:lineRule="auto"/>
        <w:ind w:left="340"/>
        <w:contextualSpacing/>
        <w:jc w:val="both"/>
        <w:textAlignment w:val="center"/>
        <w:rPr>
          <w:rFonts w:asciiTheme="minorHAnsi" w:hAnsiTheme="minorHAnsi" w:cstheme="minorHAnsi"/>
          <w:sz w:val="24"/>
          <w:szCs w:val="24"/>
        </w:rPr>
      </w:pPr>
    </w:p>
    <w:p w14:paraId="78032A30" w14:textId="77777777" w:rsidR="00157488" w:rsidRPr="0023254B" w:rsidRDefault="00157488" w:rsidP="007F7D97">
      <w:pPr>
        <w:spacing w:after="0" w:line="276" w:lineRule="auto"/>
        <w:ind w:left="340"/>
        <w:contextualSpacing/>
        <w:jc w:val="center"/>
        <w:textAlignment w:val="center"/>
        <w:rPr>
          <w:rFonts w:asciiTheme="minorHAnsi" w:hAnsiTheme="minorHAnsi" w:cstheme="minorHAnsi"/>
          <w:b/>
          <w:bCs/>
          <w:sz w:val="24"/>
          <w:szCs w:val="24"/>
        </w:rPr>
      </w:pPr>
      <w:r w:rsidRPr="0023254B">
        <w:rPr>
          <w:rFonts w:asciiTheme="minorHAnsi" w:hAnsiTheme="minorHAnsi" w:cstheme="minorHAnsi"/>
          <w:b/>
          <w:bCs/>
          <w:sz w:val="24"/>
          <w:szCs w:val="24"/>
        </w:rPr>
        <w:t>§ 8 Kary umowne</w:t>
      </w:r>
    </w:p>
    <w:p w14:paraId="2C7674D7" w14:textId="77777777" w:rsidR="00157488" w:rsidRPr="0023254B" w:rsidRDefault="00157488" w:rsidP="007F7D97">
      <w:pPr>
        <w:spacing w:after="0" w:line="276" w:lineRule="auto"/>
        <w:ind w:left="340"/>
        <w:contextualSpacing/>
        <w:jc w:val="both"/>
        <w:textAlignment w:val="center"/>
        <w:rPr>
          <w:rFonts w:asciiTheme="minorHAnsi" w:hAnsiTheme="minorHAnsi" w:cstheme="minorHAnsi"/>
          <w:b/>
          <w:bCs/>
          <w:sz w:val="24"/>
          <w:szCs w:val="24"/>
        </w:rPr>
      </w:pPr>
    </w:p>
    <w:p w14:paraId="576D2A41" w14:textId="77777777" w:rsidR="00157488" w:rsidRPr="0023254B" w:rsidRDefault="00157488" w:rsidP="00242799">
      <w:pPr>
        <w:pStyle w:val="Tretekstu"/>
        <w:numPr>
          <w:ilvl w:val="0"/>
          <w:numId w:val="25"/>
        </w:numPr>
        <w:spacing w:after="0" w:line="276" w:lineRule="auto"/>
        <w:jc w:val="both"/>
        <w:rPr>
          <w:rFonts w:asciiTheme="minorHAnsi" w:hAnsiTheme="minorHAnsi" w:cstheme="minorHAnsi"/>
        </w:rPr>
      </w:pPr>
      <w:r w:rsidRPr="0023254B">
        <w:rPr>
          <w:rFonts w:asciiTheme="minorHAnsi" w:hAnsiTheme="minorHAnsi" w:cstheme="minorHAnsi"/>
        </w:rPr>
        <w:lastRenderedPageBreak/>
        <w:t xml:space="preserve">Wykonawca zapłaci Zamawiającemu kary umowne: </w:t>
      </w:r>
    </w:p>
    <w:p w14:paraId="11FAEAC4" w14:textId="209B5CA7" w:rsidR="00157488" w:rsidRPr="0023254B" w:rsidRDefault="00157488" w:rsidP="00242799">
      <w:pPr>
        <w:pStyle w:val="Tretekstu"/>
        <w:numPr>
          <w:ilvl w:val="1"/>
          <w:numId w:val="25"/>
        </w:numPr>
        <w:spacing w:after="0" w:line="276" w:lineRule="auto"/>
        <w:jc w:val="both"/>
        <w:rPr>
          <w:rFonts w:asciiTheme="minorHAnsi" w:hAnsiTheme="minorHAnsi" w:cstheme="minorHAnsi"/>
        </w:rPr>
      </w:pPr>
      <w:r w:rsidRPr="0023254B">
        <w:rPr>
          <w:rFonts w:asciiTheme="minorHAnsi" w:hAnsiTheme="minorHAnsi" w:cstheme="minorHAnsi"/>
        </w:rPr>
        <w:t xml:space="preserve">za zwłokę w wykonaniu dokumentacji projektowej w wysokości </w:t>
      </w:r>
      <w:r w:rsidR="00D633B1" w:rsidRPr="0023254B">
        <w:rPr>
          <w:rFonts w:asciiTheme="minorHAnsi" w:hAnsiTheme="minorHAnsi" w:cstheme="minorHAnsi"/>
        </w:rPr>
        <w:t>0,3</w:t>
      </w:r>
      <w:r w:rsidRPr="0023254B">
        <w:rPr>
          <w:rFonts w:asciiTheme="minorHAnsi" w:hAnsiTheme="minorHAnsi" w:cstheme="minorHAnsi"/>
        </w:rPr>
        <w:t xml:space="preserve">% wynagrodzenia określonego w § 6 ust. </w:t>
      </w:r>
      <w:r w:rsidR="00D633B1" w:rsidRPr="0023254B">
        <w:rPr>
          <w:rFonts w:asciiTheme="minorHAnsi" w:hAnsiTheme="minorHAnsi" w:cstheme="minorHAnsi"/>
        </w:rPr>
        <w:t>1</w:t>
      </w:r>
      <w:r w:rsidRPr="0023254B">
        <w:rPr>
          <w:rFonts w:asciiTheme="minorHAnsi" w:hAnsiTheme="minorHAnsi" w:cstheme="minorHAnsi"/>
        </w:rPr>
        <w:t xml:space="preserve"> za każdy dzień zwłoki;</w:t>
      </w:r>
    </w:p>
    <w:p w14:paraId="620D0AF0" w14:textId="5ED3D99F" w:rsidR="00157488" w:rsidRPr="0023254B" w:rsidRDefault="00157488" w:rsidP="00242799">
      <w:pPr>
        <w:pStyle w:val="Tretekstu"/>
        <w:numPr>
          <w:ilvl w:val="1"/>
          <w:numId w:val="25"/>
        </w:numPr>
        <w:spacing w:after="0" w:line="276" w:lineRule="auto"/>
        <w:jc w:val="both"/>
        <w:rPr>
          <w:rFonts w:asciiTheme="minorHAnsi" w:hAnsiTheme="minorHAnsi" w:cstheme="minorHAnsi"/>
        </w:rPr>
      </w:pPr>
      <w:r w:rsidRPr="0023254B">
        <w:rPr>
          <w:rFonts w:asciiTheme="minorHAnsi" w:hAnsiTheme="minorHAnsi" w:cstheme="minorHAnsi"/>
        </w:rPr>
        <w:t>za zwłokę w wykonaniu</w:t>
      </w:r>
      <w:r w:rsidR="00D633B1" w:rsidRPr="0023254B">
        <w:rPr>
          <w:rFonts w:asciiTheme="minorHAnsi" w:hAnsiTheme="minorHAnsi" w:cstheme="minorHAnsi"/>
        </w:rPr>
        <w:t xml:space="preserve"> prac</w:t>
      </w:r>
      <w:r w:rsidRPr="0023254B">
        <w:rPr>
          <w:rFonts w:asciiTheme="minorHAnsi" w:hAnsiTheme="minorHAnsi" w:cstheme="minorHAnsi"/>
        </w:rPr>
        <w:t xml:space="preserve"> budowlan</w:t>
      </w:r>
      <w:r w:rsidR="00346A8C" w:rsidRPr="0023254B">
        <w:rPr>
          <w:rFonts w:asciiTheme="minorHAnsi" w:hAnsiTheme="minorHAnsi" w:cstheme="minorHAnsi"/>
        </w:rPr>
        <w:t>o-montażowych</w:t>
      </w:r>
      <w:r w:rsidRPr="0023254B">
        <w:rPr>
          <w:rFonts w:asciiTheme="minorHAnsi" w:hAnsiTheme="minorHAnsi" w:cstheme="minorHAnsi"/>
        </w:rPr>
        <w:t xml:space="preserve"> w wysokości 0,7% wynagrodzenia określonego w § 6 ust. 1 za każdy dzień zwłoki;</w:t>
      </w:r>
    </w:p>
    <w:p w14:paraId="296979B2" w14:textId="6B7AE601" w:rsidR="00157488" w:rsidRPr="0023254B" w:rsidRDefault="00157488" w:rsidP="00242799">
      <w:pPr>
        <w:pStyle w:val="Tretekstu"/>
        <w:numPr>
          <w:ilvl w:val="1"/>
          <w:numId w:val="25"/>
        </w:numPr>
        <w:spacing w:after="0" w:line="276" w:lineRule="auto"/>
        <w:jc w:val="both"/>
        <w:rPr>
          <w:rFonts w:asciiTheme="minorHAnsi" w:hAnsiTheme="minorHAnsi" w:cstheme="minorHAnsi"/>
        </w:rPr>
      </w:pPr>
      <w:r w:rsidRPr="0023254B">
        <w:rPr>
          <w:rFonts w:asciiTheme="minorHAnsi" w:hAnsiTheme="minorHAnsi" w:cstheme="minorHAnsi"/>
        </w:rPr>
        <w:t xml:space="preserve">za odstąpienie od umowy przez którąkolwiek ze stron z przyczyn, za które ponosi odpowiedzialność Wykonawca – w wysokości </w:t>
      </w:r>
      <w:r w:rsidR="00D633B1" w:rsidRPr="0023254B">
        <w:rPr>
          <w:rFonts w:asciiTheme="minorHAnsi" w:hAnsiTheme="minorHAnsi" w:cstheme="minorHAnsi"/>
        </w:rPr>
        <w:t>2</w:t>
      </w:r>
      <w:r w:rsidRPr="0023254B">
        <w:rPr>
          <w:rFonts w:asciiTheme="minorHAnsi" w:hAnsiTheme="minorHAnsi" w:cstheme="minorHAnsi"/>
        </w:rPr>
        <w:t xml:space="preserve">0% wartości całkowitego wynagrodzenia brutto, o którym mowa w </w:t>
      </w:r>
      <w:r w:rsidRPr="0023254B">
        <w:rPr>
          <w:rFonts w:asciiTheme="minorHAnsi" w:hAnsiTheme="minorHAnsi" w:cstheme="minorHAnsi"/>
          <w:b/>
          <w:bCs/>
        </w:rPr>
        <w:t>§6 ust. 1</w:t>
      </w:r>
      <w:r w:rsidRPr="0023254B">
        <w:rPr>
          <w:rFonts w:asciiTheme="minorHAnsi" w:hAnsiTheme="minorHAnsi" w:cstheme="minorHAnsi"/>
        </w:rPr>
        <w:t xml:space="preserve"> umowy;</w:t>
      </w:r>
    </w:p>
    <w:p w14:paraId="5BAB3ECC" w14:textId="1C6BDC6F" w:rsidR="00EC3C72" w:rsidRPr="0023254B" w:rsidRDefault="00EC3C72" w:rsidP="00242799">
      <w:pPr>
        <w:pStyle w:val="Tretekstu"/>
        <w:numPr>
          <w:ilvl w:val="1"/>
          <w:numId w:val="25"/>
        </w:numPr>
        <w:spacing w:after="0" w:line="276" w:lineRule="auto"/>
        <w:ind w:left="1077" w:hanging="357"/>
        <w:jc w:val="both"/>
        <w:rPr>
          <w:rFonts w:asciiTheme="minorHAnsi" w:hAnsiTheme="minorHAnsi" w:cstheme="minorHAnsi"/>
        </w:rPr>
      </w:pPr>
      <w:r w:rsidRPr="0023254B">
        <w:rPr>
          <w:rFonts w:asciiTheme="minorHAnsi" w:hAnsiTheme="minorHAnsi" w:cstheme="minorHAnsi"/>
        </w:rPr>
        <w:t>za zwłokę w podjęciu działania</w:t>
      </w:r>
      <w:r w:rsidR="001074BD" w:rsidRPr="0023254B">
        <w:rPr>
          <w:rFonts w:asciiTheme="minorHAnsi" w:hAnsiTheme="minorHAnsi" w:cstheme="minorHAnsi"/>
        </w:rPr>
        <w:t xml:space="preserve"> w zakresie usuwania wad</w:t>
      </w:r>
      <w:r w:rsidRPr="0023254B">
        <w:rPr>
          <w:rFonts w:asciiTheme="minorHAnsi" w:hAnsiTheme="minorHAnsi" w:cstheme="minorHAnsi"/>
        </w:rPr>
        <w:t xml:space="preserve"> w wysokości 100 z</w:t>
      </w:r>
      <w:r w:rsidR="00D633B1" w:rsidRPr="0023254B">
        <w:rPr>
          <w:rFonts w:asciiTheme="minorHAnsi" w:hAnsiTheme="minorHAnsi" w:cstheme="minorHAnsi"/>
        </w:rPr>
        <w:t>ł</w:t>
      </w:r>
      <w:r w:rsidRPr="0023254B">
        <w:rPr>
          <w:rFonts w:asciiTheme="minorHAnsi" w:hAnsiTheme="minorHAnsi" w:cstheme="minorHAnsi"/>
        </w:rPr>
        <w:t xml:space="preserve"> za każdą godzinę zwłoki, w stosunku do terminu, o którym mowa w § 7 ust. 2 Umowy</w:t>
      </w:r>
      <w:r w:rsidR="00D633B1" w:rsidRPr="0023254B">
        <w:rPr>
          <w:rFonts w:asciiTheme="minorHAnsi" w:hAnsiTheme="minorHAnsi" w:cstheme="minorHAnsi"/>
        </w:rPr>
        <w:t>,</w:t>
      </w:r>
    </w:p>
    <w:p w14:paraId="4E6E79B4" w14:textId="2B831C72" w:rsidR="00157488" w:rsidRPr="0023254B" w:rsidRDefault="00157488" w:rsidP="00242799">
      <w:pPr>
        <w:pStyle w:val="Tretekstu"/>
        <w:numPr>
          <w:ilvl w:val="1"/>
          <w:numId w:val="25"/>
        </w:numPr>
        <w:spacing w:after="0" w:line="276" w:lineRule="auto"/>
        <w:ind w:left="1077" w:hanging="357"/>
        <w:jc w:val="both"/>
        <w:rPr>
          <w:rFonts w:asciiTheme="minorHAnsi" w:hAnsiTheme="minorHAnsi" w:cstheme="minorHAnsi"/>
        </w:rPr>
      </w:pPr>
      <w:r w:rsidRPr="0023254B">
        <w:rPr>
          <w:rFonts w:asciiTheme="minorHAnsi" w:hAnsiTheme="minorHAnsi" w:cstheme="minorHAnsi"/>
        </w:rPr>
        <w:t xml:space="preserve">za zwłokę w usunięciu wad i usterek stwierdzonych przy odbiorze i w okresie gwarancji i rękojmi w wysokości </w:t>
      </w:r>
      <w:r w:rsidR="00EC3C72" w:rsidRPr="0023254B">
        <w:rPr>
          <w:rFonts w:asciiTheme="minorHAnsi" w:hAnsiTheme="minorHAnsi" w:cstheme="minorHAnsi"/>
        </w:rPr>
        <w:t>10</w:t>
      </w:r>
      <w:r w:rsidRPr="0023254B">
        <w:rPr>
          <w:rFonts w:asciiTheme="minorHAnsi" w:hAnsiTheme="minorHAnsi" w:cstheme="minorHAnsi"/>
        </w:rPr>
        <w:t>00 zł za każdy dzień</w:t>
      </w:r>
      <w:r w:rsidR="00AC52D3" w:rsidRPr="0023254B">
        <w:rPr>
          <w:rFonts w:asciiTheme="minorHAnsi" w:hAnsiTheme="minorHAnsi" w:cstheme="minorHAnsi"/>
        </w:rPr>
        <w:t xml:space="preserve"> zwłoki</w:t>
      </w:r>
      <w:r w:rsidR="00D47B80" w:rsidRPr="0023254B">
        <w:rPr>
          <w:rFonts w:asciiTheme="minorHAnsi" w:hAnsiTheme="minorHAnsi" w:cstheme="minorHAnsi"/>
        </w:rPr>
        <w:t xml:space="preserve"> w stosunku do terminu, o którym mowa w </w:t>
      </w:r>
      <w:r w:rsidR="001074BD" w:rsidRPr="0023254B">
        <w:rPr>
          <w:rFonts w:asciiTheme="minorHAnsi" w:hAnsiTheme="minorHAnsi" w:cstheme="minorHAnsi"/>
        </w:rPr>
        <w:t>Karcie gwarancyjnej</w:t>
      </w:r>
      <w:r w:rsidR="00A07E41" w:rsidRPr="0023254B">
        <w:rPr>
          <w:rFonts w:asciiTheme="minorHAnsi" w:hAnsiTheme="minorHAnsi" w:cstheme="minorHAnsi"/>
        </w:rPr>
        <w:t>;</w:t>
      </w:r>
    </w:p>
    <w:p w14:paraId="7F3FD8A3" w14:textId="196446D2" w:rsidR="00157488" w:rsidRPr="0023254B" w:rsidRDefault="00157488" w:rsidP="00242799">
      <w:pPr>
        <w:pStyle w:val="Tretekstu"/>
        <w:numPr>
          <w:ilvl w:val="1"/>
          <w:numId w:val="25"/>
        </w:numPr>
        <w:spacing w:after="0" w:line="276" w:lineRule="auto"/>
        <w:ind w:left="1077" w:hanging="357"/>
        <w:jc w:val="both"/>
        <w:rPr>
          <w:rFonts w:asciiTheme="minorHAnsi" w:hAnsiTheme="minorHAnsi" w:cstheme="minorHAnsi"/>
        </w:rPr>
      </w:pPr>
      <w:r w:rsidRPr="0023254B">
        <w:rPr>
          <w:rFonts w:asciiTheme="minorHAnsi" w:hAnsiTheme="minorHAnsi" w:cstheme="minorHAnsi"/>
        </w:rPr>
        <w:t xml:space="preserve">za </w:t>
      </w:r>
      <w:r w:rsidR="00D633B1" w:rsidRPr="0023254B">
        <w:rPr>
          <w:rFonts w:asciiTheme="minorHAnsi" w:hAnsiTheme="minorHAnsi" w:cstheme="minorHAnsi"/>
        </w:rPr>
        <w:t>zaniechania</w:t>
      </w:r>
      <w:r w:rsidRPr="0023254B">
        <w:rPr>
          <w:rFonts w:asciiTheme="minorHAnsi" w:hAnsiTheme="minorHAnsi" w:cstheme="minorHAnsi"/>
        </w:rPr>
        <w:t xml:space="preserve"> w wykonaniu obowiązk</w:t>
      </w:r>
      <w:r w:rsidR="00D633B1" w:rsidRPr="0023254B">
        <w:rPr>
          <w:rFonts w:asciiTheme="minorHAnsi" w:hAnsiTheme="minorHAnsi" w:cstheme="minorHAnsi"/>
        </w:rPr>
        <w:t>ów</w:t>
      </w:r>
      <w:r w:rsidRPr="0023254B">
        <w:rPr>
          <w:rFonts w:asciiTheme="minorHAnsi" w:hAnsiTheme="minorHAnsi" w:cstheme="minorHAnsi"/>
        </w:rPr>
        <w:t xml:space="preserve"> wskazan</w:t>
      </w:r>
      <w:r w:rsidR="00D633B1" w:rsidRPr="0023254B">
        <w:rPr>
          <w:rFonts w:asciiTheme="minorHAnsi" w:hAnsiTheme="minorHAnsi" w:cstheme="minorHAnsi"/>
        </w:rPr>
        <w:t>ych</w:t>
      </w:r>
      <w:r w:rsidRPr="0023254B">
        <w:rPr>
          <w:rFonts w:asciiTheme="minorHAnsi" w:hAnsiTheme="minorHAnsi" w:cstheme="minorHAnsi"/>
        </w:rPr>
        <w:t xml:space="preserve"> w §3 ust. 2 pkt 2 i 3 w wysokości 100</w:t>
      </w:r>
      <w:r w:rsidR="00EA38F8" w:rsidRPr="0023254B">
        <w:rPr>
          <w:rFonts w:asciiTheme="minorHAnsi" w:hAnsiTheme="minorHAnsi" w:cstheme="minorHAnsi"/>
        </w:rPr>
        <w:t>0,00</w:t>
      </w:r>
      <w:r w:rsidRPr="0023254B">
        <w:rPr>
          <w:rFonts w:asciiTheme="minorHAnsi" w:hAnsiTheme="minorHAnsi" w:cstheme="minorHAnsi"/>
        </w:rPr>
        <w:t xml:space="preserve"> zł za każdy</w:t>
      </w:r>
      <w:r w:rsidR="00D633B1" w:rsidRPr="0023254B">
        <w:rPr>
          <w:rFonts w:asciiTheme="minorHAnsi" w:hAnsiTheme="minorHAnsi" w:cstheme="minorHAnsi"/>
        </w:rPr>
        <w:t xml:space="preserve"> przypadek zaniechania</w:t>
      </w:r>
      <w:r w:rsidR="00A07E41" w:rsidRPr="0023254B">
        <w:rPr>
          <w:rFonts w:asciiTheme="minorHAnsi" w:hAnsiTheme="minorHAnsi" w:cstheme="minorHAnsi"/>
        </w:rPr>
        <w:t>;</w:t>
      </w:r>
    </w:p>
    <w:p w14:paraId="4F66D4C8" w14:textId="4E4B3188" w:rsidR="00157488" w:rsidRPr="0023254B" w:rsidRDefault="00157488" w:rsidP="00242799">
      <w:pPr>
        <w:pStyle w:val="Tretekstu"/>
        <w:numPr>
          <w:ilvl w:val="1"/>
          <w:numId w:val="25"/>
        </w:numPr>
        <w:spacing w:after="0" w:line="276" w:lineRule="auto"/>
        <w:jc w:val="both"/>
        <w:rPr>
          <w:rFonts w:asciiTheme="minorHAnsi" w:hAnsiTheme="minorHAnsi" w:cstheme="minorHAnsi"/>
        </w:rPr>
      </w:pPr>
      <w:r w:rsidRPr="0023254B">
        <w:rPr>
          <w:rFonts w:asciiTheme="minorHAnsi" w:hAnsiTheme="minorHAnsi" w:cstheme="minorHAnsi"/>
        </w:rPr>
        <w:t xml:space="preserve">za każde niewywiązanie się z obowiązku przedłożenia </w:t>
      </w:r>
      <w:r w:rsidR="00B5640F" w:rsidRPr="0023254B">
        <w:rPr>
          <w:rFonts w:asciiTheme="minorHAnsi" w:hAnsiTheme="minorHAnsi" w:cstheme="minorHAnsi"/>
        </w:rPr>
        <w:t>oświadczeń i dokumentów</w:t>
      </w:r>
      <w:r w:rsidRPr="0023254B">
        <w:rPr>
          <w:rFonts w:asciiTheme="minorHAnsi" w:hAnsiTheme="minorHAnsi" w:cstheme="minorHAnsi"/>
        </w:rPr>
        <w:t>, o który</w:t>
      </w:r>
      <w:r w:rsidR="00B5640F" w:rsidRPr="0023254B">
        <w:rPr>
          <w:rFonts w:asciiTheme="minorHAnsi" w:hAnsiTheme="minorHAnsi" w:cstheme="minorHAnsi"/>
        </w:rPr>
        <w:t>ch</w:t>
      </w:r>
      <w:r w:rsidRPr="0023254B">
        <w:rPr>
          <w:rFonts w:asciiTheme="minorHAnsi" w:hAnsiTheme="minorHAnsi" w:cstheme="minorHAnsi"/>
        </w:rPr>
        <w:t xml:space="preserve"> mowa w § 11 ust.</w:t>
      </w:r>
      <w:r w:rsidR="009D069F" w:rsidRPr="0023254B">
        <w:rPr>
          <w:rFonts w:asciiTheme="minorHAnsi" w:hAnsiTheme="minorHAnsi" w:cstheme="minorHAnsi"/>
        </w:rPr>
        <w:t xml:space="preserve"> 7 lit. a-c) i</w:t>
      </w:r>
      <w:r w:rsidRPr="0023254B">
        <w:rPr>
          <w:rFonts w:asciiTheme="minorHAnsi" w:hAnsiTheme="minorHAnsi" w:cstheme="minorHAnsi"/>
        </w:rPr>
        <w:t xml:space="preserve"> </w:t>
      </w:r>
      <w:r w:rsidR="00B5640F" w:rsidRPr="0023254B">
        <w:rPr>
          <w:rFonts w:asciiTheme="minorHAnsi" w:hAnsiTheme="minorHAnsi" w:cstheme="minorHAnsi"/>
        </w:rPr>
        <w:t>9 lit a-e)</w:t>
      </w:r>
      <w:r w:rsidRPr="0023254B">
        <w:rPr>
          <w:rFonts w:asciiTheme="minorHAnsi" w:hAnsiTheme="minorHAnsi" w:cstheme="minorHAnsi"/>
        </w:rPr>
        <w:t xml:space="preserve"> w wysokości 500 zł;</w:t>
      </w:r>
    </w:p>
    <w:p w14:paraId="36FDE854" w14:textId="77777777" w:rsidR="00157488" w:rsidRPr="0023254B" w:rsidRDefault="00157488" w:rsidP="00242799">
      <w:pPr>
        <w:pStyle w:val="Tretekstu"/>
        <w:numPr>
          <w:ilvl w:val="1"/>
          <w:numId w:val="25"/>
        </w:numPr>
        <w:spacing w:after="0" w:line="276" w:lineRule="auto"/>
        <w:jc w:val="both"/>
        <w:rPr>
          <w:rFonts w:asciiTheme="minorHAnsi" w:hAnsiTheme="minorHAnsi" w:cstheme="minorHAnsi"/>
        </w:rPr>
      </w:pPr>
      <w:r w:rsidRPr="0023254B">
        <w:rPr>
          <w:rFonts w:asciiTheme="minorHAnsi" w:hAnsiTheme="minorHAnsi" w:cstheme="minorHAnsi"/>
        </w:rPr>
        <w:t>za każdy przypadek braku zapłaty wynagrodzenia należnego podwykonawcom lub dalszym podwykonawcom w wysokości 1% wynagrodzenia określonego w § 6 ust. 1;</w:t>
      </w:r>
    </w:p>
    <w:p w14:paraId="45C6B907" w14:textId="23A44DF1" w:rsidR="00157488" w:rsidRPr="0023254B" w:rsidRDefault="00157488" w:rsidP="00242799">
      <w:pPr>
        <w:pStyle w:val="Tretekstu"/>
        <w:numPr>
          <w:ilvl w:val="1"/>
          <w:numId w:val="25"/>
        </w:numPr>
        <w:spacing w:after="0" w:line="276" w:lineRule="auto"/>
        <w:jc w:val="both"/>
        <w:rPr>
          <w:rFonts w:asciiTheme="minorHAnsi" w:hAnsiTheme="minorHAnsi" w:cstheme="minorHAnsi"/>
        </w:rPr>
      </w:pPr>
      <w:r w:rsidRPr="0023254B">
        <w:rPr>
          <w:rFonts w:asciiTheme="minorHAnsi" w:hAnsiTheme="minorHAnsi" w:cstheme="minorHAnsi"/>
        </w:rPr>
        <w:t xml:space="preserve">za nieterminową zapłatę wynagrodzenia należnego podwykonawcom lub dalszym podwykonawcom w wysokości 0,2% wynagrodzenia określonego w § 6 ust. 1 za każdy dzień </w:t>
      </w:r>
      <w:r w:rsidR="00627D51" w:rsidRPr="0023254B">
        <w:rPr>
          <w:rFonts w:asciiTheme="minorHAnsi" w:hAnsiTheme="minorHAnsi" w:cstheme="minorHAnsi"/>
        </w:rPr>
        <w:t>zwłoki</w:t>
      </w:r>
      <w:r w:rsidRPr="0023254B">
        <w:rPr>
          <w:rFonts w:asciiTheme="minorHAnsi" w:hAnsiTheme="minorHAnsi" w:cstheme="minorHAnsi"/>
        </w:rPr>
        <w:t>;</w:t>
      </w:r>
    </w:p>
    <w:p w14:paraId="73B52B90" w14:textId="5FE70D77" w:rsidR="00157488" w:rsidRPr="0023254B" w:rsidRDefault="00D47B80" w:rsidP="00242799">
      <w:pPr>
        <w:pStyle w:val="Tretekstu"/>
        <w:numPr>
          <w:ilvl w:val="1"/>
          <w:numId w:val="25"/>
        </w:numPr>
        <w:spacing w:after="0" w:line="276" w:lineRule="auto"/>
        <w:jc w:val="both"/>
        <w:rPr>
          <w:rFonts w:asciiTheme="minorHAnsi" w:hAnsiTheme="minorHAnsi" w:cstheme="minorHAnsi"/>
        </w:rPr>
      </w:pPr>
      <w:r w:rsidRPr="0023254B">
        <w:rPr>
          <w:rFonts w:asciiTheme="minorHAnsi" w:hAnsiTheme="minorHAnsi" w:cstheme="minorHAnsi"/>
        </w:rPr>
        <w:t xml:space="preserve">za każdy przypadek </w:t>
      </w:r>
      <w:r w:rsidR="00157488" w:rsidRPr="0023254B">
        <w:rPr>
          <w:rFonts w:asciiTheme="minorHAnsi" w:hAnsiTheme="minorHAnsi" w:cstheme="minorHAnsi"/>
        </w:rPr>
        <w:t xml:space="preserve">nieprzedłożenia do zaakceptowania projektu umowy o podwykonawstwo, której przedmiotem są </w:t>
      </w:r>
      <w:r w:rsidR="00D6789B" w:rsidRPr="0023254B">
        <w:rPr>
          <w:rFonts w:asciiTheme="minorHAnsi" w:hAnsiTheme="minorHAnsi" w:cstheme="minorHAnsi"/>
        </w:rPr>
        <w:t xml:space="preserve">prace </w:t>
      </w:r>
      <w:r w:rsidR="00D633B1" w:rsidRPr="0023254B">
        <w:rPr>
          <w:rFonts w:asciiTheme="minorHAnsi" w:hAnsiTheme="minorHAnsi" w:cstheme="minorHAnsi"/>
        </w:rPr>
        <w:t xml:space="preserve">budowlano - </w:t>
      </w:r>
      <w:r w:rsidR="00D6789B" w:rsidRPr="0023254B">
        <w:rPr>
          <w:rFonts w:asciiTheme="minorHAnsi" w:hAnsiTheme="minorHAnsi" w:cstheme="minorHAnsi"/>
        </w:rPr>
        <w:t>montażowe</w:t>
      </w:r>
      <w:r w:rsidR="00157488" w:rsidRPr="0023254B">
        <w:rPr>
          <w:rFonts w:asciiTheme="minorHAnsi" w:hAnsiTheme="minorHAnsi" w:cstheme="minorHAnsi"/>
        </w:rPr>
        <w:t xml:space="preserve"> lub projektu jej zmian w wysokości 0,</w:t>
      </w:r>
      <w:r w:rsidR="009D069F" w:rsidRPr="0023254B">
        <w:rPr>
          <w:rFonts w:asciiTheme="minorHAnsi" w:hAnsiTheme="minorHAnsi" w:cstheme="minorHAnsi"/>
        </w:rPr>
        <w:t>5</w:t>
      </w:r>
      <w:r w:rsidR="00157488" w:rsidRPr="0023254B">
        <w:rPr>
          <w:rFonts w:asciiTheme="minorHAnsi" w:hAnsiTheme="minorHAnsi" w:cstheme="minorHAnsi"/>
        </w:rPr>
        <w:t xml:space="preserve">% wynagrodzenia określonego </w:t>
      </w:r>
      <w:r w:rsidR="00157488" w:rsidRPr="0023254B">
        <w:rPr>
          <w:rFonts w:asciiTheme="minorHAnsi" w:hAnsiTheme="minorHAnsi" w:cstheme="minorHAnsi"/>
        </w:rPr>
        <w:br/>
        <w:t xml:space="preserve">w § 6 ust. 1 </w:t>
      </w:r>
      <w:r w:rsidR="00627D51" w:rsidRPr="0023254B">
        <w:rPr>
          <w:rFonts w:asciiTheme="minorHAnsi" w:hAnsiTheme="minorHAnsi" w:cstheme="minorHAnsi"/>
        </w:rPr>
        <w:t>umowy</w:t>
      </w:r>
      <w:r w:rsidR="00157488" w:rsidRPr="0023254B">
        <w:rPr>
          <w:rFonts w:asciiTheme="minorHAnsi" w:hAnsiTheme="minorHAnsi" w:cstheme="minorHAnsi"/>
        </w:rPr>
        <w:t>;</w:t>
      </w:r>
    </w:p>
    <w:p w14:paraId="08553458" w14:textId="5E0001AC" w:rsidR="00157488" w:rsidRPr="0023254B" w:rsidRDefault="00627D51" w:rsidP="00242799">
      <w:pPr>
        <w:pStyle w:val="Tretekstu"/>
        <w:numPr>
          <w:ilvl w:val="1"/>
          <w:numId w:val="25"/>
        </w:numPr>
        <w:spacing w:after="0" w:line="276" w:lineRule="auto"/>
        <w:jc w:val="both"/>
        <w:rPr>
          <w:rFonts w:asciiTheme="minorHAnsi" w:hAnsiTheme="minorHAnsi" w:cstheme="minorHAnsi"/>
        </w:rPr>
      </w:pPr>
      <w:r w:rsidRPr="0023254B">
        <w:rPr>
          <w:rFonts w:asciiTheme="minorHAnsi" w:hAnsiTheme="minorHAnsi" w:cstheme="minorHAnsi"/>
        </w:rPr>
        <w:t xml:space="preserve">za każdy przypadek </w:t>
      </w:r>
      <w:r w:rsidR="00157488" w:rsidRPr="0023254B">
        <w:rPr>
          <w:rFonts w:asciiTheme="minorHAnsi" w:hAnsiTheme="minorHAnsi" w:cstheme="minorHAnsi"/>
        </w:rPr>
        <w:t>nieprzedłożenia poświadczonej za zgodność z oryginałem kopii umowy o podwykonawstwo lub jej zmian w wysokości 0,2% wynagrodzenia określonego w § 6 ust. 1;</w:t>
      </w:r>
    </w:p>
    <w:p w14:paraId="47C5BF5A" w14:textId="299B2A5C" w:rsidR="00157488" w:rsidRPr="0023254B" w:rsidRDefault="00627D51" w:rsidP="00242799">
      <w:pPr>
        <w:pStyle w:val="Tretekstu"/>
        <w:numPr>
          <w:ilvl w:val="1"/>
          <w:numId w:val="25"/>
        </w:numPr>
        <w:spacing w:after="0" w:line="276" w:lineRule="auto"/>
        <w:jc w:val="both"/>
        <w:rPr>
          <w:rFonts w:asciiTheme="minorHAnsi" w:hAnsiTheme="minorHAnsi" w:cstheme="minorHAnsi"/>
        </w:rPr>
      </w:pPr>
      <w:r w:rsidRPr="0023254B">
        <w:rPr>
          <w:rFonts w:asciiTheme="minorHAnsi" w:hAnsiTheme="minorHAnsi" w:cstheme="minorHAnsi"/>
        </w:rPr>
        <w:t xml:space="preserve">za każdy przypadek </w:t>
      </w:r>
      <w:r w:rsidR="00157488" w:rsidRPr="0023254B">
        <w:rPr>
          <w:rFonts w:asciiTheme="minorHAnsi" w:hAnsiTheme="minorHAnsi" w:cstheme="minorHAnsi"/>
        </w:rPr>
        <w:t>braku zmiany umowy o podwykonawstwo w zakresie terminu zapłaty w wysokości 1% wynagrodzenia określonego w § 6 ust. 1;</w:t>
      </w:r>
    </w:p>
    <w:p w14:paraId="084AC00F" w14:textId="4D7CDE69" w:rsidR="00157488" w:rsidRPr="0023254B" w:rsidRDefault="00157488" w:rsidP="00242799">
      <w:pPr>
        <w:pStyle w:val="Tretekstu"/>
        <w:numPr>
          <w:ilvl w:val="1"/>
          <w:numId w:val="25"/>
        </w:numPr>
        <w:spacing w:after="0" w:line="276" w:lineRule="auto"/>
        <w:jc w:val="both"/>
        <w:rPr>
          <w:rFonts w:asciiTheme="minorHAnsi" w:hAnsiTheme="minorHAnsi" w:cstheme="minorHAnsi"/>
        </w:rPr>
      </w:pPr>
      <w:r w:rsidRPr="0023254B">
        <w:rPr>
          <w:rFonts w:asciiTheme="minorHAnsi" w:hAnsiTheme="minorHAnsi" w:cstheme="minorHAnsi"/>
        </w:rPr>
        <w:t xml:space="preserve">za każdorazowe niewywiązanie się z obowiązku zatrudnienia do wykonywania czynności będących przedmiotem niniejszej umowy osób na podstawie umowy o pracę, zgodnie z </w:t>
      </w:r>
      <w:r w:rsidRPr="0023254B">
        <w:rPr>
          <w:rFonts w:asciiTheme="minorHAnsi" w:hAnsiTheme="minorHAnsi" w:cstheme="minorHAnsi"/>
          <w:b/>
          <w:bCs/>
        </w:rPr>
        <w:t>§11 ust.</w:t>
      </w:r>
      <w:r w:rsidR="003F6ED5" w:rsidRPr="0023254B">
        <w:rPr>
          <w:rFonts w:asciiTheme="minorHAnsi" w:hAnsiTheme="minorHAnsi" w:cstheme="minorHAnsi"/>
          <w:b/>
          <w:bCs/>
        </w:rPr>
        <w:t>5</w:t>
      </w:r>
      <w:r w:rsidRPr="0023254B">
        <w:rPr>
          <w:rFonts w:asciiTheme="minorHAnsi" w:hAnsiTheme="minorHAnsi" w:cstheme="minorHAnsi"/>
        </w:rPr>
        <w:t xml:space="preserve">,  w wysokości 0,2 % wartości wynagrodzenia umownego brutto, określonego w </w:t>
      </w:r>
      <w:r w:rsidRPr="0023254B">
        <w:rPr>
          <w:rFonts w:asciiTheme="minorHAnsi" w:hAnsiTheme="minorHAnsi" w:cstheme="minorHAnsi"/>
          <w:b/>
          <w:bCs/>
        </w:rPr>
        <w:t>§6 ust. 1</w:t>
      </w:r>
      <w:r w:rsidRPr="0023254B">
        <w:rPr>
          <w:rFonts w:asciiTheme="minorHAnsi" w:hAnsiTheme="minorHAnsi" w:cstheme="minorHAnsi"/>
        </w:rPr>
        <w:t xml:space="preserve"> umowy;</w:t>
      </w:r>
    </w:p>
    <w:p w14:paraId="36B6A331" w14:textId="77777777" w:rsidR="00157488" w:rsidRPr="0023254B" w:rsidRDefault="00157488" w:rsidP="00242799">
      <w:pPr>
        <w:pStyle w:val="Tretekstu"/>
        <w:numPr>
          <w:ilvl w:val="0"/>
          <w:numId w:val="25"/>
        </w:numPr>
        <w:spacing w:after="0" w:line="276" w:lineRule="auto"/>
        <w:jc w:val="both"/>
        <w:rPr>
          <w:rFonts w:asciiTheme="minorHAnsi" w:hAnsiTheme="minorHAnsi" w:cstheme="minorHAnsi"/>
        </w:rPr>
      </w:pPr>
      <w:r w:rsidRPr="0023254B">
        <w:rPr>
          <w:rFonts w:asciiTheme="minorHAnsi" w:hAnsiTheme="minorHAnsi" w:cstheme="minorHAnsi"/>
        </w:rPr>
        <w:t>Wykonawca wyraża zgodę na zapłatę kar umownych w drodze potrącenia przez Zamawiającego z przysługującego wynagrodzenia Wykonawcy.</w:t>
      </w:r>
    </w:p>
    <w:p w14:paraId="179F5AEE" w14:textId="77777777" w:rsidR="00157488" w:rsidRPr="0023254B" w:rsidRDefault="00157488" w:rsidP="00242799">
      <w:pPr>
        <w:pStyle w:val="Tretekstu"/>
        <w:numPr>
          <w:ilvl w:val="0"/>
          <w:numId w:val="25"/>
        </w:numPr>
        <w:spacing w:after="0" w:line="276" w:lineRule="auto"/>
        <w:jc w:val="both"/>
        <w:rPr>
          <w:rFonts w:asciiTheme="minorHAnsi" w:hAnsiTheme="minorHAnsi" w:cstheme="minorHAnsi"/>
        </w:rPr>
      </w:pPr>
      <w:r w:rsidRPr="0023254B">
        <w:rPr>
          <w:rFonts w:asciiTheme="minorHAnsi" w:hAnsiTheme="minorHAnsi" w:cstheme="minorHAnsi"/>
        </w:rPr>
        <w:t>Zastrzeżenie kar umownych nie wyłącza uprawnienia Zamawiającego do dochodzenia od Wykonawcy na zasadach ogólnych odszkodowania przewyższającego wysokość kar umownych.</w:t>
      </w:r>
    </w:p>
    <w:p w14:paraId="577024EA" w14:textId="77777777" w:rsidR="00157488" w:rsidRPr="0023254B" w:rsidRDefault="00157488" w:rsidP="00242799">
      <w:pPr>
        <w:pStyle w:val="Tretekstu"/>
        <w:numPr>
          <w:ilvl w:val="0"/>
          <w:numId w:val="25"/>
        </w:numPr>
        <w:spacing w:after="0" w:line="276" w:lineRule="auto"/>
        <w:jc w:val="both"/>
        <w:rPr>
          <w:rFonts w:asciiTheme="minorHAnsi" w:hAnsiTheme="minorHAnsi" w:cstheme="minorHAnsi"/>
        </w:rPr>
      </w:pPr>
      <w:r w:rsidRPr="0023254B">
        <w:rPr>
          <w:rFonts w:asciiTheme="minorHAnsi" w:hAnsiTheme="minorHAnsi" w:cstheme="minorHAnsi"/>
        </w:rPr>
        <w:lastRenderedPageBreak/>
        <w:t>Łączna wysokość kar umownych przysługujących Zamawiającemu, nie może przekroczyć 20% wartości całkowitej wynagrodzenia brutto, o której mowa w</w:t>
      </w:r>
      <w:r w:rsidRPr="0023254B">
        <w:rPr>
          <w:rFonts w:asciiTheme="minorHAnsi" w:hAnsiTheme="minorHAnsi" w:cstheme="minorHAnsi"/>
          <w:b/>
          <w:bCs/>
        </w:rPr>
        <w:t xml:space="preserve"> §6 ust. 1</w:t>
      </w:r>
      <w:r w:rsidRPr="0023254B">
        <w:rPr>
          <w:rFonts w:asciiTheme="minorHAnsi" w:hAnsiTheme="minorHAnsi" w:cstheme="minorHAnsi"/>
        </w:rPr>
        <w:t>.</w:t>
      </w:r>
    </w:p>
    <w:p w14:paraId="044517A7" w14:textId="77777777" w:rsidR="00157488" w:rsidRPr="0023254B" w:rsidRDefault="00157488" w:rsidP="007F7D97">
      <w:pPr>
        <w:pStyle w:val="Tretekstu"/>
        <w:spacing w:after="0" w:line="276" w:lineRule="auto"/>
        <w:ind w:left="720"/>
        <w:jc w:val="both"/>
        <w:rPr>
          <w:rFonts w:asciiTheme="minorHAnsi" w:hAnsiTheme="minorHAnsi" w:cstheme="minorHAnsi"/>
        </w:rPr>
      </w:pPr>
    </w:p>
    <w:p w14:paraId="69A911B2" w14:textId="77777777" w:rsidR="00157488" w:rsidRPr="0023254B" w:rsidRDefault="00157488" w:rsidP="007F7D97">
      <w:pPr>
        <w:spacing w:after="0" w:line="276" w:lineRule="auto"/>
        <w:contextualSpacing/>
        <w:jc w:val="both"/>
        <w:textAlignment w:val="center"/>
        <w:rPr>
          <w:rFonts w:asciiTheme="minorHAnsi" w:hAnsiTheme="minorHAnsi" w:cstheme="minorHAnsi"/>
          <w:b/>
          <w:bCs/>
          <w:sz w:val="24"/>
          <w:szCs w:val="24"/>
        </w:rPr>
      </w:pPr>
    </w:p>
    <w:p w14:paraId="1618C411" w14:textId="77777777" w:rsidR="00157488" w:rsidRPr="0023254B" w:rsidRDefault="00157488" w:rsidP="007F7D97">
      <w:pPr>
        <w:spacing w:after="0" w:line="276" w:lineRule="auto"/>
        <w:contextualSpacing/>
        <w:jc w:val="center"/>
        <w:textAlignment w:val="center"/>
        <w:rPr>
          <w:rFonts w:asciiTheme="minorHAnsi" w:hAnsiTheme="minorHAnsi" w:cstheme="minorHAnsi"/>
          <w:b/>
          <w:bCs/>
          <w:sz w:val="24"/>
          <w:szCs w:val="24"/>
        </w:rPr>
      </w:pPr>
      <w:r w:rsidRPr="0023254B">
        <w:rPr>
          <w:rFonts w:asciiTheme="minorHAnsi" w:hAnsiTheme="minorHAnsi" w:cstheme="minorHAnsi"/>
          <w:b/>
          <w:bCs/>
          <w:sz w:val="24"/>
          <w:szCs w:val="24"/>
        </w:rPr>
        <w:t>§ 9 Zabezpieczenie należytego wykonania umowy</w:t>
      </w:r>
    </w:p>
    <w:p w14:paraId="4F2670F4" w14:textId="77777777" w:rsidR="00157488" w:rsidRPr="0023254B" w:rsidRDefault="00157488" w:rsidP="007F7D97">
      <w:pPr>
        <w:spacing w:after="0" w:line="276" w:lineRule="auto"/>
        <w:contextualSpacing/>
        <w:jc w:val="both"/>
        <w:textAlignment w:val="center"/>
        <w:rPr>
          <w:rFonts w:asciiTheme="minorHAnsi" w:hAnsiTheme="minorHAnsi" w:cstheme="minorHAnsi"/>
          <w:b/>
          <w:bCs/>
          <w:sz w:val="24"/>
          <w:szCs w:val="24"/>
        </w:rPr>
      </w:pPr>
    </w:p>
    <w:p w14:paraId="10C82400" w14:textId="4A6D31CB" w:rsidR="00157488" w:rsidRPr="0023254B" w:rsidRDefault="00157488" w:rsidP="007F7D97">
      <w:pPr>
        <w:numPr>
          <w:ilvl w:val="0"/>
          <w:numId w:val="1"/>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 xml:space="preserve">Wykonawca przed podpisaniem umowy </w:t>
      </w:r>
      <w:r w:rsidR="00627D51" w:rsidRPr="0023254B">
        <w:rPr>
          <w:rFonts w:asciiTheme="minorHAnsi" w:hAnsiTheme="minorHAnsi" w:cstheme="minorHAnsi"/>
          <w:sz w:val="24"/>
          <w:szCs w:val="24"/>
        </w:rPr>
        <w:t>wniósł</w:t>
      </w:r>
      <w:r w:rsidRPr="0023254B">
        <w:rPr>
          <w:rFonts w:asciiTheme="minorHAnsi" w:hAnsiTheme="minorHAnsi" w:cstheme="minorHAnsi"/>
          <w:sz w:val="24"/>
          <w:szCs w:val="24"/>
        </w:rPr>
        <w:t xml:space="preserve"> zabezpieczenie należytego wykonania umowy w wysokości: 5 % ceny ofertowej brutto, tj. ………..………. zł, w formie ……………………………, które służyć będzie pokryciu roszczeń Zamawiającego z tytułu niewykonania lub nienależytego wykonania umowy.</w:t>
      </w:r>
    </w:p>
    <w:p w14:paraId="6919C1EE" w14:textId="77777777" w:rsidR="00157488" w:rsidRPr="0023254B" w:rsidRDefault="00157488" w:rsidP="007F7D97">
      <w:pPr>
        <w:numPr>
          <w:ilvl w:val="0"/>
          <w:numId w:val="1"/>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Zabezpieczenie należytego wykonania umowy służy do pokrycia roszczeń Zamawiającego wynikających z realizacji niniejszej umowy bez potrzeby uzyskania zgody Wykonawcy.</w:t>
      </w:r>
    </w:p>
    <w:p w14:paraId="1C31AE91" w14:textId="027D709B" w:rsidR="00157488" w:rsidRPr="0023254B" w:rsidRDefault="00157488" w:rsidP="007F7D97">
      <w:pPr>
        <w:numPr>
          <w:ilvl w:val="0"/>
          <w:numId w:val="1"/>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 xml:space="preserve">Strony postanawiają, że kwota stanowiąca 70% zabezpieczenia należytego wykonania umowy zostanie zwolniona Wykonawcy w terminie 30 dni od daty podpisania bezusterkowego protokołu odbioru </w:t>
      </w:r>
      <w:r w:rsidR="00D65BAF" w:rsidRPr="0023254B">
        <w:rPr>
          <w:rFonts w:asciiTheme="minorHAnsi" w:hAnsiTheme="minorHAnsi" w:cstheme="minorHAnsi"/>
          <w:sz w:val="24"/>
          <w:szCs w:val="24"/>
        </w:rPr>
        <w:t xml:space="preserve">prac budowlano-montażowych </w:t>
      </w:r>
      <w:r w:rsidRPr="0023254B">
        <w:rPr>
          <w:rFonts w:asciiTheme="minorHAnsi" w:hAnsiTheme="minorHAnsi" w:cstheme="minorHAnsi"/>
          <w:sz w:val="24"/>
          <w:szCs w:val="24"/>
        </w:rPr>
        <w:t xml:space="preserve"> wykonanych na podstawie dokumentacji projektowej.</w:t>
      </w:r>
    </w:p>
    <w:p w14:paraId="3902A1C1" w14:textId="77777777" w:rsidR="00157488" w:rsidRPr="0023254B" w:rsidRDefault="00157488" w:rsidP="007F7D97">
      <w:pPr>
        <w:numPr>
          <w:ilvl w:val="0"/>
          <w:numId w:val="1"/>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Kwota stanowiąca 30% zabezpieczenia należytego wykonania umowy zostanie zwolniona Wykonawcy nie później niż 15 dni po upływie ……..... miesięcznego okresu rękojmi za wady i gwarancji jakości.</w:t>
      </w:r>
    </w:p>
    <w:p w14:paraId="350441FB" w14:textId="77777777" w:rsidR="00157488" w:rsidRPr="0023254B" w:rsidRDefault="00157488" w:rsidP="007F7D97">
      <w:pPr>
        <w:numPr>
          <w:ilvl w:val="0"/>
          <w:numId w:val="1"/>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 xml:space="preserve">Zmiany formy zabezpieczenia należytego wykonania umowy mogą być dokonywane z zachowaniem ciągłości i bez zmniejszania wysokości, a w szczególnych wypadkach określonych ustawą PZP za zgodą Zamawiającego. </w:t>
      </w:r>
    </w:p>
    <w:p w14:paraId="7F63FDFD" w14:textId="77777777" w:rsidR="00157488" w:rsidRPr="0023254B" w:rsidRDefault="00157488" w:rsidP="007F7D97">
      <w:pPr>
        <w:numPr>
          <w:ilvl w:val="0"/>
          <w:numId w:val="1"/>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Rozwiązanie umowy, w tym odstąpienie od umowy, nie powoduje wygaśnięcia podstawy zabezpieczenia należytego wykonania umowy.</w:t>
      </w:r>
    </w:p>
    <w:p w14:paraId="3A13E1E0" w14:textId="77777777" w:rsidR="00157488" w:rsidRPr="0023254B" w:rsidRDefault="00157488" w:rsidP="007F7D97">
      <w:pPr>
        <w:numPr>
          <w:ilvl w:val="0"/>
          <w:numId w:val="1"/>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W przypadku wniesienia zabezpieczenia należytego wykonania umowy w formie poręczenia lub gwarancji, gwarant musi zapewnić bezwarunkową zapłatę kwoty poręczenia (gwarancji) na pierwsze żądanie Zamawiającego, właściwie podpisane, zawierające oświadczenie Zamawiającego, że Wykonawca nie wykonał lub nienależycie wykonał umowę bądź nie usunął wad ujawnionych w okresie rękojmi. Zamawiający nie dopuszcza żądania przez wystawcę poręczenia lub gwarancji, dodatkowych dokumentów warunkujących zapłatę. Gwarant winien zobowiązać się do wypłaty kwoty poręczenia (gwarancji) w terminie 15 dni od otrzymania żądania zapłaty</w:t>
      </w:r>
    </w:p>
    <w:p w14:paraId="27CD17BB" w14:textId="77777777" w:rsidR="00157488" w:rsidRPr="0023254B" w:rsidRDefault="00157488" w:rsidP="007F7D97">
      <w:pPr>
        <w:numPr>
          <w:ilvl w:val="0"/>
          <w:numId w:val="1"/>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W razie wystąpienia konieczności przedłużenia terminu realizacji przedmiotu umowy, w przypadku wniesienia przez Wykonawcę zabezpieczenia w innej formie niż w pieniądzu, Wykonawca jest zobowiązany przedłużyć odpowiednio termin jego ważności. W przypadku braku przedłużenia ważności zabezpieczenia należytego wykonania umowy, wniesionego w innej formie niż pieniądz, Zamawiający ma prawo odstąpienia od umowy.</w:t>
      </w:r>
    </w:p>
    <w:p w14:paraId="0214341C" w14:textId="77777777" w:rsidR="00157488" w:rsidRPr="0023254B" w:rsidRDefault="00157488" w:rsidP="007F7D97">
      <w:pPr>
        <w:spacing w:after="0" w:line="276" w:lineRule="auto"/>
        <w:ind w:left="340"/>
        <w:contextualSpacing/>
        <w:jc w:val="both"/>
        <w:textAlignment w:val="center"/>
        <w:rPr>
          <w:rFonts w:asciiTheme="minorHAnsi" w:hAnsiTheme="minorHAnsi" w:cstheme="minorHAnsi"/>
          <w:sz w:val="24"/>
          <w:szCs w:val="24"/>
        </w:rPr>
      </w:pPr>
    </w:p>
    <w:p w14:paraId="5C1FBB1C" w14:textId="77777777" w:rsidR="00157488" w:rsidRPr="0023254B" w:rsidRDefault="00157488" w:rsidP="007F7D97">
      <w:pPr>
        <w:spacing w:after="0" w:line="276" w:lineRule="auto"/>
        <w:jc w:val="center"/>
        <w:rPr>
          <w:rFonts w:asciiTheme="minorHAnsi" w:hAnsiTheme="minorHAnsi" w:cstheme="minorHAnsi"/>
          <w:b/>
          <w:bCs/>
          <w:sz w:val="24"/>
          <w:szCs w:val="24"/>
        </w:rPr>
      </w:pPr>
      <w:r w:rsidRPr="0023254B">
        <w:rPr>
          <w:rFonts w:asciiTheme="minorHAnsi" w:hAnsiTheme="minorHAnsi" w:cstheme="minorHAnsi"/>
          <w:b/>
          <w:bCs/>
          <w:sz w:val="24"/>
          <w:szCs w:val="24"/>
        </w:rPr>
        <w:t>§ 10 Podwykonawcy</w:t>
      </w:r>
    </w:p>
    <w:p w14:paraId="485A1011" w14:textId="77777777" w:rsidR="00157488" w:rsidRPr="0023254B" w:rsidRDefault="00157488" w:rsidP="007F7D97">
      <w:pPr>
        <w:spacing w:after="0" w:line="276" w:lineRule="auto"/>
        <w:jc w:val="both"/>
        <w:rPr>
          <w:rFonts w:asciiTheme="minorHAnsi" w:hAnsiTheme="minorHAnsi" w:cstheme="minorHAnsi"/>
          <w:b/>
          <w:bCs/>
          <w:sz w:val="24"/>
          <w:szCs w:val="24"/>
        </w:rPr>
      </w:pPr>
    </w:p>
    <w:p w14:paraId="4227466D" w14:textId="77777777" w:rsidR="00157488" w:rsidRPr="0023254B" w:rsidRDefault="00157488" w:rsidP="00242799">
      <w:pPr>
        <w:numPr>
          <w:ilvl w:val="0"/>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lastRenderedPageBreak/>
        <w:t>W przypadku powierzenia wykonania części usługi podwykonawcom, Wykonawca zobowiązuje się do koordynacji prac wykonanych przez te podmioty i ponosi przed Zamawiającym odpowiedzialność za należyte ich wykonanie jak również za dokonanie rozliczenia z tymi podmiotami oraz odpowiada za jakość i terminowość prac przez nich wykonanych, tak jak za działania własne.</w:t>
      </w:r>
    </w:p>
    <w:p w14:paraId="77C58CCD" w14:textId="2155ABF3" w:rsidR="00157488" w:rsidRPr="0023254B" w:rsidRDefault="00157488" w:rsidP="00242799">
      <w:pPr>
        <w:numPr>
          <w:ilvl w:val="0"/>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W przypadku zmiany albo rezygnacji z podwykonawcy – podmiotu, na którego zasoby Wykonawca powoływał się w celu wykazania spełnienia warunku udziału w postępowaniu, Wykonawca jest obowiązany wykazać Zamawiającemu, że proponowany inny podwykonawca samodzielnie spełnia je w stopniu nie mniejszym niż wymagany w trakcie postępowania o udzielenie zamówienia. W tym celu Wykonawca przedkłada Zamawiającemu dokumenty w zakresie wymaganym przez Zamawiającego w trakcie postępowania – zgodnie z postanowieniami SWZ.</w:t>
      </w:r>
    </w:p>
    <w:p w14:paraId="70B78011" w14:textId="6EB24140" w:rsidR="00157488" w:rsidRPr="0023254B" w:rsidRDefault="00157488" w:rsidP="00242799">
      <w:pPr>
        <w:numPr>
          <w:ilvl w:val="0"/>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 xml:space="preserve">Wykonawca, podwykonawca lub dalszy podwykonawca ma obowiązek przedłożenia zamawiającemu projektu umowy o podwykonawstwo, której przedmiotem są roboty budowlane, a także projektu jej zmiany, oraz poświadczonej za zgodność z oryginałem kopii zawartej umowy o podwykonawstwo, której przedmiotem są </w:t>
      </w:r>
      <w:r w:rsidR="00D6789B" w:rsidRPr="0023254B">
        <w:rPr>
          <w:rFonts w:asciiTheme="minorHAnsi" w:hAnsiTheme="minorHAnsi" w:cstheme="minorHAnsi"/>
          <w:sz w:val="24"/>
          <w:szCs w:val="24"/>
        </w:rPr>
        <w:t xml:space="preserve">prace </w:t>
      </w:r>
      <w:r w:rsidR="003F6ED5" w:rsidRPr="0023254B">
        <w:rPr>
          <w:rFonts w:asciiTheme="minorHAnsi" w:hAnsiTheme="minorHAnsi" w:cstheme="minorHAnsi"/>
          <w:sz w:val="24"/>
          <w:szCs w:val="24"/>
        </w:rPr>
        <w:t xml:space="preserve">budowlano - </w:t>
      </w:r>
      <w:r w:rsidR="00D6789B" w:rsidRPr="0023254B">
        <w:rPr>
          <w:rFonts w:asciiTheme="minorHAnsi" w:hAnsiTheme="minorHAnsi" w:cstheme="minorHAnsi"/>
          <w:sz w:val="24"/>
          <w:szCs w:val="24"/>
        </w:rPr>
        <w:t>montażowe</w:t>
      </w:r>
      <w:r w:rsidRPr="0023254B">
        <w:rPr>
          <w:rFonts w:asciiTheme="minorHAnsi" w:hAnsiTheme="minorHAnsi" w:cstheme="minorHAnsi"/>
          <w:sz w:val="24"/>
          <w:szCs w:val="24"/>
        </w:rPr>
        <w:t xml:space="preserve"> i jej zmian.</w:t>
      </w:r>
    </w:p>
    <w:p w14:paraId="4AB90615" w14:textId="77777777" w:rsidR="00157488" w:rsidRPr="0023254B" w:rsidRDefault="00157488" w:rsidP="00242799">
      <w:pPr>
        <w:numPr>
          <w:ilvl w:val="0"/>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Zamawiający określa następujące wymagania dotyczące umów o podwykonawstwo:</w:t>
      </w:r>
    </w:p>
    <w:p w14:paraId="372B41D9" w14:textId="3DFC7615" w:rsidR="00157488" w:rsidRPr="0023254B" w:rsidRDefault="00157488" w:rsidP="00242799">
      <w:pPr>
        <w:numPr>
          <w:ilvl w:val="1"/>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 xml:space="preserve">termin zapłaty wynagrodzenia podwykonawcy lub dalszemu podwykonawcy nie może być dłuższy niż </w:t>
      </w:r>
      <w:r w:rsidR="009D069F" w:rsidRPr="0023254B">
        <w:rPr>
          <w:rFonts w:asciiTheme="minorHAnsi" w:hAnsiTheme="minorHAnsi" w:cstheme="minorHAnsi"/>
          <w:sz w:val="24"/>
          <w:szCs w:val="24"/>
        </w:rPr>
        <w:t>30</w:t>
      </w:r>
      <w:r w:rsidRPr="0023254B">
        <w:rPr>
          <w:rFonts w:asciiTheme="minorHAnsi" w:hAnsiTheme="minorHAnsi" w:cstheme="minorHAnsi"/>
          <w:sz w:val="24"/>
          <w:szCs w:val="24"/>
        </w:rPr>
        <w:t xml:space="preserve"> dni od dnia doręczenia Wykonawcy, podwykonawcy lub dalszemu podwykonawcy faktury lub rachunku, potwierdzających wykonanie zleconej podwykonawcy lub dalszemu podwykonawcy roboty budowlanej, dostawy lub usługi.</w:t>
      </w:r>
    </w:p>
    <w:p w14:paraId="118A0318" w14:textId="77777777" w:rsidR="00157488" w:rsidRPr="0023254B" w:rsidRDefault="00157488" w:rsidP="00242799">
      <w:pPr>
        <w:numPr>
          <w:ilvl w:val="1"/>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w umowie należy zastrzec, że podwykonawca nie może przenosić wierzytelności wynikających z umowy podwykonawczej bez uprzedniej zgody Wykonawcy i Zamawiającego;</w:t>
      </w:r>
    </w:p>
    <w:p w14:paraId="76A55A5A" w14:textId="77777777" w:rsidR="00157488" w:rsidRPr="0023254B" w:rsidRDefault="00157488" w:rsidP="00242799">
      <w:pPr>
        <w:numPr>
          <w:ilvl w:val="1"/>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w umowie należy zastrzec, że podwykonawca ani dalszy podwykonawca nie mogą przenosić wierzytelności przysługujących mu potencjalnie w stosunku do Zamawiającego na osoby trzecie bez uprzedniej pisemnej (pod rygorem nieważności) zgody Zamawiającego.</w:t>
      </w:r>
    </w:p>
    <w:p w14:paraId="40881619" w14:textId="77777777" w:rsidR="00157488" w:rsidRPr="0023254B" w:rsidRDefault="00157488" w:rsidP="00242799">
      <w:pPr>
        <w:numPr>
          <w:ilvl w:val="0"/>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 xml:space="preserve">Zamawiający w terminie 7 dni od dnia doręczenia projektu umowy zgłasza pisemne zastrzeżenie do projektu umowy o podwykonawstwo, której przedmiotem są roboty budowlane, w następującym zakresie: </w:t>
      </w:r>
    </w:p>
    <w:p w14:paraId="3FC48A09" w14:textId="477E1907" w:rsidR="00157488" w:rsidRPr="0023254B" w:rsidRDefault="00157488" w:rsidP="00242799">
      <w:pPr>
        <w:numPr>
          <w:ilvl w:val="1"/>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niespełnienia wymagań Specyfikacji Warunków Zamówienia;</w:t>
      </w:r>
    </w:p>
    <w:p w14:paraId="71F043A6" w14:textId="77777777" w:rsidR="00157488" w:rsidRPr="0023254B" w:rsidRDefault="00157488" w:rsidP="00242799">
      <w:pPr>
        <w:numPr>
          <w:ilvl w:val="1"/>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gdy przewiduje termin zapłaty wynagrodzenia dłuższy niż określony w ust. 4 pkt 1;</w:t>
      </w:r>
    </w:p>
    <w:p w14:paraId="296022FA" w14:textId="77777777" w:rsidR="00157488" w:rsidRPr="0023254B" w:rsidRDefault="00157488" w:rsidP="00242799">
      <w:pPr>
        <w:numPr>
          <w:ilvl w:val="1"/>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gdy w umowie brak zastrzeżenia, że podwykonawca nie może przenosić wierzytelności wynikających z umowy podwykonawczej bez uprzedniej zgody Wykonawcy i Zamawiającego;</w:t>
      </w:r>
    </w:p>
    <w:p w14:paraId="682AAB68" w14:textId="77777777" w:rsidR="00157488" w:rsidRPr="0023254B" w:rsidRDefault="00157488" w:rsidP="00242799">
      <w:pPr>
        <w:numPr>
          <w:ilvl w:val="1"/>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gdy w umowie brak zastrzeżenia, że podwykonawca ani dalszy podwykonawca nie mogą przenosić wierzytelności przysługujących mu potencjalnie w stosunku do Zamawiającego na osoby trzecie bez uprzedniej pisemnej (pod rygorem nieważności) zgody Zamawiającego.</w:t>
      </w:r>
    </w:p>
    <w:p w14:paraId="47FEA5C6" w14:textId="77777777" w:rsidR="00157488" w:rsidRPr="0023254B" w:rsidRDefault="00157488" w:rsidP="00242799">
      <w:pPr>
        <w:numPr>
          <w:ilvl w:val="0"/>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Niezgłoszenie pisemnych zastrzeżeń do przedłożonego projektu umowy o podwykonawstwo, której przedmiotem są roboty budowlane w terminie określonym w ust. 5 uważa się za akceptację projektu umowy przez Zamawiającego.</w:t>
      </w:r>
    </w:p>
    <w:p w14:paraId="0F2A737A" w14:textId="44FDE9DE" w:rsidR="00157488" w:rsidRPr="0023254B" w:rsidRDefault="00157488" w:rsidP="00242799">
      <w:pPr>
        <w:numPr>
          <w:ilvl w:val="0"/>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lastRenderedPageBreak/>
        <w:t xml:space="preserve">Wykonawca, podwykonawca lub dalszy podwykonawca przedkłada Zamawiającemu poświadczoną za zgodność z oryginałem kopię zawartej umowy o podwykonawstwo, której przedmiotem są dostawy lub usługi w terminie 7 dni od daty jej zawarcia z wyłączeniem umowy o podwykonawstwo o wartości mniejszej niż </w:t>
      </w:r>
      <w:r w:rsidR="009D069F" w:rsidRPr="0023254B">
        <w:rPr>
          <w:rFonts w:asciiTheme="minorHAnsi" w:hAnsiTheme="minorHAnsi" w:cstheme="minorHAnsi"/>
          <w:sz w:val="24"/>
          <w:szCs w:val="24"/>
        </w:rPr>
        <w:t>50 000,00 zł.</w:t>
      </w:r>
      <w:r w:rsidRPr="0023254B">
        <w:rPr>
          <w:rFonts w:asciiTheme="minorHAnsi" w:hAnsiTheme="minorHAnsi" w:cstheme="minorHAnsi"/>
          <w:sz w:val="24"/>
          <w:szCs w:val="24"/>
        </w:rPr>
        <w:t xml:space="preserve"> </w:t>
      </w:r>
    </w:p>
    <w:p w14:paraId="6A9CBAED" w14:textId="77777777" w:rsidR="00157488" w:rsidRPr="0023254B" w:rsidRDefault="00157488" w:rsidP="00242799">
      <w:pPr>
        <w:numPr>
          <w:ilvl w:val="0"/>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Zamawiający w terminie 7 dni od dnia przekazania kopii umowy zgłasza pisemne zastrzeżenia do umowy o podwykonawstwo, której przedmiotem są roboty budowlane, w przypadkach o których mowa w ust 5.</w:t>
      </w:r>
    </w:p>
    <w:p w14:paraId="19BC0B5D" w14:textId="4B930738" w:rsidR="00157488" w:rsidRPr="0023254B" w:rsidRDefault="00157488" w:rsidP="00242799">
      <w:pPr>
        <w:numPr>
          <w:ilvl w:val="0"/>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 xml:space="preserve">Niezgłoszenie pisemnych zastrzeżeń do przedłożonej umowy o podwykonawstwo, której przedmiotem są </w:t>
      </w:r>
      <w:r w:rsidR="00D6789B" w:rsidRPr="0023254B">
        <w:rPr>
          <w:rFonts w:asciiTheme="minorHAnsi" w:hAnsiTheme="minorHAnsi" w:cstheme="minorHAnsi"/>
          <w:sz w:val="24"/>
          <w:szCs w:val="24"/>
        </w:rPr>
        <w:t xml:space="preserve">prace </w:t>
      </w:r>
      <w:r w:rsidR="00A075CA" w:rsidRPr="0023254B">
        <w:rPr>
          <w:rFonts w:asciiTheme="minorHAnsi" w:hAnsiTheme="minorHAnsi" w:cstheme="minorHAnsi"/>
          <w:sz w:val="24"/>
          <w:szCs w:val="24"/>
        </w:rPr>
        <w:t xml:space="preserve">budowlano - </w:t>
      </w:r>
      <w:r w:rsidR="00D6789B" w:rsidRPr="0023254B">
        <w:rPr>
          <w:rFonts w:asciiTheme="minorHAnsi" w:hAnsiTheme="minorHAnsi" w:cstheme="minorHAnsi"/>
          <w:sz w:val="24"/>
          <w:szCs w:val="24"/>
        </w:rPr>
        <w:t>montażowe</w:t>
      </w:r>
      <w:r w:rsidRPr="0023254B">
        <w:rPr>
          <w:rFonts w:asciiTheme="minorHAnsi" w:hAnsiTheme="minorHAnsi" w:cstheme="minorHAnsi"/>
          <w:sz w:val="24"/>
          <w:szCs w:val="24"/>
        </w:rPr>
        <w:t xml:space="preserve"> w terminie określonym w ust. 7 uważa się za akceptację umowy przez Zamawiającego.</w:t>
      </w:r>
    </w:p>
    <w:p w14:paraId="5E0CAC86" w14:textId="77777777" w:rsidR="00157488" w:rsidRPr="0023254B" w:rsidRDefault="00157488" w:rsidP="00242799">
      <w:pPr>
        <w:numPr>
          <w:ilvl w:val="0"/>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W przypadku, o którym mowa w ust. 7, jeżeli termin zapłaty wynagrodzenia jest dłuższy niż określony w ust. 4 pkt 1, Zamawiający informuje o tym Wykonawcę i wzywa go do doprowadzenia do zmiany tej umowy pod rygorem wystąpienia o zapłatę kary umownej.</w:t>
      </w:r>
    </w:p>
    <w:p w14:paraId="2743844C" w14:textId="77777777" w:rsidR="00157488" w:rsidRPr="0023254B" w:rsidRDefault="00157488" w:rsidP="00242799">
      <w:pPr>
        <w:numPr>
          <w:ilvl w:val="0"/>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Zapisy ust 3-10 stosuje się odpowiednio do zmiany umowy o podwykonawstwo.</w:t>
      </w:r>
    </w:p>
    <w:p w14:paraId="64371580" w14:textId="77777777" w:rsidR="00157488" w:rsidRPr="0023254B" w:rsidRDefault="00157488" w:rsidP="00242799">
      <w:pPr>
        <w:numPr>
          <w:ilvl w:val="0"/>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Wykonawca jest zobowiązany przedłożyć do faktury wraz z innymi dokumentami wymaganymi przedmiotową umową, również potwierdzenie wykonania przelewu bankowego na kwotę należną podwykonawcy lub dalszemu podwykonawcy. Wynagrodzenie podwykonawcy nie może być wyższe od wynagrodzenia Wykonawcy za wykonane prace.</w:t>
      </w:r>
    </w:p>
    <w:p w14:paraId="3040AAB0" w14:textId="32C3F206" w:rsidR="00157488" w:rsidRPr="0023254B" w:rsidRDefault="00157488" w:rsidP="00242799">
      <w:pPr>
        <w:numPr>
          <w:ilvl w:val="0"/>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 xml:space="preserve">Zamawiający dokona bezpośredniej zapłaty wymagalnego wynagrodzenia przysługującego podwykonawcy lub dalszemu podwykonawcy, który zawarł zaakceptowaną przez Zamawiającego umowę o podwykonawstwo, której przedmiotem są </w:t>
      </w:r>
      <w:r w:rsidR="00D6789B" w:rsidRPr="0023254B">
        <w:rPr>
          <w:rFonts w:asciiTheme="minorHAnsi" w:hAnsiTheme="minorHAnsi" w:cstheme="minorHAnsi"/>
          <w:sz w:val="24"/>
          <w:szCs w:val="24"/>
        </w:rPr>
        <w:t>prace</w:t>
      </w:r>
      <w:r w:rsidR="00EA38F8" w:rsidRPr="0023254B">
        <w:rPr>
          <w:rFonts w:asciiTheme="minorHAnsi" w:hAnsiTheme="minorHAnsi" w:cstheme="minorHAnsi"/>
          <w:sz w:val="24"/>
          <w:szCs w:val="24"/>
        </w:rPr>
        <w:t xml:space="preserve"> </w:t>
      </w:r>
      <w:bookmarkStart w:id="1" w:name="_Hlk173998337"/>
      <w:r w:rsidR="00EA38F8" w:rsidRPr="0023254B">
        <w:rPr>
          <w:rFonts w:asciiTheme="minorHAnsi" w:hAnsiTheme="minorHAnsi" w:cstheme="minorHAnsi"/>
          <w:sz w:val="24"/>
          <w:szCs w:val="24"/>
        </w:rPr>
        <w:t>budowlano -</w:t>
      </w:r>
      <w:r w:rsidR="00D6789B" w:rsidRPr="0023254B">
        <w:rPr>
          <w:rFonts w:asciiTheme="minorHAnsi" w:hAnsiTheme="minorHAnsi" w:cstheme="minorHAnsi"/>
          <w:sz w:val="24"/>
          <w:szCs w:val="24"/>
        </w:rPr>
        <w:t xml:space="preserve"> </w:t>
      </w:r>
      <w:bookmarkEnd w:id="1"/>
      <w:r w:rsidR="00D6789B" w:rsidRPr="0023254B">
        <w:rPr>
          <w:rFonts w:asciiTheme="minorHAnsi" w:hAnsiTheme="minorHAnsi" w:cstheme="minorHAnsi"/>
          <w:sz w:val="24"/>
          <w:szCs w:val="24"/>
        </w:rPr>
        <w:t>montażowe</w:t>
      </w:r>
      <w:r w:rsidRPr="0023254B">
        <w:rPr>
          <w:rFonts w:asciiTheme="minorHAnsi" w:hAnsiTheme="minorHAnsi" w:cstheme="minorHAnsi"/>
          <w:sz w:val="24"/>
          <w:szCs w:val="24"/>
        </w:rPr>
        <w:t xml:space="preserve"> lub który zawarł przedłożoną Zamawiającemu umowę o podwykonawstwo, której przedmiotem są dostawy lub usługi, w przypadku uchylania się od obowiązku zapłaty odpowiednio przez Wykonawcę, podwykonawcę lub dalszego podwykonawcę.</w:t>
      </w:r>
    </w:p>
    <w:p w14:paraId="3BE0FDF3" w14:textId="2228AD18" w:rsidR="00157488" w:rsidRPr="0023254B" w:rsidRDefault="00157488" w:rsidP="00242799">
      <w:pPr>
        <w:numPr>
          <w:ilvl w:val="0"/>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 xml:space="preserve">Wynagrodzenie, o którym mowa w ust. 13, dotyczy wyłącznie należności powstałych po zaakceptowaniu przez Zamawiającego umowy o podwykonawstwo, której przedmiotem są </w:t>
      </w:r>
      <w:r w:rsidR="00D6789B" w:rsidRPr="0023254B">
        <w:rPr>
          <w:rFonts w:asciiTheme="minorHAnsi" w:hAnsiTheme="minorHAnsi" w:cstheme="minorHAnsi"/>
          <w:sz w:val="24"/>
          <w:szCs w:val="24"/>
        </w:rPr>
        <w:t xml:space="preserve">prace </w:t>
      </w:r>
      <w:r w:rsidR="00EA38F8" w:rsidRPr="0023254B">
        <w:rPr>
          <w:rFonts w:asciiTheme="minorHAnsi" w:hAnsiTheme="minorHAnsi" w:cstheme="minorHAnsi"/>
          <w:sz w:val="24"/>
          <w:szCs w:val="24"/>
        </w:rPr>
        <w:t xml:space="preserve">budowlano - </w:t>
      </w:r>
      <w:r w:rsidR="00D6789B" w:rsidRPr="0023254B">
        <w:rPr>
          <w:rFonts w:asciiTheme="minorHAnsi" w:hAnsiTheme="minorHAnsi" w:cstheme="minorHAnsi"/>
          <w:sz w:val="24"/>
          <w:szCs w:val="24"/>
        </w:rPr>
        <w:t>montażowe</w:t>
      </w:r>
      <w:r w:rsidRPr="0023254B">
        <w:rPr>
          <w:rFonts w:asciiTheme="minorHAnsi" w:hAnsiTheme="minorHAnsi" w:cstheme="minorHAnsi"/>
          <w:sz w:val="24"/>
          <w:szCs w:val="24"/>
        </w:rPr>
        <w:t xml:space="preserve"> lub po przedłożeniu Zamawiającemu poświadczonej za zgodność z oryginałem kopii umowy o podwykonawstwo, której przedmiotem są dostawy lub usługi.</w:t>
      </w:r>
    </w:p>
    <w:p w14:paraId="417B2F37" w14:textId="77777777" w:rsidR="00157488" w:rsidRPr="0023254B" w:rsidRDefault="00157488" w:rsidP="00242799">
      <w:pPr>
        <w:numPr>
          <w:ilvl w:val="0"/>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 xml:space="preserve">Bezpośrednia zapłata obejmuje wyłącznie należne wynagrodzenie bez odsetek należnych podwykonawcy lub dalszemu podwykonawcy. </w:t>
      </w:r>
    </w:p>
    <w:p w14:paraId="2DCF25F3" w14:textId="77777777" w:rsidR="00157488" w:rsidRPr="0023254B" w:rsidRDefault="00157488" w:rsidP="00242799">
      <w:pPr>
        <w:numPr>
          <w:ilvl w:val="0"/>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Przed dokonaniem bezpośredniej zapłaty Wykonawca w terminie 7 dni zgłasza pisemne uwagi dotyczące zasadności bezpośredniej zapłaty. W przypadku zgłoszenia uwag Zamawiający w  terminie 21 dni może:</w:t>
      </w:r>
    </w:p>
    <w:p w14:paraId="7EEFB45D" w14:textId="77777777" w:rsidR="00157488" w:rsidRPr="0023254B" w:rsidRDefault="00157488" w:rsidP="00242799">
      <w:pPr>
        <w:numPr>
          <w:ilvl w:val="1"/>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nie dokonać bezpośredniej zapłaty wynagrodzenia podwykonawcy lub dalszemu podwykonawcy jeżeli Wykonawca wskaże niezasadność takiej zapłaty, lub</w:t>
      </w:r>
    </w:p>
    <w:p w14:paraId="4CE752DD" w14:textId="77777777" w:rsidR="00157488" w:rsidRPr="0023254B" w:rsidRDefault="00157488" w:rsidP="00242799">
      <w:pPr>
        <w:numPr>
          <w:ilvl w:val="1"/>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złożyć do depozytu sądowego kwotę potrzebną na pokrycie wynagrodzenia podwykonawcy lub dalszemu podwykonawcy w przypadku istnienia zasadniczej wątpliwości Zamawiającego co do wysokości należnej zapłaty lub podmiotu, któremu płatność się należy, lub</w:t>
      </w:r>
    </w:p>
    <w:p w14:paraId="6162C485" w14:textId="77777777" w:rsidR="00157488" w:rsidRPr="0023254B" w:rsidRDefault="00157488" w:rsidP="00242799">
      <w:pPr>
        <w:numPr>
          <w:ilvl w:val="1"/>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dokonać bezpośredniej zapłaty wynagrodzenia podwykonawcy lub dalszemu podwykonawcy, jeżeli podwykonawca lub dalszy podwykonawca wykaże zasadność takiej zapłaty.</w:t>
      </w:r>
    </w:p>
    <w:p w14:paraId="251A1329" w14:textId="77777777" w:rsidR="00157488" w:rsidRPr="0023254B" w:rsidRDefault="00157488" w:rsidP="00242799">
      <w:pPr>
        <w:numPr>
          <w:ilvl w:val="0"/>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lastRenderedPageBreak/>
        <w:t>W przypadku dokonania przez Zamawiającego bezpośredniej zapłaty podwykonawcy lub dalszemu podwykonawcy, Zamawiający potrąca kwotę wypłaconego wynagrodzenia z wynagrodzenia należnego Wykonawcy.</w:t>
      </w:r>
    </w:p>
    <w:p w14:paraId="745DD47F" w14:textId="77777777" w:rsidR="00157488" w:rsidRPr="0023254B" w:rsidRDefault="00157488" w:rsidP="00242799">
      <w:pPr>
        <w:numPr>
          <w:ilvl w:val="0"/>
          <w:numId w:val="20"/>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Dokonanie trzykrotnej bezpośredniej zapłaty należnego wynagrodzenia podwykonawcy lub dalszemu podwykonawcy w przypadku, o którym mowa w ust. 13 lub dokonanie bezpośrednich zapłat na sumę większą niż 5% wartości wskazanej w § 6 ust. 1 umowy, stanowi podstawę do odstąpienia od umowy przez Zamawiającego z przyczyn leżących po stronie Wykonawcy.</w:t>
      </w:r>
    </w:p>
    <w:p w14:paraId="4EAE0CB7" w14:textId="77777777" w:rsidR="00157488" w:rsidRPr="0023254B" w:rsidRDefault="00157488" w:rsidP="00242799">
      <w:pPr>
        <w:pStyle w:val="Akapitzlist"/>
        <w:numPr>
          <w:ilvl w:val="0"/>
          <w:numId w:val="20"/>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W razie powierzenia wykonania części prac projektowych innym podwykonawcom, Wykonawca musi zapewnić przejście majątkowych praw autorskich i praw zależnych na Zamawiającego do wykonanej przez podwykonawców dokumentacji projektowej na zasadach określonych w §14.</w:t>
      </w:r>
    </w:p>
    <w:p w14:paraId="062A96A2" w14:textId="77777777" w:rsidR="00157488" w:rsidRPr="0023254B" w:rsidRDefault="00157488" w:rsidP="007F7D97">
      <w:pPr>
        <w:spacing w:after="0" w:line="276" w:lineRule="auto"/>
        <w:ind w:left="340"/>
        <w:contextualSpacing/>
        <w:jc w:val="both"/>
        <w:rPr>
          <w:rFonts w:asciiTheme="minorHAnsi" w:hAnsiTheme="minorHAnsi" w:cstheme="minorHAnsi"/>
          <w:sz w:val="24"/>
          <w:szCs w:val="24"/>
        </w:rPr>
      </w:pPr>
    </w:p>
    <w:p w14:paraId="2AE189A3" w14:textId="77777777" w:rsidR="00157488" w:rsidRPr="0023254B" w:rsidRDefault="00157488" w:rsidP="007F7D97">
      <w:pPr>
        <w:spacing w:after="0" w:line="276" w:lineRule="auto"/>
        <w:jc w:val="center"/>
        <w:rPr>
          <w:rFonts w:asciiTheme="minorHAnsi" w:hAnsiTheme="minorHAnsi" w:cstheme="minorHAnsi"/>
          <w:b/>
          <w:bCs/>
          <w:sz w:val="24"/>
          <w:szCs w:val="24"/>
        </w:rPr>
      </w:pPr>
      <w:r w:rsidRPr="0023254B">
        <w:rPr>
          <w:rFonts w:asciiTheme="minorHAnsi" w:hAnsiTheme="minorHAnsi" w:cstheme="minorHAnsi"/>
          <w:b/>
          <w:bCs/>
          <w:sz w:val="24"/>
          <w:szCs w:val="24"/>
        </w:rPr>
        <w:t>§ 11 Zatrudnienie pracowników na podstawie umowy o pracę</w:t>
      </w:r>
    </w:p>
    <w:p w14:paraId="296A0251" w14:textId="77777777" w:rsidR="00157488" w:rsidRPr="0023254B" w:rsidRDefault="00157488" w:rsidP="007F7D97">
      <w:pPr>
        <w:spacing w:after="0" w:line="276" w:lineRule="auto"/>
        <w:jc w:val="both"/>
        <w:rPr>
          <w:rFonts w:asciiTheme="minorHAnsi" w:hAnsiTheme="minorHAnsi" w:cstheme="minorHAnsi"/>
          <w:b/>
          <w:bCs/>
          <w:sz w:val="24"/>
          <w:szCs w:val="24"/>
        </w:rPr>
      </w:pPr>
    </w:p>
    <w:p w14:paraId="055C5027" w14:textId="77777777" w:rsidR="00627D51" w:rsidRPr="0023254B" w:rsidRDefault="00627D51" w:rsidP="00242799">
      <w:pPr>
        <w:numPr>
          <w:ilvl w:val="0"/>
          <w:numId w:val="29"/>
        </w:numPr>
        <w:suppressAutoHyphens/>
        <w:spacing w:after="0" w:line="276" w:lineRule="auto"/>
        <w:jc w:val="both"/>
        <w:rPr>
          <w:rFonts w:asciiTheme="minorHAnsi" w:hAnsiTheme="minorHAnsi" w:cstheme="minorHAnsi"/>
          <w:sz w:val="24"/>
          <w:szCs w:val="24"/>
        </w:rPr>
      </w:pPr>
      <w:bookmarkStart w:id="2" w:name="_Hlk65439068"/>
      <w:r w:rsidRPr="0023254B">
        <w:rPr>
          <w:rFonts w:asciiTheme="minorHAnsi" w:hAnsiTheme="minorHAnsi" w:cstheme="minorHAnsi"/>
          <w:sz w:val="24"/>
          <w:szCs w:val="24"/>
        </w:rPr>
        <w:t xml:space="preserve">Wykonawca zobowiązuje się posiadać i utrzymywać niezbędny do należytego wykonania Umowy potencjał kadrowy. </w:t>
      </w:r>
    </w:p>
    <w:p w14:paraId="417B986C" w14:textId="77777777" w:rsidR="00627D51" w:rsidRPr="0023254B" w:rsidRDefault="00627D51" w:rsidP="00242799">
      <w:pPr>
        <w:numPr>
          <w:ilvl w:val="0"/>
          <w:numId w:val="29"/>
        </w:numPr>
        <w:suppressAutoHyphens/>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Zmiana osoby, której uprawnienia/doświadczenie były warunkiem udziału w postępowaniu o udzielenie zamówienia, jest dopuszczalna wyłącznie za uprzednią pisemną zgodą Zamawiającego na osobę, która posiada minimum równoważne uprawnienia/doświadczenie.</w:t>
      </w:r>
    </w:p>
    <w:p w14:paraId="3D934BAC" w14:textId="77777777" w:rsidR="00627D51" w:rsidRPr="0023254B" w:rsidRDefault="00627D51" w:rsidP="00242799">
      <w:pPr>
        <w:numPr>
          <w:ilvl w:val="0"/>
          <w:numId w:val="29"/>
        </w:numPr>
        <w:suppressAutoHyphens/>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 xml:space="preserve">Propozycję zmiany, o której mowa w </w:t>
      </w:r>
      <w:r w:rsidRPr="0023254B">
        <w:rPr>
          <w:rFonts w:asciiTheme="minorHAnsi" w:hAnsiTheme="minorHAnsi" w:cstheme="minorHAnsi"/>
          <w:b/>
          <w:sz w:val="24"/>
          <w:szCs w:val="24"/>
        </w:rPr>
        <w:t>ust. 2,</w:t>
      </w:r>
      <w:r w:rsidRPr="0023254B">
        <w:rPr>
          <w:rFonts w:asciiTheme="minorHAnsi" w:hAnsiTheme="minorHAnsi" w:cstheme="minorHAnsi"/>
          <w:sz w:val="24"/>
          <w:szCs w:val="24"/>
        </w:rPr>
        <w:t xml:space="preserve"> Wykonawca zgłasza nie później niż w terminie </w:t>
      </w:r>
      <w:r w:rsidRPr="0023254B">
        <w:rPr>
          <w:rFonts w:asciiTheme="minorHAnsi" w:hAnsiTheme="minorHAnsi" w:cstheme="minorHAnsi"/>
          <w:sz w:val="24"/>
          <w:szCs w:val="24"/>
        </w:rPr>
        <w:br/>
        <w:t>3 (trzech) dni roboczych od powzięcia informacji o konieczności dokonania takiej zmiany, przedstawiając imię, nazwisko, wraz z dokumentami potwierdzającymi uprawnienia i doświadczenie proponowanej osoby.</w:t>
      </w:r>
    </w:p>
    <w:p w14:paraId="56CAD74E" w14:textId="77777777" w:rsidR="00627D51" w:rsidRPr="0023254B" w:rsidRDefault="00627D51" w:rsidP="00242799">
      <w:pPr>
        <w:numPr>
          <w:ilvl w:val="0"/>
          <w:numId w:val="29"/>
        </w:numPr>
        <w:suppressAutoHyphens/>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Zamawiający jest zobowiązany do zajęcia stanowiska w przedmiocie proponowanej zmiany w terminie 7 (siedmiu) dni roboczych od otrzymania propozycji Wykonawcy pod rygorem uznania propozycji za zaakceptowaną, przy czym Zamawiający nie może odmówić zaakceptowania propozycji bez ważnych przyczyn.</w:t>
      </w:r>
    </w:p>
    <w:p w14:paraId="687CE9BD" w14:textId="47FDA2D8" w:rsidR="00627D51" w:rsidRPr="0023254B" w:rsidRDefault="00627D51" w:rsidP="00242799">
      <w:pPr>
        <w:numPr>
          <w:ilvl w:val="0"/>
          <w:numId w:val="29"/>
        </w:numPr>
        <w:suppressAutoHyphens/>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Z</w:t>
      </w:r>
      <w:r w:rsidRPr="0023254B">
        <w:rPr>
          <w:rFonts w:asciiTheme="minorHAnsi" w:eastAsia="Times New Roman" w:hAnsiTheme="minorHAnsi" w:cstheme="minorHAnsi"/>
          <w:sz w:val="24"/>
          <w:szCs w:val="24"/>
          <w:lang w:eastAsia="pl-PL"/>
        </w:rPr>
        <w:t xml:space="preserve">amawiający zgodnie z art. 95 ust. 1 ustawy </w:t>
      </w:r>
      <w:proofErr w:type="spellStart"/>
      <w:r w:rsidRPr="0023254B">
        <w:rPr>
          <w:rFonts w:asciiTheme="minorHAnsi" w:eastAsia="Times New Roman" w:hAnsiTheme="minorHAnsi" w:cstheme="minorHAnsi"/>
          <w:sz w:val="24"/>
          <w:szCs w:val="24"/>
          <w:lang w:eastAsia="pl-PL"/>
        </w:rPr>
        <w:t>Pzp</w:t>
      </w:r>
      <w:proofErr w:type="spellEnd"/>
      <w:r w:rsidRPr="0023254B">
        <w:rPr>
          <w:rFonts w:asciiTheme="minorHAnsi" w:eastAsia="Times New Roman" w:hAnsiTheme="minorHAnsi" w:cstheme="minorHAnsi"/>
          <w:sz w:val="24"/>
          <w:szCs w:val="24"/>
          <w:lang w:eastAsia="pl-PL"/>
        </w:rPr>
        <w:t xml:space="preserve">, wymaga zatrudnienia przez Wykonawcę lub podwykonawcę na podstawie umowy </w:t>
      </w:r>
      <w:r w:rsidRPr="0023254B">
        <w:rPr>
          <w:rFonts w:asciiTheme="minorHAnsi" w:hAnsiTheme="minorHAnsi" w:cstheme="minorHAnsi"/>
          <w:sz w:val="24"/>
          <w:szCs w:val="24"/>
        </w:rPr>
        <w:t xml:space="preserve">osób wykonujących wszelkie czynności wchodzące w tzw. koszty bezpośrednie na podstawie umowy o pracę. </w:t>
      </w:r>
      <w:r w:rsidRPr="0023254B">
        <w:rPr>
          <w:rFonts w:asciiTheme="minorHAnsi" w:hAnsiTheme="minorHAnsi" w:cstheme="minorHAnsi"/>
          <w:sz w:val="24"/>
          <w:szCs w:val="24"/>
          <w:u w:val="single"/>
        </w:rPr>
        <w:t>Wymóg ten dotyczy tzw. pracowników fizycznych uczestniczących w montażu urządzeń oraz w pracach budowlanych z wyłączeniem osób kierujących budową oraz dostawców urządzeń i materiałów budowlanych</w:t>
      </w:r>
      <w:r w:rsidRPr="0023254B">
        <w:rPr>
          <w:rFonts w:asciiTheme="minorHAnsi" w:hAnsiTheme="minorHAnsi" w:cstheme="minorHAnsi"/>
          <w:sz w:val="24"/>
          <w:szCs w:val="24"/>
        </w:rPr>
        <w:t xml:space="preserve">) </w:t>
      </w:r>
      <w:r w:rsidRPr="0023254B">
        <w:rPr>
          <w:rFonts w:asciiTheme="minorHAnsi" w:eastAsia="Times New Roman" w:hAnsiTheme="minorHAnsi" w:cstheme="minorHAnsi"/>
          <w:sz w:val="24"/>
          <w:szCs w:val="24"/>
          <w:lang w:eastAsia="pl-PL"/>
        </w:rPr>
        <w:t>,</w:t>
      </w:r>
      <w:r w:rsidRPr="0023254B">
        <w:rPr>
          <w:rFonts w:asciiTheme="minorHAnsi" w:eastAsia="Times New Roman" w:hAnsiTheme="minorHAnsi" w:cstheme="minorHAnsi"/>
          <w:i/>
          <w:sz w:val="24"/>
          <w:szCs w:val="24"/>
          <w:lang w:eastAsia="pl-PL"/>
        </w:rPr>
        <w:t xml:space="preserve"> </w:t>
      </w:r>
      <w:r w:rsidRPr="0023254B">
        <w:rPr>
          <w:rFonts w:asciiTheme="minorHAnsi" w:eastAsia="Times New Roman" w:hAnsiTheme="minorHAnsi" w:cstheme="minorHAnsi"/>
          <w:sz w:val="24"/>
          <w:szCs w:val="24"/>
          <w:lang w:eastAsia="pl-PL"/>
        </w:rPr>
        <w:t xml:space="preserve">których wykonanie polega na wykonywaniu pracy w sposób określony w art. 22 </w:t>
      </w:r>
      <w:r w:rsidRPr="0023254B">
        <w:rPr>
          <w:rFonts w:asciiTheme="minorHAnsi" w:eastAsia="Times New Roman" w:hAnsiTheme="minorHAnsi" w:cstheme="minorHAnsi"/>
          <w:sz w:val="24"/>
          <w:szCs w:val="24"/>
          <w:lang w:eastAsia="zh-CN"/>
        </w:rPr>
        <w:t xml:space="preserve">§ </w:t>
      </w:r>
      <w:r w:rsidRPr="0023254B">
        <w:rPr>
          <w:rFonts w:asciiTheme="minorHAnsi" w:eastAsia="Times New Roman" w:hAnsiTheme="minorHAnsi" w:cstheme="minorHAnsi"/>
          <w:sz w:val="24"/>
          <w:szCs w:val="24"/>
          <w:lang w:eastAsia="pl-PL"/>
        </w:rPr>
        <w:t>1 ustawy z dnia 26 czerwca 1974r. – Kodeks pracy tj. ”</w:t>
      </w:r>
      <w:r w:rsidRPr="0023254B">
        <w:rPr>
          <w:rFonts w:asciiTheme="minorHAnsi" w:eastAsia="Times New Roman" w:hAnsiTheme="minorHAnsi" w:cstheme="minorHAnsi"/>
          <w:i/>
          <w:sz w:val="24"/>
          <w:szCs w:val="24"/>
          <w:lang w:eastAsia="pl-PL"/>
        </w:rPr>
        <w:t>przez nawiązanie stosunku pracy pracownik zobowiązuje się do wykonywania pracy określonego rodzaju na rzecz pracodawcy i pod jego kierownictwem oraz w miejscu i czasie wyznaczonym przez pracodawcę, a pracodawca – do zatrudnienia pracownika za wynagrodzenie”</w:t>
      </w:r>
      <w:r w:rsidRPr="0023254B">
        <w:rPr>
          <w:rFonts w:asciiTheme="minorHAnsi" w:eastAsia="Times New Roman" w:hAnsiTheme="minorHAnsi" w:cstheme="minorHAnsi"/>
          <w:sz w:val="24"/>
          <w:szCs w:val="24"/>
          <w:lang w:eastAsia="pl-PL"/>
        </w:rPr>
        <w:t xml:space="preserve">. Obowiązek, o którym mowa w zdaniu poprzednim nie dotyczy osób wskazanych na stanowiska Kierownika budowy oraz innych osób pełniących samodzielne funkcje techniczne w budownictwie w rozumieniu ustawy z dnia 7 lipca 1994r. Prawo budowlane </w:t>
      </w:r>
      <w:r w:rsidRPr="0023254B">
        <w:rPr>
          <w:rFonts w:asciiTheme="minorHAnsi" w:eastAsia="Times New Roman" w:hAnsiTheme="minorHAnsi" w:cstheme="minorHAnsi"/>
          <w:iCs/>
          <w:sz w:val="24"/>
          <w:szCs w:val="24"/>
          <w:lang w:eastAsia="pl-PL"/>
        </w:rPr>
        <w:t>oraz</w:t>
      </w:r>
      <w:r w:rsidRPr="0023254B">
        <w:rPr>
          <w:rFonts w:asciiTheme="minorHAnsi" w:eastAsia="Times New Roman" w:hAnsiTheme="minorHAnsi" w:cstheme="minorHAnsi"/>
          <w:i/>
          <w:sz w:val="24"/>
          <w:szCs w:val="24"/>
          <w:lang w:eastAsia="pl-PL"/>
        </w:rPr>
        <w:t xml:space="preserve"> </w:t>
      </w:r>
      <w:r w:rsidRPr="0023254B">
        <w:rPr>
          <w:rFonts w:asciiTheme="minorHAnsi" w:hAnsiTheme="minorHAnsi" w:cstheme="minorHAnsi"/>
          <w:kern w:val="3"/>
          <w:sz w:val="24"/>
          <w:szCs w:val="24"/>
        </w:rPr>
        <w:t xml:space="preserve">osób, które będą uczestniczyć w realizacji przedmiotu zamówienia jako przedsiębiorcy prowadzący jednoosobową działalność gospodarczą. </w:t>
      </w:r>
    </w:p>
    <w:p w14:paraId="1B1FEA87" w14:textId="77777777" w:rsidR="00627D51" w:rsidRPr="0023254B" w:rsidRDefault="00627D51" w:rsidP="00242799">
      <w:pPr>
        <w:widowControl w:val="0"/>
        <w:numPr>
          <w:ilvl w:val="0"/>
          <w:numId w:val="29"/>
        </w:numPr>
        <w:suppressAutoHyphens/>
        <w:autoSpaceDN w:val="0"/>
        <w:spacing w:after="0" w:line="276" w:lineRule="auto"/>
        <w:jc w:val="both"/>
        <w:textAlignment w:val="baseline"/>
        <w:rPr>
          <w:rFonts w:asciiTheme="minorHAnsi" w:hAnsiTheme="minorHAnsi" w:cstheme="minorHAnsi"/>
          <w:kern w:val="3"/>
          <w:sz w:val="24"/>
          <w:szCs w:val="24"/>
        </w:rPr>
      </w:pPr>
      <w:r w:rsidRPr="0023254B">
        <w:rPr>
          <w:rFonts w:asciiTheme="minorHAnsi" w:eastAsia="Times New Roman" w:hAnsiTheme="minorHAnsi" w:cstheme="minorHAnsi"/>
          <w:sz w:val="24"/>
          <w:szCs w:val="24"/>
          <w:lang w:eastAsia="pl-PL"/>
        </w:rPr>
        <w:lastRenderedPageBreak/>
        <w:t>Osoby</w:t>
      </w:r>
      <w:r w:rsidRPr="0023254B">
        <w:rPr>
          <w:rFonts w:asciiTheme="minorHAnsi" w:eastAsia="Times New Roman" w:hAnsiTheme="minorHAnsi" w:cstheme="minorHAnsi"/>
          <w:b/>
          <w:sz w:val="24"/>
          <w:szCs w:val="24"/>
          <w:lang w:eastAsia="pl-PL"/>
        </w:rPr>
        <w:t xml:space="preserve"> </w:t>
      </w:r>
      <w:r w:rsidRPr="0023254B">
        <w:rPr>
          <w:rFonts w:asciiTheme="minorHAnsi" w:eastAsia="Times New Roman" w:hAnsiTheme="minorHAnsi" w:cstheme="minorHAnsi"/>
          <w:sz w:val="24"/>
          <w:szCs w:val="24"/>
          <w:lang w:eastAsia="pl-PL"/>
        </w:rPr>
        <w:t xml:space="preserve">wykonujące powyższe czynności, realizujące przedmiot zamówienia, muszą być zatrudnione przez Wykonawcę lub Podwykonawcę </w:t>
      </w:r>
      <w:bookmarkStart w:id="3" w:name="_Hlk89158950"/>
      <w:r w:rsidRPr="0023254B">
        <w:rPr>
          <w:rFonts w:asciiTheme="minorHAnsi" w:eastAsia="Times New Roman" w:hAnsiTheme="minorHAnsi" w:cstheme="minorHAnsi"/>
          <w:sz w:val="24"/>
          <w:szCs w:val="24"/>
          <w:lang w:eastAsia="pl-PL"/>
        </w:rPr>
        <w:t xml:space="preserve">lub dalszego podwykonawcę </w:t>
      </w:r>
      <w:bookmarkEnd w:id="3"/>
      <w:r w:rsidRPr="0023254B">
        <w:rPr>
          <w:rFonts w:asciiTheme="minorHAnsi" w:eastAsia="Times New Roman" w:hAnsiTheme="minorHAnsi" w:cstheme="minorHAnsi"/>
          <w:sz w:val="24"/>
          <w:szCs w:val="24"/>
          <w:lang w:eastAsia="pl-PL"/>
        </w:rPr>
        <w:t>na podstawie umowy o pracę, przez co najmniej okres realizacji zamówienia.</w:t>
      </w:r>
    </w:p>
    <w:p w14:paraId="327501FA" w14:textId="0D852E30" w:rsidR="00627D51" w:rsidRPr="0023254B" w:rsidRDefault="00627D51" w:rsidP="00242799">
      <w:pPr>
        <w:widowControl w:val="0"/>
        <w:numPr>
          <w:ilvl w:val="0"/>
          <w:numId w:val="29"/>
        </w:numPr>
        <w:suppressAutoHyphens/>
        <w:autoSpaceDN w:val="0"/>
        <w:spacing w:after="0" w:line="276" w:lineRule="auto"/>
        <w:jc w:val="both"/>
        <w:textAlignment w:val="baseline"/>
        <w:rPr>
          <w:rFonts w:asciiTheme="minorHAnsi" w:hAnsiTheme="minorHAnsi" w:cstheme="minorHAnsi"/>
          <w:kern w:val="3"/>
          <w:sz w:val="24"/>
          <w:szCs w:val="24"/>
        </w:rPr>
      </w:pPr>
      <w:r w:rsidRPr="0023254B">
        <w:rPr>
          <w:rFonts w:asciiTheme="minorHAnsi" w:hAnsiTheme="minorHAnsi" w:cstheme="minorHAnsi"/>
          <w:sz w:val="24"/>
          <w:szCs w:val="24"/>
        </w:rPr>
        <w:t xml:space="preserve">Najpóźniej w terminie 7 dni przed rozpoczęciem </w:t>
      </w:r>
      <w:r w:rsidR="00D65BAF" w:rsidRPr="0023254B">
        <w:rPr>
          <w:rFonts w:asciiTheme="minorHAnsi" w:hAnsiTheme="minorHAnsi" w:cstheme="minorHAnsi"/>
          <w:sz w:val="24"/>
          <w:szCs w:val="24"/>
        </w:rPr>
        <w:t xml:space="preserve">prac budowlano-montażowych </w:t>
      </w:r>
      <w:r w:rsidRPr="0023254B">
        <w:rPr>
          <w:rFonts w:asciiTheme="minorHAnsi" w:hAnsiTheme="minorHAnsi" w:cstheme="minorHAnsi"/>
          <w:sz w:val="24"/>
          <w:szCs w:val="24"/>
        </w:rPr>
        <w:t>Wykonawca przekaże Zamawiającemu wykaz osób, które realizować będą przedmiot umowy wraz z oświadczeniem Wykonawcy, że są one zatrudnione na podstawie umowy o pracę wraz z dokumentami:</w:t>
      </w:r>
    </w:p>
    <w:p w14:paraId="4DD9B1DB" w14:textId="77777777" w:rsidR="00627D51" w:rsidRPr="0023254B" w:rsidRDefault="00627D51" w:rsidP="00242799">
      <w:pPr>
        <w:pStyle w:val="Akapitzlist"/>
        <w:widowControl w:val="0"/>
        <w:numPr>
          <w:ilvl w:val="0"/>
          <w:numId w:val="30"/>
        </w:numPr>
        <w:suppressAutoHyphens/>
        <w:autoSpaceDN w:val="0"/>
        <w:spacing w:after="0" w:line="276" w:lineRule="auto"/>
        <w:contextualSpacing/>
        <w:jc w:val="both"/>
        <w:textAlignment w:val="baseline"/>
        <w:rPr>
          <w:rFonts w:asciiTheme="minorHAnsi" w:hAnsiTheme="minorHAnsi" w:cstheme="minorHAnsi"/>
          <w:sz w:val="24"/>
          <w:szCs w:val="24"/>
        </w:rPr>
      </w:pPr>
      <w:r w:rsidRPr="0023254B">
        <w:rPr>
          <w:rFonts w:asciiTheme="minorHAnsi" w:hAnsiTheme="minorHAnsi" w:cstheme="minorHAnsi"/>
          <w:sz w:val="24"/>
          <w:szCs w:val="24"/>
        </w:rPr>
        <w:t>oświadczenia zatrudnionego pracownika o wykonywaniu pracy na podstawie umowy o pracę lub</w:t>
      </w:r>
    </w:p>
    <w:p w14:paraId="3388F6D3" w14:textId="77777777" w:rsidR="00627D51" w:rsidRPr="0023254B" w:rsidRDefault="00627D51" w:rsidP="00242799">
      <w:pPr>
        <w:pStyle w:val="Akapitzlist"/>
        <w:widowControl w:val="0"/>
        <w:numPr>
          <w:ilvl w:val="0"/>
          <w:numId w:val="30"/>
        </w:numPr>
        <w:suppressAutoHyphens/>
        <w:autoSpaceDN w:val="0"/>
        <w:spacing w:after="0" w:line="276" w:lineRule="auto"/>
        <w:contextualSpacing/>
        <w:jc w:val="both"/>
        <w:textAlignment w:val="baseline"/>
        <w:rPr>
          <w:rFonts w:asciiTheme="minorHAnsi" w:hAnsiTheme="minorHAnsi" w:cstheme="minorHAnsi"/>
          <w:sz w:val="24"/>
          <w:szCs w:val="24"/>
        </w:rPr>
      </w:pPr>
      <w:r w:rsidRPr="0023254B">
        <w:rPr>
          <w:rFonts w:asciiTheme="minorHAnsi" w:hAnsiTheme="minorHAnsi" w:cstheme="minorHAnsi"/>
          <w:sz w:val="24"/>
          <w:szCs w:val="24"/>
        </w:rPr>
        <w:t xml:space="preserve">poświadczonej za zgodność z oryginałem kopii umowy o pracę zatrudnionego pracownika. Kopia umowy/umów powinna zostać zanonimizowana w sposób zapewniający ochronę danych osobowych pracowników, zgodnie z przepisami ustawy z dnia 10 maja 2018 r. o ochronie danych osobowych w brzmieniu obowiązującym (tj. w szczególności bez adresów, nr PESEL pracowników). Imię i nazwisko pracownika nie podlega </w:t>
      </w:r>
      <w:proofErr w:type="spellStart"/>
      <w:r w:rsidRPr="0023254B">
        <w:rPr>
          <w:rFonts w:asciiTheme="minorHAnsi" w:hAnsiTheme="minorHAnsi" w:cstheme="minorHAnsi"/>
          <w:sz w:val="24"/>
          <w:szCs w:val="24"/>
        </w:rPr>
        <w:t>anonimizacji</w:t>
      </w:r>
      <w:proofErr w:type="spellEnd"/>
      <w:r w:rsidRPr="0023254B">
        <w:rPr>
          <w:rFonts w:asciiTheme="minorHAnsi" w:hAnsiTheme="minorHAnsi" w:cstheme="minorHAnsi"/>
          <w:sz w:val="24"/>
          <w:szCs w:val="24"/>
        </w:rPr>
        <w:t>. Informacje takie jak: data zawarcia umowy, rodzaj umowy o pracę powinny być możliwe do zidentyfikowania lub</w:t>
      </w:r>
    </w:p>
    <w:p w14:paraId="2871D572" w14:textId="77777777" w:rsidR="00627D51" w:rsidRPr="0023254B" w:rsidRDefault="00627D51" w:rsidP="00242799">
      <w:pPr>
        <w:pStyle w:val="Akapitzlist"/>
        <w:widowControl w:val="0"/>
        <w:numPr>
          <w:ilvl w:val="0"/>
          <w:numId w:val="30"/>
        </w:numPr>
        <w:suppressAutoHyphens/>
        <w:autoSpaceDN w:val="0"/>
        <w:spacing w:after="0" w:line="276" w:lineRule="auto"/>
        <w:contextualSpacing/>
        <w:jc w:val="both"/>
        <w:textAlignment w:val="baseline"/>
        <w:rPr>
          <w:rFonts w:asciiTheme="minorHAnsi" w:hAnsiTheme="minorHAnsi" w:cstheme="minorHAnsi"/>
          <w:sz w:val="24"/>
          <w:szCs w:val="24"/>
        </w:rPr>
      </w:pPr>
      <w:r w:rsidRPr="0023254B">
        <w:rPr>
          <w:rFonts w:asciiTheme="minorHAnsi" w:hAnsiTheme="minorHAnsi" w:cstheme="minorHAnsi"/>
          <w:sz w:val="24"/>
          <w:szCs w:val="24"/>
        </w:rPr>
        <w:t>innych dokumentów zawierających informacje, w tym dane osobowe, niezbędne do weryfikacji zatrudnienia na podstawie umowy o pracę w szczególności imię i nazwisko zatrudnionego pracownika, rodzaj umowy o pracę i zakres obowiązków pracownika. Oświadczenie Wykonawcy lub Podwykonawcy oraz kopia umowy o pracę lub inne dokumenty muszą być podpisane przez osoby uprawnione do złożenia oświadczenia lub dokumentu w imieniu Wykonawcy lub Podwykonawcy.</w:t>
      </w:r>
    </w:p>
    <w:p w14:paraId="32163342" w14:textId="77777777" w:rsidR="00627D51" w:rsidRPr="0023254B" w:rsidRDefault="00627D51" w:rsidP="007F7D97">
      <w:pPr>
        <w:widowControl w:val="0"/>
        <w:suppressAutoHyphens/>
        <w:autoSpaceDN w:val="0"/>
        <w:spacing w:after="0" w:line="276" w:lineRule="auto"/>
        <w:ind w:left="360"/>
        <w:jc w:val="both"/>
        <w:textAlignment w:val="baseline"/>
        <w:rPr>
          <w:rFonts w:asciiTheme="minorHAnsi" w:hAnsiTheme="minorHAnsi" w:cstheme="minorHAnsi"/>
          <w:sz w:val="24"/>
          <w:szCs w:val="24"/>
        </w:rPr>
      </w:pPr>
      <w:r w:rsidRPr="0023254B">
        <w:rPr>
          <w:rFonts w:asciiTheme="minorHAnsi" w:hAnsiTheme="minorHAnsi" w:cstheme="minorHAnsi"/>
          <w:sz w:val="24"/>
          <w:szCs w:val="24"/>
        </w:rPr>
        <w:t>Wykonawca zobowiązany jest do aktualizacji wykazu i przekazywania jej Zamawiającemu w ciągu 7 dni od dnia dokonania zmiany osoby wskazanej w wykazie. Zmiana osób wymienionych w wykazie nie wymaga aneksu do umowy (Wykonawca przedstawia korektę listy osób wykonujących zamówienia do wiadomości Zamawiającego).</w:t>
      </w:r>
    </w:p>
    <w:p w14:paraId="18B93156" w14:textId="77777777" w:rsidR="00627D51" w:rsidRPr="0023254B" w:rsidRDefault="00627D51" w:rsidP="00242799">
      <w:pPr>
        <w:widowControl w:val="0"/>
        <w:numPr>
          <w:ilvl w:val="0"/>
          <w:numId w:val="29"/>
        </w:numPr>
        <w:suppressAutoHyphens/>
        <w:autoSpaceDN w:val="0"/>
        <w:spacing w:after="0" w:line="276" w:lineRule="auto"/>
        <w:jc w:val="both"/>
        <w:textAlignment w:val="baseline"/>
        <w:rPr>
          <w:rFonts w:asciiTheme="minorHAnsi" w:hAnsiTheme="minorHAnsi" w:cstheme="minorHAnsi"/>
          <w:sz w:val="24"/>
          <w:szCs w:val="24"/>
        </w:rPr>
      </w:pPr>
      <w:r w:rsidRPr="0023254B">
        <w:rPr>
          <w:rFonts w:asciiTheme="minorHAnsi" w:hAnsiTheme="minorHAnsi" w:cstheme="minorHAnsi"/>
          <w:sz w:val="24"/>
          <w:szCs w:val="24"/>
        </w:rPr>
        <w:t>W przypadku zadeklarowania przez Wykonawcę na etapie składania oferty zatrudnienia osoby z niepełnosprawnością do realizacji Przedmiotu Umowy w ramach niniejszej Umowy:</w:t>
      </w:r>
    </w:p>
    <w:p w14:paraId="13A6793A" w14:textId="77777777" w:rsidR="00627D51" w:rsidRPr="0023254B" w:rsidRDefault="00627D51" w:rsidP="00242799">
      <w:pPr>
        <w:pStyle w:val="Akapitzlist"/>
        <w:widowControl w:val="0"/>
        <w:numPr>
          <w:ilvl w:val="0"/>
          <w:numId w:val="31"/>
        </w:numPr>
        <w:suppressAutoHyphens/>
        <w:autoSpaceDN w:val="0"/>
        <w:spacing w:after="0" w:line="276" w:lineRule="auto"/>
        <w:contextualSpacing/>
        <w:jc w:val="both"/>
        <w:textAlignment w:val="baseline"/>
        <w:rPr>
          <w:rFonts w:asciiTheme="minorHAnsi" w:hAnsiTheme="minorHAnsi" w:cstheme="minorHAnsi"/>
          <w:sz w:val="24"/>
          <w:szCs w:val="24"/>
        </w:rPr>
      </w:pPr>
      <w:r w:rsidRPr="0023254B">
        <w:rPr>
          <w:rFonts w:asciiTheme="minorHAnsi" w:hAnsiTheme="minorHAnsi" w:cstheme="minorHAnsi"/>
          <w:sz w:val="24"/>
          <w:szCs w:val="24"/>
        </w:rPr>
        <w:t>Wykonawca przyjmując do realizacji przedmiotu zamówienia zatrudni na podstawie umowy o pracę min. 1 osobę z niepełnosprawnością,</w:t>
      </w:r>
    </w:p>
    <w:p w14:paraId="74855665" w14:textId="77777777" w:rsidR="00627D51" w:rsidRPr="0023254B" w:rsidRDefault="00627D51" w:rsidP="00242799">
      <w:pPr>
        <w:pStyle w:val="Akapitzlist"/>
        <w:widowControl w:val="0"/>
        <w:numPr>
          <w:ilvl w:val="0"/>
          <w:numId w:val="31"/>
        </w:numPr>
        <w:suppressAutoHyphens/>
        <w:autoSpaceDN w:val="0"/>
        <w:spacing w:after="0" w:line="276" w:lineRule="auto"/>
        <w:contextualSpacing/>
        <w:jc w:val="both"/>
        <w:textAlignment w:val="baseline"/>
        <w:rPr>
          <w:rFonts w:asciiTheme="minorHAnsi" w:hAnsiTheme="minorHAnsi" w:cstheme="minorHAnsi"/>
          <w:sz w:val="24"/>
          <w:szCs w:val="24"/>
        </w:rPr>
      </w:pPr>
      <w:r w:rsidRPr="0023254B">
        <w:rPr>
          <w:rFonts w:asciiTheme="minorHAnsi" w:hAnsiTheme="minorHAnsi" w:cstheme="minorHAnsi"/>
          <w:sz w:val="24"/>
          <w:szCs w:val="24"/>
        </w:rPr>
        <w:t>Zatrudnienie przy realizacji zamówienia w trybie, o którym mowa w pkt a), winno nastąpić w terminie nie dłuższym niż 14 dni kalendarzowych od dnia zawarcia Umowy i trwać nieprzerwanie w całym okresie wykonywania Umowy. W przypadku rozwiązania stosunku pracy przez osobę z niepełnosprawnością lub przez Wykonawcę przed zakończeniem tego okresu, Wykonawca będzie zobowiązany do zatrudnienia w ciągu 14 dni kalendarzowych na to miejsce innej osoby z niepełnosprawnością,</w:t>
      </w:r>
    </w:p>
    <w:p w14:paraId="3A5066F7" w14:textId="77777777" w:rsidR="00627D51" w:rsidRPr="0023254B" w:rsidRDefault="00627D51" w:rsidP="00242799">
      <w:pPr>
        <w:pStyle w:val="Akapitzlist"/>
        <w:widowControl w:val="0"/>
        <w:numPr>
          <w:ilvl w:val="0"/>
          <w:numId w:val="31"/>
        </w:numPr>
        <w:suppressAutoHyphens/>
        <w:autoSpaceDN w:val="0"/>
        <w:spacing w:after="0" w:line="276" w:lineRule="auto"/>
        <w:contextualSpacing/>
        <w:jc w:val="both"/>
        <w:textAlignment w:val="baseline"/>
        <w:rPr>
          <w:rFonts w:asciiTheme="minorHAnsi" w:hAnsiTheme="minorHAnsi" w:cstheme="minorHAnsi"/>
          <w:sz w:val="24"/>
          <w:szCs w:val="24"/>
        </w:rPr>
      </w:pPr>
      <w:r w:rsidRPr="0023254B">
        <w:rPr>
          <w:rFonts w:asciiTheme="minorHAnsi" w:hAnsiTheme="minorHAnsi" w:cstheme="minorHAnsi"/>
          <w:sz w:val="24"/>
          <w:szCs w:val="24"/>
        </w:rPr>
        <w:t>Zamawiający ma prawo w każdym okresie realizacji Umowy zwrócić się do Wykonawcy o przedstawienie dokumentacji dotyczącej zatrudnienia osoby z niepełnosprawnością, natomiast Wykonawca ma obowiązek przedstawić ją niezwłocznie Zamawiającemu.</w:t>
      </w:r>
      <w:bookmarkStart w:id="4" w:name="page2"/>
      <w:bookmarkStart w:id="5" w:name="page3"/>
      <w:bookmarkStart w:id="6" w:name="page4"/>
      <w:bookmarkEnd w:id="4"/>
      <w:bookmarkEnd w:id="5"/>
      <w:bookmarkEnd w:id="6"/>
    </w:p>
    <w:p w14:paraId="398AD863" w14:textId="77777777" w:rsidR="00627D51" w:rsidRPr="0023254B" w:rsidRDefault="00627D51" w:rsidP="00242799">
      <w:pPr>
        <w:widowControl w:val="0"/>
        <w:numPr>
          <w:ilvl w:val="0"/>
          <w:numId w:val="29"/>
        </w:numPr>
        <w:suppressAutoHyphens/>
        <w:autoSpaceDN w:val="0"/>
        <w:spacing w:after="0" w:line="276" w:lineRule="auto"/>
        <w:jc w:val="both"/>
        <w:textAlignment w:val="baseline"/>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 xml:space="preserve">W trakcie realizacji zamówienia na każde wezwanie Zamawiającego w wyznaczonym w tym </w:t>
      </w:r>
      <w:r w:rsidRPr="0023254B">
        <w:rPr>
          <w:rFonts w:asciiTheme="minorHAnsi" w:eastAsia="Times New Roman" w:hAnsiTheme="minorHAnsi" w:cstheme="minorHAnsi"/>
          <w:sz w:val="24"/>
          <w:szCs w:val="24"/>
          <w:lang w:eastAsia="pl-PL"/>
        </w:rPr>
        <w:lastRenderedPageBreak/>
        <w:t>wezwaniu terminie Wykonawca przedłoży Zamawiającemu w zakresie swoim lub Podwykonawcy wybrane przez Zamawiającego, wskazane poniżej, dowody w celu potwierdzenia spełnienia wymogu zatrudnienia na podstawie umowy o pracę przez Wykonawcę lub Podwykonawcę osób wykonujących czynności w trakcie realizacji zamówienia:</w:t>
      </w:r>
    </w:p>
    <w:p w14:paraId="1E9C32D2" w14:textId="77777777" w:rsidR="00627D51" w:rsidRPr="0023254B" w:rsidRDefault="00627D51" w:rsidP="00242799">
      <w:pPr>
        <w:pStyle w:val="Akapitzlist"/>
        <w:widowControl w:val="0"/>
        <w:numPr>
          <w:ilvl w:val="0"/>
          <w:numId w:val="32"/>
        </w:numPr>
        <w:suppressAutoHyphens/>
        <w:autoSpaceDN w:val="0"/>
        <w:spacing w:after="0" w:line="276" w:lineRule="auto"/>
        <w:contextualSpacing/>
        <w:jc w:val="both"/>
        <w:textAlignment w:val="baseline"/>
        <w:rPr>
          <w:rFonts w:asciiTheme="minorHAnsi" w:hAnsiTheme="minorHAnsi" w:cstheme="minorHAnsi"/>
          <w:sz w:val="24"/>
          <w:szCs w:val="24"/>
        </w:rPr>
      </w:pPr>
      <w:r w:rsidRPr="0023254B">
        <w:rPr>
          <w:rFonts w:asciiTheme="minorHAnsi" w:hAnsiTheme="minorHAnsi" w:cstheme="minorHAnsi"/>
          <w:sz w:val="24"/>
          <w:szCs w:val="24"/>
        </w:rPr>
        <w:t>oświadczenie Wykonawcy lub Podwykonawcy o zatrudnieniu na podstawie umowy o pracę osób wykonujących czynności, których dotyczy wezwanie Zamawiającego. Oświadczenie to powinno zawierać w szczególności: dokładne określenie podmiotu składającego oświadczenie, datę złożenia oświadczenia, wskazanie, że objęte wezwaniem czynności wykonują osoby zatrudnione na podstawie umowy o pracę wraz ze wskazaniem liczby tych osób, imion i nazwisk tych osób, rodzaju umowy o pracę oraz podpis osoby uprawnionej do złożenia oświadczenia w imieniu Wykonawcy lub Podwykonawcy;</w:t>
      </w:r>
    </w:p>
    <w:p w14:paraId="6956687F" w14:textId="77777777" w:rsidR="00627D51" w:rsidRPr="0023254B" w:rsidRDefault="00627D51" w:rsidP="00242799">
      <w:pPr>
        <w:pStyle w:val="Akapitzlist"/>
        <w:widowControl w:val="0"/>
        <w:numPr>
          <w:ilvl w:val="0"/>
          <w:numId w:val="32"/>
        </w:numPr>
        <w:suppressAutoHyphens/>
        <w:autoSpaceDN w:val="0"/>
        <w:spacing w:after="0" w:line="276" w:lineRule="auto"/>
        <w:contextualSpacing/>
        <w:jc w:val="both"/>
        <w:textAlignment w:val="baseline"/>
        <w:rPr>
          <w:rFonts w:asciiTheme="minorHAnsi" w:hAnsiTheme="minorHAnsi" w:cstheme="minorHAnsi"/>
          <w:sz w:val="24"/>
          <w:szCs w:val="24"/>
        </w:rPr>
      </w:pPr>
      <w:r w:rsidRPr="0023254B">
        <w:rPr>
          <w:rFonts w:asciiTheme="minorHAnsi" w:hAnsiTheme="minorHAnsi" w:cstheme="minorHAnsi"/>
          <w:sz w:val="24"/>
          <w:szCs w:val="24"/>
        </w:rPr>
        <w:t>poświadczoną za zgodność z oryginałem odpowiednio przez Wykonawcę lub Podwykonawcę kopię umowy/umów o pracę osób wykonujących w trakcie realizacji zamówienia czynności, których dotyczy ww. oświadczenie Wykonawcy lub Podwykonawcy (wraz z dokumentem regulującym zakres obowiązków, jeżeli został sporządzony). Kopia umowy/umów powinna zostać zanonimizowana w sposób zapewniający ochronę danych osobowych pracowników, zgodnie z przepisami ustawy z dnia 10 maja 2018 r. o ochronie danych osobowych (tj. w szczególności bez adresów, nr PESEL pracowników);</w:t>
      </w:r>
    </w:p>
    <w:p w14:paraId="32F3B18B" w14:textId="77777777" w:rsidR="00627D51" w:rsidRPr="0023254B" w:rsidRDefault="00627D51" w:rsidP="00242799">
      <w:pPr>
        <w:pStyle w:val="Akapitzlist"/>
        <w:widowControl w:val="0"/>
        <w:numPr>
          <w:ilvl w:val="0"/>
          <w:numId w:val="32"/>
        </w:numPr>
        <w:suppressAutoHyphens/>
        <w:autoSpaceDN w:val="0"/>
        <w:spacing w:after="0" w:line="276" w:lineRule="auto"/>
        <w:contextualSpacing/>
        <w:jc w:val="both"/>
        <w:textAlignment w:val="baseline"/>
        <w:rPr>
          <w:rFonts w:asciiTheme="minorHAnsi" w:hAnsiTheme="minorHAnsi" w:cstheme="minorHAnsi"/>
          <w:sz w:val="24"/>
          <w:szCs w:val="24"/>
        </w:rPr>
      </w:pPr>
      <w:r w:rsidRPr="0023254B">
        <w:rPr>
          <w:rFonts w:asciiTheme="minorHAnsi" w:hAnsiTheme="minorHAnsi" w:cstheme="minorHAnsi"/>
          <w:sz w:val="24"/>
          <w:szCs w:val="24"/>
        </w:rPr>
        <w:t xml:space="preserve">imię i nazwisko pracownika nie podlega </w:t>
      </w:r>
      <w:proofErr w:type="spellStart"/>
      <w:r w:rsidRPr="0023254B">
        <w:rPr>
          <w:rFonts w:asciiTheme="minorHAnsi" w:hAnsiTheme="minorHAnsi" w:cstheme="minorHAnsi"/>
          <w:sz w:val="24"/>
          <w:szCs w:val="24"/>
        </w:rPr>
        <w:t>anonimizacji</w:t>
      </w:r>
      <w:proofErr w:type="spellEnd"/>
      <w:r w:rsidRPr="0023254B">
        <w:rPr>
          <w:rFonts w:asciiTheme="minorHAnsi" w:hAnsiTheme="minorHAnsi" w:cstheme="minorHAnsi"/>
          <w:sz w:val="24"/>
          <w:szCs w:val="24"/>
        </w:rPr>
        <w:t>. Informacje takie jak: data zawarcia umowy, rodzaj umowy o pracę powinny być możliwe do zidentyfikowania;</w:t>
      </w:r>
    </w:p>
    <w:p w14:paraId="49EF006E" w14:textId="77777777" w:rsidR="00627D51" w:rsidRPr="0023254B" w:rsidRDefault="00627D51" w:rsidP="00242799">
      <w:pPr>
        <w:pStyle w:val="Akapitzlist"/>
        <w:widowControl w:val="0"/>
        <w:numPr>
          <w:ilvl w:val="0"/>
          <w:numId w:val="32"/>
        </w:numPr>
        <w:suppressAutoHyphens/>
        <w:autoSpaceDN w:val="0"/>
        <w:spacing w:after="0" w:line="276" w:lineRule="auto"/>
        <w:contextualSpacing/>
        <w:jc w:val="both"/>
        <w:textAlignment w:val="baseline"/>
        <w:rPr>
          <w:rFonts w:asciiTheme="minorHAnsi" w:hAnsiTheme="minorHAnsi" w:cstheme="minorHAnsi"/>
          <w:sz w:val="24"/>
          <w:szCs w:val="24"/>
        </w:rPr>
      </w:pPr>
      <w:r w:rsidRPr="0023254B">
        <w:rPr>
          <w:rFonts w:asciiTheme="minorHAnsi" w:hAnsiTheme="minorHAnsi" w:cstheme="minorHAnsi"/>
          <w:sz w:val="24"/>
          <w:szCs w:val="24"/>
        </w:rPr>
        <w:t>zaświadczenie właściwego oddziału ZUS, potwierdzające opłacanie przez Wykonawcę lub Podwykonawcę składek na ubezpieczenia społeczne i zdrowotne z tytułu zatrudnienia na podstawie umów o pracę za ostatni okres rozliczeniowy,</w:t>
      </w:r>
    </w:p>
    <w:p w14:paraId="70F05B1E" w14:textId="77777777" w:rsidR="00627D51" w:rsidRPr="0023254B" w:rsidRDefault="00627D51" w:rsidP="00242799">
      <w:pPr>
        <w:pStyle w:val="Akapitzlist"/>
        <w:widowControl w:val="0"/>
        <w:numPr>
          <w:ilvl w:val="0"/>
          <w:numId w:val="32"/>
        </w:numPr>
        <w:suppressAutoHyphens/>
        <w:autoSpaceDN w:val="0"/>
        <w:spacing w:after="0" w:line="276" w:lineRule="auto"/>
        <w:contextualSpacing/>
        <w:jc w:val="both"/>
        <w:textAlignment w:val="baseline"/>
        <w:rPr>
          <w:rFonts w:asciiTheme="minorHAnsi" w:hAnsiTheme="minorHAnsi" w:cstheme="minorHAnsi"/>
          <w:sz w:val="24"/>
          <w:szCs w:val="24"/>
        </w:rPr>
      </w:pPr>
      <w:r w:rsidRPr="0023254B">
        <w:rPr>
          <w:rFonts w:asciiTheme="minorHAnsi" w:hAnsiTheme="minorHAnsi" w:cstheme="minorHAnsi"/>
          <w:sz w:val="24"/>
          <w:szCs w:val="24"/>
        </w:rPr>
        <w:t>poświadczoną za zgodność z oryginałem odpowiednio przez Wykonawcę                         lub Podwykonawcę kopię dowodu potwierdzającego zgłoszenie pracownika przez pracodawcę do ubezpieczeń, zanonimizowaną w sposób zapewniający ochronę danych osobowych pracowników, zgodnie z przepisami ustawy z dnia 10 maja 2018 r.</w:t>
      </w:r>
      <w:bookmarkStart w:id="7" w:name="page5"/>
      <w:bookmarkEnd w:id="7"/>
      <w:r w:rsidRPr="0023254B">
        <w:rPr>
          <w:rFonts w:asciiTheme="minorHAnsi" w:hAnsiTheme="minorHAnsi" w:cstheme="minorHAnsi"/>
          <w:sz w:val="24"/>
          <w:szCs w:val="24"/>
        </w:rPr>
        <w:t xml:space="preserve"> o ochronie danych osobowych. Imię i nazwisko pracownika nie podlega </w:t>
      </w:r>
      <w:proofErr w:type="spellStart"/>
      <w:r w:rsidRPr="0023254B">
        <w:rPr>
          <w:rFonts w:asciiTheme="minorHAnsi" w:hAnsiTheme="minorHAnsi" w:cstheme="minorHAnsi"/>
          <w:sz w:val="24"/>
          <w:szCs w:val="24"/>
        </w:rPr>
        <w:t>anonimizacji</w:t>
      </w:r>
      <w:proofErr w:type="spellEnd"/>
      <w:r w:rsidRPr="0023254B">
        <w:rPr>
          <w:rFonts w:asciiTheme="minorHAnsi" w:hAnsiTheme="minorHAnsi" w:cstheme="minorHAnsi"/>
          <w:sz w:val="24"/>
          <w:szCs w:val="24"/>
        </w:rPr>
        <w:t>.</w:t>
      </w:r>
    </w:p>
    <w:p w14:paraId="4FE481F6" w14:textId="48E239CF" w:rsidR="00627D51" w:rsidRPr="0023254B" w:rsidRDefault="00627D51" w:rsidP="00242799">
      <w:pPr>
        <w:widowControl w:val="0"/>
        <w:numPr>
          <w:ilvl w:val="0"/>
          <w:numId w:val="29"/>
        </w:numPr>
        <w:tabs>
          <w:tab w:val="num" w:pos="567"/>
        </w:tabs>
        <w:suppressAutoHyphens/>
        <w:autoSpaceDN w:val="0"/>
        <w:spacing w:after="0" w:line="276" w:lineRule="auto"/>
        <w:jc w:val="both"/>
        <w:textAlignment w:val="baseline"/>
        <w:rPr>
          <w:rFonts w:asciiTheme="minorHAnsi" w:hAnsiTheme="minorHAnsi" w:cstheme="minorHAnsi"/>
          <w:sz w:val="24"/>
          <w:szCs w:val="24"/>
        </w:rPr>
      </w:pPr>
      <w:r w:rsidRPr="0023254B">
        <w:rPr>
          <w:rFonts w:asciiTheme="minorHAnsi" w:hAnsiTheme="minorHAnsi" w:cstheme="minorHAnsi"/>
          <w:sz w:val="24"/>
          <w:szCs w:val="24"/>
        </w:rPr>
        <w:t xml:space="preserve">Z tytułu niespełnienia przez Wykonawcę lub podwykonawcę </w:t>
      </w:r>
      <w:r w:rsidRPr="0023254B">
        <w:rPr>
          <w:rFonts w:asciiTheme="minorHAnsi" w:eastAsia="Times New Roman" w:hAnsiTheme="minorHAnsi" w:cstheme="minorHAnsi"/>
          <w:sz w:val="24"/>
          <w:szCs w:val="24"/>
          <w:lang w:eastAsia="pl-PL"/>
        </w:rPr>
        <w:t xml:space="preserve">lub dalszego podwykonawcę </w:t>
      </w:r>
      <w:r w:rsidRPr="0023254B">
        <w:rPr>
          <w:rFonts w:asciiTheme="minorHAnsi" w:hAnsiTheme="minorHAnsi" w:cstheme="minorHAnsi"/>
          <w:sz w:val="24"/>
          <w:szCs w:val="24"/>
        </w:rPr>
        <w:t xml:space="preserve">wymogu zatrudnienia na podstawie umowy o pracę osób wykonujących wskazane w ust. 1 czynności Zamawiający przewiduje sankcję w postaci obowiązku zapłaty przez wykonawcę kary umownej w wysokości określonej w Umowie. </w:t>
      </w:r>
    </w:p>
    <w:p w14:paraId="0C5AA225" w14:textId="77777777" w:rsidR="00627D51" w:rsidRPr="0023254B" w:rsidRDefault="00627D51" w:rsidP="00242799">
      <w:pPr>
        <w:widowControl w:val="0"/>
        <w:numPr>
          <w:ilvl w:val="0"/>
          <w:numId w:val="29"/>
        </w:numPr>
        <w:tabs>
          <w:tab w:val="num" w:pos="567"/>
        </w:tabs>
        <w:suppressAutoHyphens/>
        <w:autoSpaceDN w:val="0"/>
        <w:spacing w:after="0" w:line="276" w:lineRule="auto"/>
        <w:jc w:val="both"/>
        <w:textAlignment w:val="baseline"/>
        <w:rPr>
          <w:rFonts w:asciiTheme="minorHAnsi" w:hAnsiTheme="minorHAnsi" w:cstheme="minorHAnsi"/>
          <w:sz w:val="24"/>
          <w:szCs w:val="24"/>
        </w:rPr>
      </w:pPr>
      <w:r w:rsidRPr="0023254B">
        <w:rPr>
          <w:rFonts w:asciiTheme="minorHAnsi" w:hAnsiTheme="minorHAnsi" w:cstheme="minorHAnsi"/>
          <w:sz w:val="24"/>
          <w:szCs w:val="24"/>
        </w:rPr>
        <w:t>W przypadku uzasadnionych wątpliwości co do przestrzegania prawa pracy przez Wykonawcę lub podwykonawcę</w:t>
      </w:r>
      <w:r w:rsidRPr="0023254B">
        <w:rPr>
          <w:rFonts w:asciiTheme="minorHAnsi" w:eastAsia="Times New Roman" w:hAnsiTheme="minorHAnsi" w:cstheme="minorHAnsi"/>
          <w:sz w:val="24"/>
          <w:szCs w:val="24"/>
          <w:lang w:eastAsia="pl-PL"/>
        </w:rPr>
        <w:t xml:space="preserve"> lub dalszego podwykonawcę</w:t>
      </w:r>
      <w:r w:rsidRPr="0023254B">
        <w:rPr>
          <w:rFonts w:asciiTheme="minorHAnsi" w:hAnsiTheme="minorHAnsi" w:cstheme="minorHAnsi"/>
          <w:sz w:val="24"/>
          <w:szCs w:val="24"/>
        </w:rPr>
        <w:t>, Zamawiający może zwrócić się o przeprowadzenie kontroli przez Państwową Inspekcję Pracy.</w:t>
      </w:r>
      <w:bookmarkEnd w:id="2"/>
    </w:p>
    <w:p w14:paraId="2924C139" w14:textId="77777777" w:rsidR="00627D51" w:rsidRPr="0023254B" w:rsidRDefault="00627D51" w:rsidP="003C4040">
      <w:pPr>
        <w:spacing w:after="0" w:line="276" w:lineRule="auto"/>
        <w:ind w:left="340"/>
        <w:contextualSpacing/>
        <w:jc w:val="both"/>
        <w:rPr>
          <w:rFonts w:asciiTheme="minorHAnsi" w:hAnsiTheme="minorHAnsi" w:cstheme="minorHAnsi"/>
          <w:sz w:val="24"/>
          <w:szCs w:val="24"/>
        </w:rPr>
      </w:pPr>
    </w:p>
    <w:p w14:paraId="558AB1B5" w14:textId="77777777" w:rsidR="00157488" w:rsidRPr="0023254B" w:rsidRDefault="00157488" w:rsidP="007F7D97">
      <w:pPr>
        <w:spacing w:after="0" w:line="276" w:lineRule="auto"/>
        <w:ind w:left="340"/>
        <w:contextualSpacing/>
        <w:jc w:val="both"/>
        <w:textAlignment w:val="center"/>
        <w:rPr>
          <w:rFonts w:asciiTheme="minorHAnsi" w:hAnsiTheme="minorHAnsi" w:cstheme="minorHAnsi"/>
          <w:sz w:val="24"/>
          <w:szCs w:val="24"/>
        </w:rPr>
      </w:pPr>
    </w:p>
    <w:p w14:paraId="44D053C8" w14:textId="77777777" w:rsidR="00157488" w:rsidRPr="0023254B" w:rsidRDefault="00157488" w:rsidP="007F7D97">
      <w:pPr>
        <w:keepNext/>
        <w:suppressLineNumbers/>
        <w:tabs>
          <w:tab w:val="center" w:pos="4819"/>
          <w:tab w:val="right" w:pos="9638"/>
        </w:tabs>
        <w:spacing w:after="0" w:line="276" w:lineRule="auto"/>
        <w:contextualSpacing/>
        <w:jc w:val="center"/>
        <w:textAlignment w:val="center"/>
        <w:rPr>
          <w:rFonts w:asciiTheme="minorHAnsi" w:eastAsia="Times New Roman" w:hAnsiTheme="minorHAnsi" w:cstheme="minorHAnsi"/>
          <w:b/>
          <w:bCs/>
          <w:sz w:val="24"/>
          <w:szCs w:val="24"/>
          <w:lang w:eastAsia="hi-IN" w:bidi="hi-IN"/>
        </w:rPr>
      </w:pPr>
      <w:r w:rsidRPr="0023254B">
        <w:rPr>
          <w:rFonts w:asciiTheme="minorHAnsi" w:eastAsia="Times New Roman" w:hAnsiTheme="minorHAnsi" w:cstheme="minorHAnsi"/>
          <w:b/>
          <w:bCs/>
          <w:sz w:val="24"/>
          <w:szCs w:val="24"/>
          <w:lang w:eastAsia="hi-IN" w:bidi="hi-IN"/>
        </w:rPr>
        <w:lastRenderedPageBreak/>
        <w:t>§ 12 Zmiana umowy</w:t>
      </w:r>
    </w:p>
    <w:p w14:paraId="072AF022" w14:textId="77777777" w:rsidR="00157488" w:rsidRPr="0023254B" w:rsidRDefault="00157488" w:rsidP="007F7D97">
      <w:pPr>
        <w:keepNext/>
        <w:suppressLineNumbers/>
        <w:tabs>
          <w:tab w:val="center" w:pos="4819"/>
          <w:tab w:val="right" w:pos="9638"/>
        </w:tabs>
        <w:spacing w:after="0" w:line="276" w:lineRule="auto"/>
        <w:contextualSpacing/>
        <w:jc w:val="both"/>
        <w:textAlignment w:val="center"/>
        <w:rPr>
          <w:rFonts w:asciiTheme="minorHAnsi" w:eastAsia="Times New Roman" w:hAnsiTheme="minorHAnsi" w:cstheme="minorHAnsi"/>
          <w:b/>
          <w:bCs/>
          <w:sz w:val="24"/>
          <w:szCs w:val="24"/>
          <w:lang w:eastAsia="hi-IN" w:bidi="hi-IN"/>
        </w:rPr>
      </w:pPr>
    </w:p>
    <w:p w14:paraId="154AFEFA" w14:textId="12DB7912" w:rsidR="00157488" w:rsidRPr="0023254B" w:rsidRDefault="00157488" w:rsidP="00242799">
      <w:pPr>
        <w:numPr>
          <w:ilvl w:val="0"/>
          <w:numId w:val="9"/>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Zamawiający przewiduje możliwość dokonania zmiany postanowień zawartej umowy w stosunku do treści oferty, na podstawie której dokonano wyboru Wykonawcy, w przypadku zaistnienia następujących okoliczności:</w:t>
      </w:r>
    </w:p>
    <w:p w14:paraId="7FF0DCDF" w14:textId="0726BD0C" w:rsidR="00627D51" w:rsidRPr="0023254B" w:rsidRDefault="00627D51" w:rsidP="00242799">
      <w:pPr>
        <w:numPr>
          <w:ilvl w:val="0"/>
          <w:numId w:val="36"/>
        </w:numPr>
        <w:tabs>
          <w:tab w:val="clear" w:pos="1440"/>
          <w:tab w:val="left" w:pos="284"/>
          <w:tab w:val="num" w:pos="851"/>
          <w:tab w:val="left" w:pos="1134"/>
        </w:tabs>
        <w:spacing w:after="0" w:line="276" w:lineRule="auto"/>
        <w:ind w:left="1134" w:hanging="425"/>
        <w:jc w:val="both"/>
        <w:rPr>
          <w:rFonts w:asciiTheme="minorHAnsi" w:hAnsiTheme="minorHAnsi" w:cstheme="minorHAnsi"/>
          <w:sz w:val="24"/>
          <w:szCs w:val="24"/>
        </w:rPr>
      </w:pPr>
      <w:r w:rsidRPr="0023254B">
        <w:rPr>
          <w:rFonts w:asciiTheme="minorHAnsi" w:hAnsiTheme="minorHAnsi" w:cstheme="minorHAnsi"/>
          <w:b/>
          <w:sz w:val="24"/>
          <w:szCs w:val="24"/>
        </w:rPr>
        <w:t>z</w:t>
      </w:r>
      <w:r w:rsidRPr="0023254B">
        <w:rPr>
          <w:rFonts w:asciiTheme="minorHAnsi" w:eastAsia="Times New Roman" w:hAnsiTheme="minorHAnsi" w:cstheme="minorHAnsi"/>
          <w:b/>
          <w:bCs/>
          <w:sz w:val="24"/>
          <w:szCs w:val="24"/>
          <w:lang w:eastAsia="pl-PL"/>
        </w:rPr>
        <w:t>miana terminu realizacji Przedmiotu Umowy</w:t>
      </w:r>
      <w:r w:rsidRPr="0023254B">
        <w:rPr>
          <w:rFonts w:asciiTheme="minorHAnsi" w:eastAsia="Times New Roman" w:hAnsiTheme="minorHAnsi" w:cstheme="minorHAnsi"/>
          <w:bCs/>
          <w:sz w:val="24"/>
          <w:szCs w:val="24"/>
          <w:lang w:eastAsia="pl-PL"/>
        </w:rPr>
        <w:t xml:space="preserve"> o okres zaistniałego opóźnienia, na pisemny wniosek Wykonawcy lub Zamawiającego w przypadkach:</w:t>
      </w:r>
    </w:p>
    <w:p w14:paraId="56564E26" w14:textId="77777777" w:rsidR="00627D51" w:rsidRPr="0023254B" w:rsidRDefault="00627D51" w:rsidP="00242799">
      <w:pPr>
        <w:numPr>
          <w:ilvl w:val="1"/>
          <w:numId w:val="33"/>
        </w:numPr>
        <w:spacing w:after="0" w:line="276" w:lineRule="auto"/>
        <w:ind w:right="92"/>
        <w:contextualSpacing/>
        <w:jc w:val="both"/>
        <w:rPr>
          <w:rFonts w:asciiTheme="minorHAnsi" w:eastAsia="Times New Roman" w:hAnsiTheme="minorHAnsi" w:cstheme="minorHAnsi"/>
          <w:bCs/>
          <w:sz w:val="24"/>
          <w:szCs w:val="24"/>
          <w:lang w:eastAsia="pl-PL"/>
        </w:rPr>
      </w:pPr>
      <w:r w:rsidRPr="0023254B">
        <w:rPr>
          <w:rFonts w:asciiTheme="minorHAnsi" w:hAnsiTheme="minorHAnsi" w:cstheme="minorHAnsi"/>
          <w:bCs/>
          <w:sz w:val="24"/>
          <w:szCs w:val="24"/>
          <w:u w:val="single"/>
        </w:rPr>
        <w:t>gdy wystąpi konieczność wykonania robót zamiennych, dodatkowych lub innych robót niezbędnych do wykonania Przedmiotu Umowy</w:t>
      </w:r>
      <w:r w:rsidRPr="0023254B">
        <w:rPr>
          <w:rFonts w:asciiTheme="minorHAnsi" w:hAnsiTheme="minorHAnsi" w:cstheme="minorHAnsi"/>
          <w:bCs/>
          <w:sz w:val="24"/>
          <w:szCs w:val="24"/>
        </w:rPr>
        <w:t xml:space="preserve"> ze względu na zasady wiedzy technicznej, oraz udzielenia zamówień dodatkowych, które wstrzymują lub opóźniają realizację Przedmiotu Umowy - </w:t>
      </w:r>
      <w:r w:rsidRPr="0023254B">
        <w:rPr>
          <w:rFonts w:asciiTheme="minorHAnsi" w:eastAsia="Times New Roman" w:hAnsiTheme="minorHAnsi" w:cstheme="minorHAnsi"/>
          <w:bCs/>
          <w:sz w:val="24"/>
          <w:szCs w:val="24"/>
          <w:lang w:eastAsia="pl-PL"/>
        </w:rPr>
        <w:t>o czas niezbędny na ich wykonanie i przeprowadzenie formalności prawnych z tym związanych;</w:t>
      </w:r>
    </w:p>
    <w:p w14:paraId="4800DA73" w14:textId="4EB7119D" w:rsidR="00627D51" w:rsidRPr="0023254B" w:rsidRDefault="00627D51" w:rsidP="00242799">
      <w:pPr>
        <w:numPr>
          <w:ilvl w:val="1"/>
          <w:numId w:val="33"/>
        </w:numPr>
        <w:tabs>
          <w:tab w:val="left" w:pos="720"/>
        </w:tabs>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u w:val="single"/>
          <w:lang w:eastAsia="pl-PL"/>
        </w:rPr>
        <w:t>działania „Siły Wyższej”, tj. wyjątkowego zdarzenia lub okoliczności -</w:t>
      </w:r>
      <w:r w:rsidRPr="0023254B">
        <w:rPr>
          <w:rFonts w:asciiTheme="minorHAnsi" w:eastAsia="Times New Roman" w:hAnsiTheme="minorHAnsi" w:cstheme="minorHAnsi"/>
          <w:sz w:val="24"/>
          <w:szCs w:val="24"/>
          <w:lang w:eastAsia="pl-PL"/>
        </w:rPr>
        <w:t xml:space="preserve"> wystąpienie tych zdarzeń lub okoliczności uniemożliwia wykonanie </w:t>
      </w:r>
      <w:r w:rsidR="00D65BAF" w:rsidRPr="0023254B">
        <w:rPr>
          <w:rFonts w:asciiTheme="minorHAnsi" w:hAnsiTheme="minorHAnsi" w:cstheme="minorHAnsi"/>
          <w:sz w:val="24"/>
          <w:szCs w:val="24"/>
        </w:rPr>
        <w:t>prac budowlano-montażowych</w:t>
      </w:r>
      <w:r w:rsidRPr="0023254B">
        <w:rPr>
          <w:rFonts w:asciiTheme="minorHAnsi" w:eastAsia="Times New Roman" w:hAnsiTheme="minorHAnsi" w:cstheme="minorHAnsi"/>
          <w:sz w:val="24"/>
          <w:szCs w:val="24"/>
          <w:lang w:eastAsia="pl-PL"/>
        </w:rPr>
        <w:t xml:space="preserve"> w sposób zgodny z dokumentacją projektową i specyfikacjami technicznymi wykonania i odbioru </w:t>
      </w:r>
      <w:r w:rsidR="00D65BAF" w:rsidRPr="0023254B">
        <w:rPr>
          <w:rFonts w:asciiTheme="minorHAnsi" w:hAnsiTheme="minorHAnsi" w:cstheme="minorHAnsi"/>
          <w:sz w:val="24"/>
          <w:szCs w:val="24"/>
        </w:rPr>
        <w:t>prac budowlano-montażowych</w:t>
      </w:r>
      <w:r w:rsidRPr="0023254B">
        <w:rPr>
          <w:rFonts w:asciiTheme="minorHAnsi" w:eastAsia="Times New Roman" w:hAnsiTheme="minorHAnsi" w:cstheme="minorHAnsi"/>
          <w:sz w:val="24"/>
          <w:szCs w:val="24"/>
          <w:lang w:eastAsia="pl-PL"/>
        </w:rPr>
        <w:t xml:space="preserve"> w terminie o którym mowa w § 2 Umowy oraz jednocześnie ich niewykonanie w zaplanowanym terminie uniemożliwia wykonanie całego przedmiotu zamówienia w terminie lub powoduje konieczność wstrzymania innych </w:t>
      </w:r>
      <w:r w:rsidR="00D65BAF" w:rsidRPr="0023254B">
        <w:rPr>
          <w:rFonts w:asciiTheme="minorHAnsi" w:eastAsia="Times New Roman" w:hAnsiTheme="minorHAnsi" w:cstheme="minorHAnsi"/>
          <w:sz w:val="24"/>
          <w:szCs w:val="24"/>
          <w:lang w:eastAsia="pl-PL"/>
        </w:rPr>
        <w:t>prac</w:t>
      </w:r>
      <w:r w:rsidRPr="0023254B">
        <w:rPr>
          <w:rFonts w:asciiTheme="minorHAnsi" w:eastAsia="Times New Roman" w:hAnsiTheme="minorHAnsi" w:cstheme="minorHAnsi"/>
          <w:sz w:val="24"/>
          <w:szCs w:val="24"/>
          <w:lang w:eastAsia="pl-PL"/>
        </w:rPr>
        <w:t>, co uniemożliwia wykonanie całego przedmiotu zamówienia w terminie:</w:t>
      </w:r>
    </w:p>
    <w:p w14:paraId="63C95507" w14:textId="77777777" w:rsidR="00627D51" w:rsidRPr="0023254B" w:rsidRDefault="00627D51" w:rsidP="00242799">
      <w:pPr>
        <w:pStyle w:val="Tekstpodstawowy"/>
        <w:numPr>
          <w:ilvl w:val="0"/>
          <w:numId w:val="39"/>
        </w:numPr>
        <w:tabs>
          <w:tab w:val="left" w:pos="1701"/>
        </w:tabs>
        <w:spacing w:after="0" w:line="276" w:lineRule="auto"/>
        <w:ind w:left="1701" w:hanging="261"/>
        <w:contextualSpacing/>
        <w:jc w:val="both"/>
        <w:rPr>
          <w:rFonts w:asciiTheme="minorHAnsi" w:hAnsiTheme="minorHAnsi" w:cstheme="minorHAnsi"/>
          <w:spacing w:val="-6"/>
          <w:sz w:val="24"/>
          <w:szCs w:val="24"/>
        </w:rPr>
      </w:pPr>
      <w:r w:rsidRPr="0023254B">
        <w:rPr>
          <w:rFonts w:asciiTheme="minorHAnsi" w:hAnsiTheme="minorHAnsi" w:cstheme="minorHAnsi"/>
          <w:spacing w:val="-6"/>
          <w:sz w:val="24"/>
          <w:szCs w:val="24"/>
        </w:rPr>
        <w:t>udowodnienie spoczywa na Stronie, która wnioskuje o zmianę terminu wykonania zamówienia;</w:t>
      </w:r>
    </w:p>
    <w:p w14:paraId="3DCFD2EC" w14:textId="77777777" w:rsidR="00627D51" w:rsidRPr="0023254B" w:rsidRDefault="00627D51" w:rsidP="00242799">
      <w:pPr>
        <w:pStyle w:val="Tekstpodstawowy"/>
        <w:numPr>
          <w:ilvl w:val="0"/>
          <w:numId w:val="39"/>
        </w:numPr>
        <w:tabs>
          <w:tab w:val="left" w:pos="1701"/>
        </w:tabs>
        <w:spacing w:after="0" w:line="276" w:lineRule="auto"/>
        <w:ind w:left="1701" w:hanging="261"/>
        <w:contextualSpacing/>
        <w:jc w:val="both"/>
        <w:rPr>
          <w:rFonts w:asciiTheme="minorHAnsi" w:hAnsiTheme="minorHAnsi" w:cstheme="minorHAnsi"/>
          <w:sz w:val="24"/>
          <w:szCs w:val="24"/>
        </w:rPr>
      </w:pPr>
      <w:r w:rsidRPr="0023254B">
        <w:rPr>
          <w:rFonts w:asciiTheme="minorHAnsi" w:hAnsiTheme="minorHAnsi" w:cstheme="minorHAnsi"/>
          <w:sz w:val="24"/>
          <w:szCs w:val="24"/>
        </w:rPr>
        <w:t xml:space="preserve">zmiana terminu nastąpi o czas występowania tych zdarzeń lub okoliczności, </w:t>
      </w:r>
      <w:r w:rsidRPr="0023254B">
        <w:rPr>
          <w:rFonts w:asciiTheme="minorHAnsi" w:hAnsiTheme="minorHAnsi" w:cstheme="minorHAnsi"/>
          <w:sz w:val="24"/>
          <w:szCs w:val="24"/>
        </w:rPr>
        <w:br/>
        <w:t>a w uzasadnionych przypadkach również o czas niezbędny na usunięcie skutków tych zdarzeń lub okoliczności;</w:t>
      </w:r>
    </w:p>
    <w:p w14:paraId="68DB785B" w14:textId="14ECD65F" w:rsidR="00627D51" w:rsidRPr="0023254B" w:rsidRDefault="00627D51" w:rsidP="00242799">
      <w:pPr>
        <w:numPr>
          <w:ilvl w:val="1"/>
          <w:numId w:val="33"/>
        </w:numPr>
        <w:tabs>
          <w:tab w:val="left" w:pos="720"/>
        </w:tabs>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u w:val="single"/>
          <w:lang w:eastAsia="pl-PL"/>
        </w:rPr>
        <w:t>wystąpienia przeszkód atmosferycznych</w:t>
      </w:r>
      <w:r w:rsidRPr="0023254B">
        <w:rPr>
          <w:rFonts w:asciiTheme="minorHAnsi" w:eastAsia="Times New Roman" w:hAnsiTheme="minorHAnsi" w:cstheme="minorHAnsi"/>
          <w:sz w:val="24"/>
          <w:szCs w:val="24"/>
          <w:lang w:eastAsia="pl-PL"/>
        </w:rPr>
        <w:t xml:space="preserve">, które uniemożliwiają wykonanie </w:t>
      </w:r>
      <w:r w:rsidR="00D65BAF" w:rsidRPr="0023254B">
        <w:rPr>
          <w:rFonts w:asciiTheme="minorHAnsi" w:hAnsiTheme="minorHAnsi" w:cstheme="minorHAnsi"/>
          <w:sz w:val="24"/>
          <w:szCs w:val="24"/>
        </w:rPr>
        <w:t>prac budowlano-montażowych</w:t>
      </w:r>
      <w:r w:rsidRPr="0023254B">
        <w:rPr>
          <w:rFonts w:asciiTheme="minorHAnsi" w:eastAsia="Times New Roman" w:hAnsiTheme="minorHAnsi" w:cstheme="minorHAnsi"/>
          <w:sz w:val="24"/>
          <w:szCs w:val="24"/>
          <w:lang w:eastAsia="pl-PL"/>
        </w:rPr>
        <w:t xml:space="preserve"> w terminie, o którym mowa w § 2 ust. 1 pkt. 2) Umowy – wystąpienie tych przeszkód uniemożliwia wykonanie </w:t>
      </w:r>
      <w:r w:rsidR="00D65BAF" w:rsidRPr="0023254B">
        <w:rPr>
          <w:rFonts w:asciiTheme="minorHAnsi" w:hAnsiTheme="minorHAnsi" w:cstheme="minorHAnsi"/>
          <w:sz w:val="24"/>
          <w:szCs w:val="24"/>
        </w:rPr>
        <w:t>prac budowlano-montażowych</w:t>
      </w:r>
      <w:r w:rsidRPr="0023254B">
        <w:rPr>
          <w:rFonts w:asciiTheme="minorHAnsi" w:eastAsia="Times New Roman" w:hAnsiTheme="minorHAnsi" w:cstheme="minorHAnsi"/>
          <w:sz w:val="24"/>
          <w:szCs w:val="24"/>
          <w:lang w:eastAsia="pl-PL"/>
        </w:rPr>
        <w:t xml:space="preserve"> w sposób zgodny z dokumentacją projektową i specyfikacjami technicznymi wykonania i odbioru </w:t>
      </w:r>
      <w:r w:rsidR="00D65BAF" w:rsidRPr="0023254B">
        <w:rPr>
          <w:rFonts w:asciiTheme="minorHAnsi" w:hAnsiTheme="minorHAnsi" w:cstheme="minorHAnsi"/>
          <w:sz w:val="24"/>
          <w:szCs w:val="24"/>
        </w:rPr>
        <w:t>prac budowlano-montażowych</w:t>
      </w:r>
      <w:r w:rsidRPr="0023254B">
        <w:rPr>
          <w:rFonts w:asciiTheme="minorHAnsi" w:eastAsia="Times New Roman" w:hAnsiTheme="minorHAnsi" w:cstheme="minorHAnsi"/>
          <w:sz w:val="24"/>
          <w:szCs w:val="24"/>
          <w:lang w:eastAsia="pl-PL"/>
        </w:rPr>
        <w:t xml:space="preserve"> oraz jednocześnie ich niewykonanie w zaplanowanym terminie uniemożliwia wykonanie całego przedmiotu zamówienia w terminie lub powoduje konieczność wstrzymania innych robót, co uniemożliwia wykonanie całego przedmiotu zamówienia w terminie:</w:t>
      </w:r>
    </w:p>
    <w:p w14:paraId="46A525FB" w14:textId="77777777" w:rsidR="00627D51" w:rsidRPr="0023254B" w:rsidRDefault="00627D51" w:rsidP="00242799">
      <w:pPr>
        <w:pStyle w:val="Tekstpodstawowy"/>
        <w:numPr>
          <w:ilvl w:val="0"/>
          <w:numId w:val="39"/>
        </w:numPr>
        <w:tabs>
          <w:tab w:val="left" w:pos="1701"/>
        </w:tabs>
        <w:spacing w:after="0" w:line="276" w:lineRule="auto"/>
        <w:ind w:left="1701" w:hanging="261"/>
        <w:contextualSpacing/>
        <w:jc w:val="both"/>
        <w:rPr>
          <w:rFonts w:asciiTheme="minorHAnsi" w:hAnsiTheme="minorHAnsi" w:cstheme="minorHAnsi"/>
          <w:spacing w:val="-4"/>
          <w:sz w:val="24"/>
          <w:szCs w:val="24"/>
          <w:u w:val="single"/>
        </w:rPr>
      </w:pPr>
      <w:r w:rsidRPr="0023254B">
        <w:rPr>
          <w:rFonts w:asciiTheme="minorHAnsi" w:hAnsiTheme="minorHAnsi" w:cstheme="minorHAnsi"/>
          <w:spacing w:val="-4"/>
          <w:sz w:val="24"/>
          <w:szCs w:val="24"/>
          <w:u w:val="single"/>
        </w:rPr>
        <w:t>udowodnienie spoczywa na Stronie, która wnioskuje o zmianę terminu wykonania zamówienia;</w:t>
      </w:r>
    </w:p>
    <w:p w14:paraId="48AEEFBD" w14:textId="77777777" w:rsidR="00627D51" w:rsidRPr="0023254B" w:rsidRDefault="00627D51" w:rsidP="00242799">
      <w:pPr>
        <w:pStyle w:val="Tekstpodstawowy"/>
        <w:numPr>
          <w:ilvl w:val="0"/>
          <w:numId w:val="39"/>
        </w:numPr>
        <w:tabs>
          <w:tab w:val="left" w:pos="1701"/>
        </w:tabs>
        <w:spacing w:after="0" w:line="276" w:lineRule="auto"/>
        <w:ind w:left="1701" w:hanging="261"/>
        <w:contextualSpacing/>
        <w:jc w:val="both"/>
        <w:rPr>
          <w:rFonts w:asciiTheme="minorHAnsi" w:hAnsiTheme="minorHAnsi" w:cstheme="minorHAnsi"/>
          <w:spacing w:val="-4"/>
          <w:sz w:val="24"/>
          <w:szCs w:val="24"/>
        </w:rPr>
      </w:pPr>
      <w:r w:rsidRPr="0023254B">
        <w:rPr>
          <w:rFonts w:asciiTheme="minorHAnsi" w:hAnsiTheme="minorHAnsi" w:cstheme="minorHAnsi"/>
          <w:spacing w:val="-4"/>
          <w:sz w:val="24"/>
          <w:szCs w:val="24"/>
        </w:rPr>
        <w:t>zmiana terminu nastąpi o czas występowania przeszkód atmosferycznych, a w uzasadnionych przypadkach również o czas niezbędny na usunięcie skutków tych przeszkód;</w:t>
      </w:r>
    </w:p>
    <w:p w14:paraId="7A301287" w14:textId="77777777" w:rsidR="00627D51" w:rsidRPr="0023254B" w:rsidRDefault="00627D51" w:rsidP="00242799">
      <w:pPr>
        <w:numPr>
          <w:ilvl w:val="1"/>
          <w:numId w:val="33"/>
        </w:numPr>
        <w:tabs>
          <w:tab w:val="left" w:pos="720"/>
        </w:tabs>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u w:val="single"/>
          <w:lang w:eastAsia="pl-PL"/>
        </w:rPr>
        <w:lastRenderedPageBreak/>
        <w:t>wystąpienia znalezisk archeologicznych</w:t>
      </w:r>
      <w:r w:rsidRPr="0023254B">
        <w:rPr>
          <w:rFonts w:asciiTheme="minorHAnsi" w:eastAsia="Times New Roman" w:hAnsiTheme="minorHAnsi" w:cstheme="minorHAnsi"/>
          <w:sz w:val="24"/>
          <w:szCs w:val="24"/>
          <w:lang w:eastAsia="pl-PL"/>
        </w:rPr>
        <w:t>, które mogą skutkować w świetle dotychczasowych założeń niewykonaniem lub nienależytym wykonaniem Przedmiotu Umowy:</w:t>
      </w:r>
    </w:p>
    <w:p w14:paraId="2143C253" w14:textId="14BB96DB" w:rsidR="00627D51" w:rsidRPr="0023254B" w:rsidRDefault="00627D51" w:rsidP="00242799">
      <w:pPr>
        <w:pStyle w:val="Tekstpodstawowy"/>
        <w:numPr>
          <w:ilvl w:val="0"/>
          <w:numId w:val="39"/>
        </w:numPr>
        <w:tabs>
          <w:tab w:val="left" w:pos="1701"/>
        </w:tabs>
        <w:spacing w:after="0" w:line="276" w:lineRule="auto"/>
        <w:ind w:left="1701" w:hanging="261"/>
        <w:contextualSpacing/>
        <w:jc w:val="both"/>
        <w:rPr>
          <w:rFonts w:asciiTheme="minorHAnsi" w:hAnsiTheme="minorHAnsi" w:cstheme="minorHAnsi"/>
          <w:sz w:val="24"/>
          <w:szCs w:val="24"/>
        </w:rPr>
      </w:pPr>
      <w:r w:rsidRPr="0023254B">
        <w:rPr>
          <w:rFonts w:asciiTheme="minorHAnsi" w:hAnsiTheme="minorHAnsi" w:cstheme="minorHAnsi"/>
          <w:sz w:val="24"/>
          <w:szCs w:val="24"/>
        </w:rPr>
        <w:t xml:space="preserve">zmiana terminu nastąpi o czas wstrzymania wykonywania </w:t>
      </w:r>
      <w:r w:rsidR="00D65BAF" w:rsidRPr="0023254B">
        <w:rPr>
          <w:rFonts w:asciiTheme="minorHAnsi" w:hAnsiTheme="minorHAnsi" w:cstheme="minorHAnsi"/>
          <w:sz w:val="24"/>
          <w:szCs w:val="24"/>
        </w:rPr>
        <w:t xml:space="preserve">prac budowlano-montażowych </w:t>
      </w:r>
      <w:r w:rsidRPr="0023254B">
        <w:rPr>
          <w:rFonts w:asciiTheme="minorHAnsi" w:hAnsiTheme="minorHAnsi" w:cstheme="minorHAnsi"/>
          <w:sz w:val="24"/>
          <w:szCs w:val="24"/>
        </w:rPr>
        <w:t xml:space="preserve">na podstawie decyzji właściwego konserwatora zabytków, (pod warunkiem, że wstrzymanie wykonania </w:t>
      </w:r>
      <w:r w:rsidR="00D65BAF" w:rsidRPr="0023254B">
        <w:rPr>
          <w:rFonts w:asciiTheme="minorHAnsi" w:hAnsiTheme="minorHAnsi" w:cstheme="minorHAnsi"/>
          <w:sz w:val="24"/>
          <w:szCs w:val="24"/>
        </w:rPr>
        <w:t>prac budowlano-montażowych</w:t>
      </w:r>
      <w:r w:rsidRPr="0023254B">
        <w:rPr>
          <w:rFonts w:asciiTheme="minorHAnsi" w:hAnsiTheme="minorHAnsi" w:cstheme="minorHAnsi"/>
          <w:sz w:val="24"/>
          <w:szCs w:val="24"/>
        </w:rPr>
        <w:t xml:space="preserve"> z tej przyczyny powoduje konieczność wstrzymania innych robót i uniemożliwia wykonanie całego przedmiotu zamówienia w terminie – o tą konieczność występuje Wykonawca);</w:t>
      </w:r>
    </w:p>
    <w:p w14:paraId="3F82B89A" w14:textId="77777777" w:rsidR="00627D51" w:rsidRPr="0023254B" w:rsidRDefault="00627D51" w:rsidP="00242799">
      <w:pPr>
        <w:numPr>
          <w:ilvl w:val="1"/>
          <w:numId w:val="33"/>
        </w:numPr>
        <w:tabs>
          <w:tab w:val="left" w:pos="720"/>
        </w:tabs>
        <w:spacing w:after="0" w:line="276" w:lineRule="auto"/>
        <w:contextualSpacing/>
        <w:jc w:val="both"/>
        <w:rPr>
          <w:rFonts w:asciiTheme="minorHAnsi" w:hAnsiTheme="minorHAnsi" w:cstheme="minorHAnsi"/>
          <w:spacing w:val="-4"/>
          <w:sz w:val="24"/>
          <w:szCs w:val="24"/>
        </w:rPr>
      </w:pPr>
      <w:r w:rsidRPr="0023254B">
        <w:rPr>
          <w:rFonts w:asciiTheme="minorHAnsi" w:hAnsiTheme="minorHAnsi" w:cstheme="minorHAnsi"/>
          <w:spacing w:val="-4"/>
          <w:sz w:val="24"/>
          <w:szCs w:val="24"/>
          <w:u w:val="single"/>
        </w:rPr>
        <w:t>wystąpienia na terenie budowy niewybuchów</w:t>
      </w:r>
      <w:r w:rsidRPr="0023254B">
        <w:rPr>
          <w:rFonts w:asciiTheme="minorHAnsi" w:hAnsiTheme="minorHAnsi" w:cstheme="minorHAnsi"/>
          <w:spacing w:val="-4"/>
          <w:sz w:val="24"/>
          <w:szCs w:val="24"/>
        </w:rPr>
        <w:t>, które mogą skutkować w świetle dotychczasowych założeń niewykonaniem lub nienależytym wykonaniem Przedmiotu Umowy:</w:t>
      </w:r>
    </w:p>
    <w:p w14:paraId="14F0CC9B" w14:textId="6CA11353" w:rsidR="00627D51" w:rsidRPr="0023254B" w:rsidRDefault="00627D51" w:rsidP="00242799">
      <w:pPr>
        <w:numPr>
          <w:ilvl w:val="0"/>
          <w:numId w:val="39"/>
        </w:numPr>
        <w:tabs>
          <w:tab w:val="left" w:pos="720"/>
        </w:tabs>
        <w:spacing w:after="0" w:line="276" w:lineRule="auto"/>
        <w:ind w:left="1701" w:hanging="261"/>
        <w:contextualSpacing/>
        <w:jc w:val="both"/>
        <w:rPr>
          <w:rFonts w:asciiTheme="minorHAnsi" w:hAnsiTheme="minorHAnsi" w:cstheme="minorHAnsi"/>
          <w:sz w:val="24"/>
          <w:szCs w:val="24"/>
        </w:rPr>
      </w:pPr>
      <w:r w:rsidRPr="0023254B">
        <w:rPr>
          <w:rFonts w:asciiTheme="minorHAnsi" w:hAnsiTheme="minorHAnsi" w:cstheme="minorHAnsi"/>
          <w:sz w:val="24"/>
          <w:szCs w:val="24"/>
        </w:rPr>
        <w:t xml:space="preserve">zmiana terminu nastąpi o czas ich usunięcia z terenu budowy przez odpowiednie służby, (pod warunkiem, że wstrzymanie wykonania </w:t>
      </w:r>
      <w:r w:rsidR="00D65BAF" w:rsidRPr="0023254B">
        <w:rPr>
          <w:rFonts w:asciiTheme="minorHAnsi" w:hAnsiTheme="minorHAnsi" w:cstheme="minorHAnsi"/>
          <w:sz w:val="24"/>
          <w:szCs w:val="24"/>
        </w:rPr>
        <w:t>prac budowlano-montażowych</w:t>
      </w:r>
      <w:r w:rsidRPr="0023254B">
        <w:rPr>
          <w:rFonts w:asciiTheme="minorHAnsi" w:hAnsiTheme="minorHAnsi" w:cstheme="minorHAnsi"/>
          <w:sz w:val="24"/>
          <w:szCs w:val="24"/>
        </w:rPr>
        <w:t xml:space="preserve"> z tej przyczyny powoduje konieczność wstrzymania innych robót i uniemożliwia wykonanie całego przedmiotu zamówienia w terminie – o tą konieczność występuje Wykonawca ).</w:t>
      </w:r>
    </w:p>
    <w:p w14:paraId="74E615EB" w14:textId="7A6F51A8" w:rsidR="00627D51" w:rsidRPr="0023254B" w:rsidRDefault="00627D51" w:rsidP="00242799">
      <w:pPr>
        <w:numPr>
          <w:ilvl w:val="1"/>
          <w:numId w:val="33"/>
        </w:numPr>
        <w:tabs>
          <w:tab w:val="left" w:pos="720"/>
        </w:tabs>
        <w:spacing w:after="0" w:line="276" w:lineRule="auto"/>
        <w:contextualSpacing/>
        <w:jc w:val="both"/>
        <w:rPr>
          <w:rFonts w:asciiTheme="minorHAnsi" w:hAnsiTheme="minorHAnsi" w:cstheme="minorHAnsi"/>
          <w:bCs/>
          <w:sz w:val="24"/>
          <w:szCs w:val="24"/>
        </w:rPr>
      </w:pPr>
      <w:r w:rsidRPr="0023254B">
        <w:rPr>
          <w:rFonts w:asciiTheme="minorHAnsi" w:hAnsiTheme="minorHAnsi" w:cstheme="minorHAnsi"/>
          <w:bCs/>
          <w:sz w:val="24"/>
          <w:szCs w:val="24"/>
          <w:u w:val="single"/>
        </w:rPr>
        <w:t xml:space="preserve">zawieszenia </w:t>
      </w:r>
      <w:r w:rsidR="00D65BAF" w:rsidRPr="0023254B">
        <w:rPr>
          <w:rFonts w:asciiTheme="minorHAnsi" w:hAnsiTheme="minorHAnsi" w:cstheme="minorHAnsi"/>
          <w:sz w:val="24"/>
          <w:szCs w:val="24"/>
        </w:rPr>
        <w:t xml:space="preserve">prac budowlano-montażowych </w:t>
      </w:r>
      <w:r w:rsidRPr="0023254B">
        <w:rPr>
          <w:rFonts w:asciiTheme="minorHAnsi" w:hAnsiTheme="minorHAnsi" w:cstheme="minorHAnsi"/>
          <w:bCs/>
          <w:sz w:val="24"/>
          <w:szCs w:val="24"/>
        </w:rPr>
        <w:t xml:space="preserve"> przez Zamawiającego: </w:t>
      </w:r>
    </w:p>
    <w:p w14:paraId="39E3E0BE" w14:textId="1B9C99A3" w:rsidR="00627D51" w:rsidRPr="0023254B" w:rsidRDefault="00627D51" w:rsidP="00242799">
      <w:pPr>
        <w:numPr>
          <w:ilvl w:val="0"/>
          <w:numId w:val="39"/>
        </w:numPr>
        <w:tabs>
          <w:tab w:val="left" w:pos="720"/>
        </w:tabs>
        <w:spacing w:after="0" w:line="276" w:lineRule="auto"/>
        <w:ind w:left="1701" w:hanging="261"/>
        <w:contextualSpacing/>
        <w:jc w:val="both"/>
        <w:rPr>
          <w:rFonts w:asciiTheme="minorHAnsi" w:hAnsiTheme="minorHAnsi" w:cstheme="minorHAnsi"/>
          <w:bCs/>
          <w:sz w:val="24"/>
          <w:szCs w:val="24"/>
        </w:rPr>
      </w:pPr>
      <w:r w:rsidRPr="0023254B">
        <w:rPr>
          <w:rFonts w:asciiTheme="minorHAnsi" w:hAnsiTheme="minorHAnsi" w:cstheme="minorHAnsi"/>
          <w:sz w:val="24"/>
          <w:szCs w:val="24"/>
        </w:rPr>
        <w:t>zmiana</w:t>
      </w:r>
      <w:r w:rsidRPr="0023254B">
        <w:rPr>
          <w:rFonts w:asciiTheme="minorHAnsi" w:hAnsiTheme="minorHAnsi" w:cstheme="minorHAnsi"/>
          <w:bCs/>
          <w:sz w:val="24"/>
          <w:szCs w:val="24"/>
        </w:rPr>
        <w:t xml:space="preserve"> terminu będzie proporcjonalna do czasu zawieszenia </w:t>
      </w:r>
      <w:r w:rsidR="00D65BAF" w:rsidRPr="0023254B">
        <w:rPr>
          <w:rFonts w:asciiTheme="minorHAnsi" w:hAnsiTheme="minorHAnsi" w:cstheme="minorHAnsi"/>
          <w:sz w:val="24"/>
          <w:szCs w:val="24"/>
        </w:rPr>
        <w:t xml:space="preserve">prac budowlano-montażowych </w:t>
      </w:r>
      <w:r w:rsidRPr="0023254B">
        <w:rPr>
          <w:rFonts w:asciiTheme="minorHAnsi" w:hAnsiTheme="minorHAnsi" w:cstheme="minorHAnsi"/>
          <w:bCs/>
          <w:sz w:val="24"/>
          <w:szCs w:val="24"/>
        </w:rPr>
        <w:t>;</w:t>
      </w:r>
    </w:p>
    <w:p w14:paraId="7631A2FA" w14:textId="77777777" w:rsidR="00627D51" w:rsidRPr="0023254B" w:rsidRDefault="00627D51" w:rsidP="00242799">
      <w:pPr>
        <w:numPr>
          <w:ilvl w:val="1"/>
          <w:numId w:val="33"/>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u w:val="single"/>
          <w:lang w:eastAsia="pl-PL"/>
        </w:rPr>
        <w:t>wystąpienia odmiennych od przyjętych w dokumentacji projektowej warunków terenowych i gruntowych</w:t>
      </w:r>
      <w:r w:rsidRPr="0023254B">
        <w:rPr>
          <w:rFonts w:asciiTheme="minorHAnsi" w:eastAsia="Times New Roman" w:hAnsiTheme="minorHAnsi" w:cstheme="minorHAnsi"/>
          <w:sz w:val="24"/>
          <w:szCs w:val="24"/>
          <w:lang w:eastAsia="pl-PL"/>
        </w:rPr>
        <w:t>:</w:t>
      </w:r>
    </w:p>
    <w:p w14:paraId="6946355F" w14:textId="77777777" w:rsidR="00627D51" w:rsidRPr="0023254B" w:rsidRDefault="00627D51" w:rsidP="00242799">
      <w:pPr>
        <w:numPr>
          <w:ilvl w:val="0"/>
          <w:numId w:val="39"/>
        </w:numPr>
        <w:tabs>
          <w:tab w:val="left" w:pos="720"/>
        </w:tabs>
        <w:spacing w:after="0" w:line="276" w:lineRule="auto"/>
        <w:ind w:left="1701" w:hanging="261"/>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zmiana terminu nastąpi o czas niezbędny na przygotowanie i przeprowadzenie odmiennych rozwiązań technologicznych lub/i technicznych związanych ze zmianą okoliczności;</w:t>
      </w:r>
    </w:p>
    <w:p w14:paraId="457A74B9" w14:textId="61BEC294" w:rsidR="00627D51" w:rsidRPr="0023254B" w:rsidRDefault="00627D51" w:rsidP="00242799">
      <w:pPr>
        <w:numPr>
          <w:ilvl w:val="1"/>
          <w:numId w:val="33"/>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u w:val="single"/>
          <w:lang w:eastAsia="pl-PL"/>
        </w:rPr>
        <w:t>wystąpienia okoliczności zaistniałych po stronie Zamawiającego</w:t>
      </w:r>
      <w:r w:rsidRPr="0023254B">
        <w:rPr>
          <w:rFonts w:asciiTheme="minorHAnsi" w:eastAsia="Times New Roman" w:hAnsiTheme="minorHAnsi" w:cstheme="minorHAnsi"/>
          <w:sz w:val="24"/>
          <w:szCs w:val="24"/>
          <w:lang w:eastAsia="pl-PL"/>
        </w:rPr>
        <w:t xml:space="preserve"> np. </w:t>
      </w:r>
      <w:r w:rsidRPr="0023254B">
        <w:rPr>
          <w:rFonts w:asciiTheme="minorHAnsi" w:eastAsia="Times New Roman" w:hAnsiTheme="minorHAnsi" w:cstheme="minorHAnsi"/>
          <w:sz w:val="24"/>
          <w:szCs w:val="24"/>
          <w:u w:val="single"/>
          <w:lang w:eastAsia="pl-PL"/>
        </w:rPr>
        <w:t>konieczność zmian dokumentacji projektowej</w:t>
      </w:r>
      <w:r w:rsidRPr="0023254B">
        <w:rPr>
          <w:rFonts w:asciiTheme="minorHAnsi" w:eastAsia="Times New Roman" w:hAnsiTheme="minorHAnsi" w:cstheme="minorHAnsi"/>
          <w:sz w:val="24"/>
          <w:szCs w:val="24"/>
          <w:lang w:eastAsia="pl-PL"/>
        </w:rPr>
        <w:t xml:space="preserve"> w zakresie w jakim w/w okoliczności miały lub będą miały wpływ na dotrzymanie terminu zakończenia </w:t>
      </w:r>
      <w:r w:rsidR="00D65BAF" w:rsidRPr="0023254B">
        <w:rPr>
          <w:rFonts w:asciiTheme="minorHAnsi" w:hAnsiTheme="minorHAnsi" w:cstheme="minorHAnsi"/>
          <w:sz w:val="24"/>
          <w:szCs w:val="24"/>
        </w:rPr>
        <w:t xml:space="preserve">prac budowlano-montażowych </w:t>
      </w:r>
      <w:r w:rsidRPr="0023254B">
        <w:rPr>
          <w:rFonts w:asciiTheme="minorHAnsi" w:eastAsia="Times New Roman" w:hAnsiTheme="minorHAnsi" w:cstheme="minorHAnsi"/>
          <w:sz w:val="24"/>
          <w:szCs w:val="24"/>
          <w:lang w:eastAsia="pl-PL"/>
        </w:rPr>
        <w:t>:</w:t>
      </w:r>
    </w:p>
    <w:p w14:paraId="05DCB6AD" w14:textId="77777777" w:rsidR="00627D51" w:rsidRPr="0023254B" w:rsidRDefault="00627D51" w:rsidP="00242799">
      <w:pPr>
        <w:numPr>
          <w:ilvl w:val="0"/>
          <w:numId w:val="39"/>
        </w:numPr>
        <w:tabs>
          <w:tab w:val="left" w:pos="720"/>
        </w:tabs>
        <w:spacing w:after="0" w:line="276" w:lineRule="auto"/>
        <w:ind w:left="1701" w:hanging="261"/>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zmiana terminu nastąpi o czas występowania tych zdarzeń lub okoliczności, a w uzasadnionych przypadkach również o czas niezbędny na usunięcie skutków tych zdarzeń lub okoliczności;</w:t>
      </w:r>
    </w:p>
    <w:p w14:paraId="7F58B9AD" w14:textId="77777777" w:rsidR="00627D51" w:rsidRPr="0023254B" w:rsidRDefault="00627D51" w:rsidP="00242799">
      <w:pPr>
        <w:numPr>
          <w:ilvl w:val="2"/>
          <w:numId w:val="34"/>
        </w:numPr>
        <w:spacing w:after="0" w:line="276" w:lineRule="auto"/>
        <w:ind w:left="1418" w:right="92" w:hanging="284"/>
        <w:contextualSpacing/>
        <w:jc w:val="both"/>
        <w:rPr>
          <w:rFonts w:asciiTheme="minorHAnsi" w:eastAsia="Times New Roman" w:hAnsiTheme="minorHAnsi" w:cstheme="minorHAnsi"/>
          <w:sz w:val="24"/>
          <w:szCs w:val="24"/>
          <w:u w:val="single"/>
          <w:lang w:eastAsia="pl-PL"/>
        </w:rPr>
      </w:pPr>
      <w:r w:rsidRPr="0023254B">
        <w:rPr>
          <w:rFonts w:asciiTheme="minorHAnsi" w:eastAsia="Times New Roman" w:hAnsiTheme="minorHAnsi" w:cstheme="minorHAnsi"/>
          <w:sz w:val="24"/>
          <w:szCs w:val="24"/>
          <w:u w:val="single"/>
          <w:lang w:eastAsia="pl-PL"/>
        </w:rPr>
        <w:t>wystąpienia konieczności zrealizowania projektu przy zastosowaniu innych rozwiązań technicznych lub materiałowych</w:t>
      </w:r>
      <w:r w:rsidRPr="0023254B">
        <w:rPr>
          <w:rFonts w:asciiTheme="minorHAnsi" w:eastAsia="Times New Roman" w:hAnsiTheme="minorHAnsi" w:cstheme="minorHAnsi"/>
          <w:sz w:val="24"/>
          <w:szCs w:val="24"/>
          <w:lang w:eastAsia="pl-PL"/>
        </w:rPr>
        <w:t xml:space="preserve"> </w:t>
      </w:r>
      <w:r w:rsidRPr="0023254B">
        <w:rPr>
          <w:rFonts w:asciiTheme="minorHAnsi" w:eastAsia="Times New Roman" w:hAnsiTheme="minorHAnsi" w:cstheme="minorHAnsi"/>
          <w:sz w:val="24"/>
          <w:szCs w:val="24"/>
          <w:u w:val="single"/>
          <w:lang w:eastAsia="pl-PL"/>
        </w:rPr>
        <w:t>ze względu na zmiany obowiązującego prawa lub brak dostępności materiałów przewidzianych w dokumentacji projektowej:</w:t>
      </w:r>
    </w:p>
    <w:p w14:paraId="09D80FD9" w14:textId="77777777" w:rsidR="00627D51" w:rsidRPr="0023254B" w:rsidRDefault="00627D51" w:rsidP="00242799">
      <w:pPr>
        <w:numPr>
          <w:ilvl w:val="0"/>
          <w:numId w:val="39"/>
        </w:numPr>
        <w:tabs>
          <w:tab w:val="left" w:pos="720"/>
        </w:tabs>
        <w:spacing w:after="0" w:line="276" w:lineRule="auto"/>
        <w:ind w:left="1701" w:hanging="261"/>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zmiana terminu nastąpi o czas niezbędny na wykonanie i przeprowadzenie formalności związanych ze zmianą tych okoliczności;</w:t>
      </w:r>
    </w:p>
    <w:p w14:paraId="40E49DD2" w14:textId="77777777" w:rsidR="00627D51" w:rsidRPr="0023254B" w:rsidRDefault="00627D51" w:rsidP="00242799">
      <w:pPr>
        <w:widowControl w:val="0"/>
        <w:numPr>
          <w:ilvl w:val="0"/>
          <w:numId w:val="37"/>
        </w:numPr>
        <w:suppressAutoHyphens/>
        <w:spacing w:after="0" w:line="276" w:lineRule="auto"/>
        <w:ind w:left="1418" w:hanging="284"/>
        <w:jc w:val="both"/>
        <w:rPr>
          <w:rFonts w:asciiTheme="minorHAnsi" w:hAnsiTheme="minorHAnsi" w:cstheme="minorHAnsi"/>
          <w:sz w:val="24"/>
          <w:szCs w:val="24"/>
        </w:rPr>
      </w:pPr>
      <w:r w:rsidRPr="0023254B">
        <w:rPr>
          <w:rFonts w:asciiTheme="minorHAnsi" w:hAnsiTheme="minorHAnsi" w:cstheme="minorHAnsi"/>
          <w:sz w:val="24"/>
          <w:szCs w:val="24"/>
        </w:rPr>
        <w:t xml:space="preserve">gdy </w:t>
      </w:r>
      <w:r w:rsidRPr="0023254B">
        <w:rPr>
          <w:rFonts w:asciiTheme="minorHAnsi" w:hAnsiTheme="minorHAnsi" w:cstheme="minorHAnsi"/>
          <w:sz w:val="24"/>
          <w:szCs w:val="24"/>
          <w:u w:val="single"/>
        </w:rPr>
        <w:t>ze względów organizacyjnych</w:t>
      </w:r>
      <w:r w:rsidRPr="0023254B">
        <w:rPr>
          <w:rFonts w:asciiTheme="minorHAnsi" w:hAnsiTheme="minorHAnsi" w:cstheme="minorHAnsi"/>
          <w:sz w:val="24"/>
          <w:szCs w:val="24"/>
        </w:rPr>
        <w:t xml:space="preserve"> leżących po stronie Zamawiającego nie było możliwości przystąpienia do wykonania lub kontynuowania zamówienia w terminie przewidzianym przez Zamawiającego;</w:t>
      </w:r>
    </w:p>
    <w:p w14:paraId="1D875EA7" w14:textId="6E3B82BA" w:rsidR="00627D51" w:rsidRPr="0023254B" w:rsidRDefault="00627D51" w:rsidP="00242799">
      <w:pPr>
        <w:widowControl w:val="0"/>
        <w:numPr>
          <w:ilvl w:val="0"/>
          <w:numId w:val="37"/>
        </w:numPr>
        <w:suppressAutoHyphens/>
        <w:spacing w:after="0" w:line="276" w:lineRule="auto"/>
        <w:ind w:left="1418" w:hanging="284"/>
        <w:jc w:val="both"/>
        <w:rPr>
          <w:rFonts w:asciiTheme="minorHAnsi" w:hAnsiTheme="minorHAnsi" w:cstheme="minorHAnsi"/>
          <w:sz w:val="24"/>
          <w:szCs w:val="24"/>
        </w:rPr>
      </w:pPr>
      <w:r w:rsidRPr="0023254B">
        <w:rPr>
          <w:rFonts w:asciiTheme="minorHAnsi" w:hAnsiTheme="minorHAnsi" w:cstheme="minorHAnsi"/>
          <w:sz w:val="24"/>
          <w:szCs w:val="24"/>
        </w:rPr>
        <w:t xml:space="preserve">okoliczności, za które odpowiedzialność ponosi Zamawiający, w szczególności </w:t>
      </w:r>
      <w:r w:rsidRPr="0023254B">
        <w:rPr>
          <w:rFonts w:asciiTheme="minorHAnsi" w:hAnsiTheme="minorHAnsi" w:cstheme="minorHAnsi"/>
          <w:sz w:val="24"/>
          <w:szCs w:val="24"/>
        </w:rPr>
        <w:lastRenderedPageBreak/>
        <w:t xml:space="preserve">będących następstwem </w:t>
      </w:r>
      <w:r w:rsidRPr="0023254B">
        <w:rPr>
          <w:rFonts w:asciiTheme="minorHAnsi" w:hAnsiTheme="minorHAnsi" w:cstheme="minorHAnsi"/>
          <w:sz w:val="24"/>
          <w:szCs w:val="24"/>
          <w:u w:val="single"/>
        </w:rPr>
        <w:t>nieterminowego przekazania terenu budowy</w:t>
      </w:r>
      <w:r w:rsidRPr="0023254B">
        <w:rPr>
          <w:rFonts w:asciiTheme="minorHAnsi" w:hAnsiTheme="minorHAnsi" w:cstheme="minorHAnsi"/>
          <w:sz w:val="24"/>
          <w:szCs w:val="24"/>
        </w:rPr>
        <w:t xml:space="preserve"> w zakresie, w jakim ww. okoliczności miały lub będą mogły mieć wpływ na dotrzymanie terminu zakończenia </w:t>
      </w:r>
      <w:r w:rsidR="00D65BAF" w:rsidRPr="0023254B">
        <w:rPr>
          <w:rFonts w:asciiTheme="minorHAnsi" w:hAnsiTheme="minorHAnsi" w:cstheme="minorHAnsi"/>
          <w:sz w:val="24"/>
          <w:szCs w:val="24"/>
        </w:rPr>
        <w:t xml:space="preserve">prac budowlano-montażowych </w:t>
      </w:r>
      <w:r w:rsidRPr="0023254B">
        <w:rPr>
          <w:rFonts w:asciiTheme="minorHAnsi" w:hAnsiTheme="minorHAnsi" w:cstheme="minorHAnsi"/>
          <w:sz w:val="24"/>
          <w:szCs w:val="24"/>
        </w:rPr>
        <w:t>;</w:t>
      </w:r>
    </w:p>
    <w:p w14:paraId="6D46EC94" w14:textId="7C13070A" w:rsidR="00627D51" w:rsidRPr="0023254B" w:rsidRDefault="00627D51" w:rsidP="00242799">
      <w:pPr>
        <w:widowControl w:val="0"/>
        <w:numPr>
          <w:ilvl w:val="0"/>
          <w:numId w:val="37"/>
        </w:numPr>
        <w:suppressAutoHyphens/>
        <w:spacing w:after="0" w:line="276" w:lineRule="auto"/>
        <w:ind w:left="1418" w:hanging="284"/>
        <w:jc w:val="both"/>
        <w:rPr>
          <w:rFonts w:asciiTheme="minorHAnsi" w:hAnsiTheme="minorHAnsi" w:cstheme="minorHAnsi"/>
          <w:sz w:val="24"/>
          <w:szCs w:val="24"/>
        </w:rPr>
      </w:pPr>
      <w:r w:rsidRPr="0023254B">
        <w:rPr>
          <w:rFonts w:asciiTheme="minorHAnsi" w:hAnsiTheme="minorHAnsi" w:cstheme="minorHAnsi"/>
          <w:sz w:val="24"/>
          <w:szCs w:val="24"/>
        </w:rPr>
        <w:t xml:space="preserve">wystąpią opóźnienia w dokonaniu określonych czynności lub ich </w:t>
      </w:r>
      <w:r w:rsidRPr="0023254B">
        <w:rPr>
          <w:rFonts w:asciiTheme="minorHAnsi" w:hAnsiTheme="minorHAnsi" w:cstheme="minorHAnsi"/>
          <w:sz w:val="24"/>
          <w:szCs w:val="24"/>
          <w:u w:val="single"/>
        </w:rPr>
        <w:t>zaniechanie przez właściwe organy administracji państwowej</w:t>
      </w:r>
      <w:r w:rsidRPr="0023254B">
        <w:rPr>
          <w:rFonts w:asciiTheme="minorHAnsi" w:hAnsiTheme="minorHAnsi" w:cstheme="minorHAnsi"/>
          <w:sz w:val="24"/>
          <w:szCs w:val="24"/>
        </w:rPr>
        <w:t xml:space="preserve">, które nie są następstwem okoliczności, za które Wykonawca ponosi odpowiedzialność, w zakresie, w jakim ww. okoliczności miały lub będą mogły mieć wpływ na dotrzymanie terminu zakończenia </w:t>
      </w:r>
      <w:r w:rsidR="00D65BAF" w:rsidRPr="0023254B">
        <w:rPr>
          <w:rFonts w:asciiTheme="minorHAnsi" w:hAnsiTheme="minorHAnsi" w:cstheme="minorHAnsi"/>
          <w:sz w:val="24"/>
          <w:szCs w:val="24"/>
        </w:rPr>
        <w:t xml:space="preserve">prac budowlano-montażowych </w:t>
      </w:r>
      <w:r w:rsidRPr="0023254B">
        <w:rPr>
          <w:rFonts w:asciiTheme="minorHAnsi" w:hAnsiTheme="minorHAnsi" w:cstheme="minorHAnsi"/>
          <w:sz w:val="24"/>
          <w:szCs w:val="24"/>
        </w:rPr>
        <w:t>;</w:t>
      </w:r>
    </w:p>
    <w:p w14:paraId="54EEE7A5" w14:textId="0101F303" w:rsidR="00627D51" w:rsidRPr="0023254B" w:rsidRDefault="00627D51" w:rsidP="00242799">
      <w:pPr>
        <w:widowControl w:val="0"/>
        <w:numPr>
          <w:ilvl w:val="0"/>
          <w:numId w:val="37"/>
        </w:numPr>
        <w:suppressAutoHyphens/>
        <w:spacing w:after="0" w:line="276" w:lineRule="auto"/>
        <w:ind w:left="1418" w:hanging="284"/>
        <w:jc w:val="both"/>
        <w:rPr>
          <w:rFonts w:asciiTheme="minorHAnsi" w:hAnsiTheme="minorHAnsi" w:cstheme="minorHAnsi"/>
          <w:sz w:val="24"/>
          <w:szCs w:val="24"/>
        </w:rPr>
      </w:pPr>
      <w:r w:rsidRPr="0023254B">
        <w:rPr>
          <w:rFonts w:asciiTheme="minorHAnsi" w:hAnsiTheme="minorHAnsi" w:cstheme="minorHAnsi"/>
          <w:sz w:val="24"/>
          <w:szCs w:val="24"/>
        </w:rPr>
        <w:t xml:space="preserve">gdy wystąpią </w:t>
      </w:r>
      <w:r w:rsidRPr="0023254B">
        <w:rPr>
          <w:rFonts w:asciiTheme="minorHAnsi" w:hAnsiTheme="minorHAnsi" w:cstheme="minorHAnsi"/>
          <w:sz w:val="24"/>
          <w:szCs w:val="24"/>
          <w:u w:val="single"/>
        </w:rPr>
        <w:t>opóźnienia w wydawaniu decyzji, zezwoleń</w:t>
      </w:r>
      <w:r w:rsidRPr="0023254B">
        <w:rPr>
          <w:rFonts w:asciiTheme="minorHAnsi" w:hAnsiTheme="minorHAnsi" w:cstheme="minorHAnsi"/>
          <w:sz w:val="24"/>
          <w:szCs w:val="24"/>
        </w:rPr>
        <w:t xml:space="preserve">, uzgodnień, itp., do wydania których właściwe organy są zobowiązane na mocy przepisów prawa, jeżeli opóźnienie przekroczy okres, przewidziany w przepisach prawa, w którym ww. decyzje powinny zostać wydane oraz nie są następstwem okoliczności, za które Wykonawca ponosi odpowiedzialność, w zakresie, w jakim ww. okoliczności miały lub będą mogły mieć wpływ na dotrzymanie terminu zakończenia </w:t>
      </w:r>
      <w:r w:rsidR="00D65BAF" w:rsidRPr="0023254B">
        <w:rPr>
          <w:rFonts w:asciiTheme="minorHAnsi" w:hAnsiTheme="minorHAnsi" w:cstheme="minorHAnsi"/>
          <w:sz w:val="24"/>
          <w:szCs w:val="24"/>
        </w:rPr>
        <w:t xml:space="preserve">prac budowlano-montażowych </w:t>
      </w:r>
      <w:r w:rsidRPr="0023254B">
        <w:rPr>
          <w:rFonts w:asciiTheme="minorHAnsi" w:hAnsiTheme="minorHAnsi" w:cstheme="minorHAnsi"/>
          <w:sz w:val="24"/>
          <w:szCs w:val="24"/>
        </w:rPr>
        <w:t>;</w:t>
      </w:r>
    </w:p>
    <w:p w14:paraId="6C3984C6" w14:textId="77777777" w:rsidR="00627D51" w:rsidRPr="0023254B" w:rsidRDefault="00627D51" w:rsidP="00242799">
      <w:pPr>
        <w:widowControl w:val="0"/>
        <w:numPr>
          <w:ilvl w:val="0"/>
          <w:numId w:val="37"/>
        </w:numPr>
        <w:suppressAutoHyphens/>
        <w:spacing w:after="0" w:line="276" w:lineRule="auto"/>
        <w:ind w:left="1418" w:hanging="284"/>
        <w:jc w:val="both"/>
        <w:rPr>
          <w:rFonts w:asciiTheme="minorHAnsi" w:hAnsiTheme="minorHAnsi" w:cstheme="minorHAnsi"/>
          <w:sz w:val="24"/>
          <w:szCs w:val="24"/>
        </w:rPr>
      </w:pPr>
      <w:r w:rsidRPr="0023254B">
        <w:rPr>
          <w:rFonts w:asciiTheme="minorHAnsi" w:hAnsiTheme="minorHAnsi" w:cstheme="minorHAnsi"/>
          <w:sz w:val="24"/>
          <w:szCs w:val="24"/>
        </w:rPr>
        <w:t>z</w:t>
      </w:r>
      <w:r w:rsidRPr="0023254B">
        <w:rPr>
          <w:rFonts w:asciiTheme="minorHAnsi" w:hAnsiTheme="minorHAnsi" w:cstheme="minorHAnsi"/>
          <w:sz w:val="24"/>
          <w:szCs w:val="24"/>
          <w:lang w:eastAsia="pl-PL"/>
        </w:rPr>
        <w:t xml:space="preserve">miana terminu lub sposobu wykonania przedmiotu zamówienia (Umowy) </w:t>
      </w:r>
      <w:r w:rsidRPr="0023254B">
        <w:rPr>
          <w:rFonts w:asciiTheme="minorHAnsi" w:hAnsiTheme="minorHAnsi" w:cstheme="minorHAnsi"/>
          <w:sz w:val="24"/>
          <w:szCs w:val="24"/>
          <w:u w:val="single"/>
          <w:lang w:eastAsia="pl-PL"/>
        </w:rPr>
        <w:t>z przyczyn niezależnych od żadnej ze Stron</w:t>
      </w:r>
      <w:r w:rsidRPr="0023254B">
        <w:rPr>
          <w:rFonts w:asciiTheme="minorHAnsi" w:hAnsiTheme="minorHAnsi" w:cstheme="minorHAnsi"/>
          <w:sz w:val="24"/>
          <w:szCs w:val="24"/>
          <w:lang w:eastAsia="pl-PL"/>
        </w:rPr>
        <w:t xml:space="preserve"> lub z powodu okoliczności leżących wyłącznie po stronie Zamawiającego, bez konieczności zmiany wynagrodzenia;</w:t>
      </w:r>
    </w:p>
    <w:p w14:paraId="75A785FB" w14:textId="77777777" w:rsidR="00627D51" w:rsidRPr="0023254B" w:rsidRDefault="00627D51" w:rsidP="00242799">
      <w:pPr>
        <w:widowControl w:val="0"/>
        <w:numPr>
          <w:ilvl w:val="0"/>
          <w:numId w:val="37"/>
        </w:numPr>
        <w:suppressAutoHyphens/>
        <w:spacing w:after="0" w:line="276" w:lineRule="auto"/>
        <w:ind w:left="1418" w:hanging="284"/>
        <w:jc w:val="both"/>
        <w:rPr>
          <w:rFonts w:asciiTheme="minorHAnsi" w:hAnsiTheme="minorHAnsi" w:cstheme="minorHAnsi"/>
          <w:sz w:val="24"/>
          <w:szCs w:val="24"/>
        </w:rPr>
      </w:pPr>
      <w:r w:rsidRPr="0023254B">
        <w:rPr>
          <w:rFonts w:asciiTheme="minorHAnsi" w:hAnsiTheme="minorHAnsi" w:cstheme="minorHAnsi"/>
          <w:sz w:val="24"/>
          <w:szCs w:val="24"/>
        </w:rPr>
        <w:t>potrzeby przeprowadzenia dodatkowych badań lub ekspertyz, warunkujących wykonanie Przedmiot Umowy, których nie można było przewidzieć w terminie składania ofert w postępowaniu o udzielenie zamówienia;</w:t>
      </w:r>
    </w:p>
    <w:p w14:paraId="36CBD74F" w14:textId="42D46E9D" w:rsidR="00627D51" w:rsidRPr="0023254B" w:rsidRDefault="00627D51" w:rsidP="00242799">
      <w:pPr>
        <w:widowControl w:val="0"/>
        <w:numPr>
          <w:ilvl w:val="0"/>
          <w:numId w:val="37"/>
        </w:numPr>
        <w:suppressAutoHyphens/>
        <w:spacing w:after="0" w:line="276" w:lineRule="auto"/>
        <w:ind w:left="1418" w:hanging="284"/>
        <w:jc w:val="both"/>
        <w:rPr>
          <w:rFonts w:asciiTheme="minorHAnsi" w:hAnsiTheme="minorHAnsi" w:cstheme="minorHAnsi"/>
          <w:sz w:val="24"/>
          <w:szCs w:val="24"/>
        </w:rPr>
      </w:pPr>
      <w:r w:rsidRPr="0023254B">
        <w:rPr>
          <w:rFonts w:asciiTheme="minorHAnsi" w:hAnsiTheme="minorHAnsi" w:cstheme="minorHAnsi"/>
          <w:sz w:val="24"/>
          <w:szCs w:val="24"/>
        </w:rPr>
        <w:t xml:space="preserve">braku możliwości wykonywania </w:t>
      </w:r>
      <w:r w:rsidR="00D65BAF" w:rsidRPr="0023254B">
        <w:rPr>
          <w:rFonts w:asciiTheme="minorHAnsi" w:hAnsiTheme="minorHAnsi" w:cstheme="minorHAnsi"/>
          <w:sz w:val="24"/>
          <w:szCs w:val="24"/>
        </w:rPr>
        <w:t xml:space="preserve">prac budowlano-montażowych </w:t>
      </w:r>
      <w:r w:rsidRPr="0023254B">
        <w:rPr>
          <w:rFonts w:asciiTheme="minorHAnsi" w:hAnsiTheme="minorHAnsi" w:cstheme="minorHAnsi"/>
          <w:sz w:val="24"/>
          <w:szCs w:val="24"/>
        </w:rPr>
        <w:t xml:space="preserve"> z powodu niedopuszczania do ich wykonywania przez uprawniony organ lub nakazania ich wstrzymania przez uprawniony organ, z przyczyn niezależnych od Wykonawcy;</w:t>
      </w:r>
    </w:p>
    <w:p w14:paraId="450FC58B" w14:textId="77777777" w:rsidR="00627D51" w:rsidRPr="0023254B" w:rsidRDefault="00627D51" w:rsidP="00242799">
      <w:pPr>
        <w:widowControl w:val="0"/>
        <w:numPr>
          <w:ilvl w:val="0"/>
          <w:numId w:val="37"/>
        </w:numPr>
        <w:suppressAutoHyphens/>
        <w:spacing w:after="0" w:line="276" w:lineRule="auto"/>
        <w:ind w:left="1418" w:hanging="284"/>
        <w:jc w:val="both"/>
        <w:rPr>
          <w:rFonts w:asciiTheme="minorHAnsi" w:hAnsiTheme="minorHAnsi" w:cstheme="minorHAnsi"/>
          <w:sz w:val="24"/>
          <w:szCs w:val="24"/>
        </w:rPr>
      </w:pPr>
      <w:r w:rsidRPr="0023254B">
        <w:rPr>
          <w:rFonts w:asciiTheme="minorHAnsi" w:hAnsiTheme="minorHAnsi" w:cstheme="minorHAnsi"/>
          <w:sz w:val="24"/>
          <w:szCs w:val="24"/>
        </w:rPr>
        <w:t>opóźnień wynikających z niedokonania odbioru przez właściwych zarządców dróg, zarządców sieci w ustalonym terminie;</w:t>
      </w:r>
    </w:p>
    <w:p w14:paraId="091A4928" w14:textId="6AA46389" w:rsidR="00627D51" w:rsidRPr="0023254B" w:rsidRDefault="00627D51" w:rsidP="00242799">
      <w:pPr>
        <w:widowControl w:val="0"/>
        <w:numPr>
          <w:ilvl w:val="0"/>
          <w:numId w:val="37"/>
        </w:numPr>
        <w:suppressAutoHyphens/>
        <w:spacing w:after="0" w:line="276" w:lineRule="auto"/>
        <w:ind w:left="1418" w:hanging="284"/>
        <w:jc w:val="both"/>
        <w:rPr>
          <w:rFonts w:asciiTheme="minorHAnsi" w:hAnsiTheme="minorHAnsi" w:cstheme="minorHAnsi"/>
          <w:sz w:val="24"/>
          <w:szCs w:val="24"/>
        </w:rPr>
      </w:pPr>
      <w:r w:rsidRPr="0023254B">
        <w:rPr>
          <w:rFonts w:asciiTheme="minorHAnsi" w:hAnsiTheme="minorHAnsi" w:cstheme="minorHAnsi"/>
          <w:sz w:val="24"/>
          <w:szCs w:val="24"/>
        </w:rPr>
        <w:t xml:space="preserve">niedostępności lub obiektywnych trudności z dostępem do odpowiednich czynników produkcji (w szczególności surowców, materiałów lub urządzeń) lub rynku pracy, co utrudnia możliwość wykonania Przedmiotu Umowy, tj. w szczególności powoduje opóźnienie w postępie </w:t>
      </w:r>
      <w:r w:rsidR="00D65BAF" w:rsidRPr="0023254B">
        <w:rPr>
          <w:rFonts w:asciiTheme="minorHAnsi" w:hAnsiTheme="minorHAnsi" w:cstheme="minorHAnsi"/>
          <w:sz w:val="24"/>
          <w:szCs w:val="24"/>
        </w:rPr>
        <w:t xml:space="preserve">prac budowlano-montażowych </w:t>
      </w:r>
      <w:r w:rsidRPr="0023254B">
        <w:rPr>
          <w:rFonts w:asciiTheme="minorHAnsi" w:hAnsiTheme="minorHAnsi" w:cstheme="minorHAnsi"/>
          <w:sz w:val="24"/>
          <w:szCs w:val="24"/>
        </w:rPr>
        <w:t>, a Wykonawca, pomimo zachowania należytej staranności nie mógł temu zapobiec;</w:t>
      </w:r>
    </w:p>
    <w:p w14:paraId="507526F9" w14:textId="77777777" w:rsidR="00627D51" w:rsidRPr="0023254B" w:rsidRDefault="00627D51" w:rsidP="00242799">
      <w:pPr>
        <w:widowControl w:val="0"/>
        <w:numPr>
          <w:ilvl w:val="0"/>
          <w:numId w:val="37"/>
        </w:numPr>
        <w:suppressAutoHyphens/>
        <w:spacing w:after="0" w:line="276" w:lineRule="auto"/>
        <w:ind w:left="1418" w:hanging="284"/>
        <w:jc w:val="both"/>
        <w:rPr>
          <w:rFonts w:asciiTheme="minorHAnsi" w:hAnsiTheme="minorHAnsi" w:cstheme="minorHAnsi"/>
          <w:sz w:val="24"/>
          <w:szCs w:val="24"/>
        </w:rPr>
      </w:pPr>
      <w:r w:rsidRPr="0023254B">
        <w:rPr>
          <w:rFonts w:asciiTheme="minorHAnsi" w:hAnsiTheme="minorHAnsi" w:cstheme="minorHAnsi"/>
          <w:sz w:val="24"/>
          <w:szCs w:val="24"/>
        </w:rPr>
        <w:t>innych przyczyn zewnętrznych niezależnych od Zamawiającego oraz Wykonawcy skutkujących niemożliwością wykonania Umowy w terminie</w:t>
      </w:r>
    </w:p>
    <w:p w14:paraId="3964F513" w14:textId="77777777" w:rsidR="00627D51" w:rsidRPr="0023254B" w:rsidRDefault="00627D51" w:rsidP="007F7D97">
      <w:pPr>
        <w:widowControl w:val="0"/>
        <w:suppressAutoHyphens/>
        <w:spacing w:after="0" w:line="276" w:lineRule="auto"/>
        <w:ind w:left="1134"/>
        <w:jc w:val="both"/>
        <w:rPr>
          <w:rFonts w:asciiTheme="minorHAnsi" w:hAnsiTheme="minorHAnsi" w:cstheme="minorHAnsi"/>
          <w:sz w:val="24"/>
          <w:szCs w:val="24"/>
        </w:rPr>
      </w:pPr>
    </w:p>
    <w:p w14:paraId="711AB2D7" w14:textId="77777777" w:rsidR="00627D51" w:rsidRPr="0023254B" w:rsidRDefault="00627D51" w:rsidP="007F7D97">
      <w:pPr>
        <w:tabs>
          <w:tab w:val="left" w:pos="284"/>
          <w:tab w:val="left" w:pos="1134"/>
        </w:tabs>
        <w:spacing w:after="0" w:line="276" w:lineRule="auto"/>
        <w:ind w:left="709"/>
        <w:contextualSpacing/>
        <w:jc w:val="both"/>
        <w:rPr>
          <w:rFonts w:asciiTheme="minorHAnsi" w:hAnsiTheme="minorHAnsi" w:cstheme="minorHAnsi"/>
          <w:sz w:val="24"/>
          <w:szCs w:val="24"/>
        </w:rPr>
      </w:pPr>
      <w:r w:rsidRPr="0023254B">
        <w:rPr>
          <w:rFonts w:asciiTheme="minorHAnsi" w:hAnsiTheme="minorHAnsi" w:cstheme="minorHAnsi"/>
          <w:sz w:val="24"/>
          <w:szCs w:val="24"/>
        </w:rPr>
        <w:t>W przypadku zmiany terminu Umowy, Zamawiający nie będą domagać się kar umownych z tytułu niedotrzymania terminu przez Wykonawcę, a Wykonawca nie będzie ubiegał się od Zamawiających zwrotu kosztów ogólnych poniesionych przez Wykonawcę, a wynikających z przedłużenia terminu.</w:t>
      </w:r>
    </w:p>
    <w:p w14:paraId="284BD340" w14:textId="77777777" w:rsidR="00627D51" w:rsidRPr="0023254B" w:rsidRDefault="00627D51" w:rsidP="007F7D97">
      <w:pPr>
        <w:tabs>
          <w:tab w:val="left" w:pos="284"/>
          <w:tab w:val="left" w:pos="1134"/>
        </w:tabs>
        <w:spacing w:after="0" w:line="276" w:lineRule="auto"/>
        <w:contextualSpacing/>
        <w:jc w:val="both"/>
        <w:rPr>
          <w:rFonts w:asciiTheme="minorHAnsi" w:hAnsiTheme="minorHAnsi" w:cstheme="minorHAnsi"/>
          <w:sz w:val="24"/>
          <w:szCs w:val="24"/>
        </w:rPr>
      </w:pPr>
    </w:p>
    <w:p w14:paraId="7FF3FC83" w14:textId="77777777" w:rsidR="00627D51" w:rsidRPr="0023254B" w:rsidRDefault="00627D51" w:rsidP="00242799">
      <w:pPr>
        <w:pStyle w:val="Tekstpodstawowy"/>
        <w:widowControl w:val="0"/>
        <w:numPr>
          <w:ilvl w:val="0"/>
          <w:numId w:val="36"/>
        </w:numPr>
        <w:tabs>
          <w:tab w:val="left" w:pos="720"/>
        </w:tabs>
        <w:suppressAutoHyphens/>
        <w:spacing w:after="0" w:line="276" w:lineRule="auto"/>
        <w:ind w:hanging="1015"/>
        <w:jc w:val="both"/>
        <w:rPr>
          <w:rFonts w:asciiTheme="minorHAnsi" w:hAnsiTheme="minorHAnsi" w:cstheme="minorHAnsi"/>
          <w:sz w:val="24"/>
          <w:szCs w:val="24"/>
        </w:rPr>
      </w:pPr>
      <w:r w:rsidRPr="0023254B">
        <w:rPr>
          <w:rFonts w:asciiTheme="minorHAnsi" w:hAnsiTheme="minorHAnsi" w:cstheme="minorHAnsi"/>
          <w:b/>
          <w:sz w:val="24"/>
          <w:szCs w:val="24"/>
        </w:rPr>
        <w:t>zmiany zakresu/sposobu realizacji świadczenia</w:t>
      </w:r>
      <w:r w:rsidRPr="0023254B">
        <w:rPr>
          <w:rFonts w:asciiTheme="minorHAnsi" w:hAnsiTheme="minorHAnsi" w:cstheme="minorHAnsi"/>
          <w:sz w:val="24"/>
          <w:szCs w:val="24"/>
        </w:rPr>
        <w:t>, w przypadku:</w:t>
      </w:r>
    </w:p>
    <w:p w14:paraId="4E2B2B9E" w14:textId="77777777" w:rsidR="00627D51" w:rsidRPr="0023254B" w:rsidRDefault="00627D51" w:rsidP="00242799">
      <w:pPr>
        <w:pStyle w:val="Tekstpodstawowy"/>
        <w:widowControl w:val="0"/>
        <w:numPr>
          <w:ilvl w:val="0"/>
          <w:numId w:val="38"/>
        </w:numPr>
        <w:suppressAutoHyphens/>
        <w:spacing w:after="0" w:line="276" w:lineRule="auto"/>
        <w:ind w:left="993" w:hanging="284"/>
        <w:jc w:val="both"/>
        <w:rPr>
          <w:rFonts w:asciiTheme="minorHAnsi" w:hAnsiTheme="minorHAnsi" w:cstheme="minorHAnsi"/>
          <w:spacing w:val="-4"/>
          <w:sz w:val="24"/>
          <w:szCs w:val="24"/>
        </w:rPr>
      </w:pPr>
      <w:r w:rsidRPr="0023254B">
        <w:rPr>
          <w:rFonts w:asciiTheme="minorHAnsi" w:hAnsiTheme="minorHAnsi" w:cstheme="minorHAnsi"/>
          <w:spacing w:val="-4"/>
          <w:sz w:val="24"/>
          <w:szCs w:val="24"/>
        </w:rPr>
        <w:t xml:space="preserve">odmiennych od przyjętych w dokumentacji projektowej warunków terenowych związanych </w:t>
      </w:r>
      <w:r w:rsidRPr="0023254B">
        <w:rPr>
          <w:rFonts w:asciiTheme="minorHAnsi" w:hAnsiTheme="minorHAnsi" w:cstheme="minorHAnsi"/>
          <w:spacing w:val="-4"/>
          <w:sz w:val="24"/>
          <w:szCs w:val="24"/>
        </w:rPr>
        <w:br/>
      </w:r>
      <w:r w:rsidRPr="0023254B">
        <w:rPr>
          <w:rFonts w:asciiTheme="minorHAnsi" w:hAnsiTheme="minorHAnsi" w:cstheme="minorHAnsi"/>
          <w:spacing w:val="-4"/>
          <w:sz w:val="24"/>
          <w:szCs w:val="24"/>
        </w:rPr>
        <w:lastRenderedPageBreak/>
        <w:t xml:space="preserve">z istnieniem niezinwentaryzowanych podziemnych sieci, instalacji, urządzeń lub obiektów budowlanych (bunkry, fundamenty, ściany szczelne itp.) skutkujących niemożliwością zrealizowania Przedmiotu Umowy przy dotychczasowych założeniach technologicznych lub materiałowych; </w:t>
      </w:r>
    </w:p>
    <w:p w14:paraId="69353A51" w14:textId="77777777" w:rsidR="00627D51" w:rsidRPr="0023254B" w:rsidRDefault="00627D51" w:rsidP="00242799">
      <w:pPr>
        <w:pStyle w:val="Tekstpodstawowy"/>
        <w:widowControl w:val="0"/>
        <w:numPr>
          <w:ilvl w:val="0"/>
          <w:numId w:val="38"/>
        </w:numPr>
        <w:suppressAutoHyphens/>
        <w:spacing w:after="0" w:line="276" w:lineRule="auto"/>
        <w:ind w:left="993" w:hanging="284"/>
        <w:jc w:val="both"/>
        <w:rPr>
          <w:rFonts w:asciiTheme="minorHAnsi" w:hAnsiTheme="minorHAnsi" w:cstheme="minorHAnsi"/>
          <w:sz w:val="24"/>
          <w:szCs w:val="24"/>
        </w:rPr>
      </w:pPr>
      <w:r w:rsidRPr="0023254B">
        <w:rPr>
          <w:rFonts w:asciiTheme="minorHAnsi" w:hAnsiTheme="minorHAnsi" w:cstheme="minorHAnsi"/>
          <w:sz w:val="24"/>
          <w:szCs w:val="24"/>
        </w:rPr>
        <w:t>wycofania z produkcji materiałów przyjętych w dokumentacji;</w:t>
      </w:r>
    </w:p>
    <w:p w14:paraId="3A0B212C" w14:textId="3F8B76A8" w:rsidR="00627D51" w:rsidRPr="0023254B" w:rsidRDefault="00627D51" w:rsidP="00242799">
      <w:pPr>
        <w:pStyle w:val="Tekstpodstawowy"/>
        <w:widowControl w:val="0"/>
        <w:numPr>
          <w:ilvl w:val="0"/>
          <w:numId w:val="38"/>
        </w:numPr>
        <w:suppressAutoHyphens/>
        <w:spacing w:after="0" w:line="276" w:lineRule="auto"/>
        <w:ind w:left="993" w:hanging="284"/>
        <w:jc w:val="both"/>
        <w:rPr>
          <w:rFonts w:asciiTheme="minorHAnsi" w:hAnsiTheme="minorHAnsi" w:cstheme="minorHAnsi"/>
          <w:sz w:val="24"/>
          <w:szCs w:val="24"/>
        </w:rPr>
      </w:pPr>
      <w:r w:rsidRPr="0023254B">
        <w:rPr>
          <w:rFonts w:asciiTheme="minorHAnsi" w:hAnsiTheme="minorHAnsi" w:cstheme="minorHAnsi"/>
          <w:sz w:val="24"/>
          <w:szCs w:val="24"/>
        </w:rPr>
        <w:t xml:space="preserve">koniecznością zrealizowania jakiejkolwiek części </w:t>
      </w:r>
      <w:r w:rsidR="00D65BAF" w:rsidRPr="0023254B">
        <w:rPr>
          <w:rFonts w:asciiTheme="minorHAnsi" w:hAnsiTheme="minorHAnsi" w:cstheme="minorHAnsi"/>
          <w:sz w:val="24"/>
          <w:szCs w:val="24"/>
        </w:rPr>
        <w:t>prac</w:t>
      </w:r>
      <w:r w:rsidRPr="0023254B">
        <w:rPr>
          <w:rFonts w:asciiTheme="minorHAnsi" w:hAnsiTheme="minorHAnsi" w:cstheme="minorHAnsi"/>
          <w:sz w:val="24"/>
          <w:szCs w:val="24"/>
        </w:rPr>
        <w:t>, objętych Przedmiotem Umowy, przy zastosowaniu odmiennych rozwiązań technicznych lub/i technologicznych, niż wskazane w SWZ, stwierdzonymi wadami w tym dokumencie, gdyby zastosowanie przewidzianych rozwiązań groziło niewykonaniem lub nienależytym wykonaniem przedmiotu Umowy;</w:t>
      </w:r>
    </w:p>
    <w:p w14:paraId="58047677" w14:textId="6453D67B" w:rsidR="00627D51" w:rsidRPr="0023254B" w:rsidRDefault="00627D51" w:rsidP="00242799">
      <w:pPr>
        <w:pStyle w:val="Tekstpodstawowy"/>
        <w:numPr>
          <w:ilvl w:val="0"/>
          <w:numId w:val="38"/>
        </w:numPr>
        <w:tabs>
          <w:tab w:val="left" w:pos="720"/>
        </w:tabs>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 xml:space="preserve">koniecznością zrealizowania jakiejkolwiek części </w:t>
      </w:r>
      <w:r w:rsidR="00D65BAF" w:rsidRPr="0023254B">
        <w:rPr>
          <w:rFonts w:asciiTheme="minorHAnsi" w:hAnsiTheme="minorHAnsi" w:cstheme="minorHAnsi"/>
          <w:sz w:val="24"/>
          <w:szCs w:val="24"/>
        </w:rPr>
        <w:t>prac</w:t>
      </w:r>
      <w:r w:rsidRPr="0023254B">
        <w:rPr>
          <w:rFonts w:asciiTheme="minorHAnsi" w:hAnsiTheme="minorHAnsi" w:cstheme="minorHAnsi"/>
          <w:sz w:val="24"/>
          <w:szCs w:val="24"/>
        </w:rPr>
        <w:t>, objętych Przedmiotem Umowy, przy zastosowaniu odmiennych rozwiązań technicznych, technologicznych lub/i materiałowych, niż wskazane w SWZ, a wynikających  ze zmiany stanu prawnego w oparciu, o który je przygotowano, gdyby zastosowanie przewidzianych rozwiązań groziło niewykonaniem lub wykonaniem nienależytym Przedmiotu Umowy;</w:t>
      </w:r>
    </w:p>
    <w:p w14:paraId="3E419922" w14:textId="7F582983" w:rsidR="00627D51" w:rsidRPr="0023254B" w:rsidRDefault="00627D51" w:rsidP="00242799">
      <w:pPr>
        <w:numPr>
          <w:ilvl w:val="0"/>
          <w:numId w:val="38"/>
        </w:numPr>
        <w:spacing w:after="0" w:line="276" w:lineRule="auto"/>
        <w:ind w:right="5"/>
        <w:jc w:val="both"/>
        <w:rPr>
          <w:rFonts w:asciiTheme="minorHAnsi" w:hAnsiTheme="minorHAnsi" w:cstheme="minorHAnsi"/>
          <w:sz w:val="24"/>
          <w:szCs w:val="24"/>
        </w:rPr>
      </w:pPr>
      <w:r w:rsidRPr="0023254B">
        <w:rPr>
          <w:rFonts w:asciiTheme="minorHAnsi" w:hAnsiTheme="minorHAnsi" w:cstheme="minorHAnsi"/>
          <w:sz w:val="24"/>
          <w:szCs w:val="24"/>
        </w:rPr>
        <w:t xml:space="preserve">możliwość osiągnięcia wymaganego efektu przy niższych kosztach wykonania </w:t>
      </w:r>
      <w:r w:rsidR="00D65BAF" w:rsidRPr="0023254B">
        <w:rPr>
          <w:rFonts w:asciiTheme="minorHAnsi" w:hAnsiTheme="minorHAnsi" w:cstheme="minorHAnsi"/>
          <w:sz w:val="24"/>
          <w:szCs w:val="24"/>
        </w:rPr>
        <w:t>prac</w:t>
      </w:r>
      <w:r w:rsidRPr="0023254B">
        <w:rPr>
          <w:rFonts w:asciiTheme="minorHAnsi" w:hAnsiTheme="minorHAnsi" w:cstheme="minorHAnsi"/>
          <w:sz w:val="24"/>
          <w:szCs w:val="24"/>
        </w:rPr>
        <w:t xml:space="preserve"> poprzez zastosowanie innych rozwiązań technicznych, technologicznych lub materiałowych, przy zachowaniu jakości i parametrów technicznych obiektów budowlanych, instalacji i urządzeń;</w:t>
      </w:r>
    </w:p>
    <w:p w14:paraId="759C8863" w14:textId="77777777" w:rsidR="00627D51" w:rsidRPr="0023254B" w:rsidRDefault="00627D51" w:rsidP="00242799">
      <w:pPr>
        <w:numPr>
          <w:ilvl w:val="0"/>
          <w:numId w:val="38"/>
        </w:numPr>
        <w:spacing w:after="0" w:line="276" w:lineRule="auto"/>
        <w:ind w:right="5"/>
        <w:jc w:val="both"/>
        <w:rPr>
          <w:rFonts w:asciiTheme="minorHAnsi" w:hAnsiTheme="minorHAnsi" w:cstheme="minorHAnsi"/>
          <w:sz w:val="24"/>
          <w:szCs w:val="24"/>
        </w:rPr>
      </w:pPr>
      <w:r w:rsidRPr="0023254B">
        <w:rPr>
          <w:rFonts w:asciiTheme="minorHAnsi" w:hAnsiTheme="minorHAnsi" w:cstheme="minorHAnsi"/>
          <w:sz w:val="24"/>
          <w:szCs w:val="24"/>
        </w:rPr>
        <w:t>możliwość osiągnięcia wymaganego efektu poprzez zastosowanie innych rozwiązań technicznych, technologicznych lub materiałowych, zwiększających jakość, parametry techniczne lub eksploatacyjne obiektów budowlanych lub skracających termin realizacji Przedmiotu Umowy;</w:t>
      </w:r>
    </w:p>
    <w:p w14:paraId="11293268" w14:textId="752FC519" w:rsidR="00627D51" w:rsidRPr="0023254B" w:rsidRDefault="00627D51" w:rsidP="00242799">
      <w:pPr>
        <w:numPr>
          <w:ilvl w:val="0"/>
          <w:numId w:val="38"/>
        </w:numPr>
        <w:spacing w:after="0" w:line="276" w:lineRule="auto"/>
        <w:ind w:right="5"/>
        <w:jc w:val="both"/>
        <w:rPr>
          <w:rFonts w:asciiTheme="minorHAnsi" w:hAnsiTheme="minorHAnsi" w:cstheme="minorHAnsi"/>
          <w:sz w:val="24"/>
          <w:szCs w:val="24"/>
        </w:rPr>
      </w:pPr>
      <w:r w:rsidRPr="0023254B">
        <w:rPr>
          <w:rFonts w:asciiTheme="minorHAnsi" w:hAnsiTheme="minorHAnsi" w:cstheme="minorHAnsi"/>
          <w:sz w:val="24"/>
          <w:szCs w:val="24"/>
        </w:rPr>
        <w:t xml:space="preserve">możliwość zastosowania innej technologii wykonania </w:t>
      </w:r>
      <w:r w:rsidR="00D65BAF" w:rsidRPr="0023254B">
        <w:rPr>
          <w:rFonts w:asciiTheme="minorHAnsi" w:hAnsiTheme="minorHAnsi" w:cstheme="minorHAnsi"/>
          <w:sz w:val="24"/>
          <w:szCs w:val="24"/>
        </w:rPr>
        <w:t xml:space="preserve">prac budowlano-montażowych </w:t>
      </w:r>
      <w:r w:rsidRPr="0023254B">
        <w:rPr>
          <w:rFonts w:asciiTheme="minorHAnsi" w:hAnsiTheme="minorHAnsi" w:cstheme="minorHAnsi"/>
          <w:sz w:val="24"/>
          <w:szCs w:val="24"/>
        </w:rPr>
        <w:t xml:space="preserve"> pozwalającej na skrócenie czasu realizacji inwestycji lub zmniejszenie kosztów wykonywanych </w:t>
      </w:r>
      <w:r w:rsidR="00D65BAF" w:rsidRPr="0023254B">
        <w:rPr>
          <w:rFonts w:asciiTheme="minorHAnsi" w:hAnsiTheme="minorHAnsi" w:cstheme="minorHAnsi"/>
          <w:sz w:val="24"/>
          <w:szCs w:val="24"/>
        </w:rPr>
        <w:t xml:space="preserve">prac budowlano-montażowych </w:t>
      </w:r>
      <w:r w:rsidRPr="0023254B">
        <w:rPr>
          <w:rFonts w:asciiTheme="minorHAnsi" w:hAnsiTheme="minorHAnsi" w:cstheme="minorHAnsi"/>
          <w:sz w:val="24"/>
          <w:szCs w:val="24"/>
        </w:rPr>
        <w:t>, jak również zmniejszenie kosztów eksploatacji wykonanego przedmiotu Umowy;</w:t>
      </w:r>
    </w:p>
    <w:p w14:paraId="747F7DBE" w14:textId="77777777" w:rsidR="00627D51" w:rsidRPr="0023254B" w:rsidRDefault="00627D51" w:rsidP="00242799">
      <w:pPr>
        <w:numPr>
          <w:ilvl w:val="0"/>
          <w:numId w:val="38"/>
        </w:numPr>
        <w:spacing w:after="0" w:line="276" w:lineRule="auto"/>
        <w:ind w:right="5"/>
        <w:jc w:val="both"/>
        <w:rPr>
          <w:rFonts w:asciiTheme="minorHAnsi" w:hAnsiTheme="minorHAnsi" w:cstheme="minorHAnsi"/>
          <w:sz w:val="24"/>
          <w:szCs w:val="24"/>
        </w:rPr>
      </w:pPr>
      <w:r w:rsidRPr="0023254B">
        <w:rPr>
          <w:rFonts w:asciiTheme="minorHAnsi" w:hAnsiTheme="minorHAnsi" w:cstheme="minorHAnsi"/>
          <w:sz w:val="24"/>
          <w:szCs w:val="24"/>
        </w:rPr>
        <w:t>konieczność lub celowość zmiany w sposobie spełnienia świadczenia wynikająca z innych przyczyn uzasadnionych celem Umowy i jej uwarunkowaniami prawnymi, finansowymi, technicznymi lub technologicznymi;</w:t>
      </w:r>
    </w:p>
    <w:p w14:paraId="5A07EA8B" w14:textId="77777777" w:rsidR="00627D51" w:rsidRPr="0023254B" w:rsidRDefault="00627D51" w:rsidP="00242799">
      <w:pPr>
        <w:pStyle w:val="Tekstpodstawowy"/>
        <w:numPr>
          <w:ilvl w:val="0"/>
          <w:numId w:val="38"/>
        </w:numPr>
        <w:tabs>
          <w:tab w:val="left" w:pos="720"/>
        </w:tabs>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t>i) rezygnacja przez Zamawiającego z realizacji części przedmiotu Umowy.</w:t>
      </w:r>
    </w:p>
    <w:p w14:paraId="7CBDAE89" w14:textId="2B43B741" w:rsidR="00627D51" w:rsidRPr="0023254B" w:rsidRDefault="00627D51" w:rsidP="007F7D97">
      <w:pPr>
        <w:pStyle w:val="Tekstpodstawowy"/>
        <w:tabs>
          <w:tab w:val="left" w:pos="720"/>
        </w:tabs>
        <w:spacing w:after="0" w:line="276" w:lineRule="auto"/>
        <w:ind w:left="709"/>
        <w:contextualSpacing/>
        <w:jc w:val="both"/>
        <w:rPr>
          <w:rFonts w:asciiTheme="minorHAnsi" w:hAnsiTheme="minorHAnsi" w:cstheme="minorHAnsi"/>
          <w:sz w:val="24"/>
          <w:szCs w:val="24"/>
        </w:rPr>
      </w:pPr>
      <w:r w:rsidRPr="0023254B">
        <w:rPr>
          <w:rFonts w:asciiTheme="minorHAnsi" w:hAnsiTheme="minorHAnsi" w:cstheme="minorHAnsi"/>
          <w:sz w:val="24"/>
          <w:szCs w:val="24"/>
        </w:rPr>
        <w:t xml:space="preserve">W przypadku wystąpienia którejkolwiek z okoliczności wymienionych w lit. a) – i) możliwa jest zmiana sposobu wykonania </w:t>
      </w:r>
      <w:r w:rsidR="00D65BAF" w:rsidRPr="0023254B">
        <w:rPr>
          <w:rFonts w:asciiTheme="minorHAnsi" w:hAnsiTheme="minorHAnsi" w:cstheme="minorHAnsi"/>
          <w:sz w:val="24"/>
          <w:szCs w:val="24"/>
        </w:rPr>
        <w:t>prac</w:t>
      </w:r>
      <w:r w:rsidRPr="0023254B">
        <w:rPr>
          <w:rFonts w:asciiTheme="minorHAnsi" w:hAnsiTheme="minorHAnsi" w:cstheme="minorHAnsi"/>
          <w:sz w:val="24"/>
          <w:szCs w:val="24"/>
        </w:rPr>
        <w:t xml:space="preserve">, zmiana materiałów i technologii </w:t>
      </w:r>
      <w:r w:rsidR="00D65BAF" w:rsidRPr="0023254B">
        <w:rPr>
          <w:rFonts w:asciiTheme="minorHAnsi" w:hAnsiTheme="minorHAnsi" w:cstheme="minorHAnsi"/>
          <w:sz w:val="24"/>
          <w:szCs w:val="24"/>
        </w:rPr>
        <w:t xml:space="preserve">prac budowlano-montażowych </w:t>
      </w:r>
      <w:r w:rsidRPr="0023254B">
        <w:rPr>
          <w:rFonts w:asciiTheme="minorHAnsi" w:hAnsiTheme="minorHAnsi" w:cstheme="minorHAnsi"/>
          <w:sz w:val="24"/>
          <w:szCs w:val="24"/>
        </w:rPr>
        <w:t xml:space="preserve"> jak również zmiany lokalizacji obiektów budowlanych, urządzeń, a także zmiana terminu realizacji inwestycji  oraz zmiana wynagrodzenia.</w:t>
      </w:r>
    </w:p>
    <w:p w14:paraId="13DDA805" w14:textId="5FDA0E54" w:rsidR="00627D51" w:rsidRPr="0023254B" w:rsidRDefault="00627D51" w:rsidP="00242799">
      <w:pPr>
        <w:pStyle w:val="Tekstpodstawowy"/>
        <w:widowControl w:val="0"/>
        <w:numPr>
          <w:ilvl w:val="0"/>
          <w:numId w:val="36"/>
        </w:numPr>
        <w:tabs>
          <w:tab w:val="clear" w:pos="1440"/>
          <w:tab w:val="num" w:pos="709"/>
        </w:tabs>
        <w:suppressAutoHyphens/>
        <w:spacing w:after="0" w:line="276" w:lineRule="auto"/>
        <w:ind w:left="709" w:hanging="284"/>
        <w:contextualSpacing/>
        <w:jc w:val="both"/>
        <w:rPr>
          <w:rFonts w:asciiTheme="minorHAnsi" w:hAnsiTheme="minorHAnsi" w:cstheme="minorHAnsi"/>
          <w:sz w:val="24"/>
          <w:szCs w:val="24"/>
        </w:rPr>
      </w:pPr>
      <w:r w:rsidRPr="0023254B">
        <w:rPr>
          <w:rFonts w:asciiTheme="minorHAnsi" w:hAnsiTheme="minorHAnsi" w:cstheme="minorHAnsi"/>
          <w:sz w:val="24"/>
          <w:szCs w:val="24"/>
        </w:rPr>
        <w:t xml:space="preserve">wprowadzenie lub zmiana podwykonawcy lub zakresu realizowania przez niego </w:t>
      </w:r>
      <w:r w:rsidR="00D65BAF" w:rsidRPr="0023254B">
        <w:rPr>
          <w:rFonts w:asciiTheme="minorHAnsi" w:hAnsiTheme="minorHAnsi" w:cstheme="minorHAnsi"/>
          <w:sz w:val="24"/>
          <w:szCs w:val="24"/>
        </w:rPr>
        <w:t>prac</w:t>
      </w:r>
      <w:r w:rsidRPr="0023254B">
        <w:rPr>
          <w:rFonts w:asciiTheme="minorHAnsi" w:hAnsiTheme="minorHAnsi" w:cstheme="minorHAnsi"/>
          <w:sz w:val="24"/>
          <w:szCs w:val="24"/>
        </w:rPr>
        <w:t xml:space="preserve"> na pisemny wniosek Wykonawcy;</w:t>
      </w:r>
    </w:p>
    <w:p w14:paraId="3983912C" w14:textId="77777777" w:rsidR="00627D51" w:rsidRPr="0023254B" w:rsidRDefault="00627D51" w:rsidP="00242799">
      <w:pPr>
        <w:pStyle w:val="Tekstpodstawowy"/>
        <w:widowControl w:val="0"/>
        <w:numPr>
          <w:ilvl w:val="0"/>
          <w:numId w:val="36"/>
        </w:numPr>
        <w:tabs>
          <w:tab w:val="clear" w:pos="1440"/>
          <w:tab w:val="num" w:pos="709"/>
        </w:tabs>
        <w:suppressAutoHyphens/>
        <w:spacing w:after="0" w:line="276" w:lineRule="auto"/>
        <w:ind w:left="709" w:hanging="284"/>
        <w:contextualSpacing/>
        <w:jc w:val="both"/>
        <w:rPr>
          <w:rFonts w:asciiTheme="minorHAnsi" w:hAnsiTheme="minorHAnsi" w:cstheme="minorHAnsi"/>
          <w:sz w:val="24"/>
          <w:szCs w:val="24"/>
        </w:rPr>
      </w:pPr>
      <w:r w:rsidRPr="0023254B">
        <w:rPr>
          <w:rFonts w:asciiTheme="minorHAnsi" w:hAnsiTheme="minorHAnsi" w:cstheme="minorHAnsi"/>
          <w:sz w:val="24"/>
          <w:szCs w:val="24"/>
        </w:rPr>
        <w:t xml:space="preserve">zmiana postanowień Umowy jest konieczna do prawidłowej realizacji przedmiotu zamówienia, </w:t>
      </w:r>
      <w:r w:rsidRPr="0023254B">
        <w:rPr>
          <w:rFonts w:asciiTheme="minorHAnsi" w:hAnsiTheme="minorHAnsi" w:cstheme="minorHAnsi"/>
          <w:sz w:val="24"/>
          <w:szCs w:val="24"/>
        </w:rPr>
        <w:br/>
        <w:t xml:space="preserve">w szczególności z uwagi na okoliczności, za które Wykonawca nie ponosi odpowiedzialności </w:t>
      </w:r>
      <w:r w:rsidRPr="0023254B">
        <w:rPr>
          <w:rFonts w:asciiTheme="minorHAnsi" w:hAnsiTheme="minorHAnsi" w:cstheme="minorHAnsi"/>
          <w:sz w:val="24"/>
          <w:szCs w:val="24"/>
        </w:rPr>
        <w:br/>
        <w:t>i których nie mógł przewidzieć, nawet przy zachowaniu należytej staranności.</w:t>
      </w:r>
    </w:p>
    <w:p w14:paraId="07651829" w14:textId="77777777" w:rsidR="00627D51" w:rsidRPr="0023254B" w:rsidRDefault="00627D51" w:rsidP="0023254B">
      <w:pPr>
        <w:numPr>
          <w:ilvl w:val="0"/>
          <w:numId w:val="62"/>
        </w:numPr>
        <w:spacing w:after="0" w:line="276" w:lineRule="auto"/>
        <w:contextualSpacing/>
        <w:jc w:val="both"/>
        <w:rPr>
          <w:rFonts w:asciiTheme="minorHAnsi" w:hAnsiTheme="minorHAnsi" w:cstheme="minorHAnsi"/>
          <w:sz w:val="24"/>
          <w:szCs w:val="24"/>
        </w:rPr>
      </w:pPr>
      <w:r w:rsidRPr="0023254B">
        <w:rPr>
          <w:rFonts w:asciiTheme="minorHAnsi" w:hAnsiTheme="minorHAnsi" w:cstheme="minorHAnsi"/>
          <w:sz w:val="24"/>
          <w:szCs w:val="24"/>
        </w:rPr>
        <w:lastRenderedPageBreak/>
        <w:t>W przypadku żądania zmian Umowy ustala się następujący sposób postępowania:</w:t>
      </w:r>
    </w:p>
    <w:p w14:paraId="4C5C81D5" w14:textId="77777777" w:rsidR="00627D51" w:rsidRPr="0023254B" w:rsidRDefault="00627D51" w:rsidP="00242799">
      <w:pPr>
        <w:widowControl w:val="0"/>
        <w:numPr>
          <w:ilvl w:val="0"/>
          <w:numId w:val="39"/>
        </w:numPr>
        <w:tabs>
          <w:tab w:val="left" w:pos="851"/>
        </w:tabs>
        <w:suppressAutoHyphens/>
        <w:spacing w:after="0" w:line="276" w:lineRule="auto"/>
        <w:ind w:left="851" w:hanging="425"/>
        <w:contextualSpacing/>
        <w:jc w:val="both"/>
        <w:rPr>
          <w:rFonts w:asciiTheme="minorHAnsi" w:hAnsiTheme="minorHAnsi" w:cstheme="minorHAnsi"/>
          <w:sz w:val="24"/>
          <w:szCs w:val="24"/>
        </w:rPr>
      </w:pPr>
      <w:r w:rsidRPr="0023254B">
        <w:rPr>
          <w:rFonts w:asciiTheme="minorHAnsi" w:hAnsiTheme="minorHAnsi" w:cstheme="minorHAnsi"/>
          <w:sz w:val="24"/>
          <w:szCs w:val="24"/>
        </w:rPr>
        <w:t>Strona wnioskująca o zmianę jest zobowiązana przesłać projekt zmian do Umowy (aneks) wraz z pisemnym uzasadnieniem;</w:t>
      </w:r>
    </w:p>
    <w:p w14:paraId="13EDB747" w14:textId="77777777" w:rsidR="00627D51" w:rsidRPr="0023254B" w:rsidRDefault="00627D51" w:rsidP="00242799">
      <w:pPr>
        <w:widowControl w:val="0"/>
        <w:numPr>
          <w:ilvl w:val="0"/>
          <w:numId w:val="39"/>
        </w:numPr>
        <w:tabs>
          <w:tab w:val="left" w:pos="851"/>
        </w:tabs>
        <w:suppressAutoHyphens/>
        <w:spacing w:after="0" w:line="276" w:lineRule="auto"/>
        <w:ind w:left="851" w:hanging="425"/>
        <w:contextualSpacing/>
        <w:jc w:val="both"/>
        <w:rPr>
          <w:rFonts w:asciiTheme="minorHAnsi" w:hAnsiTheme="minorHAnsi" w:cstheme="minorHAnsi"/>
          <w:sz w:val="24"/>
          <w:szCs w:val="24"/>
        </w:rPr>
      </w:pPr>
      <w:r w:rsidRPr="0023254B">
        <w:rPr>
          <w:rFonts w:asciiTheme="minorHAnsi" w:hAnsiTheme="minorHAnsi" w:cstheme="minorHAnsi"/>
          <w:sz w:val="24"/>
          <w:szCs w:val="24"/>
        </w:rPr>
        <w:t xml:space="preserve">druga ze Stron jest zobowiązana do udzielenia pisemnej odpowiedzi lub odesłania podpisanego aneksu do Umowy przed terminem wykonania Umowy. </w:t>
      </w:r>
    </w:p>
    <w:p w14:paraId="219CCBAD" w14:textId="77777777" w:rsidR="00627D51" w:rsidRPr="0023254B" w:rsidRDefault="00627D51" w:rsidP="0023254B">
      <w:pPr>
        <w:widowControl w:val="0"/>
        <w:numPr>
          <w:ilvl w:val="0"/>
          <w:numId w:val="62"/>
        </w:numPr>
        <w:suppressAutoHyphens/>
        <w:spacing w:after="0" w:line="276" w:lineRule="auto"/>
        <w:ind w:left="426"/>
        <w:contextualSpacing/>
        <w:jc w:val="both"/>
        <w:rPr>
          <w:rFonts w:asciiTheme="minorHAnsi" w:hAnsiTheme="minorHAnsi" w:cstheme="minorHAnsi"/>
          <w:sz w:val="24"/>
          <w:szCs w:val="24"/>
        </w:rPr>
      </w:pPr>
      <w:r w:rsidRPr="0023254B">
        <w:rPr>
          <w:rFonts w:asciiTheme="minorHAnsi" w:hAnsiTheme="minorHAnsi" w:cstheme="minorHAnsi"/>
          <w:sz w:val="24"/>
          <w:szCs w:val="24"/>
        </w:rPr>
        <w:t>Zmiana kierownika budowy i zmiany w składzie kierowników branżowych Wykonawcy nie wymagają zmiany Umowy, lecz tylko powiadomienia o nich Zamawiającego.</w:t>
      </w:r>
    </w:p>
    <w:p w14:paraId="173E7E1F" w14:textId="4B64A4ED" w:rsidR="00627D51" w:rsidRPr="0023254B" w:rsidRDefault="00627D51" w:rsidP="0023254B">
      <w:pPr>
        <w:widowControl w:val="0"/>
        <w:numPr>
          <w:ilvl w:val="0"/>
          <w:numId w:val="62"/>
        </w:numPr>
        <w:suppressAutoHyphens/>
        <w:spacing w:after="0" w:line="276" w:lineRule="auto"/>
        <w:ind w:left="426"/>
        <w:contextualSpacing/>
        <w:jc w:val="both"/>
        <w:rPr>
          <w:rFonts w:asciiTheme="minorHAnsi" w:hAnsiTheme="minorHAnsi" w:cstheme="minorHAnsi"/>
          <w:sz w:val="24"/>
          <w:szCs w:val="24"/>
        </w:rPr>
      </w:pPr>
      <w:r w:rsidRPr="0023254B">
        <w:rPr>
          <w:rFonts w:asciiTheme="minorHAnsi" w:hAnsiTheme="minorHAnsi" w:cstheme="minorHAnsi"/>
          <w:sz w:val="24"/>
          <w:szCs w:val="24"/>
        </w:rPr>
        <w:t>W przypadkach gdy z uwagi na wykonywanie przez Wykonawcę lub czynności lub działań niezgodnych z postanowieniami Umowy, dokumentacją, SWZ wystąpią roszczenia podmiotów i osób trzecich z tytułu poniesionych strat spowodowanych tymi działaniami Wykonawcy, odpowiedzialność za zadośćuczynienie tym stratom oraz koszty z tym związane ponosi Wykonawca.</w:t>
      </w:r>
    </w:p>
    <w:p w14:paraId="53792FAC" w14:textId="77777777" w:rsidR="00627D51" w:rsidRPr="0023254B" w:rsidRDefault="00627D51" w:rsidP="0023254B">
      <w:pPr>
        <w:widowControl w:val="0"/>
        <w:numPr>
          <w:ilvl w:val="0"/>
          <w:numId w:val="62"/>
        </w:numPr>
        <w:suppressAutoHyphens/>
        <w:spacing w:after="0" w:line="276" w:lineRule="auto"/>
        <w:ind w:left="426"/>
        <w:contextualSpacing/>
        <w:jc w:val="both"/>
        <w:rPr>
          <w:rFonts w:asciiTheme="minorHAnsi" w:hAnsiTheme="minorHAnsi" w:cstheme="minorHAnsi"/>
          <w:sz w:val="24"/>
          <w:szCs w:val="24"/>
        </w:rPr>
      </w:pPr>
      <w:r w:rsidRPr="0023254B">
        <w:rPr>
          <w:rFonts w:asciiTheme="minorHAnsi" w:hAnsiTheme="minorHAnsi" w:cstheme="minorHAnsi"/>
          <w:sz w:val="24"/>
          <w:szCs w:val="24"/>
        </w:rPr>
        <w:t>Strony zobowiązują się do niezwłocznego, wzajemnego, pisemnego powiadamiania się o zmianach dotyczących określonych w Umowie adresów, bez konieczności sporządzania aneksu do Umowy. Stron przyjmuje na siebie odpowiedzialność za wszelkie negatywne skutki wynikłe z powodu nie wskazania drugiej Stronie aktualnego adresu.</w:t>
      </w:r>
    </w:p>
    <w:p w14:paraId="6B26AD1A" w14:textId="77777777" w:rsidR="00627D51" w:rsidRPr="0023254B" w:rsidRDefault="00627D51" w:rsidP="0023254B">
      <w:pPr>
        <w:widowControl w:val="0"/>
        <w:numPr>
          <w:ilvl w:val="0"/>
          <w:numId w:val="62"/>
        </w:numPr>
        <w:suppressAutoHyphens/>
        <w:spacing w:after="0" w:line="276" w:lineRule="auto"/>
        <w:ind w:left="426"/>
        <w:contextualSpacing/>
        <w:jc w:val="both"/>
        <w:rPr>
          <w:rFonts w:asciiTheme="minorHAnsi" w:hAnsiTheme="minorHAnsi" w:cstheme="minorHAnsi"/>
          <w:sz w:val="24"/>
          <w:szCs w:val="24"/>
        </w:rPr>
      </w:pPr>
      <w:r w:rsidRPr="0023254B">
        <w:rPr>
          <w:rFonts w:asciiTheme="minorHAnsi" w:hAnsiTheme="minorHAnsi" w:cstheme="minorHAnsi"/>
          <w:sz w:val="24"/>
          <w:szCs w:val="24"/>
        </w:rPr>
        <w:t>Zamawiający dopuszcza zamianę treści Umowy w przypadku wystąpienia oczywistych omyłek i błędów pisarskich poprzez ich poprawienie, tzn. przekreślenie błędnej treści i wpisanie poprawnej oraz opatrzenie jej podpisem przez Zamawiającego oraz Wykonawcę.</w:t>
      </w:r>
    </w:p>
    <w:p w14:paraId="45CBB38F" w14:textId="77777777" w:rsidR="00627D51" w:rsidRPr="0023254B" w:rsidRDefault="00627D51" w:rsidP="0023254B">
      <w:pPr>
        <w:widowControl w:val="0"/>
        <w:numPr>
          <w:ilvl w:val="0"/>
          <w:numId w:val="62"/>
        </w:numPr>
        <w:suppressAutoHyphens/>
        <w:spacing w:after="0" w:line="276" w:lineRule="auto"/>
        <w:ind w:left="426"/>
        <w:contextualSpacing/>
        <w:jc w:val="both"/>
        <w:rPr>
          <w:rFonts w:asciiTheme="minorHAnsi" w:hAnsiTheme="minorHAnsi" w:cstheme="minorHAnsi"/>
          <w:sz w:val="24"/>
          <w:szCs w:val="24"/>
        </w:rPr>
      </w:pPr>
      <w:r w:rsidRPr="0023254B">
        <w:rPr>
          <w:rFonts w:asciiTheme="minorHAnsi" w:hAnsiTheme="minorHAnsi" w:cstheme="minorHAnsi"/>
          <w:sz w:val="24"/>
          <w:szCs w:val="24"/>
        </w:rPr>
        <w:t xml:space="preserve">Zmiany Umowy, o których mowa w niniejszym paragrafie, mogą być dokonane za zgodą obu stron, w formie pisemnego aneksu pod rygorem nieważności, z wyjątkiem </w:t>
      </w:r>
      <w:r w:rsidRPr="0023254B">
        <w:rPr>
          <w:rFonts w:asciiTheme="minorHAnsi" w:hAnsiTheme="minorHAnsi" w:cstheme="minorHAnsi"/>
          <w:sz w:val="24"/>
          <w:szCs w:val="24"/>
          <w:lang w:eastAsia="zh-CN"/>
        </w:rPr>
        <w:t>zmiany Inspektora nadzoru inwestorskiego w przypadkach dopuszczonych przez Prawo budowlane lub personelu po stronie Zamawiającego</w:t>
      </w:r>
      <w:r w:rsidRPr="0023254B">
        <w:rPr>
          <w:rFonts w:asciiTheme="minorHAnsi" w:hAnsiTheme="minorHAnsi" w:cstheme="minorHAnsi"/>
          <w:sz w:val="24"/>
          <w:szCs w:val="24"/>
        </w:rPr>
        <w:t>, w wyniku zmian organizacyjnych Zamawiającego.</w:t>
      </w:r>
    </w:p>
    <w:p w14:paraId="32B44B31" w14:textId="77777777" w:rsidR="00627D51" w:rsidRPr="0023254B" w:rsidRDefault="00627D51" w:rsidP="0023254B">
      <w:pPr>
        <w:widowControl w:val="0"/>
        <w:numPr>
          <w:ilvl w:val="0"/>
          <w:numId w:val="62"/>
        </w:numPr>
        <w:suppressAutoHyphens/>
        <w:spacing w:after="0" w:line="276" w:lineRule="auto"/>
        <w:ind w:left="426"/>
        <w:contextualSpacing/>
        <w:jc w:val="both"/>
        <w:rPr>
          <w:rFonts w:asciiTheme="minorHAnsi" w:hAnsiTheme="minorHAnsi" w:cstheme="minorHAnsi"/>
          <w:sz w:val="24"/>
          <w:szCs w:val="24"/>
        </w:rPr>
      </w:pPr>
      <w:r w:rsidRPr="0023254B">
        <w:rPr>
          <w:rFonts w:asciiTheme="minorHAnsi" w:hAnsiTheme="minorHAnsi" w:cstheme="minorHAnsi"/>
          <w:sz w:val="24"/>
          <w:szCs w:val="24"/>
        </w:rPr>
        <w:t>Wszelkie uzupełnienia i zmiany w treści niniejszej Umowy wymagają formy pisemnej w postaci aneksu podpisanego przez Strony pod rygorem nieważności.</w:t>
      </w:r>
    </w:p>
    <w:p w14:paraId="49B57343" w14:textId="77777777" w:rsidR="00627D51" w:rsidRPr="0023254B" w:rsidRDefault="00627D51" w:rsidP="0023254B">
      <w:pPr>
        <w:widowControl w:val="0"/>
        <w:numPr>
          <w:ilvl w:val="0"/>
          <w:numId w:val="62"/>
        </w:numPr>
        <w:suppressAutoHyphens/>
        <w:spacing w:after="0" w:line="276" w:lineRule="auto"/>
        <w:ind w:left="426"/>
        <w:contextualSpacing/>
        <w:jc w:val="both"/>
        <w:rPr>
          <w:rFonts w:asciiTheme="minorHAnsi" w:hAnsiTheme="minorHAnsi" w:cstheme="minorHAnsi"/>
          <w:sz w:val="24"/>
          <w:szCs w:val="24"/>
        </w:rPr>
      </w:pPr>
      <w:r w:rsidRPr="0023254B">
        <w:rPr>
          <w:rFonts w:asciiTheme="minorHAnsi" w:hAnsiTheme="minorHAnsi" w:cstheme="minorHAnsi"/>
          <w:sz w:val="24"/>
          <w:szCs w:val="24"/>
        </w:rPr>
        <w:t>Strony niezwłocznie pisemnie informują o zmianach danych ujawnionych w rejestrze właściwym dla Wykonawcy.</w:t>
      </w:r>
    </w:p>
    <w:p w14:paraId="5113B0B9" w14:textId="17E02589" w:rsidR="00627D51" w:rsidRPr="0023254B" w:rsidRDefault="00627D51" w:rsidP="0023254B">
      <w:pPr>
        <w:widowControl w:val="0"/>
        <w:numPr>
          <w:ilvl w:val="0"/>
          <w:numId w:val="62"/>
        </w:numPr>
        <w:suppressAutoHyphens/>
        <w:spacing w:after="0" w:line="276" w:lineRule="auto"/>
        <w:ind w:left="426"/>
        <w:contextualSpacing/>
        <w:jc w:val="both"/>
        <w:rPr>
          <w:rFonts w:asciiTheme="minorHAnsi" w:hAnsiTheme="minorHAnsi" w:cstheme="minorHAnsi"/>
          <w:sz w:val="24"/>
          <w:szCs w:val="24"/>
        </w:rPr>
      </w:pPr>
      <w:r w:rsidRPr="0023254B">
        <w:rPr>
          <w:rFonts w:asciiTheme="minorHAnsi" w:hAnsiTheme="minorHAnsi" w:cstheme="minorHAnsi"/>
          <w:sz w:val="24"/>
          <w:szCs w:val="24"/>
        </w:rPr>
        <w:t>Strony zobowiązują się do niezwłocznego, wzajemnego, pisemnego powiadamiania się o zmianach dotyczących określonych w Umowie adresów, bez konieczności sporządzania aneksu do niniejszej Umowy. Korespondencję doręczoną na adresy do korespondencji wskazane w </w:t>
      </w:r>
      <w:r w:rsidR="0023254B">
        <w:rPr>
          <w:rFonts w:asciiTheme="minorHAnsi" w:hAnsiTheme="minorHAnsi" w:cstheme="minorHAnsi"/>
          <w:sz w:val="24"/>
          <w:szCs w:val="24"/>
        </w:rPr>
        <w:t>Umowie</w:t>
      </w:r>
      <w:r w:rsidRPr="0023254B">
        <w:rPr>
          <w:rFonts w:asciiTheme="minorHAnsi" w:hAnsiTheme="minorHAnsi" w:cstheme="minorHAnsi"/>
          <w:sz w:val="24"/>
          <w:szCs w:val="24"/>
        </w:rPr>
        <w:t xml:space="preserve"> każda ze Stron uzna za prawidłowo doręczoną w przypadku nie powiadomienia drugiej Strony o zmianie swego adresu. Każda ze Stron przyjmuje na siebie odpowiedzialność za wszelkie negatywne skutki wynikłe z powodu nie wskazania drugiej Stronie aktualnego adresu.</w:t>
      </w:r>
    </w:p>
    <w:p w14:paraId="36AA3603" w14:textId="77777777" w:rsidR="00627D51" w:rsidRPr="0023254B" w:rsidRDefault="00627D51" w:rsidP="003C4040">
      <w:pPr>
        <w:spacing w:after="0" w:line="276" w:lineRule="auto"/>
        <w:ind w:left="340"/>
        <w:contextualSpacing/>
        <w:jc w:val="both"/>
        <w:textAlignment w:val="center"/>
        <w:rPr>
          <w:rFonts w:asciiTheme="minorHAnsi" w:hAnsiTheme="minorHAnsi" w:cstheme="minorHAnsi"/>
          <w:sz w:val="24"/>
          <w:szCs w:val="24"/>
        </w:rPr>
      </w:pPr>
    </w:p>
    <w:p w14:paraId="1705FB2C" w14:textId="77777777" w:rsidR="00157488" w:rsidRPr="0023254B" w:rsidRDefault="00157488" w:rsidP="007F7D97">
      <w:pPr>
        <w:spacing w:after="0" w:line="276" w:lineRule="auto"/>
        <w:ind w:left="340"/>
        <w:contextualSpacing/>
        <w:jc w:val="both"/>
        <w:textAlignment w:val="center"/>
        <w:rPr>
          <w:rFonts w:asciiTheme="minorHAnsi" w:hAnsiTheme="minorHAnsi" w:cstheme="minorHAnsi"/>
          <w:sz w:val="24"/>
          <w:szCs w:val="24"/>
        </w:rPr>
      </w:pPr>
    </w:p>
    <w:p w14:paraId="5B817776" w14:textId="77777777" w:rsidR="00157488" w:rsidRPr="0023254B" w:rsidRDefault="00157488" w:rsidP="007F7D97">
      <w:pPr>
        <w:pStyle w:val="Tytu"/>
        <w:spacing w:before="0" w:after="0" w:line="276" w:lineRule="auto"/>
        <w:contextualSpacing/>
        <w:jc w:val="center"/>
        <w:textAlignment w:val="center"/>
        <w:rPr>
          <w:rFonts w:asciiTheme="minorHAnsi" w:hAnsiTheme="minorHAnsi" w:cstheme="minorHAnsi"/>
          <w:b/>
          <w:bCs/>
          <w:sz w:val="24"/>
          <w:szCs w:val="24"/>
        </w:rPr>
      </w:pPr>
      <w:r w:rsidRPr="0023254B">
        <w:rPr>
          <w:rFonts w:asciiTheme="minorHAnsi" w:hAnsiTheme="minorHAnsi" w:cstheme="minorHAnsi"/>
          <w:b/>
          <w:bCs/>
          <w:sz w:val="24"/>
          <w:szCs w:val="24"/>
        </w:rPr>
        <w:t>§ 13 Odstąpienie od umowy</w:t>
      </w:r>
    </w:p>
    <w:p w14:paraId="10D0D7B7" w14:textId="77777777" w:rsidR="00157488" w:rsidRPr="0023254B" w:rsidRDefault="00157488" w:rsidP="007F7D97">
      <w:pPr>
        <w:pStyle w:val="Tytu"/>
        <w:spacing w:before="0" w:after="0" w:line="276" w:lineRule="auto"/>
        <w:contextualSpacing/>
        <w:jc w:val="both"/>
        <w:textAlignment w:val="center"/>
        <w:rPr>
          <w:rFonts w:asciiTheme="minorHAnsi" w:hAnsiTheme="minorHAnsi" w:cstheme="minorHAnsi"/>
          <w:b/>
          <w:bCs/>
          <w:sz w:val="24"/>
          <w:szCs w:val="24"/>
        </w:rPr>
      </w:pPr>
    </w:p>
    <w:p w14:paraId="1355CEDC" w14:textId="77777777" w:rsidR="00660132" w:rsidRPr="0023254B" w:rsidRDefault="00660132" w:rsidP="00242799">
      <w:pPr>
        <w:numPr>
          <w:ilvl w:val="0"/>
          <w:numId w:val="40"/>
        </w:numPr>
        <w:suppressAutoHyphens/>
        <w:spacing w:after="0" w:line="276" w:lineRule="auto"/>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Oprócz przypadków przewidzianych w Kodeksie cywilnym i ustawie Prawo zamówień publicznych Stronom przysługuje prawo odstąpienia od niniejszej Umowy w następujących sytuacjach:</w:t>
      </w:r>
    </w:p>
    <w:p w14:paraId="5DED9A6C" w14:textId="77777777" w:rsidR="00660132" w:rsidRPr="0023254B" w:rsidRDefault="00660132" w:rsidP="0023254B">
      <w:pPr>
        <w:suppressAutoHyphens/>
        <w:spacing w:after="0" w:line="276" w:lineRule="auto"/>
        <w:ind w:firstLine="360"/>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Zamawiającemu, w wypadku:</w:t>
      </w:r>
    </w:p>
    <w:p w14:paraId="7F4A0C87" w14:textId="77777777" w:rsidR="00660132" w:rsidRPr="0023254B" w:rsidRDefault="00660132" w:rsidP="00242799">
      <w:pPr>
        <w:numPr>
          <w:ilvl w:val="0"/>
          <w:numId w:val="42"/>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lastRenderedPageBreak/>
        <w:t>likwidacji firmy Wykonawcy;</w:t>
      </w:r>
    </w:p>
    <w:p w14:paraId="56CF9B71" w14:textId="77777777" w:rsidR="00660132" w:rsidRPr="0023254B" w:rsidRDefault="00660132" w:rsidP="00242799">
      <w:pPr>
        <w:numPr>
          <w:ilvl w:val="0"/>
          <w:numId w:val="42"/>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wydania nakazu zajęcia majątku Wykonawcy;</w:t>
      </w:r>
    </w:p>
    <w:p w14:paraId="758B1663" w14:textId="6F17EDF7" w:rsidR="00660132" w:rsidRPr="0023254B" w:rsidRDefault="00660132" w:rsidP="00242799">
      <w:pPr>
        <w:numPr>
          <w:ilvl w:val="0"/>
          <w:numId w:val="42"/>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braku rozpoczęcia przez Wykonawcę bez uzasadnionych przyczyn wykonywania niniejszej Umowy (</w:t>
      </w:r>
      <w:r w:rsidR="00D65BAF" w:rsidRPr="0023254B">
        <w:rPr>
          <w:rFonts w:asciiTheme="minorHAnsi" w:eastAsia="Times New Roman" w:hAnsiTheme="minorHAnsi" w:cstheme="minorHAnsi"/>
          <w:sz w:val="24"/>
          <w:szCs w:val="24"/>
          <w:lang w:eastAsia="pl-PL"/>
        </w:rPr>
        <w:t>prac objętych Umową</w:t>
      </w:r>
      <w:r w:rsidRPr="0023254B">
        <w:rPr>
          <w:rFonts w:asciiTheme="minorHAnsi" w:eastAsia="Times New Roman" w:hAnsiTheme="minorHAnsi" w:cstheme="minorHAnsi"/>
          <w:sz w:val="24"/>
          <w:szCs w:val="24"/>
          <w:lang w:eastAsia="pl-PL"/>
        </w:rPr>
        <w:t>) i nie realizowania jej przez okres dłuższy niż 14 dni;</w:t>
      </w:r>
    </w:p>
    <w:p w14:paraId="73E6DA15" w14:textId="0410FCB8" w:rsidR="00660132" w:rsidRPr="0023254B" w:rsidRDefault="00660132" w:rsidP="00242799">
      <w:pPr>
        <w:numPr>
          <w:ilvl w:val="0"/>
          <w:numId w:val="42"/>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przerwania przez Wykonawcę realizacji niniejszej Umowy (</w:t>
      </w:r>
      <w:r w:rsidR="00D65BAF" w:rsidRPr="0023254B">
        <w:rPr>
          <w:rFonts w:asciiTheme="minorHAnsi" w:eastAsia="Times New Roman" w:hAnsiTheme="minorHAnsi" w:cstheme="minorHAnsi"/>
          <w:sz w:val="24"/>
          <w:szCs w:val="24"/>
          <w:lang w:eastAsia="pl-PL"/>
        </w:rPr>
        <w:t>prac objętych Umową</w:t>
      </w:r>
      <w:r w:rsidRPr="0023254B">
        <w:rPr>
          <w:rFonts w:asciiTheme="minorHAnsi" w:eastAsia="Times New Roman" w:hAnsiTheme="minorHAnsi" w:cstheme="minorHAnsi"/>
          <w:sz w:val="24"/>
          <w:szCs w:val="24"/>
          <w:lang w:eastAsia="pl-PL"/>
        </w:rPr>
        <w:t>) i nie realizowania jej przez okres dłuższy niż 14 dni;</w:t>
      </w:r>
    </w:p>
    <w:p w14:paraId="7A495D39" w14:textId="1ABBC62F" w:rsidR="00660132" w:rsidRPr="0023254B" w:rsidRDefault="00660132" w:rsidP="00242799">
      <w:pPr>
        <w:numPr>
          <w:ilvl w:val="0"/>
          <w:numId w:val="42"/>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 xml:space="preserve">niewykonywania bądź nienależytego wykonywania przez Wykonawcę prac zgodnie z niniejszą Umową, a w szczególności z dokumentacją techniczną i pomimo wezwania przez Zamawiającego – nie rozpoczęcia w terminie 7 dni od wezwania wykonywania </w:t>
      </w:r>
      <w:r w:rsidR="00D65BAF" w:rsidRPr="0023254B">
        <w:rPr>
          <w:rFonts w:asciiTheme="minorHAnsi" w:eastAsia="Times New Roman" w:hAnsiTheme="minorHAnsi" w:cstheme="minorHAnsi"/>
          <w:sz w:val="24"/>
          <w:szCs w:val="24"/>
          <w:lang w:eastAsia="pl-PL"/>
        </w:rPr>
        <w:t>prac</w:t>
      </w:r>
      <w:r w:rsidRPr="0023254B">
        <w:rPr>
          <w:rFonts w:asciiTheme="minorHAnsi" w:eastAsia="Times New Roman" w:hAnsiTheme="minorHAnsi" w:cstheme="minorHAnsi"/>
          <w:sz w:val="24"/>
          <w:szCs w:val="24"/>
          <w:lang w:eastAsia="pl-PL"/>
        </w:rPr>
        <w:t xml:space="preserve"> zgodnie z niniejszą Umową;</w:t>
      </w:r>
    </w:p>
    <w:p w14:paraId="6B8A4ED0" w14:textId="77777777" w:rsidR="00660132" w:rsidRPr="0023254B" w:rsidRDefault="00660132" w:rsidP="00242799">
      <w:pPr>
        <w:numPr>
          <w:ilvl w:val="0"/>
          <w:numId w:val="42"/>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naruszenia przez Wykonawcę obowiązków określonych w § 3 i § 4 niniejszej Umowy;</w:t>
      </w:r>
    </w:p>
    <w:p w14:paraId="33FE6C30" w14:textId="77777777" w:rsidR="00660132" w:rsidRPr="0023254B" w:rsidRDefault="00660132" w:rsidP="00242799">
      <w:pPr>
        <w:numPr>
          <w:ilvl w:val="0"/>
          <w:numId w:val="42"/>
        </w:numPr>
        <w:tabs>
          <w:tab w:val="left" w:pos="426"/>
        </w:tabs>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rażącego naruszenia przez Wykonawcę innych rażących obowiązków wynikających z niniejszej Umowy lub przepisów prawa;</w:t>
      </w:r>
    </w:p>
    <w:p w14:paraId="3D1E5D31" w14:textId="77777777" w:rsidR="0023254B" w:rsidRDefault="0023254B" w:rsidP="0023254B">
      <w:pPr>
        <w:suppressAutoHyphens/>
        <w:spacing w:after="0" w:line="276" w:lineRule="auto"/>
        <w:ind w:firstLine="360"/>
        <w:jc w:val="both"/>
        <w:rPr>
          <w:rFonts w:asciiTheme="minorHAnsi" w:eastAsia="Times New Roman" w:hAnsiTheme="minorHAnsi" w:cstheme="minorHAnsi"/>
          <w:sz w:val="24"/>
          <w:szCs w:val="24"/>
          <w:lang w:eastAsia="pl-PL"/>
        </w:rPr>
      </w:pPr>
    </w:p>
    <w:p w14:paraId="42893332" w14:textId="0D0CBF95" w:rsidR="00660132" w:rsidRPr="0023254B" w:rsidRDefault="00660132" w:rsidP="0023254B">
      <w:pPr>
        <w:suppressAutoHyphens/>
        <w:spacing w:after="0" w:line="276" w:lineRule="auto"/>
        <w:ind w:firstLine="360"/>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Wykonawcy, jeżeli:</w:t>
      </w:r>
    </w:p>
    <w:p w14:paraId="247DE320" w14:textId="7E47A228" w:rsidR="00660132" w:rsidRPr="0023254B" w:rsidRDefault="00660132" w:rsidP="00242799">
      <w:pPr>
        <w:numPr>
          <w:ilvl w:val="0"/>
          <w:numId w:val="41"/>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Zamawiający odmawia bez uzasadnionej przyczyny odbioru prac lub podpisania protokołu odbioru, po uprzednim pisemnym wezwaniu Zamawiającego do przystąpienia do czynności związanych z odbiorem i bezskutecznym upływie 14 dni od dnia doręczenia tego wezwania Zamawiającemu;</w:t>
      </w:r>
    </w:p>
    <w:p w14:paraId="0C7F13ED" w14:textId="77777777" w:rsidR="00660132" w:rsidRPr="0023254B" w:rsidRDefault="00660132" w:rsidP="00242799">
      <w:pPr>
        <w:numPr>
          <w:ilvl w:val="0"/>
          <w:numId w:val="41"/>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Zamawiający zawiadomi pisemnie Wykonawcę, iż wobec zaistnienia uprzednio nieprzewidzianych okoliczności, nie będzie mógł spełnić swoich zobowiązań umownych wobec Wykonawcy.</w:t>
      </w:r>
    </w:p>
    <w:p w14:paraId="022C21A6" w14:textId="77777777" w:rsidR="00660132" w:rsidRPr="0023254B" w:rsidRDefault="00660132" w:rsidP="00242799">
      <w:pPr>
        <w:numPr>
          <w:ilvl w:val="0"/>
          <w:numId w:val="40"/>
        </w:numPr>
        <w:suppressAutoHyphens/>
        <w:spacing w:after="0" w:line="276" w:lineRule="auto"/>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Odstąpienie od niniejszej Umowy powinno nastąpić w terminie 30 dni od powzięcia informacji o okolicznościach stanowiących podstawę odstąpienia, w formie pisemnej pod rygorem nieważności i powinno zawierać uzasadnienie.</w:t>
      </w:r>
    </w:p>
    <w:p w14:paraId="721399C5" w14:textId="77777777" w:rsidR="00660132" w:rsidRPr="0023254B" w:rsidRDefault="00660132" w:rsidP="00242799">
      <w:pPr>
        <w:numPr>
          <w:ilvl w:val="0"/>
          <w:numId w:val="40"/>
        </w:numPr>
        <w:suppressAutoHyphens/>
        <w:spacing w:after="0" w:line="276" w:lineRule="auto"/>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W przypadku odstąpienia od niniejszej Umowy, Wykonawcę i Zamawiającego obciążają następujące obowiązki szczegółowe:</w:t>
      </w:r>
    </w:p>
    <w:p w14:paraId="74FF0ACF" w14:textId="30AEBA6A" w:rsidR="00660132" w:rsidRPr="0023254B" w:rsidRDefault="00660132" w:rsidP="00242799">
      <w:pPr>
        <w:numPr>
          <w:ilvl w:val="0"/>
          <w:numId w:val="43"/>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 xml:space="preserve">w terminie 10 dni od daty odstąpienia od niniejszej Umowy Wykonawca przy udziale Zamawiającego sporządzi szczegółowy protokół inwentaryzacji </w:t>
      </w:r>
      <w:r w:rsidR="00D65BAF" w:rsidRPr="0023254B">
        <w:rPr>
          <w:rFonts w:asciiTheme="minorHAnsi" w:eastAsia="Times New Roman" w:hAnsiTheme="minorHAnsi" w:cstheme="minorHAnsi"/>
          <w:sz w:val="24"/>
          <w:szCs w:val="24"/>
          <w:lang w:eastAsia="pl-PL"/>
        </w:rPr>
        <w:t>prac</w:t>
      </w:r>
      <w:r w:rsidRPr="0023254B">
        <w:rPr>
          <w:rFonts w:asciiTheme="minorHAnsi" w:eastAsia="Times New Roman" w:hAnsiTheme="minorHAnsi" w:cstheme="minorHAnsi"/>
          <w:sz w:val="24"/>
          <w:szCs w:val="24"/>
          <w:lang w:eastAsia="pl-PL"/>
        </w:rPr>
        <w:t xml:space="preserve"> w toku, wg stanu na dzień odstąpienia. Protokół ten zawierać będzie kosztorys inwentaryzacyjny,</w:t>
      </w:r>
    </w:p>
    <w:p w14:paraId="774E9BDC" w14:textId="77777777" w:rsidR="00660132" w:rsidRPr="0023254B" w:rsidRDefault="00660132" w:rsidP="00242799">
      <w:pPr>
        <w:numPr>
          <w:ilvl w:val="0"/>
          <w:numId w:val="43"/>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Wykonawca zabezpieczy przerwane roboty do momentu przekazania terenu budowy Zamawiającemu w zakresie obustronnie uzgodnionym na koszt tej Strony, która od niniejszej Umowy odstąpiła,</w:t>
      </w:r>
    </w:p>
    <w:p w14:paraId="1DBE4015" w14:textId="3373A65B" w:rsidR="00660132" w:rsidRPr="0023254B" w:rsidRDefault="00660132" w:rsidP="00242799">
      <w:pPr>
        <w:numPr>
          <w:ilvl w:val="0"/>
          <w:numId w:val="43"/>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 xml:space="preserve">Wykonawca niezwłocznie zgłosi Zamawiającemu gotowość odbioru </w:t>
      </w:r>
      <w:r w:rsidR="00D65BAF" w:rsidRPr="0023254B">
        <w:rPr>
          <w:rFonts w:asciiTheme="minorHAnsi" w:eastAsia="Times New Roman" w:hAnsiTheme="minorHAnsi" w:cstheme="minorHAnsi"/>
          <w:sz w:val="24"/>
          <w:szCs w:val="24"/>
          <w:lang w:eastAsia="pl-PL"/>
        </w:rPr>
        <w:t>prac</w:t>
      </w:r>
      <w:r w:rsidRPr="0023254B">
        <w:rPr>
          <w:rFonts w:asciiTheme="minorHAnsi" w:eastAsia="Times New Roman" w:hAnsiTheme="minorHAnsi" w:cstheme="minorHAnsi"/>
          <w:sz w:val="24"/>
          <w:szCs w:val="24"/>
          <w:lang w:eastAsia="pl-PL"/>
        </w:rPr>
        <w:t xml:space="preserve"> przerwanych oraz </w:t>
      </w:r>
      <w:r w:rsidR="00D65BAF" w:rsidRPr="0023254B">
        <w:rPr>
          <w:rFonts w:asciiTheme="minorHAnsi" w:eastAsia="Times New Roman" w:hAnsiTheme="minorHAnsi" w:cstheme="minorHAnsi"/>
          <w:sz w:val="24"/>
          <w:szCs w:val="24"/>
          <w:lang w:eastAsia="pl-PL"/>
        </w:rPr>
        <w:t>prac</w:t>
      </w:r>
      <w:r w:rsidRPr="0023254B">
        <w:rPr>
          <w:rFonts w:asciiTheme="minorHAnsi" w:eastAsia="Times New Roman" w:hAnsiTheme="minorHAnsi" w:cstheme="minorHAnsi"/>
          <w:sz w:val="24"/>
          <w:szCs w:val="24"/>
          <w:lang w:eastAsia="pl-PL"/>
        </w:rPr>
        <w:t xml:space="preserve"> zabezpieczających,</w:t>
      </w:r>
    </w:p>
    <w:p w14:paraId="26AD3488" w14:textId="5CE8B8ED" w:rsidR="00660132" w:rsidRPr="0023254B" w:rsidRDefault="00660132" w:rsidP="00242799">
      <w:pPr>
        <w:numPr>
          <w:ilvl w:val="0"/>
          <w:numId w:val="43"/>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 xml:space="preserve">najpóźniej w ciągu </w:t>
      </w:r>
      <w:r w:rsidR="00082E8C" w:rsidRPr="0023254B">
        <w:rPr>
          <w:rFonts w:asciiTheme="minorHAnsi" w:eastAsia="Times New Roman" w:hAnsiTheme="minorHAnsi" w:cstheme="minorHAnsi"/>
          <w:sz w:val="24"/>
          <w:szCs w:val="24"/>
          <w:lang w:eastAsia="pl-PL"/>
        </w:rPr>
        <w:t>5</w:t>
      </w:r>
      <w:r w:rsidRPr="0023254B">
        <w:rPr>
          <w:rFonts w:asciiTheme="minorHAnsi" w:eastAsia="Times New Roman" w:hAnsiTheme="minorHAnsi" w:cstheme="minorHAnsi"/>
          <w:sz w:val="24"/>
          <w:szCs w:val="24"/>
          <w:lang w:eastAsia="pl-PL"/>
        </w:rPr>
        <w:t xml:space="preserve"> dni Wykonawca usunie z terenu budowy urządzenia przez niego dostarczone bądź wybudowane,</w:t>
      </w:r>
    </w:p>
    <w:p w14:paraId="5DC50325" w14:textId="76C1B7DD" w:rsidR="00660132" w:rsidRPr="0023254B" w:rsidRDefault="00660132" w:rsidP="00242799">
      <w:pPr>
        <w:numPr>
          <w:ilvl w:val="0"/>
          <w:numId w:val="43"/>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 xml:space="preserve">w razie odstąpienia od niniejszej Umowy z przyczyn, za które Wykonawca nie odpowiada, Zamawiający obowiązany jest do dokonania odbioru </w:t>
      </w:r>
      <w:r w:rsidR="00D65BAF" w:rsidRPr="0023254B">
        <w:rPr>
          <w:rFonts w:asciiTheme="minorHAnsi" w:eastAsia="Times New Roman" w:hAnsiTheme="minorHAnsi" w:cstheme="minorHAnsi"/>
          <w:sz w:val="24"/>
          <w:szCs w:val="24"/>
          <w:lang w:eastAsia="pl-PL"/>
        </w:rPr>
        <w:t>prac</w:t>
      </w:r>
      <w:r w:rsidRPr="0023254B">
        <w:rPr>
          <w:rFonts w:asciiTheme="minorHAnsi" w:eastAsia="Times New Roman" w:hAnsiTheme="minorHAnsi" w:cstheme="minorHAnsi"/>
          <w:sz w:val="24"/>
          <w:szCs w:val="24"/>
          <w:lang w:eastAsia="pl-PL"/>
        </w:rPr>
        <w:t xml:space="preserve"> przerwanych i do zapłaty </w:t>
      </w:r>
      <w:r w:rsidRPr="0023254B">
        <w:rPr>
          <w:rFonts w:asciiTheme="minorHAnsi" w:eastAsia="Times New Roman" w:hAnsiTheme="minorHAnsi" w:cstheme="minorHAnsi"/>
          <w:sz w:val="24"/>
          <w:szCs w:val="24"/>
          <w:lang w:eastAsia="pl-PL"/>
        </w:rPr>
        <w:lastRenderedPageBreak/>
        <w:t>wynagrodzenia za roboty wykonane, wg stanu na dzień odstąpienia, bez zwrotu za nakłady poniesione na przyszłe wykonanie przedmiotu niniejszej Umowy,</w:t>
      </w:r>
    </w:p>
    <w:p w14:paraId="6A16960E" w14:textId="00B78C14" w:rsidR="00660132" w:rsidRPr="0023254B" w:rsidRDefault="00660132" w:rsidP="00242799">
      <w:pPr>
        <w:numPr>
          <w:ilvl w:val="0"/>
          <w:numId w:val="43"/>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 xml:space="preserve">zapłaty kar umownych zgodnie z § </w:t>
      </w:r>
      <w:r w:rsidR="006027DC" w:rsidRPr="0023254B">
        <w:rPr>
          <w:rFonts w:asciiTheme="minorHAnsi" w:eastAsia="Times New Roman" w:hAnsiTheme="minorHAnsi" w:cstheme="minorHAnsi"/>
          <w:sz w:val="24"/>
          <w:szCs w:val="24"/>
          <w:lang w:eastAsia="pl-PL"/>
        </w:rPr>
        <w:t>8</w:t>
      </w:r>
      <w:r w:rsidRPr="0023254B">
        <w:rPr>
          <w:rFonts w:asciiTheme="minorHAnsi" w:eastAsia="Times New Roman" w:hAnsiTheme="minorHAnsi" w:cstheme="minorHAnsi"/>
          <w:sz w:val="24"/>
          <w:szCs w:val="24"/>
          <w:lang w:eastAsia="pl-PL"/>
        </w:rPr>
        <w:t xml:space="preserve"> niniejszej Umowy.</w:t>
      </w:r>
    </w:p>
    <w:p w14:paraId="562C9768" w14:textId="77777777" w:rsidR="00157488" w:rsidRPr="0023254B" w:rsidRDefault="00157488" w:rsidP="007F7D97">
      <w:pPr>
        <w:pStyle w:val="Tytu"/>
        <w:spacing w:before="0" w:after="0" w:line="276" w:lineRule="auto"/>
        <w:contextualSpacing/>
        <w:jc w:val="both"/>
        <w:textAlignment w:val="center"/>
        <w:rPr>
          <w:rFonts w:asciiTheme="minorHAnsi" w:hAnsiTheme="minorHAnsi" w:cstheme="minorHAnsi"/>
          <w:sz w:val="24"/>
          <w:szCs w:val="24"/>
        </w:rPr>
      </w:pPr>
    </w:p>
    <w:p w14:paraId="07B95809" w14:textId="77777777" w:rsidR="00157488" w:rsidRPr="0023254B" w:rsidRDefault="00157488" w:rsidP="007F7D97">
      <w:pPr>
        <w:pStyle w:val="Tytu"/>
        <w:spacing w:before="0" w:after="0" w:line="276" w:lineRule="auto"/>
        <w:contextualSpacing/>
        <w:jc w:val="center"/>
        <w:textAlignment w:val="center"/>
        <w:rPr>
          <w:rFonts w:asciiTheme="minorHAnsi" w:hAnsiTheme="minorHAnsi" w:cstheme="minorHAnsi"/>
          <w:b/>
          <w:bCs/>
          <w:sz w:val="24"/>
          <w:szCs w:val="24"/>
        </w:rPr>
      </w:pPr>
      <w:r w:rsidRPr="0023254B">
        <w:rPr>
          <w:rFonts w:asciiTheme="minorHAnsi" w:hAnsiTheme="minorHAnsi" w:cstheme="minorHAnsi"/>
          <w:b/>
          <w:bCs/>
          <w:sz w:val="24"/>
          <w:szCs w:val="24"/>
        </w:rPr>
        <w:t>§ 14 Prawa autorskie</w:t>
      </w:r>
    </w:p>
    <w:p w14:paraId="6C731048" w14:textId="77777777" w:rsidR="00157488" w:rsidRPr="0023254B" w:rsidRDefault="00157488" w:rsidP="007F7D97">
      <w:pPr>
        <w:pStyle w:val="Tytu"/>
        <w:spacing w:before="0" w:after="0" w:line="276" w:lineRule="auto"/>
        <w:contextualSpacing/>
        <w:jc w:val="both"/>
        <w:textAlignment w:val="center"/>
        <w:rPr>
          <w:rFonts w:asciiTheme="minorHAnsi" w:hAnsiTheme="minorHAnsi" w:cstheme="minorHAnsi"/>
          <w:b/>
          <w:bCs/>
          <w:sz w:val="24"/>
          <w:szCs w:val="24"/>
        </w:rPr>
      </w:pPr>
    </w:p>
    <w:p w14:paraId="15449125" w14:textId="59B84BBD" w:rsidR="00157488" w:rsidRPr="0023254B" w:rsidRDefault="00157488" w:rsidP="007F7D97">
      <w:pPr>
        <w:numPr>
          <w:ilvl w:val="0"/>
          <w:numId w:val="3"/>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Wraz z odbiorem dokumentacji projektowej Wykonawca przenosi na Zamawiającego autorskie prawa majątkowe do tej dokumentacji projektowej</w:t>
      </w:r>
      <w:r w:rsidR="00627D51" w:rsidRPr="0023254B">
        <w:rPr>
          <w:rFonts w:asciiTheme="minorHAnsi" w:hAnsiTheme="minorHAnsi" w:cstheme="minorHAnsi"/>
          <w:sz w:val="24"/>
          <w:szCs w:val="24"/>
        </w:rPr>
        <w:t xml:space="preserve"> w ramach wynagrodzenia, o którym mowa w </w:t>
      </w:r>
      <w:r w:rsidR="00627D51" w:rsidRPr="0023254B">
        <w:rPr>
          <w:rFonts w:asciiTheme="minorHAnsi" w:hAnsiTheme="minorHAnsi" w:cstheme="minorHAnsi"/>
          <w:b/>
          <w:bCs/>
          <w:sz w:val="24"/>
          <w:szCs w:val="24"/>
        </w:rPr>
        <w:t>§ 6 ust. 1</w:t>
      </w:r>
      <w:r w:rsidR="00627D51" w:rsidRPr="0023254B">
        <w:rPr>
          <w:rFonts w:asciiTheme="minorHAnsi" w:hAnsiTheme="minorHAnsi" w:cstheme="minorHAnsi"/>
          <w:sz w:val="24"/>
          <w:szCs w:val="24"/>
        </w:rPr>
        <w:t xml:space="preserve"> umowy </w:t>
      </w:r>
      <w:r w:rsidRPr="0023254B">
        <w:rPr>
          <w:rFonts w:asciiTheme="minorHAnsi" w:hAnsiTheme="minorHAnsi" w:cstheme="minorHAnsi"/>
          <w:sz w:val="24"/>
          <w:szCs w:val="24"/>
        </w:rPr>
        <w:t>.</w:t>
      </w:r>
    </w:p>
    <w:p w14:paraId="0280FD01" w14:textId="77777777" w:rsidR="00157488" w:rsidRPr="0023254B" w:rsidRDefault="00157488" w:rsidP="007F7D97">
      <w:pPr>
        <w:numPr>
          <w:ilvl w:val="0"/>
          <w:numId w:val="3"/>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W ramach przejętych praw majątkowych, Zamawiający będzie mógł bez zgody Wykonawcy i bez dodatkowego wynagrodzenia na rzecz Wykonawcy oraz bez żadnych ograniczeń czasowych i ilościowych korzystać z dokumentacji projektowej na następujących polach eksploatacji:</w:t>
      </w:r>
    </w:p>
    <w:p w14:paraId="2976CA8F" w14:textId="77777777" w:rsidR="00157488" w:rsidRPr="0023254B" w:rsidRDefault="00157488" w:rsidP="00242799">
      <w:pPr>
        <w:numPr>
          <w:ilvl w:val="0"/>
          <w:numId w:val="7"/>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w zakresie utrwalania i zwielokrotniania tj. kserowanie, skanowanie oraz kopiowanie na nośniki optyczne CD lub DVD;</w:t>
      </w:r>
    </w:p>
    <w:p w14:paraId="4D459675" w14:textId="77777777" w:rsidR="00157488" w:rsidRPr="0023254B" w:rsidRDefault="00157488" w:rsidP="00242799">
      <w:pPr>
        <w:numPr>
          <w:ilvl w:val="0"/>
          <w:numId w:val="7"/>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w zakresie obrotu oryginałami albo egzemplarzami, na których dokumentację utrwalono:</w:t>
      </w:r>
    </w:p>
    <w:p w14:paraId="01A9F46E" w14:textId="76D427A0" w:rsidR="00157488" w:rsidRPr="0023254B" w:rsidRDefault="00157488" w:rsidP="00242799">
      <w:pPr>
        <w:numPr>
          <w:ilvl w:val="0"/>
          <w:numId w:val="8"/>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 xml:space="preserve">użytkowanie dokumentacji na własny użytek i użytek jednostek związanych, dla potrzeb ustawowych i statutowych zadań Zamawiającego, w tym w szczególności przekazać dokumentację, a także ich kopie: innym wykonawcom, jako podstawę lub materiał wyjściowy do wykonania innych opracowań projektowych , wykonawcom biorącym udział w postępowaniu o udzielenie zamówień publicznych, jako część specyfikacji istotnych warunków zamówienia, innym wykonawcom jako podstawę dla wykonania lub nadzorowania </w:t>
      </w:r>
      <w:r w:rsidR="007F7D97" w:rsidRPr="0023254B">
        <w:rPr>
          <w:rFonts w:asciiTheme="minorHAnsi" w:hAnsiTheme="minorHAnsi" w:cstheme="minorHAnsi"/>
          <w:sz w:val="24"/>
          <w:szCs w:val="24"/>
        </w:rPr>
        <w:t>prac budowlano-montażowych</w:t>
      </w:r>
      <w:r w:rsidRPr="0023254B">
        <w:rPr>
          <w:rFonts w:asciiTheme="minorHAnsi" w:hAnsiTheme="minorHAnsi" w:cstheme="minorHAnsi"/>
          <w:sz w:val="24"/>
          <w:szCs w:val="24"/>
        </w:rPr>
        <w:t>, stronom trzecim biorącym udział w procesie inwestycyjnym;</w:t>
      </w:r>
    </w:p>
    <w:p w14:paraId="7012BEFB" w14:textId="77777777" w:rsidR="00157488" w:rsidRPr="0023254B" w:rsidRDefault="00157488" w:rsidP="00242799">
      <w:pPr>
        <w:numPr>
          <w:ilvl w:val="0"/>
          <w:numId w:val="8"/>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wykorzystywanie dokumentacji do prezentacji;</w:t>
      </w:r>
    </w:p>
    <w:p w14:paraId="1A3584AB" w14:textId="77777777" w:rsidR="00157488" w:rsidRPr="0023254B" w:rsidRDefault="00157488" w:rsidP="00242799">
      <w:pPr>
        <w:numPr>
          <w:ilvl w:val="0"/>
          <w:numId w:val="8"/>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wprowadzanie dokumentacji do pamięci komputera na dowolnej liczbie własnych stanowisk komputerowych i stanowisk komputerowych jednostek związanych;</w:t>
      </w:r>
    </w:p>
    <w:p w14:paraId="122F5F47" w14:textId="77777777" w:rsidR="00157488" w:rsidRPr="0023254B" w:rsidRDefault="00157488" w:rsidP="00242799">
      <w:pPr>
        <w:numPr>
          <w:ilvl w:val="0"/>
          <w:numId w:val="8"/>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zamieszczanie dokumentacji na serwerze Zamawiającego;</w:t>
      </w:r>
    </w:p>
    <w:p w14:paraId="3E66E163" w14:textId="77777777" w:rsidR="00157488" w:rsidRPr="0023254B" w:rsidRDefault="00157488" w:rsidP="00242799">
      <w:pPr>
        <w:numPr>
          <w:ilvl w:val="0"/>
          <w:numId w:val="8"/>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zwielokrotnianie dokumentacji lub jej części dowolną techniką;</w:t>
      </w:r>
    </w:p>
    <w:p w14:paraId="0BE16E75" w14:textId="77777777" w:rsidR="00157488" w:rsidRPr="0023254B" w:rsidRDefault="00157488" w:rsidP="00242799">
      <w:pPr>
        <w:numPr>
          <w:ilvl w:val="0"/>
          <w:numId w:val="8"/>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 xml:space="preserve">w zakresie rozpowszechniania dokumentacji w sposób inny niż określony w pkt 2, </w:t>
      </w:r>
      <w:proofErr w:type="spellStart"/>
      <w:r w:rsidRPr="0023254B">
        <w:rPr>
          <w:rFonts w:asciiTheme="minorHAnsi" w:hAnsiTheme="minorHAnsi" w:cstheme="minorHAnsi"/>
          <w:sz w:val="24"/>
          <w:szCs w:val="24"/>
        </w:rPr>
        <w:t>t.j</w:t>
      </w:r>
      <w:proofErr w:type="spellEnd"/>
      <w:r w:rsidRPr="0023254B">
        <w:rPr>
          <w:rFonts w:asciiTheme="minorHAnsi" w:hAnsiTheme="minorHAnsi" w:cstheme="minorHAnsi"/>
          <w:sz w:val="24"/>
          <w:szCs w:val="24"/>
        </w:rPr>
        <w:t>. publiczne wystawienie, wyświetlenie, a także publiczne udostępnianie opracowań w taki sposób, aby każdy mógł mieć do niego dostęp w miejscu i w czasie przez siebie wybranym.</w:t>
      </w:r>
    </w:p>
    <w:p w14:paraId="625729A9" w14:textId="77777777" w:rsidR="00157488" w:rsidRPr="0023254B" w:rsidRDefault="00157488" w:rsidP="007F7D97">
      <w:pPr>
        <w:numPr>
          <w:ilvl w:val="0"/>
          <w:numId w:val="4"/>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 xml:space="preserve">Przeniesienie autorskich praw majątkowych nastąpi w ramach wynagrodzenia za wykonanie przedmiotu umowy, o którym mowa w </w:t>
      </w:r>
      <w:r w:rsidRPr="0023254B">
        <w:rPr>
          <w:rFonts w:asciiTheme="minorHAnsi" w:hAnsiTheme="minorHAnsi" w:cstheme="minorHAnsi"/>
          <w:b/>
          <w:bCs/>
          <w:sz w:val="24"/>
          <w:szCs w:val="24"/>
        </w:rPr>
        <w:t>§ 6 ust. 1</w:t>
      </w:r>
      <w:r w:rsidRPr="0023254B">
        <w:rPr>
          <w:rFonts w:asciiTheme="minorHAnsi" w:hAnsiTheme="minorHAnsi" w:cstheme="minorHAnsi"/>
          <w:sz w:val="24"/>
          <w:szCs w:val="24"/>
        </w:rPr>
        <w:t xml:space="preserve"> umowy.</w:t>
      </w:r>
    </w:p>
    <w:p w14:paraId="44E62A36" w14:textId="77777777" w:rsidR="00157488" w:rsidRPr="0023254B" w:rsidRDefault="00157488" w:rsidP="007F7D97">
      <w:pPr>
        <w:numPr>
          <w:ilvl w:val="0"/>
          <w:numId w:val="4"/>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Wykonawcy nie przysługuje odrębne wynagrodzenie za korzystanie z dokumentacji na każdym odrębnym polu eksploatacji.</w:t>
      </w:r>
    </w:p>
    <w:p w14:paraId="4CEE3015" w14:textId="77777777" w:rsidR="00157488" w:rsidRPr="0023254B" w:rsidRDefault="00157488" w:rsidP="007F7D97">
      <w:pPr>
        <w:numPr>
          <w:ilvl w:val="0"/>
          <w:numId w:val="4"/>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Przejście autorskich praw majątkowych powoduje przeniesienie na Zamawiającego własności egzemplarzy wykonanych w ramach umowy opracowań.</w:t>
      </w:r>
    </w:p>
    <w:p w14:paraId="68B786FE" w14:textId="77777777" w:rsidR="00157488" w:rsidRPr="0023254B" w:rsidRDefault="00157488" w:rsidP="007F7D97">
      <w:pPr>
        <w:numPr>
          <w:ilvl w:val="0"/>
          <w:numId w:val="4"/>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 xml:space="preserve">Strony zgodnie postanawiają, iż Zamawiającemu przysługuje prawo dokonywania koniecznych zmian w dokumentacji projektowej niezbędnych do ich wykorzystania zgodnie z celem i </w:t>
      </w:r>
      <w:r w:rsidRPr="0023254B">
        <w:rPr>
          <w:rFonts w:asciiTheme="minorHAnsi" w:hAnsiTheme="minorHAnsi" w:cstheme="minorHAnsi"/>
          <w:sz w:val="24"/>
          <w:szCs w:val="24"/>
        </w:rPr>
        <w:lastRenderedPageBreak/>
        <w:t>warunkami niniejszej umowy. Z chwilą przyjęcia dokumentacji projektowej Zamawiający nabywa wyłączne prawo wykonywania autorskich praw zależnych bez konieczności zapłaty odrębnego wynagrodzenia.</w:t>
      </w:r>
    </w:p>
    <w:p w14:paraId="63C2B7A8" w14:textId="26E1AC9C" w:rsidR="00157488" w:rsidRPr="0023254B" w:rsidRDefault="00157488" w:rsidP="007F7D97">
      <w:pPr>
        <w:numPr>
          <w:ilvl w:val="0"/>
          <w:numId w:val="4"/>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Niniejszym Wykonawca wyraża zgodę na wykonywanie oraz nieograniczone zlecanie wykonywania w imieniu i na rzecz Zamawiającego, praw zależnych do dokumentacji projektowej stanowiących utwór w rozumieniu art. 2 ust. 1 i 2 ustawy z 4 lutego 1994 r. o prawie autorskim i prawach pokrewnych. W ramach tych uprawnień Zamawiający, jak też osoby którymi będ</w:t>
      </w:r>
      <w:r w:rsidR="00775EF7" w:rsidRPr="0023254B">
        <w:rPr>
          <w:rFonts w:asciiTheme="minorHAnsi" w:hAnsiTheme="minorHAnsi" w:cstheme="minorHAnsi"/>
          <w:sz w:val="24"/>
          <w:szCs w:val="24"/>
        </w:rPr>
        <w:t>zie</w:t>
      </w:r>
      <w:r w:rsidRPr="0023254B">
        <w:rPr>
          <w:rFonts w:asciiTheme="minorHAnsi" w:hAnsiTheme="minorHAnsi" w:cstheme="minorHAnsi"/>
          <w:sz w:val="24"/>
          <w:szCs w:val="24"/>
        </w:rPr>
        <w:t xml:space="preserve"> się posługiwać mają prawo dowolnego rozpowszechniania, rozporządzania oraz wykorzystywania dokumentacji projektowej w całości lub swobodnie wybranych fragmentów, w szczególności w zakresie dokonywania modyfikacji, przeróbek oraz wszelkich zmian, w tym także dla potrzeb dalszej adaptacji obiektu budowlanego, jego przebudowy lub rozbudowy.</w:t>
      </w:r>
    </w:p>
    <w:p w14:paraId="400C8BC3" w14:textId="77777777" w:rsidR="00157488" w:rsidRPr="0023254B" w:rsidRDefault="00157488" w:rsidP="007F7D97">
      <w:pPr>
        <w:numPr>
          <w:ilvl w:val="0"/>
          <w:numId w:val="4"/>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Zamawiający może przenieść uzyskane w ramach umowy autorskie prawa majątkowe do opracowań na inne osoby lub udzielić tym osobom licencji na korzystanie z opracowań.</w:t>
      </w:r>
    </w:p>
    <w:p w14:paraId="3C5A889D" w14:textId="77777777" w:rsidR="00157488" w:rsidRPr="0023254B" w:rsidRDefault="00157488" w:rsidP="007F7D97">
      <w:pPr>
        <w:numPr>
          <w:ilvl w:val="0"/>
          <w:numId w:val="4"/>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Wykonawca ponosi wobec Zamawiającego pełną odpowiedzialność odszkodowawczą</w:t>
      </w:r>
      <w:r w:rsidRPr="0023254B">
        <w:rPr>
          <w:rFonts w:asciiTheme="minorHAnsi" w:hAnsiTheme="minorHAnsi" w:cstheme="minorHAnsi"/>
          <w:sz w:val="24"/>
          <w:szCs w:val="24"/>
        </w:rPr>
        <w:br/>
        <w:t>z tytułu szkód, jakie może ponieść Zamawiający w związku z niewykonaniem lub nienależytym wykonywaniem niniejszej umowy, rozumianej w szczególności jako szkoda bezpośrednia, lub pośrednia, jaką może ponieść Zamawiający w związku z wykonaniem przeniesionych na jego rzecz mocą niniejszej umowy praw do opracowania, także będących konsekwencją naruszenia praw osób trzecich, lub nieprawdziwych oświadczeń złożonych przez Wykonawcę, a w szczególności:</w:t>
      </w:r>
    </w:p>
    <w:p w14:paraId="7837C187" w14:textId="77777777" w:rsidR="00157488" w:rsidRPr="0023254B" w:rsidRDefault="00157488" w:rsidP="007F7D97">
      <w:pPr>
        <w:numPr>
          <w:ilvl w:val="0"/>
          <w:numId w:val="5"/>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w razie skierowania przeciwko Zamawiającemu przez osoby trzecie roszczeń opartych na zarzucie naruszenia, w wyniku realizacji niniejszej umowy, ich praw autorskich, lub innych praw własności intelektualnej, Wykonawca (w uzgodnieniu z Zamawiającym) podejmie działania, zmierzające do odparcia tych roszczeń lub do ich zaspokojenia, chyba że naruszenie, o którym mowa powyżej, powstało tylko i wyłącznie z winy Zamawiającego.</w:t>
      </w:r>
    </w:p>
    <w:p w14:paraId="0E0857B9" w14:textId="77777777" w:rsidR="00157488" w:rsidRPr="0023254B" w:rsidRDefault="00157488" w:rsidP="007F7D97">
      <w:pPr>
        <w:numPr>
          <w:ilvl w:val="0"/>
          <w:numId w:val="5"/>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z zastrzeżeniem pkt 1), w przypadku wytoczenia przez osobę trzecią powództwa opartego na zarzucie naruszenia jej praw do opracowania, Wykonawca zobowiązuje się do zwolnienia Zamawiającego od odpowiedzialności, w szczególności podejmie działania w celu wzięcia udziału w postępowaniu po stronie pozwanej i zwolnienia Zamawiającego z udziału w tym postępowaniu, a w razie wydania prawomocnego orzeczenia, zasądzającego od Zamawiającego określone świadczenia lub/i prowadzącego do pogorszenia praw sferze dóbr osobistych Zamawiającego Wykonawca zobowiązany będzie także do naprawienia poniesionej przez Zamawiającego z tego tytułu szkody w pełnej wysokości.</w:t>
      </w:r>
    </w:p>
    <w:p w14:paraId="711A1B76" w14:textId="77777777" w:rsidR="00157488" w:rsidRPr="0023254B" w:rsidRDefault="00157488" w:rsidP="007F7D97">
      <w:pPr>
        <w:spacing w:after="0" w:line="276" w:lineRule="auto"/>
        <w:ind w:left="720"/>
        <w:contextualSpacing/>
        <w:jc w:val="both"/>
        <w:textAlignment w:val="center"/>
        <w:rPr>
          <w:rFonts w:asciiTheme="minorHAnsi" w:hAnsiTheme="minorHAnsi" w:cstheme="minorHAnsi"/>
          <w:sz w:val="24"/>
          <w:szCs w:val="24"/>
        </w:rPr>
      </w:pPr>
    </w:p>
    <w:p w14:paraId="119C741B" w14:textId="77777777" w:rsidR="00157488" w:rsidRPr="0023254B" w:rsidRDefault="00157488" w:rsidP="007F7D97">
      <w:pPr>
        <w:pStyle w:val="Tytu"/>
        <w:spacing w:before="0" w:after="0" w:line="276" w:lineRule="auto"/>
        <w:contextualSpacing/>
        <w:jc w:val="center"/>
        <w:textAlignment w:val="center"/>
        <w:rPr>
          <w:rFonts w:asciiTheme="minorHAnsi" w:hAnsiTheme="minorHAnsi" w:cstheme="minorHAnsi"/>
          <w:b/>
          <w:bCs/>
          <w:sz w:val="24"/>
          <w:szCs w:val="24"/>
        </w:rPr>
      </w:pPr>
      <w:r w:rsidRPr="0023254B">
        <w:rPr>
          <w:rFonts w:asciiTheme="minorHAnsi" w:hAnsiTheme="minorHAnsi" w:cstheme="minorHAnsi"/>
          <w:b/>
          <w:bCs/>
          <w:sz w:val="24"/>
          <w:szCs w:val="24"/>
        </w:rPr>
        <w:t>§ 15 Ubezpieczenie Wykonawcy</w:t>
      </w:r>
    </w:p>
    <w:p w14:paraId="3A1EFB90" w14:textId="77777777" w:rsidR="00157488" w:rsidRPr="0023254B" w:rsidRDefault="00157488" w:rsidP="007F7D97">
      <w:pPr>
        <w:pStyle w:val="Tytu"/>
        <w:spacing w:before="0" w:after="0" w:line="276" w:lineRule="auto"/>
        <w:contextualSpacing/>
        <w:jc w:val="both"/>
        <w:textAlignment w:val="center"/>
        <w:rPr>
          <w:rFonts w:asciiTheme="minorHAnsi" w:hAnsiTheme="minorHAnsi" w:cstheme="minorHAnsi"/>
          <w:b/>
          <w:bCs/>
          <w:sz w:val="24"/>
          <w:szCs w:val="24"/>
        </w:rPr>
      </w:pPr>
    </w:p>
    <w:p w14:paraId="51A58F4A" w14:textId="77777777" w:rsidR="00157488" w:rsidRPr="0023254B" w:rsidRDefault="00157488" w:rsidP="00242799">
      <w:pPr>
        <w:numPr>
          <w:ilvl w:val="0"/>
          <w:numId w:val="6"/>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 xml:space="preserve">Zamawiający wymaga by Wykonawca posiadał ubezpieczenie od odpowiedzialności cywilnej w zakresie prowadzonej działalności związanej z przedmiotem umowy w wysokości nie mniejszej niż </w:t>
      </w:r>
      <w:r w:rsidR="002B2AA1" w:rsidRPr="0023254B">
        <w:rPr>
          <w:rFonts w:asciiTheme="minorHAnsi" w:hAnsiTheme="minorHAnsi" w:cstheme="minorHAnsi"/>
          <w:bCs/>
          <w:sz w:val="24"/>
          <w:szCs w:val="24"/>
        </w:rPr>
        <w:t>1.000.</w:t>
      </w:r>
      <w:r w:rsidRPr="0023254B">
        <w:rPr>
          <w:rFonts w:asciiTheme="minorHAnsi" w:hAnsiTheme="minorHAnsi" w:cstheme="minorHAnsi"/>
          <w:bCs/>
          <w:sz w:val="24"/>
          <w:szCs w:val="24"/>
        </w:rPr>
        <w:t>000,00 zł</w:t>
      </w:r>
      <w:r w:rsidRPr="0023254B">
        <w:rPr>
          <w:rFonts w:asciiTheme="minorHAnsi" w:hAnsiTheme="minorHAnsi" w:cstheme="minorHAnsi"/>
          <w:sz w:val="24"/>
          <w:szCs w:val="24"/>
        </w:rPr>
        <w:t xml:space="preserve"> (lub równowartość tej kwoty w przypadku walut innych niż złoty polski, obliczoną przy uwzględnieniu średniego kursu waluty obcej podanego przez Narodowy Bank Polski dla dnia wystawienia polisy lub innego dokumentu potwierdzającego zawarcie umowy ubezpieczenia). </w:t>
      </w:r>
    </w:p>
    <w:p w14:paraId="5776EAC4" w14:textId="77777777" w:rsidR="00157488" w:rsidRPr="0023254B" w:rsidRDefault="00157488" w:rsidP="00242799">
      <w:pPr>
        <w:numPr>
          <w:ilvl w:val="0"/>
          <w:numId w:val="6"/>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lastRenderedPageBreak/>
        <w:t xml:space="preserve">Zamawiający wymaga, by Wykonawca, w przypadku korzystania z usług osób nie będących pracownikami Wykonawcy, o których mowa w </w:t>
      </w:r>
      <w:r w:rsidRPr="0023254B">
        <w:rPr>
          <w:rFonts w:asciiTheme="minorHAnsi" w:hAnsiTheme="minorHAnsi" w:cstheme="minorHAnsi"/>
          <w:bCs/>
          <w:sz w:val="24"/>
          <w:szCs w:val="24"/>
        </w:rPr>
        <w:t>§ 5 ust. 2</w:t>
      </w:r>
      <w:r w:rsidRPr="0023254B">
        <w:rPr>
          <w:rFonts w:asciiTheme="minorHAnsi" w:hAnsiTheme="minorHAnsi" w:cstheme="minorHAnsi"/>
          <w:sz w:val="24"/>
          <w:szCs w:val="24"/>
        </w:rPr>
        <w:t>, pełniących samodzielne funkcje techniczne w budownictwie, przedłożył w dniu podpisania umowy kserokopię obowiązkowego ubezpieczenia od odpowiedzialności cywilnej. Minimalna suma gwarancyjna ubezpieczenia OC, w odniesieniu do jednego zdarzenia, którego skutki są objęte umową ubezpieczenia OC, wynosi równowartość w złotych 50.000 euro, zgodnie z Rozporządzeniem Ministra Finansów z dnia 11 grudnia 2003 roku.</w:t>
      </w:r>
    </w:p>
    <w:p w14:paraId="081935BA" w14:textId="77777777" w:rsidR="00157488" w:rsidRPr="0023254B" w:rsidRDefault="00157488" w:rsidP="00242799">
      <w:pPr>
        <w:numPr>
          <w:ilvl w:val="0"/>
          <w:numId w:val="6"/>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Na każde wezwanie Zamawiającego, Wykonawca zobowiązany jest przedłożyć dowody dotrzymania warunków umowy ubezpieczenia, w tym dowody opłacenia składek. Brak obowiązujących umów ubezpieczenia, o których mowa w ust. 1 i 2, w jakimkolwiek momencie obowiązywania umowy, w tym niezapłacenie należnych składek, może stanowić podstawę do odstąpienia od umowy, w terminie 7 dni od uzyskania wiedzy przez Zamawiającego, o powyższych okolicznościach.</w:t>
      </w:r>
    </w:p>
    <w:p w14:paraId="4A2ECFDA" w14:textId="77777777" w:rsidR="00157488" w:rsidRPr="0023254B" w:rsidRDefault="00157488" w:rsidP="00242799">
      <w:pPr>
        <w:numPr>
          <w:ilvl w:val="0"/>
          <w:numId w:val="6"/>
        </w:numPr>
        <w:spacing w:after="0" w:line="276" w:lineRule="auto"/>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Kserokopie polis, o których mowa w ust. 1 i 2 Wykonawca przedłoży Zamawiającemu przed podpisaniem umowy. W przypadku nieprzedłożenia kserokopii polisy we wskazanym terminie Zamawiający ma prawo odstąpienia od umowy.</w:t>
      </w:r>
    </w:p>
    <w:p w14:paraId="00E8A947" w14:textId="77777777" w:rsidR="00157488" w:rsidRPr="0023254B" w:rsidRDefault="00157488" w:rsidP="007F7D97">
      <w:pPr>
        <w:spacing w:after="0" w:line="276" w:lineRule="auto"/>
        <w:jc w:val="both"/>
        <w:rPr>
          <w:rFonts w:asciiTheme="minorHAnsi" w:hAnsiTheme="minorHAnsi" w:cstheme="minorHAnsi"/>
          <w:b/>
          <w:bCs/>
          <w:sz w:val="24"/>
          <w:szCs w:val="24"/>
        </w:rPr>
      </w:pPr>
    </w:p>
    <w:p w14:paraId="78B2BC6A" w14:textId="77777777" w:rsidR="00157488" w:rsidRPr="0023254B" w:rsidRDefault="00157488" w:rsidP="007F7D97">
      <w:pPr>
        <w:spacing w:after="0" w:line="276" w:lineRule="auto"/>
        <w:jc w:val="center"/>
        <w:rPr>
          <w:rFonts w:asciiTheme="minorHAnsi" w:hAnsiTheme="minorHAnsi" w:cstheme="minorHAnsi"/>
          <w:b/>
          <w:bCs/>
          <w:sz w:val="24"/>
          <w:szCs w:val="24"/>
        </w:rPr>
      </w:pPr>
      <w:r w:rsidRPr="0023254B">
        <w:rPr>
          <w:rFonts w:asciiTheme="minorHAnsi" w:hAnsiTheme="minorHAnsi" w:cstheme="minorHAnsi"/>
          <w:b/>
          <w:bCs/>
          <w:sz w:val="24"/>
          <w:szCs w:val="24"/>
        </w:rPr>
        <w:t>§ 16 Dane osobowe</w:t>
      </w:r>
    </w:p>
    <w:p w14:paraId="7BF3347A" w14:textId="77777777" w:rsidR="00157488" w:rsidRPr="0023254B" w:rsidRDefault="00157488" w:rsidP="00242799">
      <w:pPr>
        <w:numPr>
          <w:ilvl w:val="0"/>
          <w:numId w:val="10"/>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Podanie danych osobowych jest niezbędne do zawarcia i wykonania umowy.</w:t>
      </w:r>
    </w:p>
    <w:p w14:paraId="3C312F5F" w14:textId="1E53880A" w:rsidR="00157488" w:rsidRPr="0023254B" w:rsidRDefault="00157488" w:rsidP="00242799">
      <w:pPr>
        <w:numPr>
          <w:ilvl w:val="0"/>
          <w:numId w:val="10"/>
        </w:numPr>
        <w:spacing w:after="0" w:line="276" w:lineRule="auto"/>
        <w:jc w:val="both"/>
        <w:rPr>
          <w:rFonts w:asciiTheme="minorHAnsi" w:hAnsiTheme="minorHAnsi" w:cstheme="minorHAnsi"/>
          <w:sz w:val="24"/>
          <w:szCs w:val="24"/>
        </w:rPr>
      </w:pPr>
      <w:r w:rsidRPr="0023254B">
        <w:rPr>
          <w:rFonts w:asciiTheme="minorHAnsi" w:hAnsiTheme="minorHAnsi" w:cstheme="minorHAnsi"/>
          <w:sz w:val="24"/>
          <w:szCs w:val="24"/>
        </w:rPr>
        <w:t>Dane osobowe wskazane w umowie (oraz w załącznikach do niej) będą przetwarzane w celu jej zawarcia i wykonania.</w:t>
      </w:r>
    </w:p>
    <w:p w14:paraId="0596B543" w14:textId="47FFB069" w:rsidR="00660132" w:rsidRPr="0023254B" w:rsidRDefault="00660132" w:rsidP="007F7D97">
      <w:pPr>
        <w:spacing w:after="0" w:line="276" w:lineRule="auto"/>
        <w:jc w:val="both"/>
        <w:rPr>
          <w:rFonts w:asciiTheme="minorHAnsi" w:hAnsiTheme="minorHAnsi" w:cstheme="minorHAnsi"/>
          <w:sz w:val="24"/>
          <w:szCs w:val="24"/>
        </w:rPr>
      </w:pPr>
    </w:p>
    <w:p w14:paraId="7AE95398" w14:textId="49F68C24" w:rsidR="00660132" w:rsidRPr="0023254B" w:rsidRDefault="00660132" w:rsidP="007F7D97">
      <w:pPr>
        <w:tabs>
          <w:tab w:val="left" w:pos="4118"/>
        </w:tabs>
        <w:spacing w:after="0" w:line="276" w:lineRule="auto"/>
        <w:ind w:left="426" w:hanging="426"/>
        <w:jc w:val="center"/>
        <w:rPr>
          <w:rFonts w:asciiTheme="minorHAnsi" w:eastAsia="Times New Roman" w:hAnsiTheme="minorHAnsi" w:cstheme="minorHAnsi"/>
          <w:b/>
          <w:bCs/>
          <w:sz w:val="24"/>
          <w:szCs w:val="24"/>
          <w:lang w:eastAsia="pl-PL"/>
        </w:rPr>
      </w:pPr>
      <w:r w:rsidRPr="0023254B">
        <w:rPr>
          <w:rFonts w:asciiTheme="minorHAnsi" w:eastAsia="Times New Roman" w:hAnsiTheme="minorHAnsi" w:cstheme="minorHAnsi"/>
          <w:b/>
          <w:bCs/>
          <w:sz w:val="24"/>
          <w:szCs w:val="24"/>
          <w:lang w:eastAsia="pl-PL"/>
        </w:rPr>
        <w:t xml:space="preserve">§ 17 Klauzula </w:t>
      </w:r>
      <w:proofErr w:type="spellStart"/>
      <w:r w:rsidRPr="0023254B">
        <w:rPr>
          <w:rFonts w:asciiTheme="minorHAnsi" w:eastAsia="Times New Roman" w:hAnsiTheme="minorHAnsi" w:cstheme="minorHAnsi"/>
          <w:b/>
          <w:bCs/>
          <w:sz w:val="24"/>
          <w:szCs w:val="24"/>
          <w:lang w:eastAsia="pl-PL"/>
        </w:rPr>
        <w:t>salwatoryjna</w:t>
      </w:r>
      <w:proofErr w:type="spellEnd"/>
    </w:p>
    <w:p w14:paraId="6438F829" w14:textId="77777777" w:rsidR="00660132" w:rsidRDefault="00660132" w:rsidP="0023254B">
      <w:pPr>
        <w:numPr>
          <w:ilvl w:val="0"/>
          <w:numId w:val="44"/>
        </w:numPr>
        <w:spacing w:after="0" w:line="276" w:lineRule="auto"/>
        <w:ind w:left="340" w:hanging="340"/>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W razie gdyby którekolwiek z postanowień niniejszej Umowy było lub miało stać się nieważne, Strony zgodnie postanawiają, że nie wpływa to na ważność pozostałej części Umowy.</w:t>
      </w:r>
    </w:p>
    <w:p w14:paraId="7895262A" w14:textId="09472528" w:rsidR="00660132" w:rsidRPr="0023254B" w:rsidRDefault="00660132" w:rsidP="0023254B">
      <w:pPr>
        <w:numPr>
          <w:ilvl w:val="0"/>
          <w:numId w:val="44"/>
        </w:numPr>
        <w:spacing w:after="0" w:line="276" w:lineRule="auto"/>
        <w:ind w:left="340" w:hanging="340"/>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W przypadku wskazanym w ust. 1 powyżej Strony niniejszej Umowy zastąpią nieważne postanowienie innym, prawnie dopuszczalnym postanowieniem, które możliwie najwierniej oddaje zamierzony cel gospodarczy nieważnego postanowienia. Odpowiednio dotyczy to także ewentualnych luk w niniejszej Umowie.</w:t>
      </w:r>
    </w:p>
    <w:p w14:paraId="09692928" w14:textId="76A8C8E6" w:rsidR="00660132" w:rsidRPr="0023254B" w:rsidRDefault="00660132" w:rsidP="007F7D97">
      <w:pPr>
        <w:spacing w:after="0" w:line="276" w:lineRule="auto"/>
        <w:contextualSpacing/>
        <w:jc w:val="both"/>
        <w:rPr>
          <w:rFonts w:asciiTheme="minorHAnsi" w:eastAsia="Times New Roman" w:hAnsiTheme="minorHAnsi" w:cstheme="minorHAnsi"/>
          <w:sz w:val="24"/>
          <w:szCs w:val="24"/>
          <w:lang w:eastAsia="pl-PL"/>
        </w:rPr>
      </w:pPr>
    </w:p>
    <w:p w14:paraId="44300BAD" w14:textId="77777777" w:rsidR="00660132" w:rsidRPr="0023254B" w:rsidRDefault="00660132" w:rsidP="003C4040">
      <w:pPr>
        <w:spacing w:after="0" w:line="276" w:lineRule="auto"/>
        <w:contextualSpacing/>
        <w:jc w:val="both"/>
        <w:rPr>
          <w:rFonts w:asciiTheme="minorHAnsi" w:eastAsia="Times New Roman" w:hAnsiTheme="minorHAnsi" w:cstheme="minorHAnsi"/>
          <w:sz w:val="24"/>
          <w:szCs w:val="24"/>
          <w:lang w:eastAsia="pl-PL"/>
        </w:rPr>
      </w:pPr>
    </w:p>
    <w:p w14:paraId="56E48C27" w14:textId="0DEA1EC5" w:rsidR="00660132" w:rsidRPr="0023254B" w:rsidRDefault="00660132" w:rsidP="007F7D97">
      <w:pPr>
        <w:spacing w:after="0" w:line="276" w:lineRule="auto"/>
        <w:jc w:val="center"/>
        <w:rPr>
          <w:rFonts w:asciiTheme="minorHAnsi" w:eastAsia="Times New Roman" w:hAnsiTheme="minorHAnsi" w:cstheme="minorHAnsi"/>
          <w:b/>
          <w:bCs/>
          <w:sz w:val="24"/>
          <w:szCs w:val="24"/>
          <w:lang w:eastAsia="pl-PL"/>
        </w:rPr>
      </w:pPr>
      <w:r w:rsidRPr="0023254B">
        <w:rPr>
          <w:rFonts w:asciiTheme="minorHAnsi" w:eastAsia="Times New Roman" w:hAnsiTheme="minorHAnsi" w:cstheme="minorHAnsi"/>
          <w:b/>
          <w:bCs/>
          <w:sz w:val="24"/>
          <w:szCs w:val="24"/>
          <w:lang w:eastAsia="pl-PL"/>
        </w:rPr>
        <w:t>§ 18 RODO</w:t>
      </w:r>
    </w:p>
    <w:p w14:paraId="18E1A04B" w14:textId="77777777" w:rsidR="00660132" w:rsidRPr="0023254B" w:rsidRDefault="00660132" w:rsidP="007F7D97">
      <w:pPr>
        <w:spacing w:after="0" w:line="276" w:lineRule="auto"/>
        <w:jc w:val="both"/>
        <w:rPr>
          <w:rFonts w:asciiTheme="minorHAnsi" w:eastAsia="Times New Roman" w:hAnsiTheme="minorHAnsi" w:cstheme="minorHAnsi"/>
          <w:sz w:val="24"/>
          <w:szCs w:val="24"/>
          <w:lang w:eastAsia="pl-PL"/>
        </w:rPr>
      </w:pPr>
    </w:p>
    <w:p w14:paraId="22CF14D8" w14:textId="77777777" w:rsidR="00660132" w:rsidRPr="0023254B" w:rsidRDefault="00660132" w:rsidP="007F7D97">
      <w:pPr>
        <w:spacing w:after="0" w:line="276" w:lineRule="auto"/>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Wykonawca oświadcza:</w:t>
      </w:r>
    </w:p>
    <w:p w14:paraId="7D5F73C3" w14:textId="77777777" w:rsidR="00660132" w:rsidRPr="0023254B" w:rsidRDefault="00660132" w:rsidP="00242799">
      <w:pPr>
        <w:numPr>
          <w:ilvl w:val="0"/>
          <w:numId w:val="45"/>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że wypełnił obowiązki informacyjne przewidziane w art. 13 lub art. 14 rozporządzenia Parlamentu Europejskiego i Rady (UE) 2016/679 z dnia 27 kwietnia 2016 r. w sprawie ochrony osób fizycznych w związku z przetwarzaniem danych osobowych i w sprawie swobodnego przepływu takich danych oraz uchylenia dyrektywy 95/46/WE (RODO)wobec osób fizycznych, od których dane osobowe bezpośrednio lub pośrednio pozyskałem w celu ubiegania się o udzielenie zamówienia publicznego w niniejszym postępowaniu;</w:t>
      </w:r>
    </w:p>
    <w:p w14:paraId="51E9031D" w14:textId="77777777" w:rsidR="00660132" w:rsidRPr="0023254B" w:rsidRDefault="00660132" w:rsidP="00242799">
      <w:pPr>
        <w:numPr>
          <w:ilvl w:val="0"/>
          <w:numId w:val="45"/>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lastRenderedPageBreak/>
        <w:t>że zastosuje materiały dopuszczone do obrotu zgodnie z ustawa z dnia 16 kwietnia 2004 r. o wyrobach budowlanych (</w:t>
      </w:r>
      <w:proofErr w:type="spellStart"/>
      <w:r w:rsidRPr="0023254B">
        <w:rPr>
          <w:rFonts w:asciiTheme="minorHAnsi" w:eastAsia="Times New Roman" w:hAnsiTheme="minorHAnsi" w:cstheme="minorHAnsi"/>
          <w:sz w:val="24"/>
          <w:szCs w:val="24"/>
          <w:lang w:eastAsia="pl-PL"/>
        </w:rPr>
        <w:t>t.j</w:t>
      </w:r>
      <w:proofErr w:type="spellEnd"/>
      <w:r w:rsidRPr="0023254B">
        <w:rPr>
          <w:rFonts w:asciiTheme="minorHAnsi" w:eastAsia="Times New Roman" w:hAnsiTheme="minorHAnsi" w:cstheme="minorHAnsi"/>
          <w:sz w:val="24"/>
          <w:szCs w:val="24"/>
          <w:lang w:eastAsia="pl-PL"/>
        </w:rPr>
        <w:t xml:space="preserve">. Dz. U. z 2021 r., poz. 1213 z </w:t>
      </w:r>
      <w:proofErr w:type="spellStart"/>
      <w:r w:rsidRPr="0023254B">
        <w:rPr>
          <w:rFonts w:asciiTheme="minorHAnsi" w:eastAsia="Times New Roman" w:hAnsiTheme="minorHAnsi" w:cstheme="minorHAnsi"/>
          <w:sz w:val="24"/>
          <w:szCs w:val="24"/>
          <w:lang w:eastAsia="pl-PL"/>
        </w:rPr>
        <w:t>późn</w:t>
      </w:r>
      <w:proofErr w:type="spellEnd"/>
      <w:r w:rsidRPr="0023254B">
        <w:rPr>
          <w:rFonts w:asciiTheme="minorHAnsi" w:eastAsia="Times New Roman" w:hAnsiTheme="minorHAnsi" w:cstheme="minorHAnsi"/>
          <w:sz w:val="24"/>
          <w:szCs w:val="24"/>
          <w:lang w:eastAsia="pl-PL"/>
        </w:rPr>
        <w:t>. zm.), niezbędne przy wykonaniu niniejszej Umowy;</w:t>
      </w:r>
    </w:p>
    <w:p w14:paraId="7329525D" w14:textId="77777777" w:rsidR="00660132" w:rsidRPr="0023254B" w:rsidRDefault="00660132" w:rsidP="00242799">
      <w:pPr>
        <w:numPr>
          <w:ilvl w:val="0"/>
          <w:numId w:val="45"/>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że wykona przedmiot niniejszej Umowy z materiałów odpowiadających wymaganiom określonym w art. 10 ustawy z dnia 7 lipca 1994 r. Prawo budowlane (</w:t>
      </w:r>
      <w:proofErr w:type="spellStart"/>
      <w:r w:rsidRPr="0023254B">
        <w:rPr>
          <w:rFonts w:asciiTheme="minorHAnsi" w:eastAsia="Times New Roman" w:hAnsiTheme="minorHAnsi" w:cstheme="minorHAnsi"/>
          <w:sz w:val="24"/>
          <w:szCs w:val="24"/>
          <w:lang w:eastAsia="pl-PL"/>
        </w:rPr>
        <w:t>t.j</w:t>
      </w:r>
      <w:proofErr w:type="spellEnd"/>
      <w:r w:rsidRPr="0023254B">
        <w:rPr>
          <w:rFonts w:asciiTheme="minorHAnsi" w:eastAsia="Times New Roman" w:hAnsiTheme="minorHAnsi" w:cstheme="minorHAnsi"/>
          <w:sz w:val="24"/>
          <w:szCs w:val="24"/>
          <w:lang w:eastAsia="pl-PL"/>
        </w:rPr>
        <w:t>. Dz. U. z 2023 r., poz.682) oraz ustawy z dnia 12 grudnia 2003 r. o ogólnym bezpieczeństwie produktów (</w:t>
      </w:r>
      <w:proofErr w:type="spellStart"/>
      <w:r w:rsidRPr="0023254B">
        <w:rPr>
          <w:rFonts w:asciiTheme="minorHAnsi" w:eastAsia="Times New Roman" w:hAnsiTheme="minorHAnsi" w:cstheme="minorHAnsi"/>
          <w:sz w:val="24"/>
          <w:szCs w:val="24"/>
          <w:lang w:eastAsia="pl-PL"/>
        </w:rPr>
        <w:t>t.j</w:t>
      </w:r>
      <w:proofErr w:type="spellEnd"/>
      <w:r w:rsidRPr="0023254B">
        <w:rPr>
          <w:rFonts w:asciiTheme="minorHAnsi" w:eastAsia="Times New Roman" w:hAnsiTheme="minorHAnsi" w:cstheme="minorHAnsi"/>
          <w:sz w:val="24"/>
          <w:szCs w:val="24"/>
          <w:lang w:eastAsia="pl-PL"/>
        </w:rPr>
        <w:t>. Dz. U. z 2021 r., poz. 222);</w:t>
      </w:r>
    </w:p>
    <w:p w14:paraId="1349AA08" w14:textId="7713C686" w:rsidR="00660132" w:rsidRPr="0023254B" w:rsidRDefault="00660132" w:rsidP="00242799">
      <w:pPr>
        <w:numPr>
          <w:ilvl w:val="0"/>
          <w:numId w:val="45"/>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 xml:space="preserve">że poniesie pełną odpowiedzialność za stan i przestrzeganie przepisów bhp, ochronę p.poż., jak i za wszelkie szkody powstałe w trakcie trwania </w:t>
      </w:r>
      <w:r w:rsidR="007F7D97" w:rsidRPr="0023254B">
        <w:rPr>
          <w:rFonts w:asciiTheme="minorHAnsi" w:eastAsia="Times New Roman" w:hAnsiTheme="minorHAnsi" w:cstheme="minorHAnsi"/>
          <w:sz w:val="24"/>
          <w:szCs w:val="24"/>
          <w:lang w:eastAsia="pl-PL"/>
        </w:rPr>
        <w:t>prac</w:t>
      </w:r>
      <w:r w:rsidRPr="0023254B">
        <w:rPr>
          <w:rFonts w:asciiTheme="minorHAnsi" w:eastAsia="Times New Roman" w:hAnsiTheme="minorHAnsi" w:cstheme="minorHAnsi"/>
          <w:sz w:val="24"/>
          <w:szCs w:val="24"/>
          <w:lang w:eastAsia="pl-PL"/>
        </w:rPr>
        <w:t xml:space="preserve"> na terenie przyjętym od Zamawiającego lub mających związek z prowadzonymi </w:t>
      </w:r>
      <w:r w:rsidR="007F7D97" w:rsidRPr="0023254B">
        <w:rPr>
          <w:rFonts w:asciiTheme="minorHAnsi" w:eastAsia="Times New Roman" w:hAnsiTheme="minorHAnsi" w:cstheme="minorHAnsi"/>
          <w:sz w:val="24"/>
          <w:szCs w:val="24"/>
          <w:lang w:eastAsia="pl-PL"/>
        </w:rPr>
        <w:t>pracami</w:t>
      </w:r>
      <w:r w:rsidRPr="0023254B">
        <w:rPr>
          <w:rFonts w:asciiTheme="minorHAnsi" w:eastAsia="Times New Roman" w:hAnsiTheme="minorHAnsi" w:cstheme="minorHAnsi"/>
          <w:sz w:val="24"/>
          <w:szCs w:val="24"/>
          <w:lang w:eastAsia="pl-PL"/>
        </w:rPr>
        <w:t>;</w:t>
      </w:r>
    </w:p>
    <w:p w14:paraId="0C0CAC48" w14:textId="77777777" w:rsidR="00660132" w:rsidRPr="0023254B" w:rsidRDefault="00660132" w:rsidP="00242799">
      <w:pPr>
        <w:numPr>
          <w:ilvl w:val="0"/>
          <w:numId w:val="45"/>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dokumenty KRS/CEDIG są dostępne za pomocą bezpłatnych, ogólnodostępnych baz danych pod adresem www: ceidg.gov.pl.</w:t>
      </w:r>
    </w:p>
    <w:p w14:paraId="5D3A028C" w14:textId="77777777" w:rsidR="00660132" w:rsidRPr="0023254B" w:rsidRDefault="00660132" w:rsidP="007F7D97">
      <w:pPr>
        <w:spacing w:after="0" w:line="276" w:lineRule="auto"/>
        <w:ind w:left="502"/>
        <w:contextualSpacing/>
        <w:jc w:val="both"/>
        <w:rPr>
          <w:rFonts w:asciiTheme="minorHAnsi" w:eastAsia="Times New Roman" w:hAnsiTheme="minorHAnsi" w:cstheme="minorHAnsi"/>
          <w:sz w:val="24"/>
          <w:szCs w:val="24"/>
          <w:lang w:eastAsia="pl-PL"/>
        </w:rPr>
      </w:pPr>
    </w:p>
    <w:p w14:paraId="15809E23" w14:textId="77777777" w:rsidR="00660132" w:rsidRPr="0023254B" w:rsidRDefault="00660132" w:rsidP="007F7D97">
      <w:pPr>
        <w:spacing w:after="0" w:line="276" w:lineRule="auto"/>
        <w:ind w:left="502"/>
        <w:contextualSpacing/>
        <w:jc w:val="both"/>
        <w:rPr>
          <w:rFonts w:asciiTheme="minorHAnsi" w:eastAsia="Times New Roman" w:hAnsiTheme="minorHAnsi" w:cstheme="minorHAnsi"/>
          <w:sz w:val="24"/>
          <w:szCs w:val="24"/>
          <w:lang w:eastAsia="pl-PL"/>
        </w:rPr>
      </w:pPr>
    </w:p>
    <w:p w14:paraId="5454F3E4" w14:textId="0356552B" w:rsidR="00660132" w:rsidRPr="0023254B" w:rsidRDefault="00660132" w:rsidP="007F7D97">
      <w:pPr>
        <w:spacing w:after="0" w:line="276" w:lineRule="auto"/>
        <w:ind w:left="142"/>
        <w:contextualSpacing/>
        <w:jc w:val="center"/>
        <w:rPr>
          <w:rFonts w:asciiTheme="minorHAnsi" w:eastAsia="Times New Roman" w:hAnsiTheme="minorHAnsi" w:cstheme="minorHAnsi"/>
          <w:b/>
          <w:bCs/>
          <w:sz w:val="24"/>
          <w:szCs w:val="24"/>
          <w:lang w:eastAsia="pl-PL"/>
        </w:rPr>
      </w:pPr>
      <w:r w:rsidRPr="0023254B">
        <w:rPr>
          <w:rFonts w:asciiTheme="minorHAnsi" w:eastAsia="Times New Roman" w:hAnsiTheme="minorHAnsi" w:cstheme="minorHAnsi"/>
          <w:b/>
          <w:bCs/>
          <w:sz w:val="24"/>
          <w:szCs w:val="24"/>
          <w:lang w:eastAsia="pl-PL"/>
        </w:rPr>
        <w:t>§ 19 Klauzula VAT</w:t>
      </w:r>
    </w:p>
    <w:p w14:paraId="5A1D66DE" w14:textId="17E5D4F3" w:rsidR="00660132" w:rsidRDefault="00660132" w:rsidP="0023254B">
      <w:pPr>
        <w:numPr>
          <w:ilvl w:val="0"/>
          <w:numId w:val="46"/>
        </w:numPr>
        <w:spacing w:after="0" w:line="276" w:lineRule="auto"/>
        <w:ind w:left="340" w:hanging="340"/>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 xml:space="preserve"> Wykonawca oświadcza, że posiada rachunek rozliczeniowy, dla którego prowadzony jest „rachunek VAT” w rozumieniu przepisów ustawy z dnia 11 marca 2004 r. o podatku od towarów i usług (</w:t>
      </w:r>
      <w:proofErr w:type="spellStart"/>
      <w:r w:rsidRPr="0023254B">
        <w:rPr>
          <w:rFonts w:asciiTheme="minorHAnsi" w:eastAsia="Times New Roman" w:hAnsiTheme="minorHAnsi" w:cstheme="minorHAnsi"/>
          <w:sz w:val="24"/>
          <w:szCs w:val="24"/>
          <w:lang w:eastAsia="pl-PL"/>
        </w:rPr>
        <w:t>t.j</w:t>
      </w:r>
      <w:proofErr w:type="spellEnd"/>
      <w:r w:rsidRPr="0023254B">
        <w:rPr>
          <w:rFonts w:asciiTheme="minorHAnsi" w:eastAsia="Times New Roman" w:hAnsiTheme="minorHAnsi" w:cstheme="minorHAnsi"/>
          <w:sz w:val="24"/>
          <w:szCs w:val="24"/>
          <w:lang w:eastAsia="pl-PL"/>
        </w:rPr>
        <w:t xml:space="preserve">. Dz. U. z 2023 r., poz. 1570 z </w:t>
      </w:r>
      <w:proofErr w:type="spellStart"/>
      <w:r w:rsidRPr="0023254B">
        <w:rPr>
          <w:rFonts w:asciiTheme="minorHAnsi" w:eastAsia="Times New Roman" w:hAnsiTheme="minorHAnsi" w:cstheme="minorHAnsi"/>
          <w:sz w:val="24"/>
          <w:szCs w:val="24"/>
          <w:lang w:eastAsia="pl-PL"/>
        </w:rPr>
        <w:t>późn</w:t>
      </w:r>
      <w:proofErr w:type="spellEnd"/>
      <w:r w:rsidRPr="0023254B">
        <w:rPr>
          <w:rFonts w:asciiTheme="minorHAnsi" w:eastAsia="Times New Roman" w:hAnsiTheme="minorHAnsi" w:cstheme="minorHAnsi"/>
          <w:sz w:val="24"/>
          <w:szCs w:val="24"/>
          <w:lang w:eastAsia="pl-PL"/>
        </w:rPr>
        <w:t xml:space="preserve">. zm.) Wykonawca przyjmuje do wiadomości, że rachunkiem właściwym do dokonania przez Zamawiającego zapłaty może być wyłącznie rachunek Wykonawcy, dla którego prowadzony jest rachunek VAT. </w:t>
      </w:r>
      <w:r w:rsidRPr="0023254B">
        <w:rPr>
          <w:rFonts w:asciiTheme="minorHAnsi" w:eastAsia="Times New Roman" w:hAnsiTheme="minorHAnsi" w:cstheme="minorHAnsi"/>
          <w:sz w:val="24"/>
          <w:szCs w:val="24"/>
          <w:lang w:eastAsia="pl-PL"/>
        </w:rPr>
        <w:br/>
        <w:t xml:space="preserve">W chwili złożenia niniejszego oświadczenia jest to rachunek o numerze </w:t>
      </w:r>
      <w:r w:rsidRPr="0023254B">
        <w:rPr>
          <w:rFonts w:asciiTheme="minorHAnsi" w:eastAsia="Times New Roman" w:hAnsiTheme="minorHAnsi" w:cstheme="minorHAnsi"/>
          <w:b/>
          <w:bCs/>
          <w:sz w:val="24"/>
          <w:szCs w:val="24"/>
          <w:lang w:eastAsia="pl-PL"/>
        </w:rPr>
        <w:t>………………………..</w:t>
      </w:r>
      <w:r w:rsidRPr="0023254B">
        <w:rPr>
          <w:rFonts w:asciiTheme="minorHAnsi" w:eastAsia="Times New Roman" w:hAnsiTheme="minorHAnsi" w:cstheme="minorHAnsi"/>
          <w:sz w:val="24"/>
          <w:szCs w:val="24"/>
          <w:lang w:eastAsia="pl-PL"/>
        </w:rPr>
        <w:t xml:space="preserve"> Wykonawca oświadcza, że właściwym dla niego organem podatkowym jest Naczelnik Urzędu Skarbowego Poznań-Jeżyce. Wykonawca zobowiązuje się zawiadomić pisemnie Zamawiającego w przypadku zmiany właściwości organu podatkowego w terminie 10 dni od dnia takiej zmiany. </w:t>
      </w:r>
    </w:p>
    <w:p w14:paraId="350038DA" w14:textId="77777777" w:rsidR="00660132" w:rsidRPr="0023254B" w:rsidRDefault="00660132" w:rsidP="0023254B">
      <w:pPr>
        <w:numPr>
          <w:ilvl w:val="0"/>
          <w:numId w:val="46"/>
        </w:numPr>
        <w:spacing w:after="0" w:line="276" w:lineRule="auto"/>
        <w:ind w:left="340" w:hanging="340"/>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Brak skutecznej zapłaty przez Zamawiającego, z uwagi na naruszenie przez Wykonawcę zasad wynikających z ustępu poprzedzającego, nie stanowi nieprawidłowego spełnienia świadczenia przez Zamawiającego i w szczególności nie stanowi podstawy żądania od Zamawiającego odsetek. W takiej sytuacji termin zapłaty biegnie od dnia pisemnego zawiadomienia Zamawiającego przez Wykonawcę o numerze rachunku Wykonawcy właściwym do dokonania zapłaty, dla którego jest prowadzony rachunek VAT. </w:t>
      </w:r>
    </w:p>
    <w:p w14:paraId="6491D3BE" w14:textId="77777777" w:rsidR="00660132" w:rsidRPr="0023254B" w:rsidRDefault="00660132" w:rsidP="007F7D97">
      <w:pPr>
        <w:jc w:val="both"/>
        <w:rPr>
          <w:rFonts w:asciiTheme="minorHAnsi" w:eastAsia="Times New Roman" w:hAnsiTheme="minorHAnsi" w:cstheme="minorHAnsi"/>
          <w:sz w:val="24"/>
          <w:szCs w:val="24"/>
          <w:lang w:eastAsia="pl-PL"/>
        </w:rPr>
      </w:pPr>
    </w:p>
    <w:p w14:paraId="29267380" w14:textId="40A1D8A5" w:rsidR="00660132" w:rsidRPr="0023254B" w:rsidRDefault="00660132" w:rsidP="007F7D97">
      <w:pPr>
        <w:spacing w:after="0" w:line="276" w:lineRule="auto"/>
        <w:contextualSpacing/>
        <w:jc w:val="center"/>
        <w:rPr>
          <w:rFonts w:asciiTheme="minorHAnsi" w:eastAsia="Times New Roman" w:hAnsiTheme="minorHAnsi" w:cstheme="minorHAnsi"/>
          <w:b/>
          <w:bCs/>
          <w:sz w:val="24"/>
          <w:szCs w:val="24"/>
          <w:lang w:eastAsia="pl-PL"/>
        </w:rPr>
      </w:pPr>
      <w:r w:rsidRPr="0023254B">
        <w:rPr>
          <w:rFonts w:asciiTheme="minorHAnsi" w:eastAsia="Times New Roman" w:hAnsiTheme="minorHAnsi" w:cstheme="minorHAnsi"/>
          <w:b/>
          <w:bCs/>
          <w:sz w:val="24"/>
          <w:szCs w:val="24"/>
          <w:lang w:eastAsia="pl-PL"/>
        </w:rPr>
        <w:t>§20 Materiały, urządzenia i wyposażenie</w:t>
      </w:r>
    </w:p>
    <w:p w14:paraId="4329BBA2" w14:textId="77777777" w:rsidR="00660132" w:rsidRPr="0023254B" w:rsidRDefault="00660132" w:rsidP="0023254B">
      <w:pPr>
        <w:numPr>
          <w:ilvl w:val="0"/>
          <w:numId w:val="47"/>
        </w:numPr>
        <w:spacing w:after="0" w:line="276" w:lineRule="auto"/>
        <w:ind w:left="340" w:hanging="340"/>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Materiały, urządzenia i wyposażenie zastosowane przez Wykonawcę lub jego Podwykonawców oraz dalszych Podwykonawców przy realizacji Umowy muszą spełniać następujące wymogi:</w:t>
      </w:r>
    </w:p>
    <w:p w14:paraId="3310104B" w14:textId="77777777" w:rsidR="00660132" w:rsidRPr="0023254B" w:rsidRDefault="00660132" w:rsidP="00242799">
      <w:pPr>
        <w:numPr>
          <w:ilvl w:val="0"/>
          <w:numId w:val="48"/>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 xml:space="preserve">muszą być fabrycznie nowe i dotąd nieużywane (nie mogą pochodzić </w:t>
      </w:r>
      <w:r w:rsidRPr="0023254B">
        <w:rPr>
          <w:rFonts w:asciiTheme="minorHAnsi" w:eastAsia="Times New Roman" w:hAnsiTheme="minorHAnsi" w:cstheme="minorHAnsi"/>
          <w:sz w:val="24"/>
          <w:szCs w:val="24"/>
          <w:lang w:eastAsia="pl-PL"/>
        </w:rPr>
        <w:br/>
        <w:t>z ekspozycji), o rodzaju i jakości odpowiadającym wymogom określonym w dokumentacji technicznej, w Umowie, w obowiązujących normach, a także w przepisach prawa;</w:t>
      </w:r>
    </w:p>
    <w:p w14:paraId="0A4DC9F1" w14:textId="77777777" w:rsidR="00660132" w:rsidRPr="0023254B" w:rsidRDefault="00660132" w:rsidP="00242799">
      <w:pPr>
        <w:numPr>
          <w:ilvl w:val="0"/>
          <w:numId w:val="48"/>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lastRenderedPageBreak/>
        <w:t>muszą posiadać wymagane przepisami prawa certyfikaty, aprobaty techniczne, atesty, deklaracje właściwości użytkowych i dopuszczenia do stosowania na obszarze Unii Europejskiej;</w:t>
      </w:r>
    </w:p>
    <w:p w14:paraId="6548DAF8" w14:textId="72E7A24F" w:rsidR="00660132" w:rsidRPr="0023254B" w:rsidRDefault="00660132" w:rsidP="00242799">
      <w:pPr>
        <w:numPr>
          <w:ilvl w:val="0"/>
          <w:numId w:val="48"/>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 xml:space="preserve">muszą przejść procedurę zatwierdzenia Karty Materiałowej, której wzór stanowi załącznik nr </w:t>
      </w:r>
      <w:r w:rsidR="00E75117" w:rsidRPr="0023254B">
        <w:rPr>
          <w:rFonts w:asciiTheme="minorHAnsi" w:eastAsia="Times New Roman" w:hAnsiTheme="minorHAnsi" w:cstheme="minorHAnsi"/>
          <w:sz w:val="24"/>
          <w:szCs w:val="24"/>
          <w:lang w:eastAsia="pl-PL"/>
        </w:rPr>
        <w:t>3</w:t>
      </w:r>
      <w:r w:rsidRPr="0023254B">
        <w:rPr>
          <w:rFonts w:asciiTheme="minorHAnsi" w:eastAsia="Times New Roman" w:hAnsiTheme="minorHAnsi" w:cstheme="minorHAnsi"/>
          <w:sz w:val="24"/>
          <w:szCs w:val="24"/>
          <w:lang w:eastAsia="pl-PL"/>
        </w:rPr>
        <w:t xml:space="preserve"> do Umowy;</w:t>
      </w:r>
    </w:p>
    <w:p w14:paraId="370553AE" w14:textId="77777777" w:rsidR="00660132" w:rsidRPr="0023254B" w:rsidRDefault="00660132" w:rsidP="00242799">
      <w:pPr>
        <w:numPr>
          <w:ilvl w:val="0"/>
          <w:numId w:val="48"/>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muszą być dobrane zgodnie z wymogami technologii, standardu i specyfikacji, określonymi przez Zamawiającego w dokumentacji technicznej;</w:t>
      </w:r>
    </w:p>
    <w:p w14:paraId="62681027" w14:textId="77777777" w:rsidR="00660132" w:rsidRPr="0023254B" w:rsidRDefault="00660132" w:rsidP="00242799">
      <w:pPr>
        <w:numPr>
          <w:ilvl w:val="0"/>
          <w:numId w:val="48"/>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muszą nadawać się do użycia do celu, do jakiego zostały przeznaczone.</w:t>
      </w:r>
    </w:p>
    <w:p w14:paraId="4D408F1E" w14:textId="77777777" w:rsidR="00660132" w:rsidRPr="0023254B" w:rsidRDefault="00660132" w:rsidP="00242799">
      <w:pPr>
        <w:numPr>
          <w:ilvl w:val="0"/>
          <w:numId w:val="47"/>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W przypadku braku określenia wymagań odnośnie technologii, standardu lub specyfikacji danego materiału, urządzenia lub wyposażenia w dokumentacji technicznej, przyjmuje się odpowiednie wymagania określone przez Zamawiającego.</w:t>
      </w:r>
    </w:p>
    <w:p w14:paraId="40BF61C4" w14:textId="77777777" w:rsidR="00660132" w:rsidRPr="0023254B" w:rsidRDefault="00660132" w:rsidP="00242799">
      <w:pPr>
        <w:numPr>
          <w:ilvl w:val="0"/>
          <w:numId w:val="47"/>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W przypadku braku określenia wymagań odnośnie technologii, standardu i specyfikacji danego materiału, urządzenia lub wyposażenia w dokumentacji technicznej, Zamawiający zastrzega sobie prawo określenia tych wymagań w procesie zatwierdzania Karty Materiałowej, opisanym poniżej.</w:t>
      </w:r>
    </w:p>
    <w:p w14:paraId="09167D50" w14:textId="527E7521" w:rsidR="00660132" w:rsidRPr="0023254B" w:rsidRDefault="00660132" w:rsidP="00242799">
      <w:pPr>
        <w:numPr>
          <w:ilvl w:val="0"/>
          <w:numId w:val="47"/>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 xml:space="preserve">Wykonawca, każdorazowo przed wbudowaniem danego materiału, urządzenia lub wyposażenia, wystąpi do Zamawiającego o ich zatwierdzenie poprzez złożenie z odpowiednim wyprzedzeniem Karty Materiałowej, w dwóch egzemplarzach według wzoru stanowiącego Załącznik nr </w:t>
      </w:r>
      <w:r w:rsidR="00E75117" w:rsidRPr="0023254B">
        <w:rPr>
          <w:rFonts w:asciiTheme="minorHAnsi" w:eastAsia="Times New Roman" w:hAnsiTheme="minorHAnsi" w:cstheme="minorHAnsi"/>
          <w:sz w:val="24"/>
          <w:szCs w:val="24"/>
          <w:lang w:eastAsia="pl-PL"/>
        </w:rPr>
        <w:t>3</w:t>
      </w:r>
      <w:r w:rsidRPr="0023254B">
        <w:rPr>
          <w:rFonts w:asciiTheme="minorHAnsi" w:eastAsia="Times New Roman" w:hAnsiTheme="minorHAnsi" w:cstheme="minorHAnsi"/>
          <w:sz w:val="24"/>
          <w:szCs w:val="24"/>
          <w:lang w:eastAsia="pl-PL"/>
        </w:rPr>
        <w:t xml:space="preserve"> do Umowy. Karta Materiałowa musi zawierać kompletną informację dotyczącą materiału, urządzenia lub wyposażenia planowanego do wbudowania, w zakresie pozwalającym na ocenę jego zgodności z dokumentacją techniczną oraz obowiązującymi przepisami. Do Karty Materiałowej należy w szczególności załączyć: certyfikaty, aprobaty techniczne, deklaracje zgodności, ewentualne rysunki i projekty warsztatowe.</w:t>
      </w:r>
    </w:p>
    <w:p w14:paraId="3ED22920" w14:textId="77777777" w:rsidR="00660132" w:rsidRPr="0023254B" w:rsidRDefault="00660132" w:rsidP="00242799">
      <w:pPr>
        <w:numPr>
          <w:ilvl w:val="0"/>
          <w:numId w:val="47"/>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 xml:space="preserve">Karty Materiałowe zatwierdzane będą przez odpowiednich Inspektorów Nadzoru, a decyzję o ich ostatecznym </w:t>
      </w:r>
      <w:bookmarkStart w:id="8" w:name="_Hlk103670973"/>
      <w:r w:rsidRPr="0023254B">
        <w:rPr>
          <w:rFonts w:asciiTheme="minorHAnsi" w:eastAsia="Times New Roman" w:hAnsiTheme="minorHAnsi" w:cstheme="minorHAnsi"/>
          <w:sz w:val="24"/>
          <w:szCs w:val="24"/>
          <w:lang w:eastAsia="pl-PL"/>
        </w:rPr>
        <w:t xml:space="preserve">zatwierdzeniu (A), warunkowym zatwierdzeniu (B) lub odrzuceniu (C) </w:t>
      </w:r>
      <w:bookmarkEnd w:id="8"/>
      <w:r w:rsidRPr="0023254B">
        <w:rPr>
          <w:rFonts w:asciiTheme="minorHAnsi" w:eastAsia="Times New Roman" w:hAnsiTheme="minorHAnsi" w:cstheme="minorHAnsi"/>
          <w:sz w:val="24"/>
          <w:szCs w:val="24"/>
          <w:lang w:eastAsia="pl-PL"/>
        </w:rPr>
        <w:t>podejmować będzie Zamawiający w terminie 14 dni od daty złożenia kompletnej Karty Materiałowej. Dokumenty do zatwierdzenia muszą być złożone w języku polskim lub z tłumaczeniem tłumacza na język polski.</w:t>
      </w:r>
    </w:p>
    <w:p w14:paraId="1F8079E8" w14:textId="77777777" w:rsidR="00660132" w:rsidRPr="0023254B" w:rsidRDefault="00660132" w:rsidP="00242799">
      <w:pPr>
        <w:numPr>
          <w:ilvl w:val="0"/>
          <w:numId w:val="47"/>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 xml:space="preserve">W toku procedury zatwierdzenia materiałów, urządzeń i wyposażenia wskazanej powyżej, Zamawiający ma prawo zażądać przedstawienia na terenu budowy próbek materiałów wykończeniowych i instalacyjnych (widocznych po wbudowaniu), o ile będzie to możliwe ze względu na rodzaj materiału. W takim przypadku termin przewidziany dla Zamawiającego na podjęcie decyzji o zatwierdzeniu takiego materiału, ulega wydłużeniu o czas niezbędny dla Wykonawcy na przygotowanie niezbędnych próbek. </w:t>
      </w:r>
    </w:p>
    <w:p w14:paraId="1ED1857C" w14:textId="77777777" w:rsidR="00660132" w:rsidRPr="0023254B" w:rsidRDefault="00660132" w:rsidP="00242799">
      <w:pPr>
        <w:numPr>
          <w:ilvl w:val="0"/>
          <w:numId w:val="47"/>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W toku procedury zatwierdzenia materiałów, urządzeń i wyposażenia wskazanej powyżej, Zamawiający ma prawo zażądać od Wykonawcy przedstawienia projektu warsztatowego określającego m.in. technologię wbudowania lub opis funkcjonowania danego elementu.</w:t>
      </w:r>
    </w:p>
    <w:p w14:paraId="66FAB578" w14:textId="77777777" w:rsidR="00660132" w:rsidRPr="0023254B" w:rsidRDefault="00660132" w:rsidP="00242799">
      <w:pPr>
        <w:numPr>
          <w:ilvl w:val="0"/>
          <w:numId w:val="47"/>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 xml:space="preserve">W odniesieniu do elementów składających się na system ochrony ppoż. Zamawiający ma prawo dodatkowo zażądać przedstawienia projektu warsztatowego danego systemu ochrony ppoż., zaopiniowanego przez rzeczoznawcę ds. zabezpieczeń pożarowych. W takim przypadku termin przewidziany dla Zamawiającego na podjęcie decyzji o zatwierdzeniu takiego systemu, ulega </w:t>
      </w:r>
      <w:r w:rsidRPr="0023254B">
        <w:rPr>
          <w:rFonts w:asciiTheme="minorHAnsi" w:eastAsia="Times New Roman" w:hAnsiTheme="minorHAnsi" w:cstheme="minorHAnsi"/>
          <w:sz w:val="24"/>
          <w:szCs w:val="24"/>
          <w:lang w:eastAsia="pl-PL"/>
        </w:rPr>
        <w:lastRenderedPageBreak/>
        <w:t xml:space="preserve">wydłużeniu o czas niezbędny dla Wykonawcy na przygotowanie niezbędnych projektów warsztatowych. </w:t>
      </w:r>
    </w:p>
    <w:p w14:paraId="3B10AB1D" w14:textId="77777777" w:rsidR="00660132" w:rsidRPr="0023254B" w:rsidRDefault="00660132" w:rsidP="00242799">
      <w:pPr>
        <w:numPr>
          <w:ilvl w:val="0"/>
          <w:numId w:val="47"/>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 xml:space="preserve">W przypadku warunkowego zatwierdzenia (B) materiału, urządzenia lub wyposażenia, Wykonawca zobowiązany będzie spełnić wszystkie wymagane warunki zatwierdzenia podane przez Zamawiającego w Karcie Materiałowej, przed jego wbudowaniem. </w:t>
      </w:r>
    </w:p>
    <w:p w14:paraId="09814E4E" w14:textId="77777777" w:rsidR="00660132" w:rsidRPr="0023254B" w:rsidRDefault="00660132" w:rsidP="00242799">
      <w:pPr>
        <w:numPr>
          <w:ilvl w:val="0"/>
          <w:numId w:val="47"/>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 xml:space="preserve">W przypadku odrzucenia (C) proponowanego materiału, urządzenia lub wyposażenia przez Zamawiającego, Wykonawca zobowiązany będzie do przedstawienia innego materiału, urządzenia </w:t>
      </w:r>
    </w:p>
    <w:p w14:paraId="40A5C6D9" w14:textId="77777777" w:rsidR="00660132" w:rsidRPr="0023254B" w:rsidRDefault="00660132" w:rsidP="007F7D97">
      <w:pPr>
        <w:spacing w:after="0" w:line="276" w:lineRule="auto"/>
        <w:ind w:left="360"/>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lub wyposażenia. Zamawiający dokona ponownej oceny proponowanego materiału, urządzenia lub wyposażenia, zgodnie z procedurami opisanymi powyżej.</w:t>
      </w:r>
    </w:p>
    <w:p w14:paraId="32CA5BBC" w14:textId="77777777" w:rsidR="00660132" w:rsidRPr="0023254B" w:rsidRDefault="00660132" w:rsidP="00242799">
      <w:pPr>
        <w:numPr>
          <w:ilvl w:val="0"/>
          <w:numId w:val="47"/>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Żaden materiał, ani urządzenie, ani wyposażenie nie może zostać wbudowane przed uzyskaniem uprzedniego zatwierdzenia (A) przez Zamawiającego, potwierdzonego na Karcie Materiałowej.</w:t>
      </w:r>
    </w:p>
    <w:p w14:paraId="182DFA2A" w14:textId="4CB3F9F7" w:rsidR="00660132" w:rsidRPr="0023254B" w:rsidRDefault="00660132" w:rsidP="00242799">
      <w:pPr>
        <w:numPr>
          <w:ilvl w:val="0"/>
          <w:numId w:val="47"/>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 xml:space="preserve">Powyższe terminy wynikające z procedury zatwierdzenia Karty Materiałowej lub ponownego zatwierdzenia Karty Materiałowej, z uwzględnieniem prezentacji próbek, muszą zostać uwzględnione przez Wykonawcę w planowaniu realizacji </w:t>
      </w:r>
      <w:r w:rsidR="007F7D97" w:rsidRPr="0023254B">
        <w:rPr>
          <w:rFonts w:asciiTheme="minorHAnsi" w:eastAsia="Times New Roman" w:hAnsiTheme="minorHAnsi" w:cstheme="minorHAnsi"/>
          <w:sz w:val="24"/>
          <w:szCs w:val="24"/>
          <w:lang w:eastAsia="pl-PL"/>
        </w:rPr>
        <w:t>prac</w:t>
      </w:r>
      <w:r w:rsidRPr="0023254B">
        <w:rPr>
          <w:rFonts w:asciiTheme="minorHAnsi" w:eastAsia="Times New Roman" w:hAnsiTheme="minorHAnsi" w:cstheme="minorHAnsi"/>
          <w:sz w:val="24"/>
          <w:szCs w:val="24"/>
          <w:lang w:eastAsia="pl-PL"/>
        </w:rPr>
        <w:t xml:space="preserve"> i dostaw materiałów, urządzeń i wyposażenia i nie mogą być podstawą do zmiany Terminu Wykonania Umowy, chyba, że Zamawiający nie dochował terminów przewidzianych na podjęcie decyzji o zatwierdzeniu Karty Materiałowej, co spowodowało faktyczne opóźnienie w realizacji Umowy.</w:t>
      </w:r>
    </w:p>
    <w:p w14:paraId="36E2DFF2" w14:textId="77777777" w:rsidR="00660132" w:rsidRPr="0023254B" w:rsidRDefault="00660132" w:rsidP="00242799">
      <w:pPr>
        <w:numPr>
          <w:ilvl w:val="0"/>
          <w:numId w:val="47"/>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Na żądanie Zamawiającego Kierownik Budowy okazywać będzie wszystkie dokumenty związane z materiałami, urządzeniami i wyposażeniem, w szczególności dokumenty dotyczące ich przyjęcia na plac budowy.</w:t>
      </w:r>
    </w:p>
    <w:p w14:paraId="38B613B7" w14:textId="77777777" w:rsidR="00660132" w:rsidRPr="0023254B" w:rsidRDefault="00660132" w:rsidP="00242799">
      <w:pPr>
        <w:numPr>
          <w:ilvl w:val="0"/>
          <w:numId w:val="47"/>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Zamawiającemu, Projektantom i Inspektorom Nadzoru przysługuje prawo do regularnego kontrolowania jakości materiałów, urządzeń i wyposażenia, zaś Wykonawca zobowiązany jest do niezwłocznego dostarczania Zamawiającemu wszystkich danych potrzebnych do przeprowadzenia takiej kontroli, w tym również próbek materiału. W przypadku stwierdzenia dostawy na plac budowy materiałów, urządzeń lub wyposażenia, odrzuconych przez Zamawiającego (C) lub niezgodnych z dokumentacją techniczną Zamawiającego lub z zatwierdzoną Kartą Materiałową, Wykonawca jest zobowiązany do natychmiastowego ich oznaczenia jako wadliwe, usunięcia ich z terenu budowy i zastąpienia niewadliwymi i pełnowartościowymi.</w:t>
      </w:r>
    </w:p>
    <w:p w14:paraId="3C1F344A" w14:textId="77777777" w:rsidR="00660132" w:rsidRPr="0023254B" w:rsidRDefault="00660132" w:rsidP="00242799">
      <w:pPr>
        <w:numPr>
          <w:ilvl w:val="0"/>
          <w:numId w:val="47"/>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Wykonawca zobowiązany jest do gromadzenia i porządkowania kompletu dokumentacji dotyczącej materiałów, urządzeń i wyposażenia. W szczególności dotyczy to Kart Materiałowych, wszelkich certyfikatów, deklaracji lub aprobat, dokumentów gwarancyjnych oraz instrukcji obsługi i konserwacji. Dokumenty te stanowić będą elementy dokumentacji powykonawczej i dokumentacji eksploatacyjnej, opracowywanej przez Wykonawcę.</w:t>
      </w:r>
    </w:p>
    <w:p w14:paraId="371F95F2" w14:textId="77777777" w:rsidR="00660132" w:rsidRPr="0023254B" w:rsidRDefault="00660132" w:rsidP="003C4040">
      <w:pPr>
        <w:spacing w:after="0" w:line="276" w:lineRule="auto"/>
        <w:jc w:val="both"/>
        <w:rPr>
          <w:rFonts w:asciiTheme="minorHAnsi" w:hAnsiTheme="minorHAnsi" w:cstheme="minorHAnsi"/>
          <w:sz w:val="24"/>
          <w:szCs w:val="24"/>
        </w:rPr>
      </w:pPr>
    </w:p>
    <w:p w14:paraId="1AC007CE" w14:textId="77777777" w:rsidR="00157488" w:rsidRPr="0023254B" w:rsidRDefault="00157488" w:rsidP="007F7D97">
      <w:pPr>
        <w:spacing w:after="0" w:line="276" w:lineRule="auto"/>
        <w:ind w:left="340"/>
        <w:contextualSpacing/>
        <w:jc w:val="both"/>
        <w:textAlignment w:val="center"/>
        <w:rPr>
          <w:rFonts w:asciiTheme="minorHAnsi" w:hAnsiTheme="minorHAnsi" w:cstheme="minorHAnsi"/>
          <w:sz w:val="24"/>
          <w:szCs w:val="24"/>
        </w:rPr>
      </w:pPr>
    </w:p>
    <w:p w14:paraId="53F81BD0" w14:textId="77777777" w:rsidR="00157488" w:rsidRPr="0023254B" w:rsidRDefault="00157488" w:rsidP="007F7D97">
      <w:pPr>
        <w:spacing w:after="0" w:line="276" w:lineRule="auto"/>
        <w:ind w:left="340"/>
        <w:contextualSpacing/>
        <w:jc w:val="center"/>
        <w:textAlignment w:val="center"/>
        <w:rPr>
          <w:rFonts w:asciiTheme="minorHAnsi" w:hAnsiTheme="minorHAnsi" w:cstheme="minorHAnsi"/>
          <w:b/>
          <w:bCs/>
          <w:sz w:val="24"/>
          <w:szCs w:val="24"/>
        </w:rPr>
      </w:pPr>
      <w:r w:rsidRPr="0023254B">
        <w:rPr>
          <w:rFonts w:asciiTheme="minorHAnsi" w:hAnsiTheme="minorHAnsi" w:cstheme="minorHAnsi"/>
          <w:b/>
          <w:bCs/>
          <w:sz w:val="24"/>
          <w:szCs w:val="24"/>
        </w:rPr>
        <w:t>§ 17 Postanowienia końcowe</w:t>
      </w:r>
    </w:p>
    <w:p w14:paraId="730CDB7B" w14:textId="77777777" w:rsidR="00DA4AE6" w:rsidRPr="0023254B" w:rsidRDefault="00DA4AE6" w:rsidP="00242799">
      <w:pPr>
        <w:numPr>
          <w:ilvl w:val="0"/>
          <w:numId w:val="49"/>
        </w:numPr>
        <w:spacing w:after="0" w:line="276" w:lineRule="auto"/>
        <w:contextualSpacing/>
        <w:jc w:val="both"/>
        <w:rPr>
          <w:rFonts w:asciiTheme="minorHAnsi" w:eastAsia="Times New Roman" w:hAnsiTheme="minorHAnsi" w:cstheme="minorHAnsi"/>
          <w:sz w:val="24"/>
          <w:szCs w:val="24"/>
          <w:lang w:eastAsia="pl-PL"/>
        </w:rPr>
      </w:pPr>
      <w:bookmarkStart w:id="9" w:name="_Hlk34052083"/>
      <w:r w:rsidRPr="0023254B">
        <w:rPr>
          <w:rFonts w:asciiTheme="minorHAnsi" w:eastAsia="Times New Roman" w:hAnsiTheme="minorHAnsi" w:cstheme="minorHAnsi"/>
          <w:sz w:val="24"/>
          <w:szCs w:val="24"/>
          <w:lang w:eastAsia="pl-PL"/>
        </w:rPr>
        <w:t>Zamawiający jest dużym przedsiębiorcą w rozumieniu ustawy z dnia 8 marca 2013 r. o przeciwdziałaniu nadmiernym opóźnieniom w transakcjach handlowych (</w:t>
      </w:r>
      <w:proofErr w:type="spellStart"/>
      <w:r w:rsidRPr="0023254B">
        <w:rPr>
          <w:rFonts w:asciiTheme="minorHAnsi" w:eastAsia="Times New Roman" w:hAnsiTheme="minorHAnsi" w:cstheme="minorHAnsi"/>
          <w:sz w:val="24"/>
          <w:szCs w:val="24"/>
          <w:lang w:eastAsia="pl-PL"/>
        </w:rPr>
        <w:t>t.j</w:t>
      </w:r>
      <w:proofErr w:type="spellEnd"/>
      <w:r w:rsidRPr="0023254B">
        <w:rPr>
          <w:rFonts w:asciiTheme="minorHAnsi" w:eastAsia="Times New Roman" w:hAnsiTheme="minorHAnsi" w:cstheme="minorHAnsi"/>
          <w:sz w:val="24"/>
          <w:szCs w:val="24"/>
          <w:lang w:eastAsia="pl-PL"/>
        </w:rPr>
        <w:t xml:space="preserve">. Dz.U. z 2023 r. poz. </w:t>
      </w:r>
      <w:r w:rsidRPr="0023254B">
        <w:rPr>
          <w:rFonts w:asciiTheme="minorHAnsi" w:eastAsia="Times New Roman" w:hAnsiTheme="minorHAnsi" w:cstheme="minorHAnsi"/>
          <w:sz w:val="24"/>
          <w:szCs w:val="24"/>
          <w:lang w:eastAsia="pl-PL"/>
        </w:rPr>
        <w:lastRenderedPageBreak/>
        <w:t xml:space="preserve">1790 z </w:t>
      </w:r>
      <w:proofErr w:type="spellStart"/>
      <w:r w:rsidRPr="0023254B">
        <w:rPr>
          <w:rFonts w:asciiTheme="minorHAnsi" w:eastAsia="Times New Roman" w:hAnsiTheme="minorHAnsi" w:cstheme="minorHAnsi"/>
          <w:sz w:val="24"/>
          <w:szCs w:val="24"/>
          <w:lang w:eastAsia="pl-PL"/>
        </w:rPr>
        <w:t>późn</w:t>
      </w:r>
      <w:proofErr w:type="spellEnd"/>
      <w:r w:rsidRPr="0023254B">
        <w:rPr>
          <w:rFonts w:asciiTheme="minorHAnsi" w:eastAsia="Times New Roman" w:hAnsiTheme="minorHAnsi" w:cstheme="minorHAnsi"/>
          <w:sz w:val="24"/>
          <w:szCs w:val="24"/>
          <w:lang w:eastAsia="pl-PL"/>
        </w:rPr>
        <w:t>. zm.). Niniejsza informacja składana jest zgodnie z wymogiem wynikającym z art. 4c.</w:t>
      </w:r>
      <w:bookmarkEnd w:id="9"/>
    </w:p>
    <w:p w14:paraId="4F4CEA7B" w14:textId="77777777" w:rsidR="00DA4AE6" w:rsidRPr="0023254B" w:rsidRDefault="00DA4AE6" w:rsidP="00242799">
      <w:pPr>
        <w:numPr>
          <w:ilvl w:val="0"/>
          <w:numId w:val="49"/>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Wykonawca nie może, bez uprzedniej pisemnej zgody Zamawiającego wyrażonej w formie pisemnej pod rygorem nieważności, przenosić praw lub obowiązków wynikających z niniejszej Umowy na osoby trzecie.</w:t>
      </w:r>
    </w:p>
    <w:p w14:paraId="54CC40A2" w14:textId="77777777" w:rsidR="00DA4AE6" w:rsidRPr="0023254B" w:rsidRDefault="00DA4AE6" w:rsidP="00242799">
      <w:pPr>
        <w:numPr>
          <w:ilvl w:val="0"/>
          <w:numId w:val="49"/>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Wszelkie zmiany dotyczące niniejszej Umowy wymagają dla swej ważności zachowania formy pisemnej.</w:t>
      </w:r>
    </w:p>
    <w:p w14:paraId="3AD8596C" w14:textId="77777777" w:rsidR="00DA4AE6" w:rsidRPr="0023254B" w:rsidRDefault="00DA4AE6" w:rsidP="00242799">
      <w:pPr>
        <w:numPr>
          <w:ilvl w:val="0"/>
          <w:numId w:val="49"/>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W sprawach nieuregulowanych w niniejszej Umowie mają zastosowanie przepisy Kodeksu cywilnego oraz ustawy Prawo zamówień publicznych.</w:t>
      </w:r>
    </w:p>
    <w:p w14:paraId="18EB6485" w14:textId="77777777" w:rsidR="00DA4AE6" w:rsidRPr="0023254B" w:rsidRDefault="00DA4AE6" w:rsidP="00242799">
      <w:pPr>
        <w:numPr>
          <w:ilvl w:val="0"/>
          <w:numId w:val="49"/>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Ewentualne spory wynikające z realizacji niniejszej Umowy Strony będą starały się rozstrzygać polubownie a w przypadku braku takiej możliwości, Strony poddadzą je pod rozstrzygnięcie sądowi powszechnemu właściwemu dla siedziby Zamawiającego.</w:t>
      </w:r>
    </w:p>
    <w:p w14:paraId="197C0574" w14:textId="77777777" w:rsidR="00DA4AE6" w:rsidRPr="0023254B" w:rsidRDefault="00DA4AE6" w:rsidP="00242799">
      <w:pPr>
        <w:numPr>
          <w:ilvl w:val="0"/>
          <w:numId w:val="49"/>
        </w:numPr>
        <w:spacing w:after="0" w:line="276" w:lineRule="auto"/>
        <w:contextualSpacing/>
        <w:jc w:val="both"/>
        <w:rPr>
          <w:rFonts w:asciiTheme="minorHAnsi" w:eastAsia="Times New Roman" w:hAnsiTheme="minorHAnsi" w:cstheme="minorHAnsi"/>
          <w:sz w:val="24"/>
          <w:szCs w:val="24"/>
          <w:lang w:eastAsia="pl-PL"/>
        </w:rPr>
      </w:pPr>
      <w:r w:rsidRPr="0023254B">
        <w:rPr>
          <w:rFonts w:asciiTheme="minorHAnsi" w:eastAsia="Times New Roman" w:hAnsiTheme="minorHAnsi" w:cstheme="minorHAnsi"/>
          <w:sz w:val="24"/>
          <w:szCs w:val="24"/>
          <w:lang w:eastAsia="pl-PL"/>
        </w:rPr>
        <w:t xml:space="preserve">Niniejsza Umowa została sporządzona w dwóch jednobrzmiących egzemplarzach, </w:t>
      </w:r>
      <w:r w:rsidRPr="0023254B">
        <w:rPr>
          <w:rFonts w:asciiTheme="minorHAnsi" w:eastAsia="Times New Roman" w:hAnsiTheme="minorHAnsi" w:cstheme="minorHAnsi"/>
          <w:sz w:val="24"/>
          <w:szCs w:val="24"/>
          <w:lang w:eastAsia="pl-PL"/>
        </w:rPr>
        <w:br/>
        <w:t xml:space="preserve">jeden dla Zamawiającego i jeden dla Wykonawcy. </w:t>
      </w:r>
    </w:p>
    <w:p w14:paraId="4F217980" w14:textId="73C3E073" w:rsidR="00157488" w:rsidRPr="0023254B" w:rsidRDefault="00157488" w:rsidP="003C4040">
      <w:pPr>
        <w:pStyle w:val="Akapitzlist"/>
        <w:spacing w:after="0" w:line="276" w:lineRule="auto"/>
        <w:ind w:left="426"/>
        <w:contextualSpacing/>
        <w:jc w:val="both"/>
        <w:textAlignment w:val="center"/>
        <w:rPr>
          <w:rFonts w:asciiTheme="minorHAnsi" w:hAnsiTheme="minorHAnsi" w:cstheme="minorHAnsi"/>
          <w:sz w:val="24"/>
          <w:szCs w:val="24"/>
        </w:rPr>
      </w:pPr>
    </w:p>
    <w:p w14:paraId="523F07D4" w14:textId="77777777" w:rsidR="00157488" w:rsidRPr="0023254B" w:rsidRDefault="00157488" w:rsidP="007F7D97">
      <w:pPr>
        <w:pStyle w:val="Akapitzlist"/>
        <w:spacing w:after="0" w:line="276" w:lineRule="auto"/>
        <w:ind w:left="426"/>
        <w:contextualSpacing/>
        <w:jc w:val="both"/>
        <w:textAlignment w:val="center"/>
        <w:rPr>
          <w:rFonts w:asciiTheme="minorHAnsi" w:hAnsiTheme="minorHAnsi" w:cstheme="minorHAnsi"/>
          <w:sz w:val="24"/>
          <w:szCs w:val="24"/>
        </w:rPr>
      </w:pPr>
    </w:p>
    <w:p w14:paraId="571C322C" w14:textId="77777777" w:rsidR="00157488" w:rsidRPr="0023254B" w:rsidRDefault="00157488" w:rsidP="007F7D97">
      <w:pPr>
        <w:pStyle w:val="Akapitzlist"/>
        <w:spacing w:after="0" w:line="276" w:lineRule="auto"/>
        <w:ind w:left="426"/>
        <w:contextualSpacing/>
        <w:jc w:val="both"/>
        <w:textAlignment w:val="center"/>
        <w:rPr>
          <w:rFonts w:asciiTheme="minorHAnsi" w:hAnsiTheme="minorHAnsi" w:cstheme="minorHAnsi"/>
          <w:b/>
          <w:bCs/>
          <w:sz w:val="24"/>
          <w:szCs w:val="24"/>
        </w:rPr>
      </w:pPr>
      <w:r w:rsidRPr="0023254B">
        <w:rPr>
          <w:rFonts w:asciiTheme="minorHAnsi" w:hAnsiTheme="minorHAnsi" w:cstheme="minorHAnsi"/>
          <w:b/>
          <w:bCs/>
          <w:sz w:val="24"/>
          <w:szCs w:val="24"/>
        </w:rPr>
        <w:t>Załączniki do umowy:</w:t>
      </w:r>
    </w:p>
    <w:p w14:paraId="6FBD99DF" w14:textId="42EA1C52" w:rsidR="00157488" w:rsidRPr="0023254B" w:rsidRDefault="00157488" w:rsidP="007F7D97">
      <w:pPr>
        <w:pStyle w:val="Akapitzlist"/>
        <w:spacing w:after="0" w:line="276" w:lineRule="auto"/>
        <w:ind w:left="426"/>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Załącznik nr 1 – Program funkcjonalno-użytkowy</w:t>
      </w:r>
      <w:r w:rsidR="0023254B" w:rsidRPr="0023254B">
        <w:rPr>
          <w:rFonts w:asciiTheme="minorHAnsi" w:hAnsiTheme="minorHAnsi" w:cstheme="minorHAnsi"/>
          <w:sz w:val="24"/>
          <w:szCs w:val="24"/>
        </w:rPr>
        <w:t>,</w:t>
      </w:r>
    </w:p>
    <w:p w14:paraId="57C502AF" w14:textId="2A4D5061" w:rsidR="00157488" w:rsidRPr="0023254B" w:rsidRDefault="00157488" w:rsidP="007F7D97">
      <w:pPr>
        <w:pStyle w:val="Akapitzlist"/>
        <w:spacing w:after="0" w:line="276" w:lineRule="auto"/>
        <w:ind w:left="426"/>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Załącznik nr 2 – Formularz ofertowy</w:t>
      </w:r>
      <w:r w:rsidR="0023254B" w:rsidRPr="0023254B">
        <w:rPr>
          <w:rFonts w:asciiTheme="minorHAnsi" w:hAnsiTheme="minorHAnsi" w:cstheme="minorHAnsi"/>
          <w:sz w:val="24"/>
          <w:szCs w:val="24"/>
        </w:rPr>
        <w:t>,</w:t>
      </w:r>
    </w:p>
    <w:p w14:paraId="0410D46E" w14:textId="731163DD" w:rsidR="00E75117" w:rsidRPr="0023254B" w:rsidRDefault="00E75117" w:rsidP="007F7D97">
      <w:pPr>
        <w:pStyle w:val="Akapitzlist"/>
        <w:spacing w:after="0" w:line="276" w:lineRule="auto"/>
        <w:ind w:left="426"/>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Załącznik nr 3 – Karta Materiałowa</w:t>
      </w:r>
      <w:r w:rsidR="0023254B" w:rsidRPr="0023254B">
        <w:rPr>
          <w:rFonts w:asciiTheme="minorHAnsi" w:hAnsiTheme="minorHAnsi" w:cstheme="minorHAnsi"/>
          <w:sz w:val="24"/>
          <w:szCs w:val="24"/>
        </w:rPr>
        <w:t>,</w:t>
      </w:r>
    </w:p>
    <w:p w14:paraId="7056689F" w14:textId="7D311230" w:rsidR="00E75117" w:rsidRPr="0023254B" w:rsidRDefault="00E75117" w:rsidP="007F7D97">
      <w:pPr>
        <w:pStyle w:val="Akapitzlist"/>
        <w:spacing w:after="0" w:line="276" w:lineRule="auto"/>
        <w:ind w:left="426"/>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 xml:space="preserve">Załącznik nr 4 – </w:t>
      </w:r>
      <w:r w:rsidR="0023254B" w:rsidRPr="0023254B">
        <w:rPr>
          <w:rFonts w:asciiTheme="minorHAnsi" w:hAnsiTheme="minorHAnsi" w:cstheme="minorHAnsi"/>
          <w:sz w:val="24"/>
          <w:szCs w:val="24"/>
        </w:rPr>
        <w:t xml:space="preserve">Wzór </w:t>
      </w:r>
      <w:r w:rsidRPr="0023254B">
        <w:rPr>
          <w:rFonts w:asciiTheme="minorHAnsi" w:hAnsiTheme="minorHAnsi" w:cstheme="minorHAnsi"/>
          <w:sz w:val="24"/>
          <w:szCs w:val="24"/>
        </w:rPr>
        <w:t>protok</w:t>
      </w:r>
      <w:r w:rsidR="0023254B" w:rsidRPr="0023254B">
        <w:rPr>
          <w:rFonts w:asciiTheme="minorHAnsi" w:hAnsiTheme="minorHAnsi" w:cstheme="minorHAnsi"/>
          <w:sz w:val="24"/>
          <w:szCs w:val="24"/>
        </w:rPr>
        <w:t>ołu</w:t>
      </w:r>
      <w:r w:rsidRPr="0023254B">
        <w:rPr>
          <w:rFonts w:asciiTheme="minorHAnsi" w:hAnsiTheme="minorHAnsi" w:cstheme="minorHAnsi"/>
          <w:sz w:val="24"/>
          <w:szCs w:val="24"/>
        </w:rPr>
        <w:t xml:space="preserve"> odbioru</w:t>
      </w:r>
      <w:r w:rsidR="0023254B" w:rsidRPr="0023254B">
        <w:rPr>
          <w:rFonts w:asciiTheme="minorHAnsi" w:hAnsiTheme="minorHAnsi" w:cstheme="minorHAnsi"/>
          <w:sz w:val="24"/>
          <w:szCs w:val="24"/>
        </w:rPr>
        <w:t>,</w:t>
      </w:r>
    </w:p>
    <w:p w14:paraId="67FF40EA" w14:textId="0919DA9C" w:rsidR="00E75117" w:rsidRPr="0023254B" w:rsidRDefault="00E75117" w:rsidP="007F7D97">
      <w:pPr>
        <w:pStyle w:val="Akapitzlist"/>
        <w:spacing w:after="0" w:line="276" w:lineRule="auto"/>
        <w:ind w:left="426"/>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Załącznik nr 5</w:t>
      </w:r>
      <w:r w:rsidR="0023254B" w:rsidRPr="0023254B">
        <w:rPr>
          <w:rFonts w:asciiTheme="minorHAnsi" w:hAnsiTheme="minorHAnsi" w:cstheme="minorHAnsi"/>
          <w:sz w:val="24"/>
          <w:szCs w:val="24"/>
        </w:rPr>
        <w:t xml:space="preserve"> -   </w:t>
      </w:r>
      <w:r w:rsidRPr="0023254B">
        <w:rPr>
          <w:rFonts w:asciiTheme="minorHAnsi" w:hAnsiTheme="minorHAnsi" w:cstheme="minorHAnsi"/>
          <w:sz w:val="24"/>
          <w:szCs w:val="24"/>
        </w:rPr>
        <w:t>Karta gwarancyjna</w:t>
      </w:r>
      <w:r w:rsidR="0023254B" w:rsidRPr="0023254B">
        <w:rPr>
          <w:rFonts w:asciiTheme="minorHAnsi" w:hAnsiTheme="minorHAnsi" w:cstheme="minorHAnsi"/>
          <w:sz w:val="24"/>
          <w:szCs w:val="24"/>
        </w:rPr>
        <w:t>,</w:t>
      </w:r>
    </w:p>
    <w:p w14:paraId="33F3A565" w14:textId="3FE44D6A" w:rsidR="00B5279A" w:rsidRPr="0023254B" w:rsidRDefault="00B5279A" w:rsidP="007F7D97">
      <w:pPr>
        <w:pStyle w:val="Akapitzlist"/>
        <w:spacing w:after="0" w:line="276" w:lineRule="auto"/>
        <w:ind w:left="426"/>
        <w:contextualSpacing/>
        <w:jc w:val="both"/>
        <w:textAlignment w:val="center"/>
        <w:rPr>
          <w:rFonts w:asciiTheme="minorHAnsi" w:hAnsiTheme="minorHAnsi" w:cstheme="minorHAnsi"/>
          <w:sz w:val="24"/>
          <w:szCs w:val="24"/>
        </w:rPr>
      </w:pPr>
      <w:r w:rsidRPr="0023254B">
        <w:rPr>
          <w:rFonts w:asciiTheme="minorHAnsi" w:hAnsiTheme="minorHAnsi" w:cstheme="minorHAnsi"/>
          <w:sz w:val="24"/>
          <w:szCs w:val="24"/>
        </w:rPr>
        <w:t>Załącznik nr 6 – Oświadczenie podwykonawcy</w:t>
      </w:r>
      <w:r w:rsidR="0023254B" w:rsidRPr="0023254B">
        <w:rPr>
          <w:rFonts w:asciiTheme="minorHAnsi" w:hAnsiTheme="minorHAnsi" w:cstheme="minorHAnsi"/>
          <w:sz w:val="24"/>
          <w:szCs w:val="24"/>
        </w:rPr>
        <w:t>,</w:t>
      </w:r>
      <w:r w:rsidRPr="0023254B">
        <w:rPr>
          <w:rFonts w:asciiTheme="minorHAnsi" w:hAnsiTheme="minorHAnsi" w:cstheme="minorHAnsi"/>
          <w:sz w:val="24"/>
          <w:szCs w:val="24"/>
        </w:rPr>
        <w:t xml:space="preserve"> </w:t>
      </w:r>
    </w:p>
    <w:p w14:paraId="5523E65B" w14:textId="77777777" w:rsidR="00054B9D" w:rsidRPr="003C4040" w:rsidRDefault="00054B9D" w:rsidP="007F7D97">
      <w:pPr>
        <w:pStyle w:val="Akapitzlist"/>
        <w:spacing w:after="0" w:line="276" w:lineRule="auto"/>
        <w:ind w:left="426"/>
        <w:contextualSpacing/>
        <w:jc w:val="both"/>
        <w:textAlignment w:val="center"/>
        <w:rPr>
          <w:rFonts w:asciiTheme="minorHAnsi" w:hAnsiTheme="minorHAnsi" w:cstheme="minorHAnsi"/>
          <w:sz w:val="24"/>
          <w:szCs w:val="24"/>
        </w:rPr>
      </w:pPr>
    </w:p>
    <w:p w14:paraId="3C04EB63" w14:textId="77777777" w:rsidR="00157488" w:rsidRPr="003C4040" w:rsidRDefault="00157488" w:rsidP="007F7D97">
      <w:pPr>
        <w:pStyle w:val="Tytu"/>
        <w:spacing w:before="0" w:after="0" w:line="276" w:lineRule="auto"/>
        <w:contextualSpacing/>
        <w:jc w:val="both"/>
        <w:textAlignment w:val="center"/>
        <w:rPr>
          <w:rFonts w:asciiTheme="minorHAnsi" w:hAnsiTheme="minorHAnsi" w:cstheme="minorHAnsi"/>
          <w:sz w:val="24"/>
          <w:szCs w:val="24"/>
        </w:rPr>
      </w:pPr>
    </w:p>
    <w:p w14:paraId="23C6F974" w14:textId="77777777" w:rsidR="00157488" w:rsidRPr="003C4040" w:rsidRDefault="00157488" w:rsidP="007F7D97">
      <w:pPr>
        <w:pStyle w:val="Tytu"/>
        <w:spacing w:before="0" w:after="0" w:line="276" w:lineRule="auto"/>
        <w:contextualSpacing/>
        <w:jc w:val="both"/>
        <w:textAlignment w:val="center"/>
        <w:rPr>
          <w:rFonts w:asciiTheme="minorHAnsi" w:hAnsiTheme="minorHAnsi" w:cstheme="minorHAnsi"/>
          <w:sz w:val="24"/>
          <w:szCs w:val="24"/>
        </w:rPr>
      </w:pPr>
    </w:p>
    <w:p w14:paraId="235C8B5E" w14:textId="0D5F9D3B" w:rsidR="00157488" w:rsidRDefault="00B5279A" w:rsidP="00B5279A">
      <w:pPr>
        <w:pStyle w:val="Tytu"/>
        <w:tabs>
          <w:tab w:val="clear" w:pos="4819"/>
          <w:tab w:val="clear" w:pos="9638"/>
        </w:tabs>
        <w:spacing w:before="0" w:after="0" w:line="276" w:lineRule="auto"/>
        <w:contextualSpacing/>
        <w:jc w:val="center"/>
        <w:textAlignment w:val="center"/>
        <w:rPr>
          <w:rFonts w:asciiTheme="minorHAnsi" w:hAnsiTheme="minorHAnsi" w:cstheme="minorHAnsi"/>
          <w:b/>
          <w:bCs/>
          <w:sz w:val="24"/>
          <w:szCs w:val="24"/>
        </w:rPr>
      </w:pPr>
      <w:r w:rsidRPr="003C4040">
        <w:rPr>
          <w:rFonts w:asciiTheme="minorHAnsi" w:hAnsiTheme="minorHAnsi" w:cstheme="minorHAnsi"/>
          <w:b/>
          <w:bCs/>
          <w:sz w:val="24"/>
          <w:szCs w:val="24"/>
        </w:rPr>
        <w:t xml:space="preserve">Zamawiający </w:t>
      </w:r>
      <w:r w:rsidR="00157488" w:rsidRPr="003C4040">
        <w:rPr>
          <w:rFonts w:asciiTheme="minorHAnsi" w:hAnsiTheme="minorHAnsi" w:cstheme="minorHAnsi"/>
          <w:b/>
          <w:bCs/>
          <w:sz w:val="24"/>
          <w:szCs w:val="24"/>
        </w:rPr>
        <w:tab/>
      </w:r>
      <w:r w:rsidR="00157488" w:rsidRPr="003C4040">
        <w:rPr>
          <w:rFonts w:asciiTheme="minorHAnsi" w:hAnsiTheme="minorHAnsi" w:cstheme="minorHAnsi"/>
          <w:b/>
          <w:bCs/>
          <w:sz w:val="24"/>
          <w:szCs w:val="24"/>
        </w:rPr>
        <w:tab/>
      </w:r>
      <w:r w:rsidR="00157488" w:rsidRPr="003C4040">
        <w:rPr>
          <w:rFonts w:asciiTheme="minorHAnsi" w:hAnsiTheme="minorHAnsi" w:cstheme="minorHAnsi"/>
          <w:b/>
          <w:bCs/>
          <w:sz w:val="24"/>
          <w:szCs w:val="24"/>
        </w:rPr>
        <w:tab/>
      </w:r>
      <w:r>
        <w:rPr>
          <w:rFonts w:asciiTheme="minorHAnsi" w:hAnsiTheme="minorHAnsi" w:cstheme="minorHAnsi"/>
          <w:b/>
          <w:bCs/>
          <w:sz w:val="24"/>
          <w:szCs w:val="24"/>
        </w:rPr>
        <w:t xml:space="preserve">              </w:t>
      </w:r>
      <w:r w:rsidR="00157488" w:rsidRPr="003C4040">
        <w:rPr>
          <w:rFonts w:asciiTheme="minorHAnsi" w:hAnsiTheme="minorHAnsi" w:cstheme="minorHAnsi"/>
          <w:b/>
          <w:bCs/>
          <w:sz w:val="24"/>
          <w:szCs w:val="24"/>
        </w:rPr>
        <w:tab/>
      </w:r>
      <w:r>
        <w:rPr>
          <w:rFonts w:asciiTheme="minorHAnsi" w:hAnsiTheme="minorHAnsi" w:cstheme="minorHAnsi"/>
          <w:b/>
          <w:bCs/>
          <w:sz w:val="24"/>
          <w:szCs w:val="24"/>
        </w:rPr>
        <w:t xml:space="preserve">Kwestor                          </w:t>
      </w:r>
      <w:r w:rsidR="00157488" w:rsidRPr="003C4040">
        <w:rPr>
          <w:rFonts w:asciiTheme="minorHAnsi" w:hAnsiTheme="minorHAnsi" w:cstheme="minorHAnsi"/>
          <w:b/>
          <w:bCs/>
          <w:sz w:val="24"/>
          <w:szCs w:val="24"/>
        </w:rPr>
        <w:tab/>
      </w:r>
      <w:r w:rsidR="00157488" w:rsidRPr="003C4040">
        <w:rPr>
          <w:rFonts w:asciiTheme="minorHAnsi" w:hAnsiTheme="minorHAnsi" w:cstheme="minorHAnsi"/>
          <w:b/>
          <w:bCs/>
          <w:sz w:val="24"/>
          <w:szCs w:val="24"/>
        </w:rPr>
        <w:tab/>
      </w:r>
      <w:r w:rsidRPr="003C4040">
        <w:rPr>
          <w:rFonts w:asciiTheme="minorHAnsi" w:hAnsiTheme="minorHAnsi" w:cstheme="minorHAnsi"/>
          <w:b/>
          <w:bCs/>
          <w:sz w:val="24"/>
          <w:szCs w:val="24"/>
        </w:rPr>
        <w:t>Wykonawca</w:t>
      </w:r>
    </w:p>
    <w:p w14:paraId="4F1060ED" w14:textId="42635158" w:rsidR="00E75117" w:rsidRDefault="00E75117" w:rsidP="007F7D97">
      <w:pPr>
        <w:pStyle w:val="Tytu"/>
        <w:tabs>
          <w:tab w:val="clear" w:pos="4819"/>
          <w:tab w:val="clear" w:pos="9638"/>
        </w:tabs>
        <w:spacing w:before="0" w:after="0" w:line="276" w:lineRule="auto"/>
        <w:contextualSpacing/>
        <w:jc w:val="both"/>
        <w:textAlignment w:val="center"/>
        <w:rPr>
          <w:rFonts w:asciiTheme="minorHAnsi" w:hAnsiTheme="minorHAnsi" w:cstheme="minorHAnsi"/>
          <w:b/>
          <w:bCs/>
          <w:sz w:val="24"/>
          <w:szCs w:val="24"/>
        </w:rPr>
      </w:pPr>
    </w:p>
    <w:p w14:paraId="7734705C" w14:textId="31C77FFF" w:rsidR="00E75117" w:rsidRDefault="00E75117">
      <w:pPr>
        <w:spacing w:after="0" w:line="240" w:lineRule="auto"/>
        <w:rPr>
          <w:rFonts w:asciiTheme="minorHAnsi" w:hAnsiTheme="minorHAnsi" w:cstheme="minorHAnsi"/>
          <w:b/>
          <w:bCs/>
          <w:sz w:val="24"/>
          <w:szCs w:val="24"/>
          <w:lang w:eastAsia="hi-IN" w:bidi="hi-IN"/>
        </w:rPr>
      </w:pPr>
      <w:r>
        <w:rPr>
          <w:rFonts w:asciiTheme="minorHAnsi" w:hAnsiTheme="minorHAnsi" w:cstheme="minorHAnsi"/>
          <w:b/>
          <w:bCs/>
          <w:sz w:val="24"/>
          <w:szCs w:val="24"/>
        </w:rPr>
        <w:br w:type="page"/>
      </w:r>
    </w:p>
    <w:p w14:paraId="061E83BF" w14:textId="77777777" w:rsidR="00E75117" w:rsidRPr="007F205D" w:rsidRDefault="00E75117" w:rsidP="00E75117">
      <w:pPr>
        <w:spacing w:line="276" w:lineRule="auto"/>
        <w:rPr>
          <w:rFonts w:asciiTheme="minorHAnsi" w:hAnsiTheme="minorHAnsi" w:cstheme="minorHAnsi"/>
          <w:iCs/>
        </w:rPr>
      </w:pPr>
      <w:r w:rsidRPr="007F205D">
        <w:rPr>
          <w:rFonts w:asciiTheme="minorHAnsi" w:hAnsiTheme="minorHAnsi" w:cstheme="minorHAnsi"/>
          <w:iCs/>
        </w:rPr>
        <w:lastRenderedPageBreak/>
        <w:t xml:space="preserve">Załącznik nr </w:t>
      </w:r>
      <w:r>
        <w:rPr>
          <w:rFonts w:asciiTheme="minorHAnsi" w:hAnsiTheme="minorHAnsi" w:cstheme="minorHAnsi"/>
          <w:iCs/>
        </w:rPr>
        <w:t>3</w:t>
      </w:r>
      <w:r w:rsidRPr="007F205D">
        <w:rPr>
          <w:rFonts w:asciiTheme="minorHAnsi" w:hAnsiTheme="minorHAnsi" w:cstheme="minorHAnsi"/>
          <w:iCs/>
        </w:rPr>
        <w:t xml:space="preserve"> do umowy nr ……………. z dnia ………….</w:t>
      </w:r>
    </w:p>
    <w:p w14:paraId="2A931148" w14:textId="77777777" w:rsidR="00E75117" w:rsidRPr="007F205D" w:rsidRDefault="00E75117" w:rsidP="00E75117">
      <w:pPr>
        <w:spacing w:line="276" w:lineRule="auto"/>
        <w:jc w:val="center"/>
        <w:rPr>
          <w:rFonts w:asciiTheme="minorHAnsi" w:hAnsiTheme="minorHAnsi" w:cstheme="minorHAnsi"/>
          <w:iCs/>
        </w:rPr>
      </w:pPr>
      <w:r w:rsidRPr="007F205D">
        <w:rPr>
          <w:rFonts w:asciiTheme="minorHAnsi" w:hAnsiTheme="minorHAnsi" w:cstheme="minorHAnsi"/>
          <w:b/>
          <w:iCs/>
        </w:rPr>
        <w:t>KARTA ZATWIERDZENIA MATERIAŁU - wzór</w:t>
      </w:r>
    </w:p>
    <w:tbl>
      <w:tblPr>
        <w:tblW w:w="949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85"/>
        <w:gridCol w:w="6312"/>
      </w:tblGrid>
      <w:tr w:rsidR="00E75117" w:rsidRPr="007F205D" w14:paraId="6062E950" w14:textId="77777777" w:rsidTr="00A334C6">
        <w:trPr>
          <w:cantSplit/>
          <w:trHeight w:val="428"/>
        </w:trPr>
        <w:tc>
          <w:tcPr>
            <w:tcW w:w="3185" w:type="dxa"/>
            <w:vAlign w:val="center"/>
          </w:tcPr>
          <w:p w14:paraId="670ABE56" w14:textId="77777777" w:rsidR="00E75117" w:rsidRPr="007F205D" w:rsidRDefault="00E75117" w:rsidP="00A334C6">
            <w:pPr>
              <w:spacing w:line="276" w:lineRule="auto"/>
              <w:rPr>
                <w:rFonts w:asciiTheme="minorHAnsi" w:hAnsiTheme="minorHAnsi" w:cstheme="minorHAnsi"/>
                <w:bCs/>
                <w:iCs/>
              </w:rPr>
            </w:pPr>
            <w:r w:rsidRPr="007F205D">
              <w:rPr>
                <w:rFonts w:asciiTheme="minorHAnsi" w:hAnsiTheme="minorHAnsi" w:cstheme="minorHAnsi"/>
                <w:bCs/>
                <w:iCs/>
              </w:rPr>
              <w:t>Data</w:t>
            </w:r>
          </w:p>
        </w:tc>
        <w:tc>
          <w:tcPr>
            <w:tcW w:w="6312" w:type="dxa"/>
            <w:vAlign w:val="center"/>
          </w:tcPr>
          <w:p w14:paraId="2234D883" w14:textId="77777777" w:rsidR="00E75117" w:rsidRPr="007F205D" w:rsidRDefault="00E75117" w:rsidP="00A334C6">
            <w:pPr>
              <w:spacing w:line="276" w:lineRule="auto"/>
              <w:rPr>
                <w:rFonts w:asciiTheme="minorHAnsi" w:hAnsiTheme="minorHAnsi" w:cstheme="minorHAnsi"/>
                <w:b/>
                <w:iCs/>
              </w:rPr>
            </w:pPr>
          </w:p>
        </w:tc>
      </w:tr>
      <w:tr w:rsidR="00E75117" w:rsidRPr="007F205D" w14:paraId="14B5A161" w14:textId="77777777" w:rsidTr="00A334C6">
        <w:trPr>
          <w:cantSplit/>
          <w:trHeight w:val="377"/>
        </w:trPr>
        <w:tc>
          <w:tcPr>
            <w:tcW w:w="3185" w:type="dxa"/>
            <w:vAlign w:val="center"/>
          </w:tcPr>
          <w:p w14:paraId="4D9D8617" w14:textId="77777777" w:rsidR="00E75117" w:rsidRPr="007F205D" w:rsidRDefault="00E75117" w:rsidP="00A334C6">
            <w:pPr>
              <w:spacing w:line="276" w:lineRule="auto"/>
              <w:rPr>
                <w:rFonts w:asciiTheme="minorHAnsi" w:hAnsiTheme="minorHAnsi" w:cstheme="minorHAnsi"/>
                <w:bCs/>
                <w:iCs/>
              </w:rPr>
            </w:pPr>
            <w:r w:rsidRPr="007F205D">
              <w:rPr>
                <w:rFonts w:asciiTheme="minorHAnsi" w:hAnsiTheme="minorHAnsi" w:cstheme="minorHAnsi"/>
                <w:bCs/>
                <w:iCs/>
              </w:rPr>
              <w:t xml:space="preserve">Nazwa zadania zgodnie </w:t>
            </w:r>
            <w:r w:rsidRPr="007F205D">
              <w:rPr>
                <w:rFonts w:asciiTheme="minorHAnsi" w:hAnsiTheme="minorHAnsi" w:cstheme="minorHAnsi"/>
                <w:bCs/>
                <w:iCs/>
              </w:rPr>
              <w:br/>
              <w:t>z harmonogramem rzeczowo-finansowym:</w:t>
            </w:r>
          </w:p>
        </w:tc>
        <w:tc>
          <w:tcPr>
            <w:tcW w:w="6312" w:type="dxa"/>
            <w:vAlign w:val="center"/>
          </w:tcPr>
          <w:p w14:paraId="2F2E0D01" w14:textId="77777777" w:rsidR="00E75117" w:rsidRPr="007F205D" w:rsidRDefault="00E75117" w:rsidP="00A334C6">
            <w:pPr>
              <w:spacing w:line="276" w:lineRule="auto"/>
              <w:rPr>
                <w:rFonts w:asciiTheme="minorHAnsi" w:hAnsiTheme="minorHAnsi" w:cstheme="minorHAnsi"/>
                <w:iCs/>
              </w:rPr>
            </w:pPr>
          </w:p>
        </w:tc>
      </w:tr>
      <w:tr w:rsidR="00E75117" w:rsidRPr="007F205D" w14:paraId="337AD923" w14:textId="77777777" w:rsidTr="00A334C6">
        <w:trPr>
          <w:cantSplit/>
        </w:trPr>
        <w:tc>
          <w:tcPr>
            <w:tcW w:w="3185" w:type="dxa"/>
            <w:vAlign w:val="center"/>
          </w:tcPr>
          <w:p w14:paraId="16FCBAB1" w14:textId="77777777" w:rsidR="00E75117" w:rsidRPr="007F205D" w:rsidRDefault="00E75117" w:rsidP="00A334C6">
            <w:pPr>
              <w:spacing w:line="276" w:lineRule="auto"/>
              <w:rPr>
                <w:rFonts w:asciiTheme="minorHAnsi" w:hAnsiTheme="minorHAnsi" w:cstheme="minorHAnsi"/>
                <w:bCs/>
                <w:iCs/>
              </w:rPr>
            </w:pPr>
            <w:r w:rsidRPr="007F205D">
              <w:rPr>
                <w:rFonts w:asciiTheme="minorHAnsi" w:hAnsiTheme="minorHAnsi" w:cstheme="minorHAnsi"/>
                <w:bCs/>
                <w:iCs/>
              </w:rPr>
              <w:t xml:space="preserve">Numer Karty </w:t>
            </w:r>
          </w:p>
        </w:tc>
        <w:tc>
          <w:tcPr>
            <w:tcW w:w="6312" w:type="dxa"/>
            <w:vAlign w:val="center"/>
          </w:tcPr>
          <w:p w14:paraId="7892D178" w14:textId="77777777" w:rsidR="00E75117" w:rsidRPr="007F205D" w:rsidRDefault="00E75117" w:rsidP="00A334C6">
            <w:pPr>
              <w:spacing w:line="276" w:lineRule="auto"/>
              <w:rPr>
                <w:rFonts w:asciiTheme="minorHAnsi" w:hAnsiTheme="minorHAnsi" w:cstheme="minorHAnsi"/>
                <w:b/>
                <w:iCs/>
              </w:rPr>
            </w:pPr>
          </w:p>
        </w:tc>
      </w:tr>
      <w:tr w:rsidR="00E75117" w:rsidRPr="007F205D" w14:paraId="78D680FC" w14:textId="77777777" w:rsidTr="00A334C6">
        <w:trPr>
          <w:cantSplit/>
          <w:trHeight w:val="641"/>
        </w:trPr>
        <w:tc>
          <w:tcPr>
            <w:tcW w:w="3185" w:type="dxa"/>
            <w:vAlign w:val="center"/>
          </w:tcPr>
          <w:p w14:paraId="0AE8E6F7" w14:textId="77777777" w:rsidR="00E75117" w:rsidRPr="007F205D" w:rsidRDefault="00E75117" w:rsidP="00A334C6">
            <w:pPr>
              <w:spacing w:line="276" w:lineRule="auto"/>
              <w:rPr>
                <w:rFonts w:asciiTheme="minorHAnsi" w:hAnsiTheme="minorHAnsi" w:cstheme="minorHAnsi"/>
                <w:bCs/>
                <w:iCs/>
              </w:rPr>
            </w:pPr>
            <w:r w:rsidRPr="007F205D">
              <w:rPr>
                <w:rFonts w:asciiTheme="minorHAnsi" w:hAnsiTheme="minorHAnsi" w:cstheme="minorHAnsi"/>
                <w:bCs/>
                <w:iCs/>
              </w:rPr>
              <w:t>Nazwa Materiału</w:t>
            </w:r>
          </w:p>
        </w:tc>
        <w:tc>
          <w:tcPr>
            <w:tcW w:w="6312" w:type="dxa"/>
            <w:vAlign w:val="center"/>
          </w:tcPr>
          <w:p w14:paraId="23F13DA4" w14:textId="77777777" w:rsidR="00E75117" w:rsidRPr="007F205D" w:rsidRDefault="00E75117" w:rsidP="00A334C6">
            <w:pPr>
              <w:spacing w:line="276" w:lineRule="auto"/>
              <w:rPr>
                <w:rFonts w:asciiTheme="minorHAnsi" w:hAnsiTheme="minorHAnsi" w:cstheme="minorHAnsi"/>
                <w:b/>
                <w:iCs/>
              </w:rPr>
            </w:pPr>
          </w:p>
        </w:tc>
      </w:tr>
    </w:tbl>
    <w:p w14:paraId="581F3D87" w14:textId="77777777" w:rsidR="00E75117" w:rsidRPr="007F205D" w:rsidRDefault="00E75117" w:rsidP="00E75117">
      <w:pPr>
        <w:spacing w:line="276" w:lineRule="auto"/>
        <w:rPr>
          <w:rFonts w:asciiTheme="minorHAnsi" w:hAnsiTheme="minorHAnsi" w:cstheme="minorHAnsi"/>
          <w:b/>
          <w:iCs/>
        </w:rPr>
      </w:pPr>
      <w:r w:rsidRPr="007F205D">
        <w:rPr>
          <w:rFonts w:asciiTheme="minorHAnsi" w:hAnsiTheme="minorHAnsi" w:cstheme="minorHAnsi"/>
          <w:b/>
          <w:iCs/>
          <w:noProof/>
        </w:rPr>
        <mc:AlternateContent>
          <mc:Choice Requires="wps">
            <w:drawing>
              <wp:anchor distT="0" distB="0" distL="114300" distR="114300" simplePos="0" relativeHeight="251659264" behindDoc="0" locked="0" layoutInCell="1" allowOverlap="1" wp14:anchorId="71506125" wp14:editId="33ABC25A">
                <wp:simplePos x="0" y="0"/>
                <wp:positionH relativeFrom="column">
                  <wp:posOffset>6789420</wp:posOffset>
                </wp:positionH>
                <wp:positionV relativeFrom="paragraph">
                  <wp:posOffset>2540</wp:posOffset>
                </wp:positionV>
                <wp:extent cx="2560320" cy="182880"/>
                <wp:effectExtent l="2540" t="0" r="0" b="2540"/>
                <wp:wrapNone/>
                <wp:docPr id="3" name="Pole tekstow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182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957E63" w14:textId="77777777" w:rsidR="00E75117" w:rsidRDefault="00E75117" w:rsidP="00E7511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506125" id="_x0000_t202" coordsize="21600,21600" o:spt="202" path="m,l,21600r21600,l21600,xe">
                <v:stroke joinstyle="miter"/>
                <v:path gradientshapeok="t" o:connecttype="rect"/>
              </v:shapetype>
              <v:shape id="Pole tekstowe 3" o:spid="_x0000_s1026" type="#_x0000_t202" style="position:absolute;margin-left:534.6pt;margin-top:.2pt;width:201.6pt;height:14.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" stroked="f">
                <v:textbox inset="0,0,0,0">
                  <w:txbxContent>
                    <w:p w14:paraId="54957E63" w14:textId="77777777" w:rsidR="00E75117" w:rsidRDefault="00E75117" w:rsidP="00E75117"/>
                  </w:txbxContent>
                </v:textbox>
              </v:shape>
            </w:pict>
          </mc:Fallback>
        </mc:AlternateContent>
      </w:r>
    </w:p>
    <w:p w14:paraId="41885928" w14:textId="77777777" w:rsidR="00E75117" w:rsidRPr="007F205D" w:rsidRDefault="00E75117" w:rsidP="00E75117">
      <w:pPr>
        <w:spacing w:line="276" w:lineRule="auto"/>
        <w:rPr>
          <w:rFonts w:asciiTheme="minorHAnsi" w:hAnsiTheme="minorHAnsi" w:cstheme="minorHAnsi"/>
          <w:b/>
          <w:iCs/>
        </w:rPr>
      </w:pPr>
      <w:r w:rsidRPr="007F205D">
        <w:rPr>
          <w:rFonts w:asciiTheme="minorHAnsi" w:hAnsiTheme="minorHAnsi" w:cstheme="minorHAnsi"/>
          <w:b/>
          <w:iCs/>
        </w:rPr>
        <w:t>Wykonawca: …………………………………………………………………</w:t>
      </w:r>
    </w:p>
    <w:p w14:paraId="26D129B3" w14:textId="77777777" w:rsidR="00E75117" w:rsidRPr="007F205D" w:rsidRDefault="00E75117" w:rsidP="00E75117">
      <w:pPr>
        <w:spacing w:line="276" w:lineRule="auto"/>
        <w:rPr>
          <w:rFonts w:asciiTheme="minorHAnsi" w:hAnsiTheme="minorHAnsi" w:cstheme="minorHAnsi"/>
          <w:iCs/>
        </w:rPr>
      </w:pPr>
      <w:r w:rsidRPr="007F205D">
        <w:rPr>
          <w:rFonts w:asciiTheme="minorHAnsi" w:hAnsiTheme="minorHAnsi" w:cstheme="minorHAnsi"/>
          <w:b/>
          <w:iCs/>
        </w:rPr>
        <w:t>Data wydania: ………………………………………………………………</w:t>
      </w:r>
    </w:p>
    <w:p w14:paraId="41398D85" w14:textId="77777777" w:rsidR="00E75117" w:rsidRPr="007F205D" w:rsidRDefault="00E75117" w:rsidP="00E75117">
      <w:pPr>
        <w:spacing w:line="276" w:lineRule="auto"/>
        <w:rPr>
          <w:rFonts w:asciiTheme="minorHAnsi" w:hAnsiTheme="minorHAnsi" w:cstheme="minorHAnsi"/>
          <w:b/>
          <w:iCs/>
        </w:rPr>
      </w:pPr>
      <w:r w:rsidRPr="007F205D">
        <w:rPr>
          <w:rFonts w:asciiTheme="minorHAnsi" w:hAnsiTheme="minorHAnsi" w:cstheme="minorHAnsi"/>
          <w:b/>
          <w:iCs/>
        </w:rPr>
        <w:t>Dane techniczne produktu i zastosowanie na budowie</w:t>
      </w:r>
    </w:p>
    <w:tbl>
      <w:tblPr>
        <w:tblW w:w="949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7654"/>
      </w:tblGrid>
      <w:tr w:rsidR="00E75117" w:rsidRPr="007F205D" w14:paraId="78F2592C" w14:textId="77777777" w:rsidTr="00A334C6">
        <w:trPr>
          <w:trHeight w:val="367"/>
        </w:trPr>
        <w:tc>
          <w:tcPr>
            <w:tcW w:w="1843" w:type="dxa"/>
          </w:tcPr>
          <w:p w14:paraId="57F70AD2" w14:textId="77777777" w:rsidR="00E75117" w:rsidRPr="007F205D" w:rsidRDefault="00E75117" w:rsidP="00A334C6">
            <w:pPr>
              <w:spacing w:line="276" w:lineRule="auto"/>
              <w:rPr>
                <w:rFonts w:asciiTheme="minorHAnsi" w:hAnsiTheme="minorHAnsi" w:cstheme="minorHAnsi"/>
                <w:i/>
                <w:iCs/>
              </w:rPr>
            </w:pPr>
            <w:r w:rsidRPr="007F205D">
              <w:rPr>
                <w:rFonts w:asciiTheme="minorHAnsi" w:hAnsiTheme="minorHAnsi" w:cstheme="minorHAnsi"/>
                <w:iCs/>
              </w:rPr>
              <w:t xml:space="preserve">Nazwa </w:t>
            </w:r>
          </w:p>
        </w:tc>
        <w:tc>
          <w:tcPr>
            <w:tcW w:w="7654" w:type="dxa"/>
          </w:tcPr>
          <w:p w14:paraId="3B66FC85" w14:textId="77777777" w:rsidR="00E75117" w:rsidRPr="007F205D" w:rsidRDefault="00E75117" w:rsidP="00A334C6">
            <w:pPr>
              <w:spacing w:line="276" w:lineRule="auto"/>
              <w:rPr>
                <w:rFonts w:asciiTheme="minorHAnsi" w:hAnsiTheme="minorHAnsi" w:cstheme="minorHAnsi"/>
                <w:b/>
                <w:i/>
                <w:iCs/>
              </w:rPr>
            </w:pPr>
          </w:p>
        </w:tc>
      </w:tr>
      <w:tr w:rsidR="00E75117" w:rsidRPr="007F205D" w14:paraId="1E9BFDD7" w14:textId="77777777" w:rsidTr="00A334C6">
        <w:trPr>
          <w:trHeight w:val="350"/>
        </w:trPr>
        <w:tc>
          <w:tcPr>
            <w:tcW w:w="1843" w:type="dxa"/>
          </w:tcPr>
          <w:p w14:paraId="0453EB8B" w14:textId="77777777" w:rsidR="00E75117" w:rsidRPr="007F205D" w:rsidRDefault="00E75117" w:rsidP="00A334C6">
            <w:pPr>
              <w:spacing w:line="276" w:lineRule="auto"/>
              <w:rPr>
                <w:rFonts w:asciiTheme="minorHAnsi" w:hAnsiTheme="minorHAnsi" w:cstheme="minorHAnsi"/>
                <w:i/>
                <w:iCs/>
              </w:rPr>
            </w:pPr>
            <w:r w:rsidRPr="007F205D">
              <w:rPr>
                <w:rFonts w:asciiTheme="minorHAnsi" w:hAnsiTheme="minorHAnsi" w:cstheme="minorHAnsi"/>
                <w:iCs/>
              </w:rPr>
              <w:t xml:space="preserve">Producent </w:t>
            </w:r>
          </w:p>
        </w:tc>
        <w:tc>
          <w:tcPr>
            <w:tcW w:w="7654" w:type="dxa"/>
          </w:tcPr>
          <w:p w14:paraId="227FDF08" w14:textId="77777777" w:rsidR="00E75117" w:rsidRPr="007F205D" w:rsidRDefault="00E75117" w:rsidP="00A334C6">
            <w:pPr>
              <w:spacing w:line="276" w:lineRule="auto"/>
              <w:rPr>
                <w:rFonts w:asciiTheme="minorHAnsi" w:hAnsiTheme="minorHAnsi" w:cstheme="minorHAnsi"/>
                <w:b/>
                <w:iCs/>
              </w:rPr>
            </w:pPr>
          </w:p>
        </w:tc>
      </w:tr>
      <w:tr w:rsidR="00E75117" w:rsidRPr="007F205D" w14:paraId="35B4E1DF" w14:textId="77777777" w:rsidTr="00A334C6">
        <w:trPr>
          <w:trHeight w:val="359"/>
        </w:trPr>
        <w:tc>
          <w:tcPr>
            <w:tcW w:w="1843" w:type="dxa"/>
          </w:tcPr>
          <w:p w14:paraId="6165E2F7" w14:textId="77777777" w:rsidR="00E75117" w:rsidRPr="007F205D" w:rsidRDefault="00E75117" w:rsidP="00A334C6">
            <w:pPr>
              <w:spacing w:line="276" w:lineRule="auto"/>
              <w:rPr>
                <w:rFonts w:asciiTheme="minorHAnsi" w:hAnsiTheme="minorHAnsi" w:cstheme="minorHAnsi"/>
                <w:i/>
                <w:iCs/>
              </w:rPr>
            </w:pPr>
            <w:r w:rsidRPr="007F205D">
              <w:rPr>
                <w:rFonts w:asciiTheme="minorHAnsi" w:hAnsiTheme="minorHAnsi" w:cstheme="minorHAnsi"/>
                <w:iCs/>
              </w:rPr>
              <w:t>Branża</w:t>
            </w:r>
          </w:p>
        </w:tc>
        <w:tc>
          <w:tcPr>
            <w:tcW w:w="7654" w:type="dxa"/>
          </w:tcPr>
          <w:p w14:paraId="1CC110F9" w14:textId="77777777" w:rsidR="00E75117" w:rsidRPr="007F205D" w:rsidRDefault="00E75117" w:rsidP="00A334C6">
            <w:pPr>
              <w:spacing w:line="276" w:lineRule="auto"/>
              <w:rPr>
                <w:rFonts w:asciiTheme="minorHAnsi" w:hAnsiTheme="minorHAnsi" w:cstheme="minorHAnsi"/>
                <w:b/>
                <w:iCs/>
              </w:rPr>
            </w:pPr>
          </w:p>
        </w:tc>
      </w:tr>
      <w:tr w:rsidR="00E75117" w:rsidRPr="007F205D" w14:paraId="563E9742" w14:textId="77777777" w:rsidTr="00A334C6">
        <w:trPr>
          <w:trHeight w:hRule="exact" w:val="457"/>
        </w:trPr>
        <w:tc>
          <w:tcPr>
            <w:tcW w:w="1843" w:type="dxa"/>
          </w:tcPr>
          <w:p w14:paraId="7749F170" w14:textId="77777777" w:rsidR="00E75117" w:rsidRPr="007F205D" w:rsidRDefault="00E75117" w:rsidP="00A334C6">
            <w:pPr>
              <w:spacing w:line="276" w:lineRule="auto"/>
              <w:rPr>
                <w:rFonts w:asciiTheme="minorHAnsi" w:hAnsiTheme="minorHAnsi" w:cstheme="minorHAnsi"/>
                <w:i/>
                <w:iCs/>
              </w:rPr>
            </w:pPr>
            <w:r w:rsidRPr="007F205D">
              <w:rPr>
                <w:rFonts w:asciiTheme="minorHAnsi" w:hAnsiTheme="minorHAnsi" w:cstheme="minorHAnsi"/>
                <w:iCs/>
              </w:rPr>
              <w:t xml:space="preserve">Opis produktu </w:t>
            </w:r>
          </w:p>
        </w:tc>
        <w:tc>
          <w:tcPr>
            <w:tcW w:w="7654" w:type="dxa"/>
          </w:tcPr>
          <w:p w14:paraId="6AC05630" w14:textId="77777777" w:rsidR="00E75117" w:rsidRPr="007F205D" w:rsidRDefault="00E75117" w:rsidP="00A334C6">
            <w:pPr>
              <w:spacing w:line="276" w:lineRule="auto"/>
              <w:rPr>
                <w:rFonts w:asciiTheme="minorHAnsi" w:hAnsiTheme="minorHAnsi" w:cstheme="minorHAnsi"/>
                <w:b/>
                <w:iCs/>
              </w:rPr>
            </w:pPr>
          </w:p>
          <w:p w14:paraId="6FB75D0E" w14:textId="77777777" w:rsidR="00E75117" w:rsidRPr="007F205D" w:rsidRDefault="00E75117" w:rsidP="00A334C6">
            <w:pPr>
              <w:spacing w:line="276" w:lineRule="auto"/>
              <w:rPr>
                <w:rFonts w:asciiTheme="minorHAnsi" w:hAnsiTheme="minorHAnsi" w:cstheme="minorHAnsi"/>
                <w:b/>
                <w:iCs/>
              </w:rPr>
            </w:pPr>
          </w:p>
          <w:p w14:paraId="6879D852" w14:textId="77777777" w:rsidR="00E75117" w:rsidRPr="007F205D" w:rsidRDefault="00E75117" w:rsidP="00A334C6">
            <w:pPr>
              <w:spacing w:line="276" w:lineRule="auto"/>
              <w:rPr>
                <w:rFonts w:asciiTheme="minorHAnsi" w:hAnsiTheme="minorHAnsi" w:cstheme="minorHAnsi"/>
                <w:b/>
                <w:iCs/>
              </w:rPr>
            </w:pPr>
          </w:p>
          <w:p w14:paraId="256CB3E8" w14:textId="77777777" w:rsidR="00E75117" w:rsidRPr="007F205D" w:rsidRDefault="00E75117" w:rsidP="00A334C6">
            <w:pPr>
              <w:spacing w:line="276" w:lineRule="auto"/>
              <w:rPr>
                <w:rFonts w:asciiTheme="minorHAnsi" w:hAnsiTheme="minorHAnsi" w:cstheme="minorHAnsi"/>
                <w:b/>
                <w:iCs/>
              </w:rPr>
            </w:pPr>
          </w:p>
        </w:tc>
      </w:tr>
      <w:tr w:rsidR="00E75117" w:rsidRPr="007F205D" w14:paraId="20CDB7B2" w14:textId="77777777" w:rsidTr="00A334C6">
        <w:trPr>
          <w:trHeight w:val="587"/>
        </w:trPr>
        <w:tc>
          <w:tcPr>
            <w:tcW w:w="1843" w:type="dxa"/>
          </w:tcPr>
          <w:p w14:paraId="3A3D9FDC" w14:textId="77777777" w:rsidR="00E75117" w:rsidRPr="007F205D" w:rsidRDefault="00E75117" w:rsidP="00A334C6">
            <w:pPr>
              <w:spacing w:line="276" w:lineRule="auto"/>
              <w:rPr>
                <w:rFonts w:asciiTheme="minorHAnsi" w:hAnsiTheme="minorHAnsi" w:cstheme="minorHAnsi"/>
                <w:i/>
                <w:iCs/>
                <w:lang w:val="en-US"/>
              </w:rPr>
            </w:pPr>
            <w:r w:rsidRPr="007F205D">
              <w:rPr>
                <w:rFonts w:asciiTheme="minorHAnsi" w:hAnsiTheme="minorHAnsi" w:cstheme="minorHAnsi"/>
                <w:iCs/>
              </w:rPr>
              <w:t xml:space="preserve">Miejsce wbudowania </w:t>
            </w:r>
          </w:p>
        </w:tc>
        <w:tc>
          <w:tcPr>
            <w:tcW w:w="7654" w:type="dxa"/>
          </w:tcPr>
          <w:p w14:paraId="692A8F70" w14:textId="77777777" w:rsidR="00E75117" w:rsidRPr="007F205D" w:rsidRDefault="00E75117" w:rsidP="00A334C6">
            <w:pPr>
              <w:spacing w:line="276" w:lineRule="auto"/>
              <w:rPr>
                <w:rFonts w:asciiTheme="minorHAnsi" w:hAnsiTheme="minorHAnsi" w:cstheme="minorHAnsi"/>
                <w:b/>
                <w:i/>
                <w:iCs/>
                <w:lang w:val="en-US"/>
              </w:rPr>
            </w:pPr>
          </w:p>
        </w:tc>
      </w:tr>
      <w:tr w:rsidR="00E75117" w:rsidRPr="007F205D" w14:paraId="09367BB4" w14:textId="77777777" w:rsidTr="00A334C6">
        <w:trPr>
          <w:trHeight w:val="440"/>
        </w:trPr>
        <w:tc>
          <w:tcPr>
            <w:tcW w:w="1843" w:type="dxa"/>
            <w:tcBorders>
              <w:top w:val="single" w:sz="4" w:space="0" w:color="auto"/>
              <w:left w:val="single" w:sz="4" w:space="0" w:color="auto"/>
              <w:bottom w:val="single" w:sz="4" w:space="0" w:color="auto"/>
              <w:right w:val="single" w:sz="4" w:space="0" w:color="auto"/>
            </w:tcBorders>
          </w:tcPr>
          <w:p w14:paraId="0F0CF2BF" w14:textId="77777777" w:rsidR="00E75117" w:rsidRPr="007F205D" w:rsidRDefault="00E75117" w:rsidP="00A334C6">
            <w:pPr>
              <w:spacing w:line="276" w:lineRule="auto"/>
              <w:rPr>
                <w:rFonts w:asciiTheme="minorHAnsi" w:hAnsiTheme="minorHAnsi" w:cstheme="minorHAnsi"/>
                <w:iCs/>
                <w:lang w:val="en-US"/>
              </w:rPr>
            </w:pPr>
            <w:r w:rsidRPr="007F205D">
              <w:rPr>
                <w:rFonts w:asciiTheme="minorHAnsi" w:hAnsiTheme="minorHAnsi" w:cstheme="minorHAnsi"/>
                <w:iCs/>
                <w:lang w:val="en-US"/>
              </w:rPr>
              <w:t>UWAGI:</w:t>
            </w:r>
          </w:p>
        </w:tc>
        <w:tc>
          <w:tcPr>
            <w:tcW w:w="7654" w:type="dxa"/>
            <w:tcBorders>
              <w:top w:val="single" w:sz="4" w:space="0" w:color="auto"/>
              <w:left w:val="single" w:sz="4" w:space="0" w:color="auto"/>
              <w:bottom w:val="single" w:sz="4" w:space="0" w:color="auto"/>
              <w:right w:val="single" w:sz="4" w:space="0" w:color="auto"/>
            </w:tcBorders>
          </w:tcPr>
          <w:p w14:paraId="7EC93D02" w14:textId="77777777" w:rsidR="00E75117" w:rsidRPr="007F205D" w:rsidRDefault="00E75117" w:rsidP="00A334C6">
            <w:pPr>
              <w:spacing w:line="276" w:lineRule="auto"/>
              <w:rPr>
                <w:rFonts w:asciiTheme="minorHAnsi" w:hAnsiTheme="minorHAnsi" w:cstheme="minorHAnsi"/>
                <w:b/>
                <w:iCs/>
              </w:rPr>
            </w:pPr>
          </w:p>
        </w:tc>
      </w:tr>
    </w:tbl>
    <w:p w14:paraId="0A34532E" w14:textId="77777777" w:rsidR="00E75117" w:rsidRPr="007F205D" w:rsidRDefault="00E75117" w:rsidP="00E75117">
      <w:pPr>
        <w:spacing w:line="276" w:lineRule="auto"/>
        <w:rPr>
          <w:rFonts w:asciiTheme="minorHAnsi" w:hAnsiTheme="minorHAnsi" w:cstheme="minorHAnsi"/>
          <w:b/>
          <w:iCs/>
        </w:rPr>
      </w:pPr>
      <w:r w:rsidRPr="007F205D">
        <w:rPr>
          <w:rFonts w:asciiTheme="minorHAnsi" w:hAnsiTheme="minorHAnsi" w:cstheme="minorHAnsi"/>
          <w:b/>
          <w:iCs/>
        </w:rPr>
        <w:t>Załączniki</w:t>
      </w:r>
    </w:p>
    <w:tbl>
      <w:tblPr>
        <w:tblW w:w="949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6"/>
        <w:gridCol w:w="5811"/>
      </w:tblGrid>
      <w:tr w:rsidR="00E75117" w:rsidRPr="007F205D" w14:paraId="125E1F6B" w14:textId="77777777" w:rsidTr="00A334C6">
        <w:trPr>
          <w:trHeight w:val="450"/>
        </w:trPr>
        <w:tc>
          <w:tcPr>
            <w:tcW w:w="3686" w:type="dxa"/>
          </w:tcPr>
          <w:p w14:paraId="1467B453" w14:textId="77777777" w:rsidR="00E75117" w:rsidRPr="007F205D" w:rsidRDefault="00E75117" w:rsidP="00A334C6">
            <w:pPr>
              <w:spacing w:line="276" w:lineRule="auto"/>
              <w:rPr>
                <w:rFonts w:asciiTheme="minorHAnsi" w:hAnsiTheme="minorHAnsi" w:cstheme="minorHAnsi"/>
                <w:i/>
                <w:iCs/>
              </w:rPr>
            </w:pPr>
            <w:r w:rsidRPr="007F205D">
              <w:rPr>
                <w:rFonts w:asciiTheme="minorHAnsi" w:hAnsiTheme="minorHAnsi" w:cstheme="minorHAnsi"/>
                <w:iCs/>
              </w:rPr>
              <w:t>Dokumenty – deklaracje zgodności itp.</w:t>
            </w:r>
          </w:p>
        </w:tc>
        <w:tc>
          <w:tcPr>
            <w:tcW w:w="5811" w:type="dxa"/>
          </w:tcPr>
          <w:p w14:paraId="697D98DC" w14:textId="77777777" w:rsidR="00E75117" w:rsidRPr="007F205D" w:rsidRDefault="00E75117" w:rsidP="00A334C6">
            <w:pPr>
              <w:spacing w:line="276" w:lineRule="auto"/>
              <w:rPr>
                <w:rFonts w:asciiTheme="minorHAnsi" w:hAnsiTheme="minorHAnsi" w:cstheme="minorHAnsi"/>
                <w:i/>
                <w:iCs/>
              </w:rPr>
            </w:pPr>
          </w:p>
        </w:tc>
      </w:tr>
      <w:tr w:rsidR="00E75117" w:rsidRPr="007F205D" w14:paraId="12834F03" w14:textId="77777777" w:rsidTr="00A334C6">
        <w:trPr>
          <w:trHeight w:val="527"/>
        </w:trPr>
        <w:tc>
          <w:tcPr>
            <w:tcW w:w="3686" w:type="dxa"/>
          </w:tcPr>
          <w:p w14:paraId="3FE80A23" w14:textId="77777777" w:rsidR="00E75117" w:rsidRPr="007F205D" w:rsidRDefault="00E75117" w:rsidP="00A334C6">
            <w:pPr>
              <w:spacing w:line="276" w:lineRule="auto"/>
              <w:rPr>
                <w:rFonts w:asciiTheme="minorHAnsi" w:hAnsiTheme="minorHAnsi" w:cstheme="minorHAnsi"/>
                <w:i/>
                <w:iCs/>
              </w:rPr>
            </w:pPr>
            <w:r w:rsidRPr="007F205D">
              <w:rPr>
                <w:rFonts w:asciiTheme="minorHAnsi" w:hAnsiTheme="minorHAnsi" w:cstheme="minorHAnsi"/>
                <w:iCs/>
              </w:rPr>
              <w:t xml:space="preserve">Karty katalogowe, próbki </w:t>
            </w:r>
          </w:p>
        </w:tc>
        <w:tc>
          <w:tcPr>
            <w:tcW w:w="5811" w:type="dxa"/>
          </w:tcPr>
          <w:p w14:paraId="43D9B862" w14:textId="77777777" w:rsidR="00E75117" w:rsidRPr="007F205D" w:rsidRDefault="00E75117" w:rsidP="00A334C6">
            <w:pPr>
              <w:spacing w:line="276" w:lineRule="auto"/>
              <w:rPr>
                <w:rFonts w:asciiTheme="minorHAnsi" w:hAnsiTheme="minorHAnsi" w:cstheme="minorHAnsi"/>
                <w:iCs/>
              </w:rPr>
            </w:pPr>
          </w:p>
        </w:tc>
      </w:tr>
    </w:tbl>
    <w:p w14:paraId="4E91BA7E" w14:textId="77777777" w:rsidR="00E75117" w:rsidRPr="007F205D" w:rsidRDefault="00E75117" w:rsidP="00E75117">
      <w:pPr>
        <w:spacing w:line="276" w:lineRule="auto"/>
        <w:rPr>
          <w:rFonts w:asciiTheme="minorHAnsi" w:hAnsiTheme="minorHAnsi" w:cstheme="minorHAnsi"/>
          <w:b/>
          <w:iCs/>
        </w:rPr>
      </w:pPr>
      <w:r w:rsidRPr="007F205D">
        <w:rPr>
          <w:rFonts w:asciiTheme="minorHAnsi" w:hAnsiTheme="minorHAnsi" w:cstheme="minorHAnsi"/>
          <w:b/>
          <w:iCs/>
        </w:rPr>
        <w:t>Weryfikacja/zatwierdzenie*</w:t>
      </w:r>
    </w:p>
    <w:p w14:paraId="47AC58ED" w14:textId="77777777" w:rsidR="00E75117" w:rsidRPr="007F205D" w:rsidRDefault="00E75117" w:rsidP="00E75117">
      <w:pPr>
        <w:spacing w:line="276" w:lineRule="auto"/>
        <w:rPr>
          <w:rFonts w:asciiTheme="minorHAnsi" w:hAnsiTheme="minorHAnsi" w:cstheme="minorHAnsi"/>
          <w:bCs/>
          <w:iCs/>
        </w:rPr>
      </w:pPr>
      <w:r w:rsidRPr="007F205D">
        <w:rPr>
          <w:rFonts w:asciiTheme="minorHAnsi" w:hAnsiTheme="minorHAnsi" w:cstheme="minorHAnsi"/>
          <w:bCs/>
          <w:iCs/>
        </w:rPr>
        <w:t>(A) – zatwierdzenie</w:t>
      </w:r>
      <w:r w:rsidRPr="007F205D">
        <w:rPr>
          <w:rFonts w:asciiTheme="minorHAnsi" w:hAnsiTheme="minorHAnsi" w:cstheme="minorHAnsi"/>
          <w:bCs/>
          <w:iCs/>
        </w:rPr>
        <w:tab/>
      </w:r>
      <w:r w:rsidRPr="007F205D">
        <w:rPr>
          <w:rFonts w:asciiTheme="minorHAnsi" w:hAnsiTheme="minorHAnsi" w:cstheme="minorHAnsi"/>
          <w:bCs/>
          <w:iCs/>
        </w:rPr>
        <w:tab/>
        <w:t>(B) – warunkowe zatwierdzenie</w:t>
      </w:r>
      <w:r w:rsidRPr="007F205D">
        <w:rPr>
          <w:rFonts w:asciiTheme="minorHAnsi" w:hAnsiTheme="minorHAnsi" w:cstheme="minorHAnsi"/>
          <w:bCs/>
          <w:iCs/>
        </w:rPr>
        <w:tab/>
      </w:r>
      <w:r w:rsidRPr="007F205D">
        <w:rPr>
          <w:rFonts w:asciiTheme="minorHAnsi" w:hAnsiTheme="minorHAnsi" w:cstheme="minorHAnsi"/>
          <w:bCs/>
          <w:iCs/>
        </w:rPr>
        <w:tab/>
        <w:t xml:space="preserve">(C) – odrzucenie </w:t>
      </w:r>
    </w:p>
    <w:p w14:paraId="39DC5E2E" w14:textId="77777777" w:rsidR="00E75117" w:rsidRPr="007F205D" w:rsidRDefault="00E75117" w:rsidP="00E75117">
      <w:pPr>
        <w:spacing w:line="276" w:lineRule="auto"/>
        <w:rPr>
          <w:rFonts w:asciiTheme="minorHAnsi" w:hAnsiTheme="minorHAnsi" w:cstheme="minorHAnsi"/>
          <w:bCs/>
          <w:i/>
          <w:sz w:val="20"/>
          <w:szCs w:val="20"/>
        </w:rPr>
      </w:pPr>
      <w:r w:rsidRPr="007F205D">
        <w:rPr>
          <w:rFonts w:asciiTheme="minorHAnsi" w:hAnsiTheme="minorHAnsi" w:cstheme="minorHAnsi"/>
          <w:bCs/>
          <w:i/>
          <w:sz w:val="20"/>
          <w:szCs w:val="20"/>
        </w:rPr>
        <w:t xml:space="preserve">*(Niewłaściwe skreślić) </w:t>
      </w:r>
    </w:p>
    <w:tbl>
      <w:tblPr>
        <w:tblW w:w="949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3284"/>
        <w:gridCol w:w="1394"/>
        <w:gridCol w:w="3685"/>
      </w:tblGrid>
      <w:tr w:rsidR="00E75117" w:rsidRPr="007F205D" w14:paraId="1A38DF98" w14:textId="77777777" w:rsidTr="00A334C6">
        <w:tc>
          <w:tcPr>
            <w:tcW w:w="4418" w:type="dxa"/>
            <w:gridSpan w:val="2"/>
          </w:tcPr>
          <w:p w14:paraId="5615DBA2" w14:textId="77777777" w:rsidR="00E75117" w:rsidRPr="007F205D" w:rsidRDefault="00E75117" w:rsidP="00A334C6">
            <w:pPr>
              <w:spacing w:line="276" w:lineRule="auto"/>
              <w:rPr>
                <w:rFonts w:asciiTheme="minorHAnsi" w:hAnsiTheme="minorHAnsi" w:cstheme="minorHAnsi"/>
                <w:b/>
                <w:iCs/>
              </w:rPr>
            </w:pPr>
            <w:r w:rsidRPr="007F205D">
              <w:rPr>
                <w:rFonts w:asciiTheme="minorHAnsi" w:hAnsiTheme="minorHAnsi" w:cstheme="minorHAnsi"/>
                <w:iCs/>
              </w:rPr>
              <w:t>Przekazujący/przedstawiciel Wykonawcy</w:t>
            </w:r>
            <w:r w:rsidRPr="007F205D">
              <w:rPr>
                <w:rFonts w:asciiTheme="minorHAnsi" w:hAnsiTheme="minorHAnsi" w:cstheme="minorHAnsi"/>
                <w:i/>
                <w:iCs/>
              </w:rPr>
              <w:t>:</w:t>
            </w:r>
          </w:p>
        </w:tc>
        <w:tc>
          <w:tcPr>
            <w:tcW w:w="5079" w:type="dxa"/>
            <w:gridSpan w:val="2"/>
          </w:tcPr>
          <w:p w14:paraId="1F97B649" w14:textId="77777777" w:rsidR="00E75117" w:rsidRPr="007F205D" w:rsidRDefault="00E75117" w:rsidP="00A334C6">
            <w:pPr>
              <w:spacing w:line="276" w:lineRule="auto"/>
              <w:rPr>
                <w:rFonts w:asciiTheme="minorHAnsi" w:hAnsiTheme="minorHAnsi" w:cstheme="minorHAnsi"/>
                <w:iCs/>
              </w:rPr>
            </w:pPr>
            <w:r w:rsidRPr="007F205D">
              <w:rPr>
                <w:rFonts w:asciiTheme="minorHAnsi" w:hAnsiTheme="minorHAnsi" w:cstheme="minorHAnsi"/>
                <w:iCs/>
              </w:rPr>
              <w:t>Koordynator /przedstawiciel Zamawiającego</w:t>
            </w:r>
            <w:r w:rsidRPr="007F205D">
              <w:rPr>
                <w:rFonts w:asciiTheme="minorHAnsi" w:hAnsiTheme="minorHAnsi" w:cstheme="minorHAnsi"/>
                <w:i/>
                <w:iCs/>
              </w:rPr>
              <w:t>:</w:t>
            </w:r>
          </w:p>
        </w:tc>
      </w:tr>
      <w:tr w:rsidR="00E75117" w:rsidRPr="007F205D" w14:paraId="227A0E20" w14:textId="77777777" w:rsidTr="00A334C6">
        <w:tc>
          <w:tcPr>
            <w:tcW w:w="1134" w:type="dxa"/>
          </w:tcPr>
          <w:p w14:paraId="12E6923A" w14:textId="77777777" w:rsidR="00E75117" w:rsidRPr="007F205D" w:rsidRDefault="00E75117" w:rsidP="00A334C6">
            <w:pPr>
              <w:spacing w:line="276" w:lineRule="auto"/>
              <w:rPr>
                <w:rFonts w:asciiTheme="minorHAnsi" w:hAnsiTheme="minorHAnsi" w:cstheme="minorHAnsi"/>
                <w:b/>
                <w:iCs/>
              </w:rPr>
            </w:pPr>
            <w:r w:rsidRPr="007F205D">
              <w:rPr>
                <w:rFonts w:asciiTheme="minorHAnsi" w:hAnsiTheme="minorHAnsi" w:cstheme="minorHAnsi"/>
                <w:iCs/>
              </w:rPr>
              <w:t>Data</w:t>
            </w:r>
          </w:p>
        </w:tc>
        <w:tc>
          <w:tcPr>
            <w:tcW w:w="3284" w:type="dxa"/>
          </w:tcPr>
          <w:p w14:paraId="328483E7" w14:textId="77777777" w:rsidR="00E75117" w:rsidRPr="007F205D" w:rsidRDefault="00E75117" w:rsidP="00A334C6">
            <w:pPr>
              <w:spacing w:line="276" w:lineRule="auto"/>
              <w:rPr>
                <w:rFonts w:asciiTheme="minorHAnsi" w:hAnsiTheme="minorHAnsi" w:cstheme="minorHAnsi"/>
                <w:i/>
                <w:iCs/>
              </w:rPr>
            </w:pPr>
            <w:r w:rsidRPr="007F205D">
              <w:rPr>
                <w:rFonts w:asciiTheme="minorHAnsi" w:hAnsiTheme="minorHAnsi" w:cstheme="minorHAnsi"/>
                <w:iCs/>
              </w:rPr>
              <w:t>Podpis</w:t>
            </w:r>
          </w:p>
        </w:tc>
        <w:tc>
          <w:tcPr>
            <w:tcW w:w="1394" w:type="dxa"/>
          </w:tcPr>
          <w:p w14:paraId="20C4FDAD" w14:textId="77777777" w:rsidR="00E75117" w:rsidRPr="007F205D" w:rsidRDefault="00E75117" w:rsidP="00A334C6">
            <w:pPr>
              <w:spacing w:line="276" w:lineRule="auto"/>
              <w:rPr>
                <w:rFonts w:asciiTheme="minorHAnsi" w:hAnsiTheme="minorHAnsi" w:cstheme="minorHAnsi"/>
                <w:iCs/>
              </w:rPr>
            </w:pPr>
            <w:r w:rsidRPr="007F205D">
              <w:rPr>
                <w:rFonts w:asciiTheme="minorHAnsi" w:hAnsiTheme="minorHAnsi" w:cstheme="minorHAnsi"/>
                <w:iCs/>
              </w:rPr>
              <w:t>Data</w:t>
            </w:r>
          </w:p>
        </w:tc>
        <w:tc>
          <w:tcPr>
            <w:tcW w:w="3685" w:type="dxa"/>
          </w:tcPr>
          <w:p w14:paraId="404497A3" w14:textId="77777777" w:rsidR="00E75117" w:rsidRPr="007F205D" w:rsidRDefault="00E75117" w:rsidP="00A334C6">
            <w:pPr>
              <w:spacing w:line="276" w:lineRule="auto"/>
              <w:rPr>
                <w:rFonts w:asciiTheme="minorHAnsi" w:hAnsiTheme="minorHAnsi" w:cstheme="minorHAnsi"/>
                <w:iCs/>
              </w:rPr>
            </w:pPr>
            <w:r w:rsidRPr="007F205D">
              <w:rPr>
                <w:rFonts w:asciiTheme="minorHAnsi" w:hAnsiTheme="minorHAnsi" w:cstheme="minorHAnsi"/>
                <w:iCs/>
              </w:rPr>
              <w:t>Podpis</w:t>
            </w:r>
          </w:p>
        </w:tc>
      </w:tr>
      <w:tr w:rsidR="00E75117" w:rsidRPr="007F205D" w14:paraId="72B23ED9" w14:textId="77777777" w:rsidTr="00A334C6">
        <w:tc>
          <w:tcPr>
            <w:tcW w:w="1134" w:type="dxa"/>
          </w:tcPr>
          <w:p w14:paraId="3F7CA729" w14:textId="77777777" w:rsidR="00E75117" w:rsidRPr="007F205D" w:rsidRDefault="00E75117" w:rsidP="00A334C6">
            <w:pPr>
              <w:spacing w:line="276" w:lineRule="auto"/>
              <w:rPr>
                <w:rFonts w:asciiTheme="minorHAnsi" w:hAnsiTheme="minorHAnsi" w:cstheme="minorHAnsi"/>
                <w:b/>
                <w:iCs/>
              </w:rPr>
            </w:pPr>
          </w:p>
        </w:tc>
        <w:tc>
          <w:tcPr>
            <w:tcW w:w="3284" w:type="dxa"/>
          </w:tcPr>
          <w:p w14:paraId="2C2598F3" w14:textId="77777777" w:rsidR="00E75117" w:rsidRPr="007F205D" w:rsidRDefault="00E75117" w:rsidP="00A334C6">
            <w:pPr>
              <w:spacing w:line="276" w:lineRule="auto"/>
              <w:rPr>
                <w:rFonts w:asciiTheme="minorHAnsi" w:hAnsiTheme="minorHAnsi" w:cstheme="minorHAnsi"/>
                <w:b/>
                <w:iCs/>
              </w:rPr>
            </w:pPr>
          </w:p>
        </w:tc>
        <w:tc>
          <w:tcPr>
            <w:tcW w:w="1394" w:type="dxa"/>
          </w:tcPr>
          <w:p w14:paraId="39697FF0" w14:textId="77777777" w:rsidR="00E75117" w:rsidRPr="007F205D" w:rsidRDefault="00E75117" w:rsidP="00A334C6">
            <w:pPr>
              <w:spacing w:line="276" w:lineRule="auto"/>
              <w:rPr>
                <w:rFonts w:asciiTheme="minorHAnsi" w:hAnsiTheme="minorHAnsi" w:cstheme="minorHAnsi"/>
                <w:b/>
                <w:iCs/>
              </w:rPr>
            </w:pPr>
          </w:p>
        </w:tc>
        <w:tc>
          <w:tcPr>
            <w:tcW w:w="3685" w:type="dxa"/>
          </w:tcPr>
          <w:p w14:paraId="1F5DF5FA" w14:textId="77777777" w:rsidR="00E75117" w:rsidRPr="007F205D" w:rsidRDefault="00E75117" w:rsidP="00A334C6">
            <w:pPr>
              <w:spacing w:line="276" w:lineRule="auto"/>
              <w:rPr>
                <w:rFonts w:asciiTheme="minorHAnsi" w:hAnsiTheme="minorHAnsi" w:cstheme="minorHAnsi"/>
                <w:b/>
                <w:iCs/>
              </w:rPr>
            </w:pPr>
          </w:p>
        </w:tc>
      </w:tr>
    </w:tbl>
    <w:p w14:paraId="0E32F960" w14:textId="58865EE0" w:rsidR="00E75117" w:rsidRDefault="00E75117" w:rsidP="00E75117">
      <w:pPr>
        <w:spacing w:line="276" w:lineRule="auto"/>
        <w:rPr>
          <w:rFonts w:asciiTheme="minorHAnsi" w:hAnsiTheme="minorHAnsi" w:cstheme="minorHAnsi"/>
        </w:rPr>
      </w:pPr>
      <w:r w:rsidRPr="007F205D">
        <w:rPr>
          <w:rFonts w:asciiTheme="minorHAnsi" w:hAnsiTheme="minorHAnsi" w:cstheme="minorHAnsi"/>
          <w:sz w:val="20"/>
          <w:szCs w:val="20"/>
        </w:rPr>
        <w:t>Pieczęć Wykonawcy</w:t>
      </w:r>
      <w:r>
        <w:rPr>
          <w:rFonts w:asciiTheme="minorHAnsi" w:hAnsiTheme="minorHAnsi" w:cstheme="minorHAnsi"/>
        </w:rPr>
        <w:br w:type="page"/>
      </w:r>
    </w:p>
    <w:p w14:paraId="450D452D" w14:textId="20C0596A" w:rsidR="00E75117" w:rsidRPr="007F205D" w:rsidRDefault="00E75117" w:rsidP="00E75117">
      <w:pPr>
        <w:rPr>
          <w:rFonts w:asciiTheme="minorHAnsi" w:hAnsiTheme="minorHAnsi" w:cstheme="minorHAnsi"/>
        </w:rPr>
      </w:pPr>
      <w:r w:rsidRPr="007F205D">
        <w:rPr>
          <w:rFonts w:asciiTheme="minorHAnsi" w:hAnsiTheme="minorHAnsi" w:cstheme="minorHAnsi"/>
        </w:rPr>
        <w:lastRenderedPageBreak/>
        <w:t xml:space="preserve">Załącznik nr </w:t>
      </w:r>
      <w:r>
        <w:rPr>
          <w:rFonts w:asciiTheme="minorHAnsi" w:hAnsiTheme="minorHAnsi" w:cstheme="minorHAnsi"/>
        </w:rPr>
        <w:t>4</w:t>
      </w:r>
      <w:r w:rsidRPr="007F205D">
        <w:rPr>
          <w:rFonts w:asciiTheme="minorHAnsi" w:hAnsiTheme="minorHAnsi" w:cstheme="minorHAnsi"/>
        </w:rPr>
        <w:t xml:space="preserve"> do Umowy nr </w:t>
      </w:r>
      <w:r w:rsidRPr="007F205D">
        <w:rPr>
          <w:rFonts w:asciiTheme="minorHAnsi" w:hAnsiTheme="minorHAnsi" w:cstheme="minorHAnsi"/>
          <w:color w:val="FF0000"/>
        </w:rPr>
        <w:t xml:space="preserve">………… </w:t>
      </w:r>
      <w:r w:rsidRPr="007F205D">
        <w:rPr>
          <w:rFonts w:asciiTheme="minorHAnsi" w:hAnsiTheme="minorHAnsi" w:cstheme="minorHAnsi"/>
        </w:rPr>
        <w:t xml:space="preserve">z dnia </w:t>
      </w:r>
      <w:r w:rsidRPr="007F205D">
        <w:rPr>
          <w:rFonts w:asciiTheme="minorHAnsi" w:hAnsiTheme="minorHAnsi" w:cstheme="minorHAnsi"/>
          <w:color w:val="FF0000"/>
        </w:rPr>
        <w:t>………..</w:t>
      </w:r>
    </w:p>
    <w:p w14:paraId="2923B600" w14:textId="77777777" w:rsidR="00E75117" w:rsidRPr="007F205D" w:rsidRDefault="00E75117" w:rsidP="00E75117">
      <w:pPr>
        <w:pStyle w:val="Nagwek1"/>
        <w:rPr>
          <w:rFonts w:asciiTheme="minorHAnsi" w:hAnsiTheme="minorHAnsi" w:cstheme="minorHAnsi"/>
          <w:sz w:val="20"/>
          <w:szCs w:val="20"/>
        </w:rPr>
      </w:pPr>
      <w:r w:rsidRPr="007F205D">
        <w:rPr>
          <w:rFonts w:asciiTheme="minorHAnsi" w:hAnsiTheme="minorHAnsi" w:cstheme="minorHAnsi"/>
          <w:sz w:val="20"/>
          <w:szCs w:val="20"/>
        </w:rPr>
        <w:t xml:space="preserve">PROTOKÓŁ </w:t>
      </w:r>
      <w:r w:rsidRPr="007F205D">
        <w:rPr>
          <w:rFonts w:asciiTheme="minorHAnsi" w:hAnsiTheme="minorHAnsi" w:cstheme="minorHAnsi"/>
          <w:sz w:val="20"/>
          <w:szCs w:val="20"/>
        </w:rPr>
        <w:br/>
        <w:t>częściowego/końcowego /ostatecznego/* odbioru robót</w:t>
      </w:r>
    </w:p>
    <w:p w14:paraId="5A09F1FE" w14:textId="77777777" w:rsidR="00E75117" w:rsidRPr="007F205D" w:rsidRDefault="00E75117" w:rsidP="00E75117">
      <w:pPr>
        <w:jc w:val="both"/>
        <w:rPr>
          <w:rFonts w:asciiTheme="minorHAnsi" w:hAnsiTheme="minorHAnsi" w:cstheme="minorHAnsi"/>
          <w:sz w:val="20"/>
          <w:szCs w:val="20"/>
        </w:rPr>
      </w:pPr>
    </w:p>
    <w:p w14:paraId="4A958EDD" w14:textId="77777777" w:rsidR="00E75117" w:rsidRPr="007F205D" w:rsidRDefault="00E75117" w:rsidP="00E75117">
      <w:pPr>
        <w:jc w:val="both"/>
        <w:rPr>
          <w:rFonts w:asciiTheme="minorHAnsi" w:hAnsiTheme="minorHAnsi" w:cstheme="minorHAnsi"/>
          <w:sz w:val="20"/>
          <w:szCs w:val="20"/>
        </w:rPr>
      </w:pPr>
      <w:r w:rsidRPr="007F205D">
        <w:rPr>
          <w:rFonts w:asciiTheme="minorHAnsi" w:hAnsiTheme="minorHAnsi" w:cstheme="minorHAnsi"/>
          <w:sz w:val="20"/>
          <w:szCs w:val="20"/>
        </w:rPr>
        <w:t xml:space="preserve">Protokół sporządzony  dnia </w:t>
      </w:r>
      <w:r w:rsidRPr="007F205D">
        <w:rPr>
          <w:rFonts w:asciiTheme="minorHAnsi" w:hAnsiTheme="minorHAnsi" w:cstheme="minorHAnsi"/>
          <w:color w:val="FF0000"/>
          <w:sz w:val="20"/>
          <w:szCs w:val="20"/>
        </w:rPr>
        <w:t xml:space="preserve">.............. ……. </w:t>
      </w:r>
      <w:r w:rsidRPr="007F205D">
        <w:rPr>
          <w:rFonts w:asciiTheme="minorHAnsi" w:hAnsiTheme="minorHAnsi" w:cstheme="minorHAnsi"/>
          <w:sz w:val="20"/>
          <w:szCs w:val="20"/>
        </w:rPr>
        <w:t xml:space="preserve">r. w Poznaniu </w:t>
      </w:r>
    </w:p>
    <w:p w14:paraId="66969C35" w14:textId="77777777" w:rsidR="00E75117" w:rsidRPr="007F205D" w:rsidRDefault="00E75117" w:rsidP="00E75117">
      <w:pPr>
        <w:jc w:val="both"/>
        <w:rPr>
          <w:rFonts w:asciiTheme="minorHAnsi" w:hAnsiTheme="minorHAnsi" w:cstheme="minorHAnsi"/>
          <w:sz w:val="20"/>
          <w:szCs w:val="20"/>
        </w:rPr>
      </w:pPr>
      <w:r w:rsidRPr="007F205D">
        <w:rPr>
          <w:rFonts w:asciiTheme="minorHAnsi" w:hAnsiTheme="minorHAnsi" w:cstheme="minorHAnsi"/>
          <w:sz w:val="20"/>
          <w:szCs w:val="20"/>
        </w:rPr>
        <w:t>w sprawie odbioru robót wykonanych przez:</w:t>
      </w:r>
    </w:p>
    <w:p w14:paraId="3AF39AFC" w14:textId="77777777" w:rsidR="00E75117" w:rsidRPr="007F205D" w:rsidRDefault="00E75117" w:rsidP="00E75117">
      <w:pPr>
        <w:jc w:val="both"/>
        <w:rPr>
          <w:rFonts w:asciiTheme="minorHAnsi" w:hAnsiTheme="minorHAnsi" w:cstheme="minorHAnsi"/>
          <w:sz w:val="20"/>
          <w:szCs w:val="20"/>
        </w:rPr>
      </w:pPr>
      <w:r w:rsidRPr="007F205D">
        <w:rPr>
          <w:rFonts w:asciiTheme="minorHAnsi" w:hAnsiTheme="minorHAnsi" w:cstheme="minorHAnsi"/>
          <w:color w:val="FF0000"/>
          <w:sz w:val="20"/>
          <w:szCs w:val="20"/>
        </w:rPr>
        <w:t xml:space="preserve">........................................................................................................ </w:t>
      </w:r>
    </w:p>
    <w:p w14:paraId="2E8D8772" w14:textId="77777777" w:rsidR="00E75117" w:rsidRPr="007F205D" w:rsidRDefault="00E75117" w:rsidP="00E75117">
      <w:pPr>
        <w:jc w:val="both"/>
        <w:rPr>
          <w:rFonts w:asciiTheme="minorHAnsi" w:hAnsiTheme="minorHAnsi" w:cstheme="minorHAnsi"/>
          <w:sz w:val="20"/>
          <w:szCs w:val="20"/>
        </w:rPr>
      </w:pPr>
      <w:r w:rsidRPr="007F205D">
        <w:rPr>
          <w:rFonts w:asciiTheme="minorHAnsi" w:hAnsiTheme="minorHAnsi" w:cstheme="minorHAnsi"/>
          <w:sz w:val="20"/>
          <w:szCs w:val="20"/>
        </w:rPr>
        <w:t xml:space="preserve">(pełna nazwa wykonawcy lub podwykonawcy, adres) </w:t>
      </w:r>
    </w:p>
    <w:p w14:paraId="0691E859" w14:textId="77777777" w:rsidR="00E75117" w:rsidRPr="007F205D" w:rsidRDefault="00E75117" w:rsidP="00E75117">
      <w:pPr>
        <w:jc w:val="both"/>
        <w:rPr>
          <w:rFonts w:asciiTheme="minorHAnsi" w:hAnsiTheme="minorHAnsi" w:cstheme="minorHAnsi"/>
          <w:sz w:val="20"/>
          <w:szCs w:val="20"/>
        </w:rPr>
      </w:pPr>
    </w:p>
    <w:p w14:paraId="268B6032" w14:textId="77777777" w:rsidR="00E75117" w:rsidRPr="007F205D" w:rsidRDefault="00E75117" w:rsidP="00E75117">
      <w:pPr>
        <w:jc w:val="both"/>
        <w:rPr>
          <w:rFonts w:asciiTheme="minorHAnsi" w:hAnsiTheme="minorHAnsi" w:cstheme="minorHAnsi"/>
          <w:sz w:val="20"/>
          <w:szCs w:val="20"/>
        </w:rPr>
      </w:pPr>
      <w:r w:rsidRPr="007F205D">
        <w:rPr>
          <w:rFonts w:asciiTheme="minorHAnsi" w:hAnsiTheme="minorHAnsi" w:cstheme="minorHAnsi"/>
          <w:sz w:val="20"/>
          <w:szCs w:val="20"/>
        </w:rPr>
        <w:t xml:space="preserve">przy ul.  </w:t>
      </w:r>
      <w:r w:rsidRPr="007F205D">
        <w:rPr>
          <w:rFonts w:asciiTheme="minorHAnsi" w:hAnsiTheme="minorHAnsi" w:cstheme="minorHAnsi"/>
          <w:color w:val="FF0000"/>
          <w:sz w:val="20"/>
          <w:szCs w:val="20"/>
        </w:rPr>
        <w:t xml:space="preserve">...........................………….. </w:t>
      </w:r>
      <w:r w:rsidRPr="007F205D">
        <w:rPr>
          <w:rFonts w:asciiTheme="minorHAnsi" w:hAnsiTheme="minorHAnsi" w:cstheme="minorHAnsi"/>
          <w:sz w:val="20"/>
          <w:szCs w:val="20"/>
        </w:rPr>
        <w:t xml:space="preserve">w </w:t>
      </w:r>
      <w:r w:rsidRPr="007F205D">
        <w:rPr>
          <w:rFonts w:asciiTheme="minorHAnsi" w:hAnsiTheme="minorHAnsi" w:cstheme="minorHAnsi"/>
          <w:color w:val="FF0000"/>
          <w:sz w:val="20"/>
          <w:szCs w:val="20"/>
        </w:rPr>
        <w:t xml:space="preserve">.......................................................... </w:t>
      </w:r>
      <w:r w:rsidRPr="007F205D">
        <w:rPr>
          <w:rFonts w:asciiTheme="minorHAnsi" w:hAnsiTheme="minorHAnsi" w:cstheme="minorHAnsi"/>
          <w:sz w:val="20"/>
          <w:szCs w:val="20"/>
        </w:rPr>
        <w:t xml:space="preserve">(adres inwestycji) według Umowy </w:t>
      </w:r>
      <w:r w:rsidRPr="007F205D">
        <w:rPr>
          <w:rFonts w:asciiTheme="minorHAnsi" w:hAnsiTheme="minorHAnsi" w:cstheme="minorHAnsi"/>
          <w:color w:val="FF0000"/>
          <w:sz w:val="20"/>
          <w:szCs w:val="20"/>
        </w:rPr>
        <w:t xml:space="preserve">…………………………………………………………………………………………………………………..….  </w:t>
      </w:r>
      <w:r w:rsidRPr="007F205D">
        <w:rPr>
          <w:rFonts w:asciiTheme="minorHAnsi" w:hAnsiTheme="minorHAnsi" w:cstheme="minorHAnsi"/>
          <w:sz w:val="20"/>
          <w:szCs w:val="20"/>
        </w:rPr>
        <w:t xml:space="preserve">z dnia </w:t>
      </w:r>
      <w:r w:rsidRPr="007F205D">
        <w:rPr>
          <w:rFonts w:asciiTheme="minorHAnsi" w:hAnsiTheme="minorHAnsi" w:cstheme="minorHAnsi"/>
          <w:color w:val="FF0000"/>
          <w:sz w:val="20"/>
          <w:szCs w:val="20"/>
        </w:rPr>
        <w:t xml:space="preserve">..........................  </w:t>
      </w:r>
      <w:r w:rsidRPr="007F205D">
        <w:rPr>
          <w:rFonts w:asciiTheme="minorHAnsi" w:hAnsiTheme="minorHAnsi" w:cstheme="minorHAnsi"/>
          <w:sz w:val="20"/>
          <w:szCs w:val="20"/>
        </w:rPr>
        <w:t xml:space="preserve">nr </w:t>
      </w:r>
      <w:r w:rsidRPr="007F205D">
        <w:rPr>
          <w:rFonts w:asciiTheme="minorHAnsi" w:hAnsiTheme="minorHAnsi" w:cstheme="minorHAnsi"/>
          <w:color w:val="FF0000"/>
          <w:sz w:val="20"/>
          <w:szCs w:val="20"/>
        </w:rPr>
        <w:t xml:space="preserve">…………………….. </w:t>
      </w:r>
      <w:r w:rsidRPr="007F205D">
        <w:rPr>
          <w:rFonts w:asciiTheme="minorHAnsi" w:hAnsiTheme="minorHAnsi" w:cstheme="minorHAnsi"/>
          <w:sz w:val="20"/>
          <w:szCs w:val="20"/>
        </w:rPr>
        <w:t xml:space="preserve">na rzecz Zamawiającego </w:t>
      </w:r>
    </w:p>
    <w:p w14:paraId="4BF62B0A" w14:textId="77777777" w:rsidR="00E75117" w:rsidRPr="007F205D" w:rsidRDefault="00E75117" w:rsidP="00E75117">
      <w:pPr>
        <w:jc w:val="both"/>
        <w:rPr>
          <w:rFonts w:asciiTheme="minorHAnsi" w:hAnsiTheme="minorHAnsi" w:cstheme="minorHAnsi"/>
          <w:sz w:val="20"/>
          <w:szCs w:val="20"/>
        </w:rPr>
      </w:pPr>
    </w:p>
    <w:p w14:paraId="3DDE0669" w14:textId="77777777" w:rsidR="00E75117" w:rsidRPr="007F205D" w:rsidRDefault="00E75117" w:rsidP="00E75117">
      <w:pPr>
        <w:jc w:val="both"/>
        <w:rPr>
          <w:rFonts w:asciiTheme="minorHAnsi" w:hAnsiTheme="minorHAnsi" w:cstheme="minorHAnsi"/>
          <w:sz w:val="20"/>
          <w:szCs w:val="20"/>
        </w:rPr>
      </w:pPr>
      <w:r w:rsidRPr="007F205D">
        <w:rPr>
          <w:rFonts w:asciiTheme="minorHAnsi" w:hAnsiTheme="minorHAnsi" w:cstheme="minorHAnsi"/>
          <w:sz w:val="20"/>
          <w:szCs w:val="20"/>
        </w:rPr>
        <w:t>Komisja w składzie:</w:t>
      </w:r>
    </w:p>
    <w:tbl>
      <w:tblPr>
        <w:tblStyle w:val="Tabela-Siatka"/>
        <w:tblW w:w="0" w:type="auto"/>
        <w:tblLook w:val="04A0" w:firstRow="1" w:lastRow="0" w:firstColumn="1" w:lastColumn="0" w:noHBand="0" w:noVBand="1"/>
      </w:tblPr>
      <w:tblGrid>
        <w:gridCol w:w="4531"/>
        <w:gridCol w:w="4531"/>
      </w:tblGrid>
      <w:tr w:rsidR="00E75117" w:rsidRPr="007F205D" w14:paraId="52CEE3AD" w14:textId="77777777" w:rsidTr="00A334C6">
        <w:tc>
          <w:tcPr>
            <w:tcW w:w="4531" w:type="dxa"/>
          </w:tcPr>
          <w:p w14:paraId="09A8B394" w14:textId="77777777" w:rsidR="00E75117" w:rsidRPr="007F205D" w:rsidRDefault="00E75117" w:rsidP="00A334C6">
            <w:pPr>
              <w:jc w:val="both"/>
              <w:rPr>
                <w:rFonts w:cstheme="minorHAnsi"/>
                <w:sz w:val="20"/>
                <w:szCs w:val="20"/>
              </w:rPr>
            </w:pPr>
            <w:r w:rsidRPr="007F205D">
              <w:rPr>
                <w:rFonts w:cstheme="minorHAnsi"/>
                <w:sz w:val="20"/>
                <w:szCs w:val="20"/>
              </w:rPr>
              <w:t xml:space="preserve">1. </w:t>
            </w:r>
          </w:p>
        </w:tc>
        <w:tc>
          <w:tcPr>
            <w:tcW w:w="4531" w:type="dxa"/>
          </w:tcPr>
          <w:p w14:paraId="27FDE88B" w14:textId="77777777" w:rsidR="00E75117" w:rsidRPr="007F205D" w:rsidRDefault="00E75117" w:rsidP="00A334C6">
            <w:pPr>
              <w:jc w:val="both"/>
              <w:rPr>
                <w:rFonts w:cstheme="minorHAnsi"/>
                <w:sz w:val="20"/>
                <w:szCs w:val="20"/>
              </w:rPr>
            </w:pPr>
            <w:r w:rsidRPr="007F205D">
              <w:rPr>
                <w:rFonts w:cstheme="minorHAnsi"/>
                <w:sz w:val="20"/>
                <w:szCs w:val="20"/>
              </w:rPr>
              <w:t>4.</w:t>
            </w:r>
          </w:p>
        </w:tc>
      </w:tr>
      <w:tr w:rsidR="00E75117" w:rsidRPr="007F205D" w14:paraId="005338CC" w14:textId="77777777" w:rsidTr="00A334C6">
        <w:tc>
          <w:tcPr>
            <w:tcW w:w="4531" w:type="dxa"/>
          </w:tcPr>
          <w:p w14:paraId="6601531D" w14:textId="77777777" w:rsidR="00E75117" w:rsidRPr="007F205D" w:rsidRDefault="00E75117" w:rsidP="00A334C6">
            <w:pPr>
              <w:jc w:val="both"/>
              <w:rPr>
                <w:rFonts w:cstheme="minorHAnsi"/>
                <w:sz w:val="20"/>
                <w:szCs w:val="20"/>
              </w:rPr>
            </w:pPr>
            <w:r w:rsidRPr="007F205D">
              <w:rPr>
                <w:rFonts w:cstheme="minorHAnsi"/>
                <w:sz w:val="20"/>
                <w:szCs w:val="20"/>
              </w:rPr>
              <w:t>2.</w:t>
            </w:r>
          </w:p>
        </w:tc>
        <w:tc>
          <w:tcPr>
            <w:tcW w:w="4531" w:type="dxa"/>
          </w:tcPr>
          <w:p w14:paraId="5BDE759F" w14:textId="77777777" w:rsidR="00E75117" w:rsidRPr="007F205D" w:rsidRDefault="00E75117" w:rsidP="00A334C6">
            <w:pPr>
              <w:jc w:val="both"/>
              <w:rPr>
                <w:rFonts w:cstheme="minorHAnsi"/>
                <w:sz w:val="20"/>
                <w:szCs w:val="20"/>
              </w:rPr>
            </w:pPr>
            <w:r w:rsidRPr="007F205D">
              <w:rPr>
                <w:rFonts w:cstheme="minorHAnsi"/>
                <w:sz w:val="20"/>
                <w:szCs w:val="20"/>
              </w:rPr>
              <w:t>5.</w:t>
            </w:r>
          </w:p>
        </w:tc>
      </w:tr>
      <w:tr w:rsidR="00E75117" w:rsidRPr="007F205D" w14:paraId="35AE1E8D" w14:textId="77777777" w:rsidTr="00A334C6">
        <w:tc>
          <w:tcPr>
            <w:tcW w:w="4531" w:type="dxa"/>
          </w:tcPr>
          <w:p w14:paraId="13B68A08" w14:textId="77777777" w:rsidR="00E75117" w:rsidRPr="007F205D" w:rsidRDefault="00E75117" w:rsidP="00A334C6">
            <w:pPr>
              <w:jc w:val="both"/>
              <w:rPr>
                <w:rFonts w:cstheme="minorHAnsi"/>
                <w:sz w:val="20"/>
                <w:szCs w:val="20"/>
              </w:rPr>
            </w:pPr>
            <w:r w:rsidRPr="007F205D">
              <w:rPr>
                <w:rFonts w:cstheme="minorHAnsi"/>
                <w:sz w:val="20"/>
                <w:szCs w:val="20"/>
              </w:rPr>
              <w:t>3.</w:t>
            </w:r>
          </w:p>
        </w:tc>
        <w:tc>
          <w:tcPr>
            <w:tcW w:w="4531" w:type="dxa"/>
          </w:tcPr>
          <w:p w14:paraId="5CDA16EB" w14:textId="77777777" w:rsidR="00E75117" w:rsidRPr="007F205D" w:rsidRDefault="00E75117" w:rsidP="00A334C6">
            <w:pPr>
              <w:jc w:val="both"/>
              <w:rPr>
                <w:rFonts w:cstheme="minorHAnsi"/>
                <w:sz w:val="20"/>
                <w:szCs w:val="20"/>
              </w:rPr>
            </w:pPr>
            <w:r w:rsidRPr="007F205D">
              <w:rPr>
                <w:rFonts w:cstheme="minorHAnsi"/>
                <w:sz w:val="20"/>
                <w:szCs w:val="20"/>
              </w:rPr>
              <w:t>6.</w:t>
            </w:r>
          </w:p>
        </w:tc>
      </w:tr>
    </w:tbl>
    <w:p w14:paraId="73D6E9D3" w14:textId="77777777" w:rsidR="00E75117" w:rsidRPr="007F205D" w:rsidRDefault="00E75117" w:rsidP="00E75117">
      <w:pPr>
        <w:jc w:val="both"/>
        <w:rPr>
          <w:rFonts w:asciiTheme="minorHAnsi" w:hAnsiTheme="minorHAnsi" w:cstheme="minorHAnsi"/>
          <w:sz w:val="20"/>
          <w:szCs w:val="20"/>
        </w:rPr>
      </w:pPr>
    </w:p>
    <w:p w14:paraId="16D5455B" w14:textId="77777777" w:rsidR="00E75117" w:rsidRPr="007F205D" w:rsidRDefault="00E75117" w:rsidP="00E75117">
      <w:pPr>
        <w:jc w:val="both"/>
        <w:rPr>
          <w:rFonts w:asciiTheme="minorHAnsi" w:hAnsiTheme="minorHAnsi" w:cstheme="minorHAnsi"/>
          <w:sz w:val="20"/>
          <w:szCs w:val="20"/>
        </w:rPr>
      </w:pPr>
      <w:r w:rsidRPr="007F205D">
        <w:rPr>
          <w:rFonts w:asciiTheme="minorHAnsi" w:hAnsiTheme="minorHAnsi" w:cstheme="minorHAnsi"/>
          <w:sz w:val="20"/>
          <w:szCs w:val="20"/>
        </w:rPr>
        <w:t>po dokładnym zbadaniu zakresu robót wykonanych i zgodności z ustaleniami stwierdza co następuje:</w:t>
      </w:r>
    </w:p>
    <w:p w14:paraId="0ED277B9" w14:textId="77777777" w:rsidR="00E75117" w:rsidRPr="007F205D" w:rsidRDefault="00E75117" w:rsidP="00E75117">
      <w:pPr>
        <w:jc w:val="both"/>
        <w:rPr>
          <w:rFonts w:asciiTheme="minorHAnsi" w:hAnsiTheme="minorHAnsi" w:cstheme="minorHAnsi"/>
          <w:sz w:val="20"/>
          <w:szCs w:val="20"/>
        </w:rPr>
      </w:pPr>
    </w:p>
    <w:p w14:paraId="3B47A882" w14:textId="77777777" w:rsidR="00E75117" w:rsidRPr="007F205D" w:rsidRDefault="00E75117" w:rsidP="00E75117">
      <w:pPr>
        <w:jc w:val="both"/>
        <w:rPr>
          <w:rFonts w:asciiTheme="minorHAnsi" w:hAnsiTheme="minorHAnsi" w:cstheme="minorHAnsi"/>
          <w:sz w:val="20"/>
          <w:szCs w:val="20"/>
        </w:rPr>
      </w:pPr>
      <w:r w:rsidRPr="007F205D">
        <w:rPr>
          <w:rFonts w:asciiTheme="minorHAnsi" w:hAnsiTheme="minorHAnsi" w:cstheme="minorHAnsi"/>
          <w:sz w:val="20"/>
          <w:szCs w:val="20"/>
        </w:rPr>
        <w:t>Roboty wykonane zostały zgodnie z dokumentacją pod względem technicznym* należycie/nienależycie, /</w:t>
      </w:r>
      <w:r w:rsidRPr="007F205D">
        <w:rPr>
          <w:rFonts w:asciiTheme="minorHAnsi" w:hAnsiTheme="minorHAnsi" w:cstheme="minorHAnsi"/>
          <w:sz w:val="20"/>
          <w:szCs w:val="20"/>
        </w:rPr>
        <w:br/>
        <w:t xml:space="preserve">z wadami istotnymi/nieistotnymi wymienionymi w załączniku nr </w:t>
      </w:r>
      <w:r w:rsidRPr="007F205D">
        <w:rPr>
          <w:rFonts w:asciiTheme="minorHAnsi" w:hAnsiTheme="minorHAnsi" w:cstheme="minorHAnsi"/>
          <w:color w:val="FF0000"/>
          <w:sz w:val="20"/>
          <w:szCs w:val="20"/>
        </w:rPr>
        <w:t xml:space="preserve">………… </w:t>
      </w:r>
      <w:r w:rsidRPr="007F205D">
        <w:rPr>
          <w:rFonts w:asciiTheme="minorHAnsi" w:hAnsiTheme="minorHAnsi" w:cstheme="minorHAnsi"/>
          <w:sz w:val="20"/>
          <w:szCs w:val="20"/>
        </w:rPr>
        <w:t xml:space="preserve">, które Wykonawca zobowiązuje się usunąć w terminie do dnia </w:t>
      </w:r>
      <w:r w:rsidRPr="007F205D">
        <w:rPr>
          <w:rFonts w:asciiTheme="minorHAnsi" w:hAnsiTheme="minorHAnsi" w:cstheme="minorHAnsi"/>
          <w:color w:val="FF0000"/>
          <w:sz w:val="20"/>
          <w:szCs w:val="20"/>
        </w:rPr>
        <w:t xml:space="preserve">………………… </w:t>
      </w:r>
    </w:p>
    <w:p w14:paraId="471854D3" w14:textId="77777777" w:rsidR="00E75117" w:rsidRPr="007F205D" w:rsidRDefault="00E75117" w:rsidP="00E75117">
      <w:pPr>
        <w:jc w:val="both"/>
        <w:rPr>
          <w:rFonts w:asciiTheme="minorHAnsi" w:hAnsiTheme="minorHAnsi" w:cstheme="minorHAnsi"/>
          <w:sz w:val="20"/>
          <w:szCs w:val="20"/>
        </w:rPr>
      </w:pPr>
    </w:p>
    <w:p w14:paraId="0B7AF514" w14:textId="77777777" w:rsidR="00E75117" w:rsidRPr="007F205D" w:rsidRDefault="00E75117" w:rsidP="00242799">
      <w:pPr>
        <w:pStyle w:val="Akapitzlist"/>
        <w:numPr>
          <w:ilvl w:val="0"/>
          <w:numId w:val="50"/>
        </w:numPr>
        <w:spacing w:after="0" w:line="240" w:lineRule="auto"/>
        <w:contextualSpacing/>
        <w:jc w:val="both"/>
        <w:rPr>
          <w:rFonts w:asciiTheme="minorHAnsi" w:hAnsiTheme="minorHAnsi" w:cstheme="minorHAnsi"/>
          <w:sz w:val="20"/>
          <w:szCs w:val="20"/>
        </w:rPr>
      </w:pPr>
      <w:r w:rsidRPr="007F205D">
        <w:rPr>
          <w:rFonts w:asciiTheme="minorHAnsi" w:hAnsiTheme="minorHAnsi" w:cstheme="minorHAnsi"/>
          <w:sz w:val="20"/>
          <w:szCs w:val="20"/>
        </w:rPr>
        <w:t xml:space="preserve">Roboty rozpoczęto dnia </w:t>
      </w:r>
      <w:r w:rsidRPr="007F205D">
        <w:rPr>
          <w:rFonts w:asciiTheme="minorHAnsi" w:hAnsiTheme="minorHAnsi" w:cstheme="minorHAnsi"/>
          <w:color w:val="FF0000"/>
          <w:sz w:val="20"/>
          <w:szCs w:val="20"/>
        </w:rPr>
        <w:t xml:space="preserve">...................... </w:t>
      </w:r>
      <w:r w:rsidRPr="007F205D">
        <w:rPr>
          <w:rFonts w:asciiTheme="minorHAnsi" w:hAnsiTheme="minorHAnsi" w:cstheme="minorHAnsi"/>
          <w:sz w:val="20"/>
          <w:szCs w:val="20"/>
        </w:rPr>
        <w:t xml:space="preserve">r. a zakończono dnia </w:t>
      </w:r>
      <w:r w:rsidRPr="007F205D">
        <w:rPr>
          <w:rFonts w:asciiTheme="minorHAnsi" w:hAnsiTheme="minorHAnsi" w:cstheme="minorHAnsi"/>
          <w:color w:val="FF0000"/>
          <w:sz w:val="20"/>
          <w:szCs w:val="20"/>
        </w:rPr>
        <w:t xml:space="preserve">........................ </w:t>
      </w:r>
      <w:r w:rsidRPr="007F205D">
        <w:rPr>
          <w:rFonts w:asciiTheme="minorHAnsi" w:hAnsiTheme="minorHAnsi" w:cstheme="minorHAnsi"/>
          <w:sz w:val="20"/>
          <w:szCs w:val="20"/>
        </w:rPr>
        <w:t xml:space="preserve">r. </w:t>
      </w:r>
    </w:p>
    <w:p w14:paraId="0718AC41" w14:textId="77777777" w:rsidR="00E75117" w:rsidRPr="007F205D" w:rsidRDefault="00E75117" w:rsidP="00242799">
      <w:pPr>
        <w:pStyle w:val="Akapitzlist"/>
        <w:numPr>
          <w:ilvl w:val="0"/>
          <w:numId w:val="50"/>
        </w:numPr>
        <w:spacing w:after="0" w:line="240" w:lineRule="auto"/>
        <w:contextualSpacing/>
        <w:jc w:val="both"/>
        <w:rPr>
          <w:rFonts w:asciiTheme="minorHAnsi" w:hAnsiTheme="minorHAnsi" w:cstheme="minorHAnsi"/>
          <w:color w:val="FF0000"/>
          <w:sz w:val="20"/>
          <w:szCs w:val="20"/>
        </w:rPr>
      </w:pPr>
      <w:r w:rsidRPr="007F205D">
        <w:rPr>
          <w:rFonts w:asciiTheme="minorHAnsi" w:hAnsiTheme="minorHAnsi" w:cstheme="minorHAnsi"/>
          <w:sz w:val="20"/>
          <w:szCs w:val="20"/>
        </w:rPr>
        <w:t xml:space="preserve">Termin wykonania robót został*: dotrzymany/ przekroczony o </w:t>
      </w:r>
      <w:r w:rsidRPr="007F205D">
        <w:rPr>
          <w:rFonts w:asciiTheme="minorHAnsi" w:hAnsiTheme="minorHAnsi" w:cstheme="minorHAnsi"/>
          <w:color w:val="FF0000"/>
          <w:sz w:val="20"/>
          <w:szCs w:val="20"/>
        </w:rPr>
        <w:t>……………………</w:t>
      </w:r>
      <w:r w:rsidRPr="007F205D">
        <w:rPr>
          <w:rFonts w:asciiTheme="minorHAnsi" w:hAnsiTheme="minorHAnsi" w:cstheme="minorHAnsi"/>
          <w:sz w:val="20"/>
          <w:szCs w:val="20"/>
        </w:rPr>
        <w:t xml:space="preserve"> dni z powodu </w:t>
      </w:r>
      <w:r w:rsidRPr="007F205D">
        <w:rPr>
          <w:rFonts w:asciiTheme="minorHAnsi" w:hAnsiTheme="minorHAnsi" w:cstheme="minorHAnsi"/>
          <w:color w:val="FF0000"/>
          <w:sz w:val="20"/>
          <w:szCs w:val="20"/>
        </w:rPr>
        <w:t xml:space="preserve">.........……………………………………………………………………………………………………….…… </w:t>
      </w:r>
    </w:p>
    <w:p w14:paraId="5894DEA0" w14:textId="77777777" w:rsidR="00E75117" w:rsidRPr="007F205D" w:rsidRDefault="00E75117" w:rsidP="00E75117">
      <w:pPr>
        <w:pStyle w:val="Akapitzlist"/>
        <w:ind w:left="360"/>
        <w:jc w:val="both"/>
        <w:rPr>
          <w:rFonts w:asciiTheme="minorHAnsi" w:hAnsiTheme="minorHAnsi" w:cstheme="minorHAnsi"/>
          <w:sz w:val="20"/>
          <w:szCs w:val="20"/>
        </w:rPr>
      </w:pPr>
    </w:p>
    <w:p w14:paraId="622D95FC" w14:textId="77777777" w:rsidR="00E75117" w:rsidRPr="007F205D" w:rsidRDefault="00E75117" w:rsidP="00242799">
      <w:pPr>
        <w:pStyle w:val="Akapitzlist"/>
        <w:numPr>
          <w:ilvl w:val="0"/>
          <w:numId w:val="50"/>
        </w:numPr>
        <w:spacing w:after="0" w:line="276" w:lineRule="auto"/>
        <w:contextualSpacing/>
        <w:jc w:val="both"/>
        <w:rPr>
          <w:rFonts w:asciiTheme="minorHAnsi" w:hAnsiTheme="minorHAnsi" w:cstheme="minorHAnsi"/>
          <w:sz w:val="20"/>
          <w:szCs w:val="20"/>
        </w:rPr>
      </w:pPr>
      <w:r w:rsidRPr="007F205D">
        <w:rPr>
          <w:rFonts w:asciiTheme="minorHAnsi" w:hAnsiTheme="minorHAnsi" w:cstheme="minorHAnsi"/>
          <w:sz w:val="20"/>
          <w:szCs w:val="20"/>
        </w:rPr>
        <w:t xml:space="preserve">Komisja postanowiła*: </w:t>
      </w:r>
    </w:p>
    <w:p w14:paraId="09DFDA0A" w14:textId="77777777" w:rsidR="00E75117" w:rsidRPr="007F205D" w:rsidRDefault="00E75117" w:rsidP="00242799">
      <w:pPr>
        <w:pStyle w:val="Akapitzlist"/>
        <w:numPr>
          <w:ilvl w:val="0"/>
          <w:numId w:val="51"/>
        </w:numPr>
        <w:spacing w:after="0" w:line="276" w:lineRule="auto"/>
        <w:contextualSpacing/>
        <w:jc w:val="both"/>
        <w:rPr>
          <w:rFonts w:asciiTheme="minorHAnsi" w:hAnsiTheme="minorHAnsi" w:cstheme="minorHAnsi"/>
          <w:sz w:val="20"/>
          <w:szCs w:val="20"/>
        </w:rPr>
      </w:pPr>
      <w:r w:rsidRPr="007F205D">
        <w:rPr>
          <w:rFonts w:asciiTheme="minorHAnsi" w:hAnsiTheme="minorHAnsi" w:cstheme="minorHAnsi"/>
          <w:sz w:val="20"/>
          <w:szCs w:val="20"/>
        </w:rPr>
        <w:t xml:space="preserve">Uznać roboty za wykonane bez wad i odebrać od Wykonawcy z jednoczesnym przekazaniem użytkownikowi. </w:t>
      </w:r>
    </w:p>
    <w:p w14:paraId="6BBC5DEA" w14:textId="77777777" w:rsidR="00E75117" w:rsidRPr="007F205D" w:rsidRDefault="00E75117" w:rsidP="00242799">
      <w:pPr>
        <w:pStyle w:val="Akapitzlist"/>
        <w:numPr>
          <w:ilvl w:val="0"/>
          <w:numId w:val="51"/>
        </w:numPr>
        <w:spacing w:after="0" w:line="276" w:lineRule="auto"/>
        <w:contextualSpacing/>
        <w:jc w:val="both"/>
        <w:rPr>
          <w:rFonts w:asciiTheme="minorHAnsi" w:hAnsiTheme="minorHAnsi" w:cstheme="minorHAnsi"/>
          <w:color w:val="FF0000"/>
          <w:sz w:val="20"/>
          <w:szCs w:val="20"/>
        </w:rPr>
      </w:pPr>
      <w:r w:rsidRPr="007F205D">
        <w:rPr>
          <w:rFonts w:asciiTheme="minorHAnsi" w:hAnsiTheme="minorHAnsi" w:cstheme="minorHAnsi"/>
          <w:sz w:val="20"/>
          <w:szCs w:val="20"/>
        </w:rPr>
        <w:t xml:space="preserve">Termin gwarancji wykonanych robót upływa z dniem </w:t>
      </w:r>
      <w:r w:rsidRPr="007F205D">
        <w:rPr>
          <w:rFonts w:asciiTheme="minorHAnsi" w:hAnsiTheme="minorHAnsi" w:cstheme="minorHAnsi"/>
          <w:color w:val="FF0000"/>
          <w:sz w:val="20"/>
          <w:szCs w:val="20"/>
        </w:rPr>
        <w:t xml:space="preserve">...................................... </w:t>
      </w:r>
    </w:p>
    <w:p w14:paraId="346BC143" w14:textId="77777777" w:rsidR="00E75117" w:rsidRPr="007F205D" w:rsidRDefault="00E75117" w:rsidP="00242799">
      <w:pPr>
        <w:pStyle w:val="Akapitzlist"/>
        <w:numPr>
          <w:ilvl w:val="0"/>
          <w:numId w:val="51"/>
        </w:numPr>
        <w:spacing w:after="0" w:line="276" w:lineRule="auto"/>
        <w:contextualSpacing/>
        <w:jc w:val="both"/>
        <w:rPr>
          <w:rFonts w:asciiTheme="minorHAnsi" w:hAnsiTheme="minorHAnsi" w:cstheme="minorHAnsi"/>
          <w:sz w:val="20"/>
          <w:szCs w:val="20"/>
        </w:rPr>
      </w:pPr>
      <w:r w:rsidRPr="007F205D">
        <w:rPr>
          <w:rFonts w:asciiTheme="minorHAnsi" w:hAnsiTheme="minorHAnsi" w:cstheme="minorHAnsi"/>
          <w:sz w:val="20"/>
          <w:szCs w:val="20"/>
        </w:rPr>
        <w:t xml:space="preserve">Dodatkowe ustalenia stron: </w:t>
      </w:r>
    </w:p>
    <w:p w14:paraId="24E1E682" w14:textId="77777777" w:rsidR="00E75117" w:rsidRPr="007F205D" w:rsidRDefault="00E75117" w:rsidP="00E75117">
      <w:pPr>
        <w:pStyle w:val="Akapitzlist"/>
        <w:spacing w:line="276" w:lineRule="auto"/>
        <w:jc w:val="both"/>
        <w:rPr>
          <w:rFonts w:asciiTheme="minorHAnsi" w:hAnsiTheme="minorHAnsi" w:cstheme="minorHAnsi"/>
          <w:color w:val="FF0000"/>
          <w:sz w:val="20"/>
          <w:szCs w:val="20"/>
        </w:rPr>
      </w:pPr>
      <w:r w:rsidRPr="007F205D">
        <w:rPr>
          <w:rFonts w:asciiTheme="minorHAnsi" w:hAnsiTheme="minorHAnsi" w:cstheme="minorHAnsi"/>
          <w:color w:val="FF0000"/>
          <w:sz w:val="20"/>
          <w:szCs w:val="20"/>
        </w:rPr>
        <w:t>.........…………………………………………………………………………………………………..</w:t>
      </w:r>
    </w:p>
    <w:p w14:paraId="0954C16D" w14:textId="77777777" w:rsidR="00E75117" w:rsidRPr="007F205D" w:rsidRDefault="00E75117" w:rsidP="00E75117">
      <w:pPr>
        <w:jc w:val="both"/>
        <w:rPr>
          <w:rFonts w:asciiTheme="minorHAnsi" w:hAnsiTheme="minorHAnsi" w:cstheme="minorHAnsi"/>
          <w:sz w:val="20"/>
          <w:szCs w:val="20"/>
        </w:rPr>
      </w:pPr>
    </w:p>
    <w:p w14:paraId="138D2EEB" w14:textId="77777777" w:rsidR="00E75117" w:rsidRPr="007F205D" w:rsidRDefault="00E75117" w:rsidP="00E75117">
      <w:pPr>
        <w:jc w:val="both"/>
        <w:rPr>
          <w:rFonts w:asciiTheme="minorHAnsi" w:hAnsiTheme="minorHAnsi" w:cstheme="minorHAnsi"/>
          <w:sz w:val="20"/>
          <w:szCs w:val="20"/>
        </w:rPr>
      </w:pPr>
      <w:r w:rsidRPr="007F205D">
        <w:rPr>
          <w:rFonts w:asciiTheme="minorHAnsi" w:hAnsiTheme="minorHAnsi" w:cstheme="minorHAnsi"/>
          <w:sz w:val="20"/>
          <w:szCs w:val="20"/>
        </w:rPr>
        <w:t>Podpisy komisji:</w:t>
      </w:r>
    </w:p>
    <w:p w14:paraId="2A4DA951" w14:textId="77777777" w:rsidR="00E75117" w:rsidRPr="007F205D" w:rsidRDefault="00E75117" w:rsidP="00E75117">
      <w:pPr>
        <w:pStyle w:val="Akapitzlist"/>
        <w:jc w:val="both"/>
        <w:rPr>
          <w:rFonts w:asciiTheme="minorHAnsi" w:hAnsiTheme="minorHAnsi" w:cstheme="minorHAnsi"/>
          <w:sz w:val="20"/>
          <w:szCs w:val="20"/>
        </w:rPr>
      </w:pPr>
    </w:p>
    <w:tbl>
      <w:tblPr>
        <w:tblStyle w:val="Tabela-Siatka"/>
        <w:tblW w:w="0" w:type="auto"/>
        <w:tblLook w:val="04A0" w:firstRow="1" w:lastRow="0" w:firstColumn="1" w:lastColumn="0" w:noHBand="0" w:noVBand="1"/>
      </w:tblPr>
      <w:tblGrid>
        <w:gridCol w:w="4531"/>
        <w:gridCol w:w="4531"/>
      </w:tblGrid>
      <w:tr w:rsidR="00E75117" w:rsidRPr="007F205D" w14:paraId="320B0DF1" w14:textId="77777777" w:rsidTr="00A334C6">
        <w:tc>
          <w:tcPr>
            <w:tcW w:w="4531" w:type="dxa"/>
          </w:tcPr>
          <w:p w14:paraId="006547E5" w14:textId="77777777" w:rsidR="00E75117" w:rsidRPr="007F205D" w:rsidRDefault="00E75117" w:rsidP="00A334C6">
            <w:pPr>
              <w:jc w:val="both"/>
              <w:rPr>
                <w:rFonts w:cstheme="minorHAnsi"/>
                <w:sz w:val="20"/>
                <w:szCs w:val="20"/>
              </w:rPr>
            </w:pPr>
            <w:r w:rsidRPr="007F205D">
              <w:rPr>
                <w:rFonts w:cstheme="minorHAnsi"/>
                <w:sz w:val="20"/>
                <w:szCs w:val="20"/>
              </w:rPr>
              <w:lastRenderedPageBreak/>
              <w:t xml:space="preserve">1. </w:t>
            </w:r>
          </w:p>
          <w:p w14:paraId="4883C9E6" w14:textId="77777777" w:rsidR="00E75117" w:rsidRPr="007F205D" w:rsidRDefault="00E75117" w:rsidP="00A334C6">
            <w:pPr>
              <w:jc w:val="both"/>
              <w:rPr>
                <w:rFonts w:cstheme="minorHAnsi"/>
                <w:sz w:val="20"/>
                <w:szCs w:val="20"/>
              </w:rPr>
            </w:pPr>
          </w:p>
        </w:tc>
        <w:tc>
          <w:tcPr>
            <w:tcW w:w="4531" w:type="dxa"/>
          </w:tcPr>
          <w:p w14:paraId="02E54EC2" w14:textId="77777777" w:rsidR="00E75117" w:rsidRPr="007F205D" w:rsidRDefault="00E75117" w:rsidP="00A334C6">
            <w:pPr>
              <w:jc w:val="both"/>
              <w:rPr>
                <w:rFonts w:cstheme="minorHAnsi"/>
                <w:sz w:val="20"/>
                <w:szCs w:val="20"/>
              </w:rPr>
            </w:pPr>
            <w:r w:rsidRPr="007F205D">
              <w:rPr>
                <w:rFonts w:cstheme="minorHAnsi"/>
                <w:sz w:val="20"/>
                <w:szCs w:val="20"/>
              </w:rPr>
              <w:t>4.</w:t>
            </w:r>
          </w:p>
        </w:tc>
      </w:tr>
      <w:tr w:rsidR="00E75117" w:rsidRPr="007F205D" w14:paraId="331BD734" w14:textId="77777777" w:rsidTr="00A334C6">
        <w:tc>
          <w:tcPr>
            <w:tcW w:w="4531" w:type="dxa"/>
          </w:tcPr>
          <w:p w14:paraId="6D22A97F" w14:textId="77777777" w:rsidR="00E75117" w:rsidRPr="007F205D" w:rsidRDefault="00E75117" w:rsidP="00A334C6">
            <w:pPr>
              <w:jc w:val="both"/>
              <w:rPr>
                <w:rFonts w:cstheme="minorHAnsi"/>
                <w:sz w:val="20"/>
                <w:szCs w:val="20"/>
              </w:rPr>
            </w:pPr>
            <w:r w:rsidRPr="007F205D">
              <w:rPr>
                <w:rFonts w:cstheme="minorHAnsi"/>
                <w:sz w:val="20"/>
                <w:szCs w:val="20"/>
              </w:rPr>
              <w:t>2.</w:t>
            </w:r>
          </w:p>
          <w:p w14:paraId="65CD60E6" w14:textId="77777777" w:rsidR="00E75117" w:rsidRPr="007F205D" w:rsidRDefault="00E75117" w:rsidP="00A334C6">
            <w:pPr>
              <w:jc w:val="both"/>
              <w:rPr>
                <w:rFonts w:cstheme="minorHAnsi"/>
                <w:sz w:val="20"/>
                <w:szCs w:val="20"/>
              </w:rPr>
            </w:pPr>
          </w:p>
        </w:tc>
        <w:tc>
          <w:tcPr>
            <w:tcW w:w="4531" w:type="dxa"/>
          </w:tcPr>
          <w:p w14:paraId="130B49D3" w14:textId="77777777" w:rsidR="00E75117" w:rsidRPr="007F205D" w:rsidRDefault="00E75117" w:rsidP="00A334C6">
            <w:pPr>
              <w:jc w:val="both"/>
              <w:rPr>
                <w:rFonts w:cstheme="minorHAnsi"/>
                <w:sz w:val="20"/>
                <w:szCs w:val="20"/>
              </w:rPr>
            </w:pPr>
            <w:r w:rsidRPr="007F205D">
              <w:rPr>
                <w:rFonts w:cstheme="minorHAnsi"/>
                <w:sz w:val="20"/>
                <w:szCs w:val="20"/>
              </w:rPr>
              <w:t>5.</w:t>
            </w:r>
          </w:p>
        </w:tc>
      </w:tr>
      <w:tr w:rsidR="00E75117" w:rsidRPr="007F205D" w14:paraId="20DE0F03" w14:textId="77777777" w:rsidTr="00A334C6">
        <w:tc>
          <w:tcPr>
            <w:tcW w:w="4531" w:type="dxa"/>
          </w:tcPr>
          <w:p w14:paraId="4E1BBE88" w14:textId="77777777" w:rsidR="00E75117" w:rsidRPr="007F205D" w:rsidRDefault="00E75117" w:rsidP="00A334C6">
            <w:pPr>
              <w:jc w:val="both"/>
              <w:rPr>
                <w:rFonts w:cstheme="minorHAnsi"/>
                <w:sz w:val="20"/>
                <w:szCs w:val="20"/>
              </w:rPr>
            </w:pPr>
            <w:r w:rsidRPr="007F205D">
              <w:rPr>
                <w:rFonts w:cstheme="minorHAnsi"/>
                <w:sz w:val="20"/>
                <w:szCs w:val="20"/>
              </w:rPr>
              <w:t>3.</w:t>
            </w:r>
          </w:p>
          <w:p w14:paraId="19693CAD" w14:textId="77777777" w:rsidR="00E75117" w:rsidRPr="007F205D" w:rsidRDefault="00E75117" w:rsidP="00A334C6">
            <w:pPr>
              <w:jc w:val="both"/>
              <w:rPr>
                <w:rFonts w:cstheme="minorHAnsi"/>
                <w:sz w:val="20"/>
                <w:szCs w:val="20"/>
              </w:rPr>
            </w:pPr>
          </w:p>
        </w:tc>
        <w:tc>
          <w:tcPr>
            <w:tcW w:w="4531" w:type="dxa"/>
          </w:tcPr>
          <w:p w14:paraId="75498772" w14:textId="77777777" w:rsidR="00E75117" w:rsidRPr="007F205D" w:rsidRDefault="00E75117" w:rsidP="00A334C6">
            <w:pPr>
              <w:jc w:val="both"/>
              <w:rPr>
                <w:rFonts w:cstheme="minorHAnsi"/>
                <w:sz w:val="20"/>
                <w:szCs w:val="20"/>
              </w:rPr>
            </w:pPr>
            <w:r w:rsidRPr="007F205D">
              <w:rPr>
                <w:rFonts w:cstheme="minorHAnsi"/>
                <w:sz w:val="20"/>
                <w:szCs w:val="20"/>
              </w:rPr>
              <w:t>6.</w:t>
            </w:r>
          </w:p>
        </w:tc>
      </w:tr>
    </w:tbl>
    <w:p w14:paraId="01F29D77" w14:textId="77777777" w:rsidR="00E75117" w:rsidRPr="007F205D" w:rsidRDefault="00E75117" w:rsidP="00E75117">
      <w:pPr>
        <w:pStyle w:val="Akapitzlist"/>
        <w:jc w:val="both"/>
        <w:rPr>
          <w:rFonts w:asciiTheme="minorHAnsi" w:hAnsiTheme="minorHAnsi" w:cstheme="minorHAnsi"/>
          <w:sz w:val="20"/>
          <w:szCs w:val="20"/>
        </w:rPr>
      </w:pPr>
    </w:p>
    <w:p w14:paraId="538F9A9F" w14:textId="77777777" w:rsidR="00E75117" w:rsidRPr="007F205D" w:rsidRDefault="00E75117" w:rsidP="00E75117">
      <w:pPr>
        <w:jc w:val="both"/>
        <w:rPr>
          <w:rFonts w:asciiTheme="minorHAnsi" w:hAnsiTheme="minorHAnsi" w:cstheme="minorHAnsi"/>
          <w:sz w:val="20"/>
          <w:szCs w:val="20"/>
        </w:rPr>
      </w:pPr>
      <w:r w:rsidRPr="007F205D">
        <w:rPr>
          <w:rFonts w:asciiTheme="minorHAnsi" w:hAnsiTheme="minorHAnsi" w:cstheme="minorHAnsi"/>
          <w:sz w:val="20"/>
          <w:szCs w:val="20"/>
        </w:rPr>
        <w:t xml:space="preserve">Przy udziale: </w:t>
      </w:r>
    </w:p>
    <w:p w14:paraId="472BAF0A" w14:textId="77777777" w:rsidR="00E75117" w:rsidRPr="007F205D" w:rsidRDefault="00E75117" w:rsidP="00E75117">
      <w:pPr>
        <w:pStyle w:val="Akapitzlist"/>
        <w:jc w:val="both"/>
        <w:rPr>
          <w:rFonts w:asciiTheme="minorHAnsi" w:hAnsiTheme="minorHAnsi" w:cstheme="minorHAnsi"/>
          <w:sz w:val="20"/>
          <w:szCs w:val="20"/>
        </w:rPr>
      </w:pPr>
    </w:p>
    <w:tbl>
      <w:tblPr>
        <w:tblStyle w:val="Tabela-Siatka"/>
        <w:tblW w:w="0" w:type="auto"/>
        <w:tblLook w:val="04A0" w:firstRow="1" w:lastRow="0" w:firstColumn="1" w:lastColumn="0" w:noHBand="0" w:noVBand="1"/>
      </w:tblPr>
      <w:tblGrid>
        <w:gridCol w:w="4531"/>
        <w:gridCol w:w="4531"/>
      </w:tblGrid>
      <w:tr w:rsidR="00E75117" w:rsidRPr="007F205D" w14:paraId="425FCD6E" w14:textId="77777777" w:rsidTr="00A334C6">
        <w:tc>
          <w:tcPr>
            <w:tcW w:w="4531" w:type="dxa"/>
          </w:tcPr>
          <w:p w14:paraId="71E6E4FA" w14:textId="77777777" w:rsidR="00E75117" w:rsidRPr="007F205D" w:rsidRDefault="00E75117" w:rsidP="00A334C6">
            <w:pPr>
              <w:jc w:val="both"/>
              <w:rPr>
                <w:rFonts w:cstheme="minorHAnsi"/>
                <w:sz w:val="20"/>
                <w:szCs w:val="20"/>
              </w:rPr>
            </w:pPr>
            <w:r w:rsidRPr="007F205D">
              <w:rPr>
                <w:rFonts w:cstheme="minorHAnsi"/>
                <w:sz w:val="20"/>
                <w:szCs w:val="20"/>
              </w:rPr>
              <w:t xml:space="preserve">1. </w:t>
            </w:r>
          </w:p>
          <w:p w14:paraId="41EB3C90" w14:textId="77777777" w:rsidR="00E75117" w:rsidRPr="007F205D" w:rsidRDefault="00E75117" w:rsidP="00A334C6">
            <w:pPr>
              <w:jc w:val="both"/>
              <w:rPr>
                <w:rFonts w:cstheme="minorHAnsi"/>
                <w:sz w:val="20"/>
                <w:szCs w:val="20"/>
              </w:rPr>
            </w:pPr>
          </w:p>
        </w:tc>
        <w:tc>
          <w:tcPr>
            <w:tcW w:w="4531" w:type="dxa"/>
          </w:tcPr>
          <w:p w14:paraId="787F2FF5" w14:textId="77777777" w:rsidR="00E75117" w:rsidRPr="007F205D" w:rsidRDefault="00E75117" w:rsidP="00A334C6">
            <w:pPr>
              <w:jc w:val="both"/>
              <w:rPr>
                <w:rFonts w:cstheme="minorHAnsi"/>
                <w:sz w:val="20"/>
                <w:szCs w:val="20"/>
              </w:rPr>
            </w:pPr>
            <w:r w:rsidRPr="007F205D">
              <w:rPr>
                <w:rFonts w:cstheme="minorHAnsi"/>
                <w:sz w:val="20"/>
                <w:szCs w:val="20"/>
              </w:rPr>
              <w:t>3.</w:t>
            </w:r>
          </w:p>
        </w:tc>
      </w:tr>
      <w:tr w:rsidR="00E75117" w:rsidRPr="007F205D" w14:paraId="57A643FB" w14:textId="77777777" w:rsidTr="00A334C6">
        <w:tc>
          <w:tcPr>
            <w:tcW w:w="4531" w:type="dxa"/>
          </w:tcPr>
          <w:p w14:paraId="7058BF83" w14:textId="77777777" w:rsidR="00E75117" w:rsidRPr="007F205D" w:rsidRDefault="00E75117" w:rsidP="00A334C6">
            <w:pPr>
              <w:jc w:val="both"/>
              <w:rPr>
                <w:rFonts w:cstheme="minorHAnsi"/>
                <w:sz w:val="20"/>
                <w:szCs w:val="20"/>
              </w:rPr>
            </w:pPr>
            <w:r w:rsidRPr="007F205D">
              <w:rPr>
                <w:rFonts w:cstheme="minorHAnsi"/>
                <w:sz w:val="20"/>
                <w:szCs w:val="20"/>
              </w:rPr>
              <w:t>2.</w:t>
            </w:r>
          </w:p>
          <w:p w14:paraId="17B7FA88" w14:textId="77777777" w:rsidR="00E75117" w:rsidRPr="007F205D" w:rsidRDefault="00E75117" w:rsidP="00A334C6">
            <w:pPr>
              <w:jc w:val="both"/>
              <w:rPr>
                <w:rFonts w:cstheme="minorHAnsi"/>
                <w:sz w:val="20"/>
                <w:szCs w:val="20"/>
              </w:rPr>
            </w:pPr>
          </w:p>
        </w:tc>
        <w:tc>
          <w:tcPr>
            <w:tcW w:w="4531" w:type="dxa"/>
          </w:tcPr>
          <w:p w14:paraId="0812E34A" w14:textId="77777777" w:rsidR="00E75117" w:rsidRPr="007F205D" w:rsidRDefault="00E75117" w:rsidP="00A334C6">
            <w:pPr>
              <w:jc w:val="both"/>
              <w:rPr>
                <w:rFonts w:cstheme="minorHAnsi"/>
                <w:sz w:val="20"/>
                <w:szCs w:val="20"/>
              </w:rPr>
            </w:pPr>
            <w:r w:rsidRPr="007F205D">
              <w:rPr>
                <w:rFonts w:cstheme="minorHAnsi"/>
                <w:sz w:val="20"/>
                <w:szCs w:val="20"/>
              </w:rPr>
              <w:t>4.</w:t>
            </w:r>
          </w:p>
        </w:tc>
      </w:tr>
    </w:tbl>
    <w:p w14:paraId="208AD392" w14:textId="77777777" w:rsidR="00E75117" w:rsidRPr="007F205D" w:rsidRDefault="00E75117" w:rsidP="00E75117">
      <w:pPr>
        <w:jc w:val="both"/>
        <w:rPr>
          <w:rFonts w:asciiTheme="minorHAnsi" w:hAnsiTheme="minorHAnsi" w:cstheme="minorHAnsi"/>
          <w:sz w:val="20"/>
          <w:szCs w:val="20"/>
        </w:rPr>
      </w:pPr>
    </w:p>
    <w:p w14:paraId="08E34449" w14:textId="77777777" w:rsidR="00E75117" w:rsidRPr="007F205D" w:rsidRDefault="00E75117" w:rsidP="00E75117">
      <w:pPr>
        <w:jc w:val="both"/>
        <w:rPr>
          <w:rFonts w:asciiTheme="minorHAnsi" w:hAnsiTheme="minorHAnsi" w:cstheme="minorHAnsi"/>
          <w:sz w:val="20"/>
          <w:szCs w:val="20"/>
        </w:rPr>
      </w:pPr>
    </w:p>
    <w:p w14:paraId="5EAEDA9F" w14:textId="77777777" w:rsidR="00E75117" w:rsidRDefault="00E75117" w:rsidP="00E75117">
      <w:pPr>
        <w:jc w:val="both"/>
        <w:rPr>
          <w:rFonts w:asciiTheme="minorHAnsi" w:hAnsiTheme="minorHAnsi" w:cstheme="minorHAnsi"/>
          <w:sz w:val="20"/>
          <w:szCs w:val="20"/>
        </w:rPr>
      </w:pPr>
      <w:r w:rsidRPr="007F205D">
        <w:rPr>
          <w:rFonts w:asciiTheme="minorHAnsi" w:hAnsiTheme="minorHAnsi" w:cstheme="minorHAnsi"/>
          <w:sz w:val="20"/>
          <w:szCs w:val="20"/>
        </w:rPr>
        <w:t>* - niepotrzebne skreślić</w:t>
      </w:r>
    </w:p>
    <w:p w14:paraId="01F4B3DB" w14:textId="77777777" w:rsidR="00E75117" w:rsidRDefault="00E75117">
      <w:pPr>
        <w:spacing w:after="0" w:line="240" w:lineRule="auto"/>
        <w:rPr>
          <w:rFonts w:asciiTheme="minorHAnsi" w:hAnsiTheme="minorHAnsi" w:cstheme="minorHAnsi"/>
          <w:sz w:val="20"/>
          <w:szCs w:val="20"/>
        </w:rPr>
      </w:pPr>
      <w:r>
        <w:rPr>
          <w:rFonts w:asciiTheme="minorHAnsi" w:hAnsiTheme="minorHAnsi" w:cstheme="minorHAnsi"/>
          <w:sz w:val="20"/>
          <w:szCs w:val="20"/>
        </w:rPr>
        <w:br w:type="page"/>
      </w:r>
    </w:p>
    <w:p w14:paraId="23A49255" w14:textId="77777777" w:rsidR="00E75117" w:rsidRPr="007F205D" w:rsidRDefault="00E75117" w:rsidP="00E75117">
      <w:pPr>
        <w:spacing w:line="276" w:lineRule="auto"/>
        <w:jc w:val="right"/>
        <w:rPr>
          <w:rFonts w:asciiTheme="minorHAnsi" w:hAnsiTheme="minorHAnsi" w:cstheme="minorHAnsi"/>
          <w:b/>
          <w:bCs/>
          <w:sz w:val="20"/>
          <w:szCs w:val="20"/>
        </w:rPr>
      </w:pPr>
      <w:r w:rsidRPr="007F205D">
        <w:rPr>
          <w:rFonts w:asciiTheme="minorHAnsi" w:hAnsiTheme="minorHAnsi" w:cstheme="minorHAnsi"/>
          <w:b/>
          <w:bCs/>
          <w:sz w:val="20"/>
          <w:szCs w:val="20"/>
        </w:rPr>
        <w:lastRenderedPageBreak/>
        <w:t xml:space="preserve">Załącznik nr </w:t>
      </w:r>
      <w:r>
        <w:rPr>
          <w:rFonts w:asciiTheme="minorHAnsi" w:hAnsiTheme="minorHAnsi" w:cstheme="minorHAnsi"/>
          <w:b/>
          <w:bCs/>
          <w:sz w:val="20"/>
          <w:szCs w:val="20"/>
        </w:rPr>
        <w:t>5</w:t>
      </w:r>
      <w:r w:rsidRPr="007F205D">
        <w:rPr>
          <w:rFonts w:asciiTheme="minorHAnsi" w:hAnsiTheme="minorHAnsi" w:cstheme="minorHAnsi"/>
          <w:b/>
          <w:bCs/>
          <w:sz w:val="20"/>
          <w:szCs w:val="20"/>
        </w:rPr>
        <w:t xml:space="preserve"> - WZÓR KARTY GWARANCYJNEJ </w:t>
      </w:r>
    </w:p>
    <w:p w14:paraId="7B8E7C14" w14:textId="77777777" w:rsidR="00E75117" w:rsidRPr="007F205D" w:rsidRDefault="00E75117" w:rsidP="00E75117">
      <w:pPr>
        <w:spacing w:line="276" w:lineRule="auto"/>
        <w:rPr>
          <w:rFonts w:asciiTheme="minorHAnsi" w:hAnsiTheme="minorHAnsi" w:cstheme="minorHAnsi"/>
          <w:sz w:val="20"/>
          <w:szCs w:val="20"/>
        </w:rPr>
      </w:pPr>
    </w:p>
    <w:p w14:paraId="70CD8E43" w14:textId="256AA073" w:rsidR="00242799" w:rsidRDefault="00242799" w:rsidP="00242799">
      <w:pPr>
        <w:spacing w:line="276" w:lineRule="auto"/>
        <w:jc w:val="center"/>
        <w:rPr>
          <w:rFonts w:asciiTheme="minorHAnsi" w:hAnsiTheme="minorHAnsi" w:cstheme="minorHAnsi"/>
          <w:sz w:val="20"/>
          <w:szCs w:val="20"/>
        </w:rPr>
      </w:pPr>
      <w:r>
        <w:rPr>
          <w:rFonts w:asciiTheme="minorHAnsi" w:hAnsiTheme="minorHAnsi" w:cstheme="minorHAnsi"/>
          <w:b/>
          <w:bCs/>
          <w:sz w:val="20"/>
          <w:szCs w:val="20"/>
        </w:rPr>
        <w:t>KARTA GWARANCYJNA</w:t>
      </w:r>
      <w:r>
        <w:rPr>
          <w:rFonts w:asciiTheme="minorHAnsi" w:hAnsiTheme="minorHAnsi" w:cstheme="minorHAnsi"/>
          <w:sz w:val="20"/>
          <w:szCs w:val="20"/>
        </w:rPr>
        <w:br/>
        <w:t xml:space="preserve">określająca uprawnienia Zamawiającego z tytułu gwarancji jakości udzielonej </w:t>
      </w:r>
      <w:r>
        <w:rPr>
          <w:rFonts w:asciiTheme="minorHAnsi" w:hAnsiTheme="minorHAnsi" w:cstheme="minorHAnsi"/>
          <w:sz w:val="20"/>
          <w:szCs w:val="20"/>
        </w:rPr>
        <w:br/>
        <w:t xml:space="preserve">do Umowy nr </w:t>
      </w:r>
      <w:r>
        <w:rPr>
          <w:rFonts w:asciiTheme="minorHAnsi" w:hAnsiTheme="minorHAnsi" w:cstheme="minorHAnsi"/>
          <w:b/>
          <w:sz w:val="20"/>
          <w:szCs w:val="20"/>
        </w:rPr>
        <w:t>……………………….</w:t>
      </w:r>
      <w:r>
        <w:rPr>
          <w:rFonts w:asciiTheme="minorHAnsi" w:hAnsiTheme="minorHAnsi" w:cstheme="minorHAnsi"/>
          <w:sz w:val="20"/>
          <w:szCs w:val="20"/>
        </w:rPr>
        <w:t xml:space="preserve"> z dnia __________ r. dalej jako „Umowa”</w:t>
      </w:r>
    </w:p>
    <w:p w14:paraId="18D7886B" w14:textId="77777777" w:rsidR="00242799" w:rsidRDefault="00242799" w:rsidP="00242799">
      <w:pPr>
        <w:spacing w:line="276" w:lineRule="auto"/>
        <w:rPr>
          <w:rFonts w:asciiTheme="minorHAnsi" w:hAnsiTheme="minorHAnsi" w:cstheme="minorHAnsi"/>
          <w:sz w:val="20"/>
          <w:szCs w:val="20"/>
        </w:rPr>
      </w:pPr>
    </w:p>
    <w:p w14:paraId="1F992FE3" w14:textId="77777777" w:rsidR="00242799" w:rsidRDefault="00242799" w:rsidP="00242799">
      <w:pPr>
        <w:pStyle w:val="Nagwek1"/>
        <w:spacing w:line="276" w:lineRule="auto"/>
        <w:rPr>
          <w:rFonts w:asciiTheme="minorHAnsi" w:hAnsiTheme="minorHAnsi" w:cstheme="minorHAnsi"/>
          <w:sz w:val="20"/>
          <w:szCs w:val="20"/>
        </w:rPr>
      </w:pPr>
      <w:r>
        <w:rPr>
          <w:rFonts w:asciiTheme="minorHAnsi" w:hAnsiTheme="minorHAnsi" w:cstheme="minorHAnsi"/>
          <w:sz w:val="20"/>
          <w:szCs w:val="20"/>
        </w:rPr>
        <w:t>Wstęp</w:t>
      </w:r>
    </w:p>
    <w:p w14:paraId="52CEE816" w14:textId="77777777" w:rsidR="00242799" w:rsidRDefault="00242799" w:rsidP="00242799">
      <w:pPr>
        <w:spacing w:line="276" w:lineRule="auto"/>
        <w:rPr>
          <w:rFonts w:asciiTheme="minorHAnsi" w:hAnsiTheme="minorHAnsi" w:cstheme="minorHAnsi"/>
          <w:sz w:val="20"/>
          <w:szCs w:val="20"/>
        </w:rPr>
      </w:pPr>
    </w:p>
    <w:p w14:paraId="66AA7EEA" w14:textId="77777777" w:rsidR="00242799" w:rsidRDefault="00242799" w:rsidP="00242799">
      <w:pPr>
        <w:spacing w:line="276" w:lineRule="auto"/>
        <w:jc w:val="both"/>
        <w:rPr>
          <w:rFonts w:asciiTheme="minorHAnsi" w:hAnsiTheme="minorHAnsi" w:cstheme="minorHAnsi"/>
          <w:bCs/>
          <w:sz w:val="20"/>
          <w:szCs w:val="20"/>
        </w:rPr>
      </w:pPr>
      <w:r>
        <w:rPr>
          <w:rFonts w:asciiTheme="minorHAnsi" w:hAnsiTheme="minorHAnsi" w:cstheme="minorHAnsi"/>
          <w:sz w:val="20"/>
          <w:szCs w:val="20"/>
        </w:rPr>
        <w:t>Niniejsza gwarancja jakości dotyczy usług, dostaw, robót budowlano-montażowych zrealizowanych w ramach Umowy dotyczącej wykonania  robót budowlano-montażowych w ramach zadania pn. „ …………………………………………….”                                .</w:t>
      </w:r>
    </w:p>
    <w:p w14:paraId="35D3B891" w14:textId="77777777" w:rsidR="00242799" w:rsidRDefault="00242799" w:rsidP="00242799">
      <w:pPr>
        <w:spacing w:line="276" w:lineRule="auto"/>
        <w:jc w:val="both"/>
        <w:rPr>
          <w:rFonts w:asciiTheme="minorHAnsi" w:hAnsiTheme="minorHAnsi" w:cstheme="minorHAnsi"/>
          <w:sz w:val="20"/>
          <w:szCs w:val="20"/>
        </w:rPr>
      </w:pPr>
    </w:p>
    <w:p w14:paraId="165C5930" w14:textId="77777777" w:rsidR="00242799" w:rsidRDefault="00242799" w:rsidP="00242799">
      <w:pPr>
        <w:spacing w:line="276" w:lineRule="auto"/>
        <w:rPr>
          <w:rFonts w:asciiTheme="minorHAnsi" w:hAnsiTheme="minorHAnsi" w:cstheme="minorHAnsi"/>
          <w:sz w:val="20"/>
          <w:szCs w:val="20"/>
        </w:rPr>
      </w:pPr>
    </w:p>
    <w:p w14:paraId="6FD636FD" w14:textId="77777777" w:rsidR="00242799" w:rsidRDefault="00242799" w:rsidP="00242799">
      <w:pPr>
        <w:pStyle w:val="Nagwek1"/>
        <w:spacing w:line="276" w:lineRule="auto"/>
        <w:rPr>
          <w:rFonts w:asciiTheme="minorHAnsi" w:hAnsiTheme="minorHAnsi" w:cstheme="minorHAnsi"/>
          <w:sz w:val="20"/>
          <w:szCs w:val="20"/>
        </w:rPr>
      </w:pPr>
      <w:r>
        <w:rPr>
          <w:rFonts w:asciiTheme="minorHAnsi" w:hAnsiTheme="minorHAnsi" w:cstheme="minorHAnsi"/>
          <w:sz w:val="20"/>
          <w:szCs w:val="20"/>
        </w:rPr>
        <w:t>Przedmiot i termin gwarancji jakości</w:t>
      </w:r>
    </w:p>
    <w:p w14:paraId="08087CBA" w14:textId="77777777" w:rsidR="00242799" w:rsidRDefault="00242799" w:rsidP="00242799">
      <w:pPr>
        <w:spacing w:line="276" w:lineRule="auto"/>
        <w:rPr>
          <w:rFonts w:asciiTheme="minorHAnsi" w:hAnsiTheme="minorHAnsi" w:cstheme="minorHAnsi"/>
          <w:sz w:val="20"/>
          <w:szCs w:val="20"/>
        </w:rPr>
      </w:pPr>
    </w:p>
    <w:p w14:paraId="48A5A5F0" w14:textId="77777777" w:rsidR="00242799" w:rsidRDefault="00242799" w:rsidP="00242799">
      <w:pPr>
        <w:pStyle w:val="Akapitzlist"/>
        <w:numPr>
          <w:ilvl w:val="0"/>
          <w:numId w:val="57"/>
        </w:numPr>
        <w:spacing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Niniejsza gwarancja jakości, zwana dalej również „gwarancją” dotyczy całości usług, dostaw oraz robót budowlano-montażowych wykonanych przez Wykonawcę (dalej również jako „Gwarant”), określonych w Umowie oraz w innych dokumentach będących integralną częścią Umowy, w tym dotyczy prawidłowości innych prac dotyczących lub związanych z Umową wykonanych przez Gwaranta lub przez inne podmioty, łącznie zwanych dalej również „Przedmiotem Umowy”. </w:t>
      </w:r>
    </w:p>
    <w:p w14:paraId="15DBD523" w14:textId="77777777" w:rsidR="00242799" w:rsidRDefault="00242799" w:rsidP="00242799">
      <w:pPr>
        <w:pStyle w:val="Akapitzlist"/>
        <w:numPr>
          <w:ilvl w:val="0"/>
          <w:numId w:val="57"/>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Z uwzględnieniem punktu 3 poniżej, Gwarant odpowiada wobec Zamawiającego z tytułu niniejszej gwarancji za cały Przedmiot Umowy bez </w:t>
      </w:r>
      <w:proofErr w:type="spellStart"/>
      <w:r>
        <w:rPr>
          <w:rFonts w:asciiTheme="minorHAnsi" w:hAnsiTheme="minorHAnsi" w:cstheme="minorHAnsi"/>
          <w:sz w:val="20"/>
          <w:szCs w:val="20"/>
        </w:rPr>
        <w:t>wyłączeń</w:t>
      </w:r>
      <w:proofErr w:type="spellEnd"/>
      <w:r>
        <w:rPr>
          <w:rFonts w:asciiTheme="minorHAnsi" w:hAnsiTheme="minorHAnsi" w:cstheme="minorHAnsi"/>
          <w:sz w:val="20"/>
          <w:szCs w:val="20"/>
        </w:rPr>
        <w:t xml:space="preserve"> podmiotowych lub przedmiotowych. Gwarant jest odpowiedzialny wobec Zamawiającego za realizację wszystkich zobowiązań, o których mowa w niniejszej gwarancji, w tym w szczególności w zakresie zobowiązań wskazanych w punkcie 11. </w:t>
      </w:r>
    </w:p>
    <w:p w14:paraId="2D8C573D" w14:textId="77777777" w:rsidR="00242799" w:rsidRDefault="00242799" w:rsidP="00242799">
      <w:pPr>
        <w:pStyle w:val="Akapitzlist"/>
        <w:numPr>
          <w:ilvl w:val="0"/>
          <w:numId w:val="57"/>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Beneficjentem gwarancji na zasadach określonych w Umowie może być Zamawiający, który będzie użytkownikiem Przedmiotu Umowy, tj. Uniwersytet Przyrodniczy w Poznaniu, zwany dalej „Użytkownikiem”, na co Wykonawca wyraża zgodę. Użytkownik będzie posiadał prawo dochodzenia praw wynikających z tytułu udzielonej gwarancji jakości bezpośrednio od Wykonawcy, w tym przy wykorzystaniu należności z tytułu zabezpieczenia należytego wykonania umowy. </w:t>
      </w:r>
    </w:p>
    <w:p w14:paraId="7BFB897C" w14:textId="77777777" w:rsidR="00242799" w:rsidRDefault="00242799" w:rsidP="00242799">
      <w:pPr>
        <w:pStyle w:val="Nagwek1"/>
        <w:spacing w:line="276" w:lineRule="auto"/>
        <w:rPr>
          <w:rFonts w:asciiTheme="minorHAnsi" w:hAnsiTheme="minorHAnsi" w:cstheme="minorHAnsi"/>
          <w:sz w:val="20"/>
          <w:szCs w:val="20"/>
        </w:rPr>
      </w:pPr>
      <w:r>
        <w:rPr>
          <w:rFonts w:asciiTheme="minorHAnsi" w:hAnsiTheme="minorHAnsi" w:cstheme="minorHAnsi"/>
          <w:sz w:val="20"/>
          <w:szCs w:val="20"/>
        </w:rPr>
        <w:t>Warunki gwarancji jakości</w:t>
      </w:r>
    </w:p>
    <w:p w14:paraId="7BD66170" w14:textId="77777777" w:rsidR="00242799" w:rsidRDefault="00242799" w:rsidP="00242799">
      <w:pPr>
        <w:spacing w:line="276" w:lineRule="auto"/>
        <w:rPr>
          <w:rFonts w:asciiTheme="minorHAnsi" w:hAnsiTheme="minorHAnsi" w:cstheme="minorHAnsi"/>
          <w:sz w:val="20"/>
          <w:szCs w:val="20"/>
        </w:rPr>
      </w:pPr>
    </w:p>
    <w:p w14:paraId="6A650E94" w14:textId="77777777" w:rsidR="00242799" w:rsidRDefault="00242799" w:rsidP="00242799">
      <w:pPr>
        <w:pStyle w:val="Akapitzlist"/>
        <w:numPr>
          <w:ilvl w:val="0"/>
          <w:numId w:val="57"/>
        </w:numPr>
        <w:spacing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Gwarant oświadcza, że objęty gwarancją Przedmiot Umowy został wykonany zgodnie z Umową, sztuką budowlaną, programem funkcjonalno-użytkowym i obowiązującymi przepisami techniczno-budowlanymi. </w:t>
      </w:r>
    </w:p>
    <w:p w14:paraId="41ED3E93" w14:textId="77777777" w:rsidR="00242799" w:rsidRDefault="00242799" w:rsidP="00242799">
      <w:pPr>
        <w:pStyle w:val="Akapitzlist"/>
        <w:numPr>
          <w:ilvl w:val="0"/>
          <w:numId w:val="57"/>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Gwarant zapewnia jakość, rzetelność i kompletność Przedmiotu Umowy i zapewnia, że nie posiada on wad, które utrudnią korzystanie z przedmiotu świadczenia Gwaranta lub które są sprzeczne </w:t>
      </w:r>
      <w:r>
        <w:rPr>
          <w:rFonts w:asciiTheme="minorHAnsi" w:hAnsiTheme="minorHAnsi" w:cstheme="minorHAnsi"/>
          <w:sz w:val="20"/>
          <w:szCs w:val="20"/>
        </w:rPr>
        <w:br/>
        <w:t xml:space="preserve">z przyrzeczonymi przez Gwaranta właściwościami świadczenia lub które pomniejszają wartość </w:t>
      </w:r>
      <w:r>
        <w:rPr>
          <w:rFonts w:asciiTheme="minorHAnsi" w:hAnsiTheme="minorHAnsi" w:cstheme="minorHAnsi"/>
          <w:sz w:val="20"/>
          <w:szCs w:val="20"/>
        </w:rPr>
        <w:br/>
        <w:t xml:space="preserve">lub użyteczność Przedmiotu Umowy wynikającą z przeznaczenia Przedmiotu Umowy lub celu Umowy. </w:t>
      </w:r>
    </w:p>
    <w:p w14:paraId="45865C14" w14:textId="77777777" w:rsidR="00242799" w:rsidRDefault="00242799" w:rsidP="00242799">
      <w:pPr>
        <w:pStyle w:val="Akapitzlist"/>
        <w:numPr>
          <w:ilvl w:val="0"/>
          <w:numId w:val="57"/>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Bieg terminu gwarancji udzielonej przez Gwaranta, rozpoczyna się z dniem zakończenia realizacji Przedmiotu Umowy, potwierdzonym podpisanym bez uwag protokołem odbioru końcowego Przedmiotu Umowy, tj. z dniem _________________ </w:t>
      </w:r>
    </w:p>
    <w:p w14:paraId="4E873A77" w14:textId="77777777" w:rsidR="00242799" w:rsidRDefault="00242799" w:rsidP="00242799">
      <w:pPr>
        <w:pStyle w:val="Akapitzlist"/>
        <w:numPr>
          <w:ilvl w:val="0"/>
          <w:numId w:val="57"/>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lastRenderedPageBreak/>
        <w:t>Okres gwarancji wynosi odpowiednio na:</w:t>
      </w:r>
    </w:p>
    <w:p w14:paraId="34DAC0D9" w14:textId="77777777" w:rsidR="00242799" w:rsidRDefault="00242799" w:rsidP="00242799">
      <w:pPr>
        <w:pStyle w:val="Akapitzlist"/>
        <w:numPr>
          <w:ilvl w:val="1"/>
          <w:numId w:val="58"/>
        </w:numPr>
        <w:spacing w:after="0" w:line="276" w:lineRule="auto"/>
        <w:ind w:left="709"/>
        <w:contextualSpacing/>
        <w:jc w:val="both"/>
        <w:rPr>
          <w:rFonts w:asciiTheme="minorHAnsi" w:hAnsiTheme="minorHAnsi" w:cstheme="minorHAnsi"/>
          <w:sz w:val="20"/>
          <w:szCs w:val="20"/>
        </w:rPr>
      </w:pPr>
      <w:r>
        <w:rPr>
          <w:rFonts w:asciiTheme="minorHAnsi" w:hAnsiTheme="minorHAnsi" w:cstheme="minorHAnsi"/>
          <w:sz w:val="20"/>
          <w:szCs w:val="20"/>
        </w:rPr>
        <w:t xml:space="preserve">Prace budowlano-montażowe, elektryczne, teletechniczne  na okres </w:t>
      </w:r>
      <w:r>
        <w:rPr>
          <w:rFonts w:asciiTheme="minorHAnsi" w:hAnsiTheme="minorHAnsi" w:cstheme="minorHAnsi"/>
          <w:b/>
          <w:sz w:val="20"/>
          <w:szCs w:val="20"/>
        </w:rPr>
        <w:t xml:space="preserve"> ……. lat</w:t>
      </w:r>
      <w:r>
        <w:rPr>
          <w:rFonts w:asciiTheme="minorHAnsi" w:hAnsiTheme="minorHAnsi" w:cstheme="minorHAnsi"/>
          <w:sz w:val="20"/>
          <w:szCs w:val="20"/>
        </w:rPr>
        <w:t>,</w:t>
      </w:r>
    </w:p>
    <w:p w14:paraId="47250199" w14:textId="77777777" w:rsidR="00242799" w:rsidRDefault="00242799" w:rsidP="00242799">
      <w:pPr>
        <w:pStyle w:val="Akapitzlist"/>
        <w:numPr>
          <w:ilvl w:val="1"/>
          <w:numId w:val="58"/>
        </w:numPr>
        <w:spacing w:after="0" w:line="276" w:lineRule="auto"/>
        <w:ind w:left="709"/>
        <w:contextualSpacing/>
        <w:jc w:val="both"/>
        <w:rPr>
          <w:rFonts w:asciiTheme="minorHAnsi" w:hAnsiTheme="minorHAnsi" w:cstheme="minorHAnsi"/>
          <w:sz w:val="20"/>
          <w:szCs w:val="20"/>
        </w:rPr>
      </w:pPr>
      <w:r>
        <w:rPr>
          <w:rFonts w:asciiTheme="minorHAnsi" w:hAnsiTheme="minorHAnsi" w:cstheme="minorHAnsi"/>
          <w:sz w:val="20"/>
          <w:szCs w:val="20"/>
        </w:rPr>
        <w:t xml:space="preserve">Dostawa sprzętu – monitory na okres 5 lat </w:t>
      </w:r>
    </w:p>
    <w:p w14:paraId="71BB3055" w14:textId="77777777" w:rsidR="00242799" w:rsidRDefault="00242799" w:rsidP="00242799">
      <w:pPr>
        <w:spacing w:line="276" w:lineRule="auto"/>
        <w:ind w:left="349"/>
        <w:jc w:val="both"/>
        <w:rPr>
          <w:rFonts w:asciiTheme="minorHAnsi" w:hAnsiTheme="minorHAnsi" w:cstheme="minorHAnsi"/>
          <w:sz w:val="20"/>
          <w:szCs w:val="20"/>
        </w:rPr>
      </w:pPr>
      <w:r>
        <w:rPr>
          <w:rFonts w:asciiTheme="minorHAnsi" w:hAnsiTheme="minorHAnsi" w:cstheme="minorHAnsi"/>
          <w:sz w:val="20"/>
          <w:szCs w:val="20"/>
        </w:rPr>
        <w:t xml:space="preserve">- o ile okres ten nie ulegnie przedłużeniu na zasadach określonych w niniejszej gwarancji. </w:t>
      </w:r>
    </w:p>
    <w:p w14:paraId="353A2058" w14:textId="77777777" w:rsidR="00242799" w:rsidRDefault="00242799" w:rsidP="00242799">
      <w:pPr>
        <w:pStyle w:val="Akapitzlist"/>
        <w:numPr>
          <w:ilvl w:val="0"/>
          <w:numId w:val="57"/>
        </w:numPr>
        <w:spacing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Jeżeli warunki gwarancji udzielonej przez producentów urządzeń, materiałów, podwykonawców </w:t>
      </w:r>
      <w:r>
        <w:rPr>
          <w:rFonts w:asciiTheme="minorHAnsi" w:hAnsiTheme="minorHAnsi" w:cstheme="minorHAnsi"/>
          <w:sz w:val="20"/>
          <w:szCs w:val="20"/>
        </w:rPr>
        <w:br/>
        <w:t xml:space="preserve">lub usługodawców przewidują dłuższe okresy gwarancji niż określone w niniejszej gwarancji, wówczas obowiązuje okres gwarancji w wymiarze równym okresowi wskazanemu przez ten podmiot. </w:t>
      </w:r>
    </w:p>
    <w:p w14:paraId="11F7A65D" w14:textId="77777777" w:rsidR="00242799" w:rsidRDefault="00242799" w:rsidP="00242799">
      <w:pPr>
        <w:pStyle w:val="Akapitzlist"/>
        <w:numPr>
          <w:ilvl w:val="0"/>
          <w:numId w:val="57"/>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Jeżeli w wykonaniu swoich obowiązków Gwarant dostarczył zamiast wadliwej części Umowy część wolną od wad albo dokonał istotnych napraw części Umowy objętej gwarancją, termin gwarancji biegnie na nowo od chwili dostarczenia części Umowy wolnej od wad lub zwrócenia część Umowy naprawionej. W innych przypadkach termin gwarancji ulega przedłużeniu o czas braku korzystania na skutek wady z Przedmiotu Umowy lub jego części. </w:t>
      </w:r>
    </w:p>
    <w:p w14:paraId="64B601D1" w14:textId="77777777" w:rsidR="00242799" w:rsidRDefault="00242799" w:rsidP="00242799">
      <w:pPr>
        <w:pStyle w:val="Akapitzlist"/>
        <w:numPr>
          <w:ilvl w:val="0"/>
          <w:numId w:val="57"/>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Ilekroć w niniejszej gwarancji jest mowa o wadzie należy przez to rozumieć wadę rozumianą jako każde odstępstwo ilościowe lub jakościowe Przedmiotu Umowy lub jego części, od kryterium przewidzianego w Umowie lub we właściwych normach, przepisach, standardach i zasadach sztuki, które utrudnia korzystanie z przedmiotu świadczenia Wykonawcy zrealizowanego w wykonaniu Umowy lub jest sprzeczne z przyrzeczonymi przez Wykonawcę właściwościami tego świadczenia. </w:t>
      </w:r>
    </w:p>
    <w:p w14:paraId="3570AC6E" w14:textId="77777777" w:rsidR="00242799" w:rsidRDefault="00242799" w:rsidP="00242799">
      <w:pPr>
        <w:pStyle w:val="Nagwek1"/>
        <w:spacing w:line="276" w:lineRule="auto"/>
        <w:rPr>
          <w:rFonts w:asciiTheme="minorHAnsi" w:hAnsiTheme="minorHAnsi" w:cstheme="minorHAnsi"/>
          <w:sz w:val="20"/>
          <w:szCs w:val="20"/>
        </w:rPr>
      </w:pPr>
      <w:r>
        <w:rPr>
          <w:rFonts w:asciiTheme="minorHAnsi" w:hAnsiTheme="minorHAnsi" w:cstheme="minorHAnsi"/>
          <w:sz w:val="20"/>
          <w:szCs w:val="20"/>
        </w:rPr>
        <w:t xml:space="preserve">Obowiązki i uprawnienia stron </w:t>
      </w:r>
    </w:p>
    <w:p w14:paraId="3E93DB51" w14:textId="77777777" w:rsidR="00242799" w:rsidRDefault="00242799" w:rsidP="00242799">
      <w:pPr>
        <w:spacing w:line="276" w:lineRule="auto"/>
        <w:jc w:val="both"/>
        <w:rPr>
          <w:rFonts w:asciiTheme="minorHAnsi" w:hAnsiTheme="minorHAnsi" w:cstheme="minorHAnsi"/>
          <w:sz w:val="20"/>
          <w:szCs w:val="20"/>
        </w:rPr>
      </w:pPr>
    </w:p>
    <w:p w14:paraId="495186B8" w14:textId="77777777" w:rsidR="00242799" w:rsidRDefault="00242799" w:rsidP="00242799">
      <w:pPr>
        <w:pStyle w:val="Akapitzlist"/>
        <w:numPr>
          <w:ilvl w:val="0"/>
          <w:numId w:val="57"/>
        </w:numPr>
        <w:spacing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W przypadku wystąpienia jakiejkolwiek wady w Przedmiocie Umowy Zamawiający </w:t>
      </w:r>
      <w:r>
        <w:rPr>
          <w:rFonts w:asciiTheme="minorHAnsi" w:hAnsiTheme="minorHAnsi" w:cstheme="minorHAnsi"/>
          <w:sz w:val="20"/>
          <w:szCs w:val="20"/>
        </w:rPr>
        <w:br/>
        <w:t>lub sam użytkownik za następczym powiadomieniem Zmawiającego jest uprawniony do:</w:t>
      </w:r>
    </w:p>
    <w:p w14:paraId="57AA27F2" w14:textId="77777777" w:rsidR="00242799" w:rsidRDefault="00242799" w:rsidP="00242799">
      <w:pPr>
        <w:pStyle w:val="Akapitzlist"/>
        <w:numPr>
          <w:ilvl w:val="0"/>
          <w:numId w:val="59"/>
        </w:numPr>
        <w:spacing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Powiadomienia Wykonawcy na piśmie o ujawnionych wadach Przedmiotu Umowy </w:t>
      </w:r>
      <w:r>
        <w:rPr>
          <w:rFonts w:asciiTheme="minorHAnsi" w:hAnsiTheme="minorHAnsi" w:cstheme="minorHAnsi"/>
          <w:sz w:val="20"/>
          <w:szCs w:val="20"/>
        </w:rPr>
        <w:br/>
        <w:t xml:space="preserve">lub jakiejkolwiek jego część, w ciągu 14 dni od dnia ich ujawnienia; </w:t>
      </w:r>
    </w:p>
    <w:p w14:paraId="35CB465B" w14:textId="77777777" w:rsidR="00242799" w:rsidRDefault="00242799" w:rsidP="00242799">
      <w:pPr>
        <w:pStyle w:val="Akapitzlist"/>
        <w:numPr>
          <w:ilvl w:val="0"/>
          <w:numId w:val="59"/>
        </w:numPr>
        <w:spacing w:line="276" w:lineRule="auto"/>
        <w:contextualSpacing/>
        <w:jc w:val="both"/>
        <w:rPr>
          <w:rFonts w:asciiTheme="minorHAnsi" w:hAnsiTheme="minorHAnsi" w:cstheme="minorHAnsi"/>
          <w:sz w:val="20"/>
          <w:szCs w:val="20"/>
        </w:rPr>
      </w:pPr>
      <w:r>
        <w:rPr>
          <w:rFonts w:asciiTheme="minorHAnsi" w:hAnsiTheme="minorHAnsi" w:cstheme="minorHAnsi"/>
          <w:sz w:val="20"/>
          <w:szCs w:val="20"/>
        </w:rPr>
        <w:t>Wyznaczenia Wykonawcy odpowiedniego terminu na usunięcie wady uzasadnionego wymogami organizacyjnymi, technologicznymi i technicznymi, przy czym wyznaczony termin nie może przekraczać ustalonego w gwarancji wymaganego czasu reakcji;</w:t>
      </w:r>
    </w:p>
    <w:p w14:paraId="5256E9EC" w14:textId="77777777" w:rsidR="00242799" w:rsidRDefault="00242799" w:rsidP="00242799">
      <w:pPr>
        <w:pStyle w:val="Akapitzlist"/>
        <w:numPr>
          <w:ilvl w:val="0"/>
          <w:numId w:val="59"/>
        </w:numPr>
        <w:spacing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Dokonania odbioru po usunięciu przez Wykonawcę ujawnionej wady. </w:t>
      </w:r>
    </w:p>
    <w:p w14:paraId="6B58ECE8" w14:textId="77777777" w:rsidR="00242799" w:rsidRDefault="00242799" w:rsidP="00242799">
      <w:pPr>
        <w:pStyle w:val="Akapitzlist"/>
        <w:numPr>
          <w:ilvl w:val="0"/>
          <w:numId w:val="57"/>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W przypadku wystąpienia jakiejkolwiek wady w Przedmiocie Umowy, Gwarant jest zobowiązany do: </w:t>
      </w:r>
    </w:p>
    <w:p w14:paraId="4D8568E1" w14:textId="77777777" w:rsidR="00242799" w:rsidRDefault="00242799" w:rsidP="00242799">
      <w:pPr>
        <w:pStyle w:val="Akapitzlist"/>
        <w:numPr>
          <w:ilvl w:val="0"/>
          <w:numId w:val="60"/>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Terminowego spełnienia żądania dotyczącego usunięcia wady; </w:t>
      </w:r>
    </w:p>
    <w:p w14:paraId="12156F76" w14:textId="77777777" w:rsidR="00242799" w:rsidRDefault="00242799" w:rsidP="00242799">
      <w:pPr>
        <w:pStyle w:val="Akapitzlist"/>
        <w:numPr>
          <w:ilvl w:val="0"/>
          <w:numId w:val="60"/>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Przystąpienia do odbioru po usunięciu, przez Wykonawcę, ujawnionej wady. </w:t>
      </w:r>
    </w:p>
    <w:p w14:paraId="5B61AEAC" w14:textId="77777777" w:rsidR="00242799" w:rsidRDefault="00242799" w:rsidP="00242799">
      <w:pPr>
        <w:pStyle w:val="Akapitzlist"/>
        <w:numPr>
          <w:ilvl w:val="0"/>
          <w:numId w:val="57"/>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Ilekroć w postanowieniach gwarancji jest mowa o usunięciu wady należy przez to rozumieć skuteczną i trwałą naprawę części Przedmiotu Umowy objętej gwarancją lub w razie braku możliwości skutecznej i trwałej naprawy wymianę wadliwej części Przedmiotu Umowy na część wolną od wad. </w:t>
      </w:r>
    </w:p>
    <w:p w14:paraId="4D76EE26" w14:textId="77777777" w:rsidR="00242799" w:rsidRDefault="00242799" w:rsidP="00242799">
      <w:pPr>
        <w:pStyle w:val="Nagwek1"/>
        <w:spacing w:line="276" w:lineRule="auto"/>
        <w:rPr>
          <w:rFonts w:asciiTheme="minorHAnsi" w:hAnsiTheme="minorHAnsi" w:cstheme="minorHAnsi"/>
          <w:sz w:val="20"/>
          <w:szCs w:val="20"/>
        </w:rPr>
      </w:pPr>
      <w:r>
        <w:rPr>
          <w:rFonts w:asciiTheme="minorHAnsi" w:hAnsiTheme="minorHAnsi" w:cstheme="minorHAnsi"/>
          <w:sz w:val="20"/>
          <w:szCs w:val="20"/>
        </w:rPr>
        <w:t xml:space="preserve">Upoważnienie Gwaranta (pełnomocnictwo) </w:t>
      </w:r>
    </w:p>
    <w:p w14:paraId="669B16B2" w14:textId="77777777" w:rsidR="00242799" w:rsidRDefault="00242799" w:rsidP="00242799">
      <w:pPr>
        <w:spacing w:line="276" w:lineRule="auto"/>
        <w:rPr>
          <w:rFonts w:asciiTheme="minorHAnsi" w:hAnsiTheme="minorHAnsi" w:cstheme="minorHAnsi"/>
          <w:sz w:val="20"/>
          <w:szCs w:val="20"/>
        </w:rPr>
      </w:pPr>
    </w:p>
    <w:p w14:paraId="66C2A445" w14:textId="77777777" w:rsidR="00242799" w:rsidRDefault="00242799" w:rsidP="00242799">
      <w:pPr>
        <w:pStyle w:val="Akapitzlist"/>
        <w:numPr>
          <w:ilvl w:val="0"/>
          <w:numId w:val="57"/>
        </w:numPr>
        <w:spacing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Gwarant upoważnia Zamawiającego do wykonywania uprawnień przysługujących Gwarantowi wobec producentów urządzeń, podwykonawców, dostawców, usługodawców udzielających Gwarantowi gwarancji jakości, odrębnych od niniejszej gwarancji. Upoważnienie, o którym mowa </w:t>
      </w:r>
      <w:r>
        <w:rPr>
          <w:rFonts w:asciiTheme="minorHAnsi" w:hAnsiTheme="minorHAnsi" w:cstheme="minorHAnsi"/>
          <w:sz w:val="20"/>
          <w:szCs w:val="20"/>
        </w:rPr>
        <w:br/>
        <w:t xml:space="preserve">w zdaniu poprzednim nie ma wpływu na zakres odpowiedzialności gwarancyjnej Gwaranta. </w:t>
      </w:r>
    </w:p>
    <w:p w14:paraId="5424E3B3" w14:textId="77777777" w:rsidR="00242799" w:rsidRDefault="00242799" w:rsidP="00242799">
      <w:pPr>
        <w:pStyle w:val="Nagwek1"/>
        <w:spacing w:line="276" w:lineRule="auto"/>
        <w:rPr>
          <w:rFonts w:asciiTheme="minorHAnsi" w:hAnsiTheme="minorHAnsi" w:cstheme="minorHAnsi"/>
          <w:sz w:val="20"/>
          <w:szCs w:val="20"/>
        </w:rPr>
      </w:pPr>
      <w:r>
        <w:rPr>
          <w:rFonts w:asciiTheme="minorHAnsi" w:hAnsiTheme="minorHAnsi" w:cstheme="minorHAnsi"/>
          <w:sz w:val="20"/>
          <w:szCs w:val="20"/>
        </w:rPr>
        <w:t xml:space="preserve">Przeglądy Gwarancyjne </w:t>
      </w:r>
    </w:p>
    <w:p w14:paraId="264034CD" w14:textId="77777777" w:rsidR="00242799" w:rsidRDefault="00242799" w:rsidP="00242799">
      <w:pPr>
        <w:spacing w:line="276" w:lineRule="auto"/>
        <w:rPr>
          <w:rFonts w:asciiTheme="minorHAnsi" w:hAnsiTheme="minorHAnsi" w:cstheme="minorHAnsi"/>
          <w:sz w:val="20"/>
          <w:szCs w:val="20"/>
        </w:rPr>
      </w:pPr>
    </w:p>
    <w:p w14:paraId="08367019" w14:textId="77777777" w:rsidR="00242799" w:rsidRDefault="00242799" w:rsidP="00242799">
      <w:pPr>
        <w:pStyle w:val="Akapitzlist"/>
        <w:numPr>
          <w:ilvl w:val="0"/>
          <w:numId w:val="57"/>
        </w:numPr>
        <w:spacing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Na 21 dni przed upływem terminu określającego koniec gwarancji jakości, o którym mowa w punkcie 6, Wykonawca zobowiązany będzie do przedstawienia ostatecznego protokołu przeglądu gwarancyjnego Przedmiotu Umowy </w:t>
      </w:r>
      <w:r>
        <w:rPr>
          <w:rFonts w:asciiTheme="minorHAnsi" w:hAnsiTheme="minorHAnsi" w:cstheme="minorHAnsi"/>
          <w:sz w:val="20"/>
          <w:szCs w:val="20"/>
        </w:rPr>
        <w:lastRenderedPageBreak/>
        <w:t xml:space="preserve">objętego gwarancją jakości, który będzie podstawą  o ostatecznego rozliczenia należności z tytułu zabezpieczenia należytego wykonania umowy, o którym mowa w § 9 Umowy. </w:t>
      </w:r>
    </w:p>
    <w:p w14:paraId="2B771778" w14:textId="77777777" w:rsidR="00242799" w:rsidRDefault="00242799" w:rsidP="00242799">
      <w:pPr>
        <w:pStyle w:val="Akapitzlist"/>
        <w:numPr>
          <w:ilvl w:val="0"/>
          <w:numId w:val="57"/>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Datę, godzinę i miejsce dokonania przeglądu gwarancyjnego wyznacza Zamawiający, zawiadamiając o nim Gwaranta na piśmie z co najmniej 14 – dniowym wyprzedzeniem. </w:t>
      </w:r>
    </w:p>
    <w:p w14:paraId="12CC2CC4" w14:textId="77777777" w:rsidR="00242799" w:rsidRDefault="00242799" w:rsidP="00242799">
      <w:pPr>
        <w:pStyle w:val="Akapitzlist"/>
        <w:numPr>
          <w:ilvl w:val="0"/>
          <w:numId w:val="57"/>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Jeżeli Gwarant został prawidłowo zawiadomiony o terminie i miejscu dokonania przeglądu gwarancyjnego, o którym mowa w punkcie 14 lub w punkcie 15 niestawienie się jego przedstawicieli nie będzie wywoływało żadnych ujemnych skutków dla ważności i skuteczności ustaleń dokonanych przez komisję przeglądową. </w:t>
      </w:r>
    </w:p>
    <w:p w14:paraId="3DDE0A55" w14:textId="77777777" w:rsidR="00242799" w:rsidRDefault="00242799" w:rsidP="00242799">
      <w:pPr>
        <w:pStyle w:val="Akapitzlist"/>
        <w:numPr>
          <w:ilvl w:val="0"/>
          <w:numId w:val="57"/>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Z każdego przeglądu gwarancyjnego sporządzany będzie szczegółowy protokół przeglądu gwarancyjnego, w co najmniej trzech egzemplarzach, po jednym dla Zamawiającego, Użytkownika i dla Gwaranta. W przypadku nieobecności przedstawicieli Gwaranta, Zamawiający niezwłocznie prześle Gwarantowi jeden egzemplarz protokołu przeglądu. </w:t>
      </w:r>
    </w:p>
    <w:p w14:paraId="0A3F4263" w14:textId="77777777" w:rsidR="00242799" w:rsidRDefault="00242799" w:rsidP="00242799">
      <w:pPr>
        <w:pStyle w:val="Nagwek1"/>
        <w:spacing w:line="276" w:lineRule="auto"/>
        <w:rPr>
          <w:rFonts w:asciiTheme="minorHAnsi" w:hAnsiTheme="minorHAnsi" w:cstheme="minorHAnsi"/>
          <w:sz w:val="20"/>
          <w:szCs w:val="20"/>
        </w:rPr>
      </w:pPr>
      <w:r>
        <w:rPr>
          <w:rFonts w:asciiTheme="minorHAnsi" w:hAnsiTheme="minorHAnsi" w:cstheme="minorHAnsi"/>
          <w:sz w:val="20"/>
          <w:szCs w:val="20"/>
        </w:rPr>
        <w:t xml:space="preserve">Tryb usuwania wad </w:t>
      </w:r>
    </w:p>
    <w:p w14:paraId="37E28BD5" w14:textId="77777777" w:rsidR="00242799" w:rsidRDefault="00242799" w:rsidP="00242799">
      <w:pPr>
        <w:rPr>
          <w:rFonts w:asciiTheme="minorHAnsi" w:hAnsiTheme="minorHAnsi" w:cstheme="minorHAnsi"/>
        </w:rPr>
      </w:pPr>
    </w:p>
    <w:p w14:paraId="091B493E" w14:textId="77777777" w:rsidR="00242799" w:rsidRDefault="00242799" w:rsidP="00242799">
      <w:pPr>
        <w:pStyle w:val="Akapitzlist"/>
        <w:numPr>
          <w:ilvl w:val="0"/>
          <w:numId w:val="57"/>
        </w:numPr>
        <w:spacing w:line="276" w:lineRule="auto"/>
        <w:contextualSpacing/>
        <w:jc w:val="both"/>
        <w:rPr>
          <w:rFonts w:asciiTheme="minorHAnsi" w:hAnsiTheme="minorHAnsi" w:cstheme="minorHAnsi"/>
          <w:sz w:val="20"/>
          <w:szCs w:val="20"/>
        </w:rPr>
      </w:pPr>
      <w:r>
        <w:rPr>
          <w:rFonts w:asciiTheme="minorHAnsi" w:hAnsiTheme="minorHAnsi" w:cstheme="minorHAnsi"/>
          <w:sz w:val="20"/>
          <w:szCs w:val="20"/>
        </w:rPr>
        <w:t>Wprowadza się następującą klasyfikację wad:</w:t>
      </w:r>
    </w:p>
    <w:p w14:paraId="76D58159" w14:textId="77777777" w:rsidR="00242799" w:rsidRDefault="00242799" w:rsidP="00242799">
      <w:pPr>
        <w:pStyle w:val="Akapitzlist"/>
        <w:numPr>
          <w:ilvl w:val="0"/>
          <w:numId w:val="61"/>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Poważne wady – wszystkie wady powodujące brak możliwości eksploatacji Przedmiotu Umowy lub jego części; </w:t>
      </w:r>
    </w:p>
    <w:p w14:paraId="77D02B84" w14:textId="77777777" w:rsidR="00242799" w:rsidRDefault="00242799" w:rsidP="00242799">
      <w:pPr>
        <w:pStyle w:val="Akapitzlist"/>
        <w:numPr>
          <w:ilvl w:val="0"/>
          <w:numId w:val="61"/>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Pozostałe wady – wszystkie wady powodujące utrudnienia w prawidłowym funkcjonowaniu Przedmiotu Umowy lub jego części. </w:t>
      </w:r>
    </w:p>
    <w:p w14:paraId="08224E48" w14:textId="77777777" w:rsidR="00242799" w:rsidRDefault="00242799" w:rsidP="00242799">
      <w:pPr>
        <w:spacing w:line="276" w:lineRule="auto"/>
        <w:rPr>
          <w:rFonts w:asciiTheme="minorHAnsi" w:hAnsiTheme="minorHAnsi" w:cstheme="minorHAnsi"/>
          <w:sz w:val="20"/>
          <w:szCs w:val="20"/>
        </w:rPr>
      </w:pPr>
      <w:r>
        <w:rPr>
          <w:rFonts w:asciiTheme="minorHAnsi" w:hAnsiTheme="minorHAnsi" w:cstheme="minorHAnsi"/>
          <w:sz w:val="20"/>
          <w:szCs w:val="20"/>
        </w:rPr>
        <w:t xml:space="preserve">Wprowadzona klasyfikacja wad nie ma wpływu na zakres odpowiedzialności gwarancyjnej Gwaranta </w:t>
      </w:r>
      <w:r>
        <w:rPr>
          <w:rFonts w:asciiTheme="minorHAnsi" w:hAnsiTheme="minorHAnsi" w:cstheme="minorHAnsi"/>
          <w:sz w:val="20"/>
          <w:szCs w:val="20"/>
        </w:rPr>
        <w:br/>
        <w:t xml:space="preserve">i służy wyłącznie usprawnieniu organizacji procesu usuwania wad. </w:t>
      </w:r>
    </w:p>
    <w:p w14:paraId="2721E637" w14:textId="77777777" w:rsidR="00242799" w:rsidRDefault="00242799" w:rsidP="00242799">
      <w:pPr>
        <w:pStyle w:val="Nagwek1"/>
        <w:spacing w:line="276" w:lineRule="auto"/>
        <w:rPr>
          <w:rFonts w:asciiTheme="minorHAnsi" w:hAnsiTheme="minorHAnsi" w:cstheme="minorHAnsi"/>
          <w:sz w:val="20"/>
          <w:szCs w:val="20"/>
        </w:rPr>
      </w:pPr>
      <w:r>
        <w:rPr>
          <w:rFonts w:asciiTheme="minorHAnsi" w:hAnsiTheme="minorHAnsi" w:cstheme="minorHAnsi"/>
          <w:sz w:val="20"/>
          <w:szCs w:val="20"/>
        </w:rPr>
        <w:t xml:space="preserve">Wymagany czas reakcji </w:t>
      </w:r>
    </w:p>
    <w:p w14:paraId="5A899F73" w14:textId="77777777" w:rsidR="00242799" w:rsidRDefault="00242799" w:rsidP="00242799">
      <w:pPr>
        <w:spacing w:line="276" w:lineRule="auto"/>
        <w:rPr>
          <w:rFonts w:asciiTheme="minorHAnsi" w:hAnsiTheme="minorHAnsi" w:cstheme="minorHAnsi"/>
          <w:sz w:val="20"/>
          <w:szCs w:val="20"/>
        </w:rPr>
      </w:pPr>
    </w:p>
    <w:p w14:paraId="6CB6E5F4" w14:textId="77777777" w:rsidR="00242799" w:rsidRDefault="00242799" w:rsidP="00242799">
      <w:pPr>
        <w:pStyle w:val="Akapitzlist"/>
        <w:numPr>
          <w:ilvl w:val="0"/>
          <w:numId w:val="57"/>
        </w:numPr>
        <w:spacing w:line="276" w:lineRule="auto"/>
        <w:contextualSpacing/>
        <w:rPr>
          <w:rFonts w:asciiTheme="minorHAnsi" w:hAnsiTheme="minorHAnsi" w:cstheme="minorHAnsi"/>
          <w:sz w:val="20"/>
          <w:szCs w:val="20"/>
        </w:rPr>
      </w:pPr>
      <w:r>
        <w:rPr>
          <w:rFonts w:asciiTheme="minorHAnsi" w:hAnsiTheme="minorHAnsi" w:cstheme="minorHAnsi"/>
          <w:sz w:val="20"/>
          <w:szCs w:val="20"/>
        </w:rPr>
        <w:t xml:space="preserve">Gwarant zobowiązany jest podjąć działania zmierzające do usunięcia ujawnionej wady według niżej przedstawionych wymagań technicznych oraz czasowych: </w:t>
      </w:r>
    </w:p>
    <w:tbl>
      <w:tblPr>
        <w:tblW w:w="0" w:type="auto"/>
        <w:tblCellMar>
          <w:left w:w="0" w:type="dxa"/>
          <w:right w:w="0" w:type="dxa"/>
        </w:tblCellMar>
        <w:tblLook w:val="04A0" w:firstRow="1" w:lastRow="0" w:firstColumn="1" w:lastColumn="0" w:noHBand="0" w:noVBand="1"/>
      </w:tblPr>
      <w:tblGrid>
        <w:gridCol w:w="1136"/>
        <w:gridCol w:w="1700"/>
        <w:gridCol w:w="3074"/>
        <w:gridCol w:w="1521"/>
        <w:gridCol w:w="1602"/>
      </w:tblGrid>
      <w:tr w:rsidR="00242799" w14:paraId="7A350C9F" w14:textId="77777777" w:rsidTr="00242799">
        <w:tc>
          <w:tcPr>
            <w:tcW w:w="113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FA0A00D" w14:textId="77777777" w:rsidR="00242799" w:rsidRDefault="00242799">
            <w:pPr>
              <w:spacing w:before="100" w:beforeAutospacing="1" w:line="276" w:lineRule="auto"/>
              <w:rPr>
                <w:rFonts w:asciiTheme="minorHAnsi" w:eastAsia="Times New Roman" w:hAnsiTheme="minorHAnsi" w:cstheme="minorHAnsi"/>
                <w:sz w:val="24"/>
                <w:szCs w:val="24"/>
                <w:lang w:eastAsia="pl-PL"/>
              </w:rPr>
            </w:pPr>
            <w:r>
              <w:rPr>
                <w:rFonts w:asciiTheme="minorHAnsi" w:eastAsia="Times New Roman" w:hAnsiTheme="minorHAnsi" w:cstheme="minorHAnsi"/>
                <w:sz w:val="20"/>
                <w:szCs w:val="20"/>
                <w:lang w:eastAsia="pl-PL"/>
              </w:rPr>
              <w:t> </w:t>
            </w:r>
          </w:p>
        </w:tc>
        <w:tc>
          <w:tcPr>
            <w:tcW w:w="170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028E778" w14:textId="77777777" w:rsidR="00242799" w:rsidRDefault="00242799">
            <w:pPr>
              <w:spacing w:before="100" w:beforeAutospacing="1" w:line="276" w:lineRule="auto"/>
              <w:rPr>
                <w:rFonts w:asciiTheme="minorHAnsi" w:eastAsia="Times New Roman" w:hAnsiTheme="minorHAnsi" w:cstheme="minorHAnsi"/>
                <w:sz w:val="24"/>
                <w:szCs w:val="24"/>
                <w:lang w:eastAsia="pl-PL"/>
              </w:rPr>
            </w:pPr>
            <w:r>
              <w:rPr>
                <w:rFonts w:asciiTheme="minorHAnsi" w:eastAsia="Times New Roman" w:hAnsiTheme="minorHAnsi" w:cstheme="minorHAnsi"/>
                <w:sz w:val="20"/>
                <w:szCs w:val="20"/>
                <w:lang w:eastAsia="pl-PL"/>
              </w:rPr>
              <w:t>Klasyfikacja wady</w:t>
            </w:r>
          </w:p>
        </w:tc>
        <w:tc>
          <w:tcPr>
            <w:tcW w:w="4595"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C44AAC8" w14:textId="77777777" w:rsidR="00242799" w:rsidRDefault="00242799">
            <w:pPr>
              <w:spacing w:before="100" w:beforeAutospacing="1" w:line="276" w:lineRule="auto"/>
              <w:rPr>
                <w:rFonts w:asciiTheme="minorHAnsi" w:eastAsia="Times New Roman" w:hAnsiTheme="minorHAnsi" w:cstheme="minorHAnsi"/>
                <w:sz w:val="24"/>
                <w:szCs w:val="24"/>
                <w:lang w:eastAsia="pl-PL"/>
              </w:rPr>
            </w:pPr>
            <w:r>
              <w:rPr>
                <w:rFonts w:asciiTheme="minorHAnsi" w:eastAsia="Times New Roman" w:hAnsiTheme="minorHAnsi" w:cstheme="minorHAnsi"/>
                <w:sz w:val="20"/>
                <w:szCs w:val="20"/>
                <w:lang w:eastAsia="pl-PL"/>
              </w:rPr>
              <w:t xml:space="preserve">Wymagany czas reakcji </w:t>
            </w:r>
          </w:p>
        </w:tc>
        <w:tc>
          <w:tcPr>
            <w:tcW w:w="160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158795F" w14:textId="77777777" w:rsidR="00242799" w:rsidRDefault="00242799">
            <w:pPr>
              <w:spacing w:before="100" w:beforeAutospacing="1" w:line="276" w:lineRule="auto"/>
              <w:rPr>
                <w:rFonts w:asciiTheme="minorHAnsi" w:eastAsia="Times New Roman" w:hAnsiTheme="minorHAnsi" w:cstheme="minorHAnsi"/>
                <w:sz w:val="24"/>
                <w:szCs w:val="24"/>
                <w:lang w:eastAsia="pl-PL"/>
              </w:rPr>
            </w:pPr>
            <w:r>
              <w:rPr>
                <w:rFonts w:asciiTheme="minorHAnsi" w:eastAsia="Times New Roman" w:hAnsiTheme="minorHAnsi" w:cstheme="minorHAnsi"/>
                <w:sz w:val="20"/>
                <w:szCs w:val="20"/>
                <w:lang w:eastAsia="pl-PL"/>
              </w:rPr>
              <w:t xml:space="preserve">Powiadomienie </w:t>
            </w:r>
          </w:p>
        </w:tc>
      </w:tr>
      <w:tr w:rsidR="00242799" w14:paraId="618D91AE" w14:textId="77777777" w:rsidTr="00242799">
        <w:tc>
          <w:tcPr>
            <w:tcW w:w="1136" w:type="dxa"/>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0322B2B" w14:textId="77777777" w:rsidR="00242799" w:rsidRDefault="00242799">
            <w:pPr>
              <w:spacing w:before="100" w:beforeAutospacing="1" w:line="276" w:lineRule="auto"/>
              <w:rPr>
                <w:rFonts w:asciiTheme="minorHAnsi" w:eastAsia="Times New Roman" w:hAnsiTheme="minorHAnsi" w:cstheme="minorHAnsi"/>
                <w:sz w:val="24"/>
                <w:szCs w:val="24"/>
                <w:lang w:eastAsia="pl-PL"/>
              </w:rPr>
            </w:pPr>
            <w:r>
              <w:rPr>
                <w:rFonts w:asciiTheme="minorHAnsi" w:eastAsia="Times New Roman" w:hAnsiTheme="minorHAnsi" w:cstheme="minorHAnsi"/>
                <w:sz w:val="20"/>
                <w:szCs w:val="20"/>
                <w:lang w:eastAsia="pl-PL"/>
              </w:rPr>
              <w:t>A</w:t>
            </w:r>
          </w:p>
        </w:tc>
        <w:tc>
          <w:tcPr>
            <w:tcW w:w="1700" w:type="dxa"/>
            <w:vMerge w:val="restart"/>
            <w:tcBorders>
              <w:top w:val="nil"/>
              <w:left w:val="nil"/>
              <w:bottom w:val="single" w:sz="8" w:space="0" w:color="auto"/>
              <w:right w:val="single" w:sz="8" w:space="0" w:color="auto"/>
            </w:tcBorders>
            <w:tcMar>
              <w:top w:w="0" w:type="dxa"/>
              <w:left w:w="108" w:type="dxa"/>
              <w:bottom w:w="0" w:type="dxa"/>
              <w:right w:w="108" w:type="dxa"/>
            </w:tcMar>
            <w:hideMark/>
          </w:tcPr>
          <w:p w14:paraId="7FAEF0C0" w14:textId="77777777" w:rsidR="00242799" w:rsidRDefault="00242799">
            <w:pPr>
              <w:spacing w:before="100" w:beforeAutospacing="1" w:line="276" w:lineRule="auto"/>
              <w:rPr>
                <w:rFonts w:asciiTheme="minorHAnsi" w:eastAsia="Times New Roman" w:hAnsiTheme="minorHAnsi" w:cstheme="minorHAnsi"/>
                <w:sz w:val="24"/>
                <w:szCs w:val="24"/>
                <w:lang w:eastAsia="pl-PL"/>
              </w:rPr>
            </w:pPr>
            <w:r>
              <w:rPr>
                <w:rFonts w:asciiTheme="minorHAnsi" w:eastAsia="Times New Roman" w:hAnsiTheme="minorHAnsi" w:cstheme="minorHAnsi"/>
                <w:sz w:val="20"/>
                <w:szCs w:val="20"/>
                <w:lang w:eastAsia="pl-PL"/>
              </w:rPr>
              <w:t>Poważne wady</w:t>
            </w:r>
          </w:p>
        </w:tc>
        <w:tc>
          <w:tcPr>
            <w:tcW w:w="3074" w:type="dxa"/>
            <w:tcBorders>
              <w:top w:val="nil"/>
              <w:left w:val="nil"/>
              <w:bottom w:val="single" w:sz="8" w:space="0" w:color="auto"/>
              <w:right w:val="single" w:sz="8" w:space="0" w:color="auto"/>
            </w:tcBorders>
            <w:tcMar>
              <w:top w:w="0" w:type="dxa"/>
              <w:left w:w="108" w:type="dxa"/>
              <w:bottom w:w="0" w:type="dxa"/>
              <w:right w:w="108" w:type="dxa"/>
            </w:tcMar>
            <w:hideMark/>
          </w:tcPr>
          <w:p w14:paraId="7556F7AC" w14:textId="77777777" w:rsidR="00242799" w:rsidRDefault="00242799">
            <w:pPr>
              <w:spacing w:before="100" w:beforeAutospacing="1" w:line="276" w:lineRule="auto"/>
              <w:rPr>
                <w:rFonts w:asciiTheme="minorHAnsi" w:eastAsia="Times New Roman" w:hAnsiTheme="minorHAnsi" w:cstheme="minorHAnsi"/>
                <w:sz w:val="24"/>
                <w:szCs w:val="24"/>
                <w:lang w:eastAsia="pl-PL"/>
              </w:rPr>
            </w:pPr>
            <w:r>
              <w:rPr>
                <w:rFonts w:asciiTheme="minorHAnsi" w:eastAsia="Times New Roman" w:hAnsiTheme="minorHAnsi" w:cstheme="minorHAnsi"/>
                <w:sz w:val="20"/>
                <w:szCs w:val="20"/>
                <w:lang w:eastAsia="pl-PL"/>
              </w:rPr>
              <w:t xml:space="preserve">Potwierdzenie przyjęcia zgłoszenia </w:t>
            </w:r>
          </w:p>
        </w:tc>
        <w:tc>
          <w:tcPr>
            <w:tcW w:w="1521" w:type="dxa"/>
            <w:tcBorders>
              <w:top w:val="nil"/>
              <w:left w:val="nil"/>
              <w:bottom w:val="single" w:sz="8" w:space="0" w:color="auto"/>
              <w:right w:val="single" w:sz="8" w:space="0" w:color="auto"/>
            </w:tcBorders>
            <w:tcMar>
              <w:top w:w="0" w:type="dxa"/>
              <w:left w:w="108" w:type="dxa"/>
              <w:bottom w:w="0" w:type="dxa"/>
              <w:right w:w="108" w:type="dxa"/>
            </w:tcMar>
            <w:hideMark/>
          </w:tcPr>
          <w:p w14:paraId="2468807D" w14:textId="77777777" w:rsidR="00242799" w:rsidRDefault="00242799">
            <w:pPr>
              <w:spacing w:before="100" w:beforeAutospacing="1" w:line="276" w:lineRule="auto"/>
              <w:rPr>
                <w:rFonts w:asciiTheme="minorHAnsi" w:eastAsia="Times New Roman" w:hAnsiTheme="minorHAnsi" w:cstheme="minorHAnsi"/>
                <w:sz w:val="24"/>
                <w:szCs w:val="24"/>
                <w:lang w:eastAsia="pl-PL"/>
              </w:rPr>
            </w:pPr>
            <w:r>
              <w:rPr>
                <w:rFonts w:asciiTheme="minorHAnsi" w:eastAsia="Times New Roman" w:hAnsiTheme="minorHAnsi" w:cstheme="minorHAnsi"/>
                <w:sz w:val="20"/>
                <w:szCs w:val="20"/>
                <w:lang w:eastAsia="pl-PL"/>
              </w:rPr>
              <w:t>Do …. h</w:t>
            </w:r>
          </w:p>
        </w:tc>
        <w:tc>
          <w:tcPr>
            <w:tcW w:w="1602" w:type="dxa"/>
            <w:vMerge w:val="restart"/>
            <w:tcBorders>
              <w:top w:val="nil"/>
              <w:left w:val="nil"/>
              <w:bottom w:val="single" w:sz="8" w:space="0" w:color="auto"/>
              <w:right w:val="single" w:sz="8" w:space="0" w:color="auto"/>
            </w:tcBorders>
            <w:tcMar>
              <w:top w:w="0" w:type="dxa"/>
              <w:left w:w="108" w:type="dxa"/>
              <w:bottom w:w="0" w:type="dxa"/>
              <w:right w:w="108" w:type="dxa"/>
            </w:tcMar>
            <w:hideMark/>
          </w:tcPr>
          <w:p w14:paraId="581610C1" w14:textId="77777777" w:rsidR="00242799" w:rsidRDefault="00242799">
            <w:pPr>
              <w:spacing w:before="100" w:beforeAutospacing="1" w:line="276" w:lineRule="auto"/>
              <w:rPr>
                <w:rFonts w:asciiTheme="minorHAnsi" w:eastAsia="Times New Roman" w:hAnsiTheme="minorHAnsi" w:cstheme="minorHAnsi"/>
                <w:sz w:val="24"/>
                <w:szCs w:val="24"/>
                <w:lang w:eastAsia="pl-PL"/>
              </w:rPr>
            </w:pPr>
            <w:r>
              <w:rPr>
                <w:rFonts w:asciiTheme="minorHAnsi" w:eastAsia="Times New Roman" w:hAnsiTheme="minorHAnsi" w:cstheme="minorHAnsi"/>
                <w:sz w:val="20"/>
                <w:szCs w:val="20"/>
                <w:lang w:eastAsia="pl-PL"/>
              </w:rPr>
              <w:t>Gwaranta</w:t>
            </w:r>
          </w:p>
        </w:tc>
      </w:tr>
      <w:tr w:rsidR="00242799" w14:paraId="2CA22445" w14:textId="77777777" w:rsidTr="00242799">
        <w:tc>
          <w:tcPr>
            <w:tcW w:w="0" w:type="auto"/>
            <w:vMerge/>
            <w:tcBorders>
              <w:top w:val="nil"/>
              <w:left w:val="single" w:sz="8" w:space="0" w:color="auto"/>
              <w:bottom w:val="single" w:sz="8" w:space="0" w:color="auto"/>
              <w:right w:val="single" w:sz="8" w:space="0" w:color="auto"/>
            </w:tcBorders>
            <w:vAlign w:val="center"/>
            <w:hideMark/>
          </w:tcPr>
          <w:p w14:paraId="0F1AAAB0" w14:textId="77777777" w:rsidR="00242799" w:rsidRDefault="00242799">
            <w:pPr>
              <w:spacing w:after="0" w:line="240" w:lineRule="auto"/>
              <w:rPr>
                <w:rFonts w:asciiTheme="minorHAnsi" w:eastAsia="Times New Roman" w:hAnsiTheme="minorHAnsi" w:cstheme="minorHAnsi"/>
                <w:sz w:val="24"/>
                <w:szCs w:val="24"/>
                <w:lang w:eastAsia="pl-PL"/>
              </w:rPr>
            </w:pPr>
          </w:p>
        </w:tc>
        <w:tc>
          <w:tcPr>
            <w:tcW w:w="0" w:type="auto"/>
            <w:vMerge/>
            <w:tcBorders>
              <w:top w:val="nil"/>
              <w:left w:val="nil"/>
              <w:bottom w:val="single" w:sz="8" w:space="0" w:color="auto"/>
              <w:right w:val="single" w:sz="8" w:space="0" w:color="auto"/>
            </w:tcBorders>
            <w:vAlign w:val="center"/>
            <w:hideMark/>
          </w:tcPr>
          <w:p w14:paraId="0D12D9B0" w14:textId="77777777" w:rsidR="00242799" w:rsidRDefault="00242799">
            <w:pPr>
              <w:spacing w:after="0" w:line="240" w:lineRule="auto"/>
              <w:rPr>
                <w:rFonts w:asciiTheme="minorHAnsi" w:eastAsia="Times New Roman" w:hAnsiTheme="minorHAnsi" w:cstheme="minorHAnsi"/>
                <w:sz w:val="24"/>
                <w:szCs w:val="24"/>
                <w:lang w:eastAsia="pl-PL"/>
              </w:rPr>
            </w:pPr>
          </w:p>
        </w:tc>
        <w:tc>
          <w:tcPr>
            <w:tcW w:w="3074" w:type="dxa"/>
            <w:tcBorders>
              <w:top w:val="nil"/>
              <w:left w:val="nil"/>
              <w:bottom w:val="single" w:sz="8" w:space="0" w:color="auto"/>
              <w:right w:val="single" w:sz="8" w:space="0" w:color="auto"/>
            </w:tcBorders>
            <w:tcMar>
              <w:top w:w="0" w:type="dxa"/>
              <w:left w:w="108" w:type="dxa"/>
              <w:bottom w:w="0" w:type="dxa"/>
              <w:right w:w="108" w:type="dxa"/>
            </w:tcMar>
            <w:hideMark/>
          </w:tcPr>
          <w:p w14:paraId="2735EDCF" w14:textId="77777777" w:rsidR="00242799" w:rsidRDefault="00242799">
            <w:pPr>
              <w:spacing w:before="100" w:beforeAutospacing="1" w:line="276" w:lineRule="auto"/>
              <w:rPr>
                <w:rFonts w:asciiTheme="minorHAnsi" w:eastAsia="Times New Roman" w:hAnsiTheme="minorHAnsi" w:cstheme="minorHAnsi"/>
                <w:sz w:val="24"/>
                <w:szCs w:val="24"/>
                <w:lang w:eastAsia="pl-PL"/>
              </w:rPr>
            </w:pPr>
            <w:r>
              <w:rPr>
                <w:rFonts w:asciiTheme="minorHAnsi" w:eastAsia="Times New Roman" w:hAnsiTheme="minorHAnsi" w:cstheme="minorHAnsi"/>
                <w:sz w:val="20"/>
                <w:szCs w:val="20"/>
                <w:lang w:eastAsia="pl-PL"/>
              </w:rPr>
              <w:t>Usunięcie wady</w:t>
            </w:r>
          </w:p>
        </w:tc>
        <w:tc>
          <w:tcPr>
            <w:tcW w:w="1521" w:type="dxa"/>
            <w:tcBorders>
              <w:top w:val="nil"/>
              <w:left w:val="nil"/>
              <w:bottom w:val="single" w:sz="8" w:space="0" w:color="auto"/>
              <w:right w:val="single" w:sz="8" w:space="0" w:color="auto"/>
            </w:tcBorders>
            <w:tcMar>
              <w:top w:w="0" w:type="dxa"/>
              <w:left w:w="108" w:type="dxa"/>
              <w:bottom w:w="0" w:type="dxa"/>
              <w:right w:w="108" w:type="dxa"/>
            </w:tcMar>
            <w:hideMark/>
          </w:tcPr>
          <w:p w14:paraId="5AF0F2DE" w14:textId="77777777" w:rsidR="00242799" w:rsidRDefault="00242799">
            <w:pPr>
              <w:spacing w:before="100" w:beforeAutospacing="1" w:line="276" w:lineRule="auto"/>
              <w:rPr>
                <w:rFonts w:asciiTheme="minorHAnsi" w:eastAsia="Times New Roman" w:hAnsiTheme="minorHAnsi" w:cstheme="minorHAnsi"/>
                <w:sz w:val="24"/>
                <w:szCs w:val="24"/>
                <w:lang w:eastAsia="pl-PL"/>
              </w:rPr>
            </w:pPr>
            <w:r>
              <w:rPr>
                <w:rFonts w:asciiTheme="minorHAnsi" w:eastAsia="Times New Roman" w:hAnsiTheme="minorHAnsi" w:cstheme="minorHAnsi"/>
                <w:sz w:val="20"/>
                <w:szCs w:val="20"/>
                <w:lang w:eastAsia="pl-PL"/>
              </w:rPr>
              <w:t>72 h</w:t>
            </w:r>
          </w:p>
        </w:tc>
        <w:tc>
          <w:tcPr>
            <w:tcW w:w="0" w:type="auto"/>
            <w:vMerge/>
            <w:tcBorders>
              <w:top w:val="nil"/>
              <w:left w:val="nil"/>
              <w:bottom w:val="single" w:sz="8" w:space="0" w:color="auto"/>
              <w:right w:val="single" w:sz="8" w:space="0" w:color="auto"/>
            </w:tcBorders>
            <w:vAlign w:val="center"/>
            <w:hideMark/>
          </w:tcPr>
          <w:p w14:paraId="68A2123A" w14:textId="77777777" w:rsidR="00242799" w:rsidRDefault="00242799">
            <w:pPr>
              <w:spacing w:after="0" w:line="240" w:lineRule="auto"/>
              <w:rPr>
                <w:rFonts w:asciiTheme="minorHAnsi" w:eastAsia="Times New Roman" w:hAnsiTheme="minorHAnsi" w:cstheme="minorHAnsi"/>
                <w:sz w:val="24"/>
                <w:szCs w:val="24"/>
                <w:lang w:eastAsia="pl-PL"/>
              </w:rPr>
            </w:pPr>
          </w:p>
        </w:tc>
      </w:tr>
      <w:tr w:rsidR="00242799" w14:paraId="3F95AC8E" w14:textId="77777777" w:rsidTr="00242799">
        <w:tc>
          <w:tcPr>
            <w:tcW w:w="1136" w:type="dxa"/>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35645CE" w14:textId="77777777" w:rsidR="00242799" w:rsidRDefault="00242799">
            <w:pPr>
              <w:spacing w:before="100" w:beforeAutospacing="1" w:line="276" w:lineRule="auto"/>
              <w:rPr>
                <w:rFonts w:asciiTheme="minorHAnsi" w:eastAsia="Times New Roman" w:hAnsiTheme="minorHAnsi" w:cstheme="minorHAnsi"/>
                <w:sz w:val="24"/>
                <w:szCs w:val="24"/>
                <w:lang w:eastAsia="pl-PL"/>
              </w:rPr>
            </w:pPr>
            <w:r>
              <w:rPr>
                <w:rFonts w:asciiTheme="minorHAnsi" w:eastAsia="Times New Roman" w:hAnsiTheme="minorHAnsi" w:cstheme="minorHAnsi"/>
                <w:sz w:val="20"/>
                <w:szCs w:val="20"/>
                <w:lang w:eastAsia="pl-PL"/>
              </w:rPr>
              <w:t>B</w:t>
            </w:r>
          </w:p>
        </w:tc>
        <w:tc>
          <w:tcPr>
            <w:tcW w:w="1700" w:type="dxa"/>
            <w:vMerge w:val="restart"/>
            <w:tcBorders>
              <w:top w:val="nil"/>
              <w:left w:val="nil"/>
              <w:bottom w:val="single" w:sz="8" w:space="0" w:color="auto"/>
              <w:right w:val="single" w:sz="8" w:space="0" w:color="auto"/>
            </w:tcBorders>
            <w:tcMar>
              <w:top w:w="0" w:type="dxa"/>
              <w:left w:w="108" w:type="dxa"/>
              <w:bottom w:w="0" w:type="dxa"/>
              <w:right w:w="108" w:type="dxa"/>
            </w:tcMar>
            <w:hideMark/>
          </w:tcPr>
          <w:p w14:paraId="7FC0C866" w14:textId="77777777" w:rsidR="00242799" w:rsidRDefault="00242799">
            <w:pPr>
              <w:spacing w:before="100" w:beforeAutospacing="1" w:line="276" w:lineRule="auto"/>
              <w:rPr>
                <w:rFonts w:asciiTheme="minorHAnsi" w:eastAsia="Times New Roman" w:hAnsiTheme="minorHAnsi" w:cstheme="minorHAnsi"/>
                <w:sz w:val="24"/>
                <w:szCs w:val="24"/>
                <w:lang w:eastAsia="pl-PL"/>
              </w:rPr>
            </w:pPr>
            <w:r>
              <w:rPr>
                <w:rFonts w:asciiTheme="minorHAnsi" w:eastAsia="Times New Roman" w:hAnsiTheme="minorHAnsi" w:cstheme="minorHAnsi"/>
                <w:sz w:val="20"/>
                <w:szCs w:val="20"/>
                <w:lang w:eastAsia="pl-PL"/>
              </w:rPr>
              <w:t>Pozostałe wady</w:t>
            </w:r>
          </w:p>
        </w:tc>
        <w:tc>
          <w:tcPr>
            <w:tcW w:w="3074" w:type="dxa"/>
            <w:tcBorders>
              <w:top w:val="nil"/>
              <w:left w:val="nil"/>
              <w:bottom w:val="single" w:sz="8" w:space="0" w:color="auto"/>
              <w:right w:val="single" w:sz="8" w:space="0" w:color="auto"/>
            </w:tcBorders>
            <w:tcMar>
              <w:top w:w="0" w:type="dxa"/>
              <w:left w:w="108" w:type="dxa"/>
              <w:bottom w:w="0" w:type="dxa"/>
              <w:right w:w="108" w:type="dxa"/>
            </w:tcMar>
            <w:hideMark/>
          </w:tcPr>
          <w:p w14:paraId="21D4E5B8" w14:textId="77777777" w:rsidR="00242799" w:rsidRDefault="00242799">
            <w:pPr>
              <w:spacing w:before="100" w:beforeAutospacing="1" w:line="276" w:lineRule="auto"/>
              <w:rPr>
                <w:rFonts w:asciiTheme="minorHAnsi" w:eastAsia="Times New Roman" w:hAnsiTheme="minorHAnsi" w:cstheme="minorHAnsi"/>
                <w:sz w:val="24"/>
                <w:szCs w:val="24"/>
                <w:lang w:eastAsia="pl-PL"/>
              </w:rPr>
            </w:pPr>
            <w:r>
              <w:rPr>
                <w:rFonts w:asciiTheme="minorHAnsi" w:eastAsia="Times New Roman" w:hAnsiTheme="minorHAnsi" w:cstheme="minorHAnsi"/>
                <w:sz w:val="20"/>
                <w:szCs w:val="20"/>
                <w:lang w:eastAsia="pl-PL"/>
              </w:rPr>
              <w:t xml:space="preserve">Potwierdzenie przyjęcia zgłoszenia </w:t>
            </w:r>
          </w:p>
        </w:tc>
        <w:tc>
          <w:tcPr>
            <w:tcW w:w="1521" w:type="dxa"/>
            <w:tcBorders>
              <w:top w:val="nil"/>
              <w:left w:val="nil"/>
              <w:bottom w:val="single" w:sz="8" w:space="0" w:color="auto"/>
              <w:right w:val="single" w:sz="8" w:space="0" w:color="auto"/>
            </w:tcBorders>
            <w:tcMar>
              <w:top w:w="0" w:type="dxa"/>
              <w:left w:w="108" w:type="dxa"/>
              <w:bottom w:w="0" w:type="dxa"/>
              <w:right w:w="108" w:type="dxa"/>
            </w:tcMar>
            <w:hideMark/>
          </w:tcPr>
          <w:p w14:paraId="7F7D96A3" w14:textId="77777777" w:rsidR="00242799" w:rsidRDefault="00242799">
            <w:pPr>
              <w:spacing w:before="100" w:beforeAutospacing="1" w:line="276" w:lineRule="auto"/>
              <w:rPr>
                <w:rFonts w:asciiTheme="minorHAnsi" w:eastAsia="Times New Roman" w:hAnsiTheme="minorHAnsi" w:cstheme="minorHAnsi"/>
                <w:sz w:val="24"/>
                <w:szCs w:val="24"/>
                <w:lang w:eastAsia="pl-PL"/>
              </w:rPr>
            </w:pPr>
            <w:r>
              <w:rPr>
                <w:rFonts w:asciiTheme="minorHAnsi" w:eastAsia="Times New Roman" w:hAnsiTheme="minorHAnsi" w:cstheme="minorHAnsi"/>
                <w:sz w:val="20"/>
                <w:szCs w:val="20"/>
                <w:lang w:eastAsia="pl-PL"/>
              </w:rPr>
              <w:t>Do …. h</w:t>
            </w:r>
          </w:p>
        </w:tc>
        <w:tc>
          <w:tcPr>
            <w:tcW w:w="1602" w:type="dxa"/>
            <w:vMerge w:val="restart"/>
            <w:tcBorders>
              <w:top w:val="nil"/>
              <w:left w:val="nil"/>
              <w:bottom w:val="single" w:sz="8" w:space="0" w:color="auto"/>
              <w:right w:val="single" w:sz="8" w:space="0" w:color="auto"/>
            </w:tcBorders>
            <w:tcMar>
              <w:top w:w="0" w:type="dxa"/>
              <w:left w:w="108" w:type="dxa"/>
              <w:bottom w:w="0" w:type="dxa"/>
              <w:right w:w="108" w:type="dxa"/>
            </w:tcMar>
            <w:hideMark/>
          </w:tcPr>
          <w:p w14:paraId="1008E068" w14:textId="77777777" w:rsidR="00242799" w:rsidRDefault="00242799">
            <w:pPr>
              <w:spacing w:before="100" w:beforeAutospacing="1" w:line="276" w:lineRule="auto"/>
              <w:rPr>
                <w:rFonts w:asciiTheme="minorHAnsi" w:eastAsia="Times New Roman" w:hAnsiTheme="minorHAnsi" w:cstheme="minorHAnsi"/>
                <w:sz w:val="24"/>
                <w:szCs w:val="24"/>
                <w:lang w:eastAsia="pl-PL"/>
              </w:rPr>
            </w:pPr>
            <w:r>
              <w:rPr>
                <w:rFonts w:asciiTheme="minorHAnsi" w:eastAsia="Times New Roman" w:hAnsiTheme="minorHAnsi" w:cstheme="minorHAnsi"/>
                <w:sz w:val="20"/>
                <w:szCs w:val="20"/>
                <w:lang w:eastAsia="pl-PL"/>
              </w:rPr>
              <w:t>Gwaranta</w:t>
            </w:r>
          </w:p>
        </w:tc>
      </w:tr>
      <w:tr w:rsidR="00242799" w14:paraId="2D1D86B1" w14:textId="77777777" w:rsidTr="00242799">
        <w:tc>
          <w:tcPr>
            <w:tcW w:w="0" w:type="auto"/>
            <w:vMerge/>
            <w:tcBorders>
              <w:top w:val="nil"/>
              <w:left w:val="single" w:sz="8" w:space="0" w:color="auto"/>
              <w:bottom w:val="single" w:sz="8" w:space="0" w:color="auto"/>
              <w:right w:val="single" w:sz="8" w:space="0" w:color="auto"/>
            </w:tcBorders>
            <w:vAlign w:val="center"/>
            <w:hideMark/>
          </w:tcPr>
          <w:p w14:paraId="6C0994F5" w14:textId="77777777" w:rsidR="00242799" w:rsidRDefault="00242799">
            <w:pPr>
              <w:spacing w:after="0" w:line="240" w:lineRule="auto"/>
              <w:rPr>
                <w:rFonts w:asciiTheme="minorHAnsi" w:eastAsia="Times New Roman" w:hAnsiTheme="minorHAnsi" w:cstheme="minorHAnsi"/>
                <w:sz w:val="24"/>
                <w:szCs w:val="24"/>
                <w:lang w:eastAsia="pl-PL"/>
              </w:rPr>
            </w:pPr>
          </w:p>
        </w:tc>
        <w:tc>
          <w:tcPr>
            <w:tcW w:w="0" w:type="auto"/>
            <w:vMerge/>
            <w:tcBorders>
              <w:top w:val="nil"/>
              <w:left w:val="nil"/>
              <w:bottom w:val="single" w:sz="8" w:space="0" w:color="auto"/>
              <w:right w:val="single" w:sz="8" w:space="0" w:color="auto"/>
            </w:tcBorders>
            <w:vAlign w:val="center"/>
            <w:hideMark/>
          </w:tcPr>
          <w:p w14:paraId="46A45EE2" w14:textId="77777777" w:rsidR="00242799" w:rsidRDefault="00242799">
            <w:pPr>
              <w:spacing w:after="0" w:line="240" w:lineRule="auto"/>
              <w:rPr>
                <w:rFonts w:asciiTheme="minorHAnsi" w:eastAsia="Times New Roman" w:hAnsiTheme="minorHAnsi" w:cstheme="minorHAnsi"/>
                <w:sz w:val="24"/>
                <w:szCs w:val="24"/>
                <w:lang w:eastAsia="pl-PL"/>
              </w:rPr>
            </w:pPr>
          </w:p>
        </w:tc>
        <w:tc>
          <w:tcPr>
            <w:tcW w:w="3074" w:type="dxa"/>
            <w:tcBorders>
              <w:top w:val="nil"/>
              <w:left w:val="nil"/>
              <w:bottom w:val="single" w:sz="8" w:space="0" w:color="auto"/>
              <w:right w:val="single" w:sz="8" w:space="0" w:color="auto"/>
            </w:tcBorders>
            <w:tcMar>
              <w:top w:w="0" w:type="dxa"/>
              <w:left w:w="108" w:type="dxa"/>
              <w:bottom w:w="0" w:type="dxa"/>
              <w:right w:w="108" w:type="dxa"/>
            </w:tcMar>
            <w:hideMark/>
          </w:tcPr>
          <w:p w14:paraId="2AD8E2E3" w14:textId="77777777" w:rsidR="00242799" w:rsidRDefault="00242799">
            <w:pPr>
              <w:spacing w:before="100" w:beforeAutospacing="1" w:line="276" w:lineRule="auto"/>
              <w:rPr>
                <w:rFonts w:asciiTheme="minorHAnsi" w:eastAsia="Times New Roman" w:hAnsiTheme="minorHAnsi" w:cstheme="minorHAnsi"/>
                <w:sz w:val="24"/>
                <w:szCs w:val="24"/>
                <w:lang w:eastAsia="pl-PL"/>
              </w:rPr>
            </w:pPr>
            <w:r>
              <w:rPr>
                <w:rFonts w:asciiTheme="minorHAnsi" w:eastAsia="Times New Roman" w:hAnsiTheme="minorHAnsi" w:cstheme="minorHAnsi"/>
                <w:sz w:val="20"/>
                <w:szCs w:val="20"/>
                <w:lang w:eastAsia="pl-PL"/>
              </w:rPr>
              <w:t>Usunięcie wady</w:t>
            </w:r>
          </w:p>
        </w:tc>
        <w:tc>
          <w:tcPr>
            <w:tcW w:w="1521" w:type="dxa"/>
            <w:tcBorders>
              <w:top w:val="nil"/>
              <w:left w:val="nil"/>
              <w:bottom w:val="single" w:sz="8" w:space="0" w:color="auto"/>
              <w:right w:val="single" w:sz="8" w:space="0" w:color="auto"/>
            </w:tcBorders>
            <w:tcMar>
              <w:top w:w="0" w:type="dxa"/>
              <w:left w:w="108" w:type="dxa"/>
              <w:bottom w:w="0" w:type="dxa"/>
              <w:right w:w="108" w:type="dxa"/>
            </w:tcMar>
            <w:hideMark/>
          </w:tcPr>
          <w:p w14:paraId="5D84EFB0" w14:textId="77777777" w:rsidR="00242799" w:rsidRDefault="00242799">
            <w:pPr>
              <w:spacing w:before="100" w:beforeAutospacing="1" w:line="276" w:lineRule="auto"/>
              <w:rPr>
                <w:rFonts w:asciiTheme="minorHAnsi" w:eastAsia="Times New Roman" w:hAnsiTheme="minorHAnsi" w:cstheme="minorHAnsi"/>
                <w:sz w:val="24"/>
                <w:szCs w:val="24"/>
                <w:lang w:eastAsia="pl-PL"/>
              </w:rPr>
            </w:pPr>
            <w:r>
              <w:rPr>
                <w:rFonts w:asciiTheme="minorHAnsi" w:eastAsia="Times New Roman" w:hAnsiTheme="minorHAnsi" w:cstheme="minorHAnsi"/>
                <w:sz w:val="20"/>
                <w:szCs w:val="20"/>
                <w:lang w:eastAsia="pl-PL"/>
              </w:rPr>
              <w:t xml:space="preserve">7 dni </w:t>
            </w:r>
          </w:p>
        </w:tc>
        <w:tc>
          <w:tcPr>
            <w:tcW w:w="0" w:type="auto"/>
            <w:vMerge/>
            <w:tcBorders>
              <w:top w:val="nil"/>
              <w:left w:val="nil"/>
              <w:bottom w:val="single" w:sz="8" w:space="0" w:color="auto"/>
              <w:right w:val="single" w:sz="8" w:space="0" w:color="auto"/>
            </w:tcBorders>
            <w:vAlign w:val="center"/>
            <w:hideMark/>
          </w:tcPr>
          <w:p w14:paraId="4FEC08E1" w14:textId="77777777" w:rsidR="00242799" w:rsidRDefault="00242799">
            <w:pPr>
              <w:spacing w:after="0" w:line="240" w:lineRule="auto"/>
              <w:rPr>
                <w:rFonts w:asciiTheme="minorHAnsi" w:eastAsia="Times New Roman" w:hAnsiTheme="minorHAnsi" w:cstheme="minorHAnsi"/>
                <w:sz w:val="24"/>
                <w:szCs w:val="24"/>
                <w:lang w:eastAsia="pl-PL"/>
              </w:rPr>
            </w:pPr>
          </w:p>
        </w:tc>
      </w:tr>
    </w:tbl>
    <w:p w14:paraId="60C4FDCE" w14:textId="77777777" w:rsidR="00242799" w:rsidRDefault="00242799" w:rsidP="00242799">
      <w:pPr>
        <w:spacing w:line="276" w:lineRule="auto"/>
        <w:rPr>
          <w:rFonts w:asciiTheme="minorHAnsi" w:hAnsiTheme="minorHAnsi" w:cstheme="minorHAnsi"/>
          <w:sz w:val="20"/>
          <w:szCs w:val="20"/>
        </w:rPr>
      </w:pPr>
    </w:p>
    <w:p w14:paraId="0049A8F2" w14:textId="069A0F8E" w:rsidR="00242799" w:rsidRDefault="00242799" w:rsidP="00242799">
      <w:pPr>
        <w:pStyle w:val="Akapitzlist"/>
        <w:numPr>
          <w:ilvl w:val="0"/>
          <w:numId w:val="57"/>
        </w:numPr>
        <w:spacing w:line="276" w:lineRule="auto"/>
        <w:contextualSpacing/>
        <w:jc w:val="both"/>
        <w:rPr>
          <w:rFonts w:asciiTheme="minorHAnsi" w:hAnsiTheme="minorHAnsi" w:cstheme="minorHAnsi"/>
          <w:sz w:val="20"/>
          <w:szCs w:val="20"/>
        </w:rPr>
      </w:pPr>
      <w:r>
        <w:rPr>
          <w:rFonts w:asciiTheme="minorHAnsi" w:hAnsiTheme="minorHAnsi" w:cstheme="minorHAnsi"/>
          <w:sz w:val="20"/>
          <w:szCs w:val="20"/>
        </w:rPr>
        <w:t>Ustalone w punkcie 2</w:t>
      </w:r>
      <w:r w:rsidR="008E7C2B">
        <w:rPr>
          <w:rFonts w:asciiTheme="minorHAnsi" w:hAnsiTheme="minorHAnsi" w:cstheme="minorHAnsi"/>
          <w:sz w:val="20"/>
          <w:szCs w:val="20"/>
        </w:rPr>
        <w:t>0</w:t>
      </w:r>
      <w:r>
        <w:rPr>
          <w:rFonts w:asciiTheme="minorHAnsi" w:hAnsiTheme="minorHAnsi" w:cstheme="minorHAnsi"/>
          <w:sz w:val="20"/>
          <w:szCs w:val="20"/>
        </w:rPr>
        <w:t xml:space="preserve"> wymagane czasy reakcji w zakresie usunięcie wad Zamawiający może pisemnie zmienić na wniosek Gwaranta, uwzględniając technologię usuwania wady przy zastosowaniu aktualnej wiedzy technicznej i obowiązujących przepisów techniczno-budowlanych. </w:t>
      </w:r>
    </w:p>
    <w:p w14:paraId="24E30EFA" w14:textId="77777777" w:rsidR="00242799" w:rsidRDefault="00242799" w:rsidP="00242799">
      <w:pPr>
        <w:pStyle w:val="Akapitzlist"/>
        <w:numPr>
          <w:ilvl w:val="0"/>
          <w:numId w:val="57"/>
        </w:numPr>
        <w:spacing w:after="0" w:line="276" w:lineRule="auto"/>
        <w:contextualSpacing/>
        <w:rPr>
          <w:rFonts w:asciiTheme="minorHAnsi" w:hAnsiTheme="minorHAnsi" w:cstheme="minorHAnsi"/>
          <w:sz w:val="20"/>
          <w:szCs w:val="20"/>
        </w:rPr>
      </w:pPr>
      <w:r>
        <w:rPr>
          <w:rFonts w:asciiTheme="minorHAnsi" w:hAnsiTheme="minorHAnsi" w:cstheme="minorHAnsi"/>
          <w:sz w:val="20"/>
          <w:szCs w:val="20"/>
        </w:rPr>
        <w:t xml:space="preserve">Usunięcie wad uważa się za dokonane z chwilą podpisania przez obie Strony protokołu odbioru z usunięcia wad. </w:t>
      </w:r>
    </w:p>
    <w:p w14:paraId="35C2561A" w14:textId="77777777" w:rsidR="00242799" w:rsidRDefault="00242799" w:rsidP="00242799">
      <w:pPr>
        <w:pStyle w:val="Akapitzlist"/>
        <w:numPr>
          <w:ilvl w:val="0"/>
          <w:numId w:val="57"/>
        </w:numPr>
        <w:spacing w:after="0" w:line="276" w:lineRule="auto"/>
        <w:contextualSpacing/>
        <w:rPr>
          <w:rFonts w:asciiTheme="minorHAnsi" w:hAnsiTheme="minorHAnsi" w:cstheme="minorHAnsi"/>
          <w:sz w:val="20"/>
          <w:szCs w:val="20"/>
        </w:rPr>
      </w:pPr>
      <w:r>
        <w:rPr>
          <w:rFonts w:asciiTheme="minorHAnsi" w:hAnsiTheme="minorHAnsi" w:cstheme="minorHAnsi"/>
          <w:sz w:val="20"/>
          <w:szCs w:val="20"/>
        </w:rPr>
        <w:t xml:space="preserve">Jeżeli Gwarant nie wypełni obowiązku usunięcia wady, Zamawiającemu przysługują uprawnienia ustalone w Umowie. </w:t>
      </w:r>
    </w:p>
    <w:p w14:paraId="7B6DFE08" w14:textId="77777777" w:rsidR="00242799" w:rsidRDefault="00242799" w:rsidP="00242799">
      <w:pPr>
        <w:pStyle w:val="Nagwek1"/>
        <w:spacing w:line="276" w:lineRule="auto"/>
        <w:rPr>
          <w:rFonts w:asciiTheme="minorHAnsi" w:hAnsiTheme="minorHAnsi" w:cstheme="minorHAnsi"/>
          <w:sz w:val="20"/>
          <w:szCs w:val="20"/>
        </w:rPr>
      </w:pPr>
      <w:r>
        <w:rPr>
          <w:rFonts w:asciiTheme="minorHAnsi" w:hAnsiTheme="minorHAnsi" w:cstheme="minorHAnsi"/>
          <w:sz w:val="20"/>
          <w:szCs w:val="20"/>
        </w:rPr>
        <w:t>Komunikacja</w:t>
      </w:r>
    </w:p>
    <w:p w14:paraId="45B769E6" w14:textId="77777777" w:rsidR="00242799" w:rsidRDefault="00242799" w:rsidP="00242799">
      <w:pPr>
        <w:spacing w:line="276" w:lineRule="auto"/>
        <w:rPr>
          <w:rFonts w:asciiTheme="minorHAnsi" w:hAnsiTheme="minorHAnsi" w:cstheme="minorHAnsi"/>
          <w:sz w:val="20"/>
          <w:szCs w:val="20"/>
        </w:rPr>
      </w:pPr>
    </w:p>
    <w:p w14:paraId="28667319" w14:textId="77777777" w:rsidR="00242799" w:rsidRDefault="00242799" w:rsidP="00242799">
      <w:pPr>
        <w:pStyle w:val="Akapitzlist"/>
        <w:numPr>
          <w:ilvl w:val="0"/>
          <w:numId w:val="57"/>
        </w:numPr>
        <w:spacing w:line="276" w:lineRule="auto"/>
        <w:contextualSpacing/>
        <w:jc w:val="both"/>
        <w:rPr>
          <w:rFonts w:asciiTheme="minorHAnsi" w:hAnsiTheme="minorHAnsi" w:cstheme="minorHAnsi"/>
          <w:sz w:val="20"/>
          <w:szCs w:val="20"/>
        </w:rPr>
      </w:pPr>
      <w:r>
        <w:rPr>
          <w:rFonts w:asciiTheme="minorHAnsi" w:hAnsiTheme="minorHAnsi" w:cstheme="minorHAnsi"/>
          <w:sz w:val="20"/>
          <w:szCs w:val="20"/>
        </w:rPr>
        <w:lastRenderedPageBreak/>
        <w:t xml:space="preserve">O każdej wadzie osoba wyznaczona przez Zamawiającego lub Użytkownika powiadamia telefonicznie przedstawiciela Gwaranta w osobie ___________, a  następnie potwierdza zgłoszenie e-mailem na adres </w:t>
      </w:r>
      <w:r>
        <w:rPr>
          <w:rFonts w:asciiTheme="minorHAnsi" w:hAnsiTheme="minorHAnsi" w:cstheme="minorHAnsi"/>
        </w:rPr>
        <w:t>……………………………..</w:t>
      </w:r>
      <w:r>
        <w:rPr>
          <w:rFonts w:asciiTheme="minorHAnsi" w:hAnsiTheme="minorHAnsi" w:cstheme="minorHAnsi"/>
          <w:sz w:val="20"/>
          <w:szCs w:val="20"/>
        </w:rPr>
        <w:t xml:space="preserve"> Kopia potwierdzenia zgłoszenia przesyłana jest również na adres e-mail Zamawiającego. </w:t>
      </w:r>
    </w:p>
    <w:p w14:paraId="7D5A580D" w14:textId="5F5381C4" w:rsidR="00242799" w:rsidRDefault="00242799" w:rsidP="00242799">
      <w:pPr>
        <w:pStyle w:val="Akapitzlist"/>
        <w:numPr>
          <w:ilvl w:val="0"/>
          <w:numId w:val="57"/>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t>W zgłoszeniu, o którym mowa w punkcie 2</w:t>
      </w:r>
      <w:r w:rsidR="008E7C2B">
        <w:rPr>
          <w:rFonts w:asciiTheme="minorHAnsi" w:hAnsiTheme="minorHAnsi" w:cstheme="minorHAnsi"/>
          <w:sz w:val="20"/>
          <w:szCs w:val="20"/>
        </w:rPr>
        <w:t>4</w:t>
      </w:r>
      <w:r>
        <w:rPr>
          <w:rFonts w:asciiTheme="minorHAnsi" w:hAnsiTheme="minorHAnsi" w:cstheme="minorHAnsi"/>
          <w:sz w:val="20"/>
          <w:szCs w:val="20"/>
        </w:rPr>
        <w:t xml:space="preserve"> wady kwalifikuje się według kategorii ustalonych </w:t>
      </w:r>
      <w:r>
        <w:rPr>
          <w:rFonts w:asciiTheme="minorHAnsi" w:hAnsiTheme="minorHAnsi" w:cstheme="minorHAnsi"/>
          <w:sz w:val="20"/>
          <w:szCs w:val="20"/>
        </w:rPr>
        <w:br/>
        <w:t xml:space="preserve">w punkcie 20 gwarancji. </w:t>
      </w:r>
    </w:p>
    <w:p w14:paraId="0DF0DFFD" w14:textId="77777777" w:rsidR="00242799" w:rsidRDefault="00242799" w:rsidP="00242799">
      <w:pPr>
        <w:pStyle w:val="Akapitzlist"/>
        <w:numPr>
          <w:ilvl w:val="0"/>
          <w:numId w:val="57"/>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Zamawiający, Użytkownik oraz Gwarant sporządza wykaz osób upoważnionych do kontaktów, przekazywania, przyjmowania zgłoszeń o wadach i potwierdzania przyjęcia zgłoszenia, który będzie stanowił załącznik do gwarancji. </w:t>
      </w:r>
    </w:p>
    <w:p w14:paraId="6CCDAAB9" w14:textId="77777777" w:rsidR="00242799" w:rsidRDefault="00242799" w:rsidP="00242799">
      <w:pPr>
        <w:pStyle w:val="Akapitzlist"/>
        <w:numPr>
          <w:ilvl w:val="0"/>
          <w:numId w:val="57"/>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Wszelkie pisma skierowane do Zamawiającego należy wysyłać na adres podany w Umowie. </w:t>
      </w:r>
    </w:p>
    <w:p w14:paraId="291B75CB" w14:textId="21A62B79" w:rsidR="00242799" w:rsidRDefault="00242799" w:rsidP="00242799">
      <w:pPr>
        <w:pStyle w:val="Akapitzlist"/>
        <w:numPr>
          <w:ilvl w:val="0"/>
          <w:numId w:val="57"/>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Wszelkie pisma skierowane do Gwaranta należy wysyłać na adres podany w Umowie, </w:t>
      </w:r>
      <w:r>
        <w:rPr>
          <w:rFonts w:asciiTheme="minorHAnsi" w:hAnsiTheme="minorHAnsi" w:cstheme="minorHAnsi"/>
          <w:sz w:val="20"/>
          <w:szCs w:val="20"/>
        </w:rPr>
        <w:br/>
        <w:t>z uwzględnieniem punktu 2</w:t>
      </w:r>
      <w:r w:rsidR="008E7C2B">
        <w:rPr>
          <w:rFonts w:asciiTheme="minorHAnsi" w:hAnsiTheme="minorHAnsi" w:cstheme="minorHAnsi"/>
          <w:sz w:val="20"/>
          <w:szCs w:val="20"/>
        </w:rPr>
        <w:t>4</w:t>
      </w:r>
      <w:r>
        <w:rPr>
          <w:rFonts w:asciiTheme="minorHAnsi" w:hAnsiTheme="minorHAnsi" w:cstheme="minorHAnsi"/>
          <w:sz w:val="20"/>
          <w:szCs w:val="20"/>
        </w:rPr>
        <w:t xml:space="preserve">. </w:t>
      </w:r>
    </w:p>
    <w:p w14:paraId="1D82A685" w14:textId="77777777" w:rsidR="00242799" w:rsidRDefault="00242799" w:rsidP="00242799">
      <w:pPr>
        <w:pStyle w:val="Akapitzlist"/>
        <w:numPr>
          <w:ilvl w:val="0"/>
          <w:numId w:val="57"/>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t>Wszelkie pisma kierowane do Użytkownika należy wysyłać na adres korespondencyjny: ________________________________________________________________</w:t>
      </w:r>
    </w:p>
    <w:p w14:paraId="383AF184" w14:textId="77777777" w:rsidR="00242799" w:rsidRDefault="00242799" w:rsidP="00242799">
      <w:pPr>
        <w:pStyle w:val="Akapitzlist"/>
        <w:numPr>
          <w:ilvl w:val="0"/>
          <w:numId w:val="57"/>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O zmianach danych adresowych, o których mowa powyżej Strony oraz Użytkownik obowiązane </w:t>
      </w:r>
      <w:r>
        <w:rPr>
          <w:rFonts w:asciiTheme="minorHAnsi" w:hAnsiTheme="minorHAnsi" w:cstheme="minorHAnsi"/>
          <w:sz w:val="20"/>
          <w:szCs w:val="20"/>
        </w:rPr>
        <w:br/>
        <w:t xml:space="preserve">są informować się niezwłocznie, nie później jednak niż w terminie 2 dni od ich wystąpienia, </w:t>
      </w:r>
      <w:r>
        <w:rPr>
          <w:rFonts w:asciiTheme="minorHAnsi" w:hAnsiTheme="minorHAnsi" w:cstheme="minorHAnsi"/>
          <w:sz w:val="20"/>
          <w:szCs w:val="20"/>
        </w:rPr>
        <w:br/>
        <w:t xml:space="preserve">pod rygorem uznania doręczenia korespondencji pod ostatnio znany adres za skutecznie doręczoną. </w:t>
      </w:r>
    </w:p>
    <w:p w14:paraId="48502D71" w14:textId="77777777" w:rsidR="00242799" w:rsidRDefault="00242799" w:rsidP="00242799">
      <w:pPr>
        <w:pStyle w:val="Nagwek1"/>
        <w:spacing w:line="276" w:lineRule="auto"/>
        <w:rPr>
          <w:rFonts w:asciiTheme="minorHAnsi" w:hAnsiTheme="minorHAnsi" w:cstheme="minorHAnsi"/>
          <w:sz w:val="20"/>
          <w:szCs w:val="20"/>
        </w:rPr>
      </w:pPr>
      <w:r>
        <w:rPr>
          <w:rFonts w:asciiTheme="minorHAnsi" w:hAnsiTheme="minorHAnsi" w:cstheme="minorHAnsi"/>
          <w:sz w:val="20"/>
          <w:szCs w:val="20"/>
        </w:rPr>
        <w:t>Postanowienia końcowe</w:t>
      </w:r>
    </w:p>
    <w:p w14:paraId="46EC35BF" w14:textId="77777777" w:rsidR="00242799" w:rsidRDefault="00242799" w:rsidP="00242799">
      <w:pPr>
        <w:rPr>
          <w:rFonts w:asciiTheme="minorHAnsi" w:hAnsiTheme="minorHAnsi" w:cstheme="minorHAnsi"/>
        </w:rPr>
      </w:pPr>
    </w:p>
    <w:p w14:paraId="6ED6B73A" w14:textId="77777777" w:rsidR="00242799" w:rsidRDefault="00242799" w:rsidP="00242799">
      <w:pPr>
        <w:pStyle w:val="Akapitzlist"/>
        <w:numPr>
          <w:ilvl w:val="0"/>
          <w:numId w:val="57"/>
        </w:numPr>
        <w:spacing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W sprawach nieuregulowanych gwarancja zastosowanie mają odpowiednie przepisy Kodeksu Cywilnego oraz postanowienia Umowy. </w:t>
      </w:r>
    </w:p>
    <w:p w14:paraId="3E4019EA" w14:textId="77777777" w:rsidR="00242799" w:rsidRDefault="00242799" w:rsidP="00242799">
      <w:pPr>
        <w:pStyle w:val="Akapitzlist"/>
        <w:numPr>
          <w:ilvl w:val="0"/>
          <w:numId w:val="57"/>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Udzielenie przez Gwaranta gwarancji na wykonany Przedmiot Umowy nie wyłącza możliwości wykorzystania przez Zamawiającego uprawnień z tytułu rękojmi za wady Przedmiotu Umowy przez okres ustalony w Umowie. </w:t>
      </w:r>
    </w:p>
    <w:p w14:paraId="3C2F0AF0" w14:textId="77777777" w:rsidR="00242799" w:rsidRDefault="00242799" w:rsidP="00242799">
      <w:pPr>
        <w:pStyle w:val="Akapitzlist"/>
        <w:numPr>
          <w:ilvl w:val="0"/>
          <w:numId w:val="57"/>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Gwarant podnosi wszelkie koszty wynikające z udzielonej gwarancji, w szczególności koszty osobowe, materiałowe, organizacyjne oraz koszty wykonanych ekspertyz i badań. Gwarant jest także odpowiedzialny za wszelkie szkody i straty, które spowodował w czasie prac nad usuwaniem wad. </w:t>
      </w:r>
    </w:p>
    <w:p w14:paraId="73C3665C" w14:textId="77777777" w:rsidR="00242799" w:rsidRDefault="00242799" w:rsidP="00242799">
      <w:pPr>
        <w:pStyle w:val="Akapitzlist"/>
        <w:numPr>
          <w:ilvl w:val="0"/>
          <w:numId w:val="57"/>
        </w:numPr>
        <w:spacing w:after="0" w:line="276" w:lineRule="auto"/>
        <w:contextualSpacing/>
        <w:jc w:val="both"/>
        <w:rPr>
          <w:rFonts w:asciiTheme="minorHAnsi" w:hAnsiTheme="minorHAnsi" w:cstheme="minorHAnsi"/>
          <w:sz w:val="20"/>
          <w:szCs w:val="20"/>
        </w:rPr>
      </w:pPr>
      <w:r>
        <w:rPr>
          <w:rFonts w:asciiTheme="minorHAnsi" w:hAnsiTheme="minorHAnsi" w:cstheme="minorHAnsi"/>
          <w:sz w:val="20"/>
          <w:szCs w:val="20"/>
        </w:rPr>
        <w:t xml:space="preserve">Niniejsza Karta Gwarancyjna jest integralną częścią Umowy. </w:t>
      </w:r>
    </w:p>
    <w:p w14:paraId="2A3ADB13" w14:textId="77777777" w:rsidR="00242799" w:rsidRDefault="00242799" w:rsidP="00242799">
      <w:pPr>
        <w:spacing w:line="276" w:lineRule="auto"/>
        <w:jc w:val="both"/>
        <w:rPr>
          <w:rFonts w:asciiTheme="minorHAnsi" w:hAnsiTheme="minorHAnsi" w:cstheme="minorHAnsi"/>
          <w:sz w:val="20"/>
          <w:szCs w:val="20"/>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3118"/>
      </w:tblGrid>
      <w:tr w:rsidR="00242799" w14:paraId="63EFF131" w14:textId="77777777" w:rsidTr="00242799">
        <w:trPr>
          <w:jc w:val="center"/>
        </w:trPr>
        <w:tc>
          <w:tcPr>
            <w:tcW w:w="4957" w:type="dxa"/>
            <w:hideMark/>
          </w:tcPr>
          <w:p w14:paraId="2EF320ED" w14:textId="77777777" w:rsidR="00242799" w:rsidRDefault="00242799">
            <w:pPr>
              <w:spacing w:line="276" w:lineRule="auto"/>
              <w:rPr>
                <w:rFonts w:cstheme="minorHAnsi"/>
                <w:b/>
                <w:bCs/>
                <w:sz w:val="20"/>
                <w:szCs w:val="20"/>
              </w:rPr>
            </w:pPr>
            <w:r>
              <w:rPr>
                <w:rFonts w:cstheme="minorHAnsi"/>
                <w:b/>
                <w:bCs/>
                <w:sz w:val="20"/>
                <w:szCs w:val="20"/>
              </w:rPr>
              <w:t>Gwarancji udzielił</w:t>
            </w:r>
          </w:p>
          <w:p w14:paraId="4042E057" w14:textId="77777777" w:rsidR="00242799" w:rsidRDefault="00242799">
            <w:pPr>
              <w:spacing w:line="276" w:lineRule="auto"/>
              <w:rPr>
                <w:rFonts w:cstheme="minorHAnsi"/>
                <w:b/>
                <w:bCs/>
                <w:sz w:val="20"/>
                <w:szCs w:val="20"/>
              </w:rPr>
            </w:pPr>
            <w:r>
              <w:rPr>
                <w:rFonts w:cstheme="minorHAnsi"/>
                <w:b/>
                <w:bCs/>
                <w:sz w:val="20"/>
                <w:szCs w:val="20"/>
              </w:rPr>
              <w:t xml:space="preserve">Gwarant (Wykonawca) </w:t>
            </w:r>
          </w:p>
        </w:tc>
        <w:tc>
          <w:tcPr>
            <w:tcW w:w="3118" w:type="dxa"/>
            <w:hideMark/>
          </w:tcPr>
          <w:p w14:paraId="60A544F1" w14:textId="77777777" w:rsidR="00242799" w:rsidRDefault="00242799">
            <w:pPr>
              <w:spacing w:line="276" w:lineRule="auto"/>
              <w:rPr>
                <w:rFonts w:cstheme="minorHAnsi"/>
                <w:b/>
                <w:bCs/>
                <w:sz w:val="20"/>
                <w:szCs w:val="20"/>
              </w:rPr>
            </w:pPr>
            <w:r>
              <w:rPr>
                <w:rFonts w:cstheme="minorHAnsi"/>
                <w:b/>
                <w:bCs/>
                <w:sz w:val="20"/>
                <w:szCs w:val="20"/>
              </w:rPr>
              <w:t xml:space="preserve">Warunki Gwarancji przyjął </w:t>
            </w:r>
          </w:p>
          <w:p w14:paraId="3F52BB80" w14:textId="77777777" w:rsidR="00242799" w:rsidRDefault="00242799">
            <w:pPr>
              <w:spacing w:line="276" w:lineRule="auto"/>
              <w:rPr>
                <w:rFonts w:cstheme="minorHAnsi"/>
                <w:b/>
                <w:bCs/>
                <w:sz w:val="20"/>
                <w:szCs w:val="20"/>
              </w:rPr>
            </w:pPr>
            <w:r>
              <w:rPr>
                <w:rFonts w:cstheme="minorHAnsi"/>
                <w:b/>
                <w:bCs/>
                <w:sz w:val="20"/>
                <w:szCs w:val="20"/>
              </w:rPr>
              <w:t xml:space="preserve">Uprawniony (Zamawiający) </w:t>
            </w:r>
          </w:p>
        </w:tc>
      </w:tr>
      <w:tr w:rsidR="00242799" w14:paraId="200CD005" w14:textId="77777777" w:rsidTr="00242799">
        <w:trPr>
          <w:jc w:val="center"/>
        </w:trPr>
        <w:tc>
          <w:tcPr>
            <w:tcW w:w="4957" w:type="dxa"/>
          </w:tcPr>
          <w:p w14:paraId="0704E0E3" w14:textId="77777777" w:rsidR="00242799" w:rsidRDefault="00242799">
            <w:pPr>
              <w:spacing w:line="276" w:lineRule="auto"/>
              <w:rPr>
                <w:rFonts w:cstheme="minorHAnsi"/>
                <w:sz w:val="20"/>
                <w:szCs w:val="20"/>
              </w:rPr>
            </w:pPr>
          </w:p>
          <w:p w14:paraId="61341025" w14:textId="77777777" w:rsidR="00242799" w:rsidRDefault="00242799">
            <w:pPr>
              <w:spacing w:line="276" w:lineRule="auto"/>
              <w:rPr>
                <w:rFonts w:cstheme="minorHAnsi"/>
                <w:sz w:val="20"/>
                <w:szCs w:val="20"/>
              </w:rPr>
            </w:pPr>
          </w:p>
          <w:p w14:paraId="255C57AD" w14:textId="77777777" w:rsidR="00242799" w:rsidRDefault="00242799">
            <w:pPr>
              <w:spacing w:line="276" w:lineRule="auto"/>
              <w:rPr>
                <w:rFonts w:cstheme="minorHAnsi"/>
                <w:sz w:val="20"/>
                <w:szCs w:val="20"/>
              </w:rPr>
            </w:pPr>
          </w:p>
          <w:p w14:paraId="629C4177" w14:textId="77777777" w:rsidR="00242799" w:rsidRDefault="00242799">
            <w:pPr>
              <w:spacing w:line="276" w:lineRule="auto"/>
              <w:rPr>
                <w:rFonts w:cstheme="minorHAnsi"/>
                <w:sz w:val="20"/>
                <w:szCs w:val="20"/>
              </w:rPr>
            </w:pPr>
          </w:p>
        </w:tc>
        <w:tc>
          <w:tcPr>
            <w:tcW w:w="3118" w:type="dxa"/>
          </w:tcPr>
          <w:p w14:paraId="1F886639" w14:textId="77777777" w:rsidR="00242799" w:rsidRDefault="00242799">
            <w:pPr>
              <w:spacing w:line="276" w:lineRule="auto"/>
              <w:rPr>
                <w:rFonts w:cstheme="minorHAnsi"/>
                <w:sz w:val="20"/>
                <w:szCs w:val="20"/>
              </w:rPr>
            </w:pPr>
          </w:p>
          <w:p w14:paraId="4EC65313" w14:textId="77777777" w:rsidR="00242799" w:rsidRDefault="00242799">
            <w:pPr>
              <w:spacing w:line="276" w:lineRule="auto"/>
              <w:rPr>
                <w:rFonts w:cstheme="minorHAnsi"/>
                <w:sz w:val="20"/>
                <w:szCs w:val="20"/>
              </w:rPr>
            </w:pPr>
          </w:p>
          <w:p w14:paraId="296DECDA" w14:textId="77777777" w:rsidR="00242799" w:rsidRDefault="00242799">
            <w:pPr>
              <w:spacing w:line="276" w:lineRule="auto"/>
              <w:rPr>
                <w:rFonts w:cstheme="minorHAnsi"/>
                <w:sz w:val="20"/>
                <w:szCs w:val="20"/>
              </w:rPr>
            </w:pPr>
          </w:p>
          <w:p w14:paraId="79241EB7" w14:textId="77777777" w:rsidR="00242799" w:rsidRDefault="00242799">
            <w:pPr>
              <w:spacing w:line="276" w:lineRule="auto"/>
              <w:rPr>
                <w:rFonts w:cstheme="minorHAnsi"/>
                <w:sz w:val="20"/>
                <w:szCs w:val="20"/>
              </w:rPr>
            </w:pPr>
          </w:p>
          <w:p w14:paraId="79BB432B" w14:textId="77777777" w:rsidR="00242799" w:rsidRDefault="00242799">
            <w:pPr>
              <w:spacing w:line="276" w:lineRule="auto"/>
              <w:rPr>
                <w:rFonts w:cstheme="minorHAnsi"/>
                <w:sz w:val="20"/>
                <w:szCs w:val="20"/>
              </w:rPr>
            </w:pPr>
          </w:p>
        </w:tc>
      </w:tr>
      <w:tr w:rsidR="00242799" w14:paraId="081F7D15" w14:textId="77777777" w:rsidTr="00242799">
        <w:trPr>
          <w:jc w:val="center"/>
        </w:trPr>
        <w:tc>
          <w:tcPr>
            <w:tcW w:w="4957" w:type="dxa"/>
            <w:hideMark/>
          </w:tcPr>
          <w:p w14:paraId="26950BFC" w14:textId="77777777" w:rsidR="00242799" w:rsidRDefault="00242799">
            <w:pPr>
              <w:spacing w:line="276" w:lineRule="auto"/>
              <w:rPr>
                <w:rFonts w:cstheme="minorHAnsi"/>
                <w:sz w:val="20"/>
                <w:szCs w:val="20"/>
              </w:rPr>
            </w:pPr>
            <w:r>
              <w:rPr>
                <w:rFonts w:cstheme="minorHAnsi"/>
                <w:sz w:val="20"/>
                <w:szCs w:val="20"/>
              </w:rPr>
              <w:t>Podpis osoby upoważnionej</w:t>
            </w:r>
            <w:r>
              <w:rPr>
                <w:rFonts w:cstheme="minorHAnsi"/>
                <w:sz w:val="20"/>
                <w:szCs w:val="20"/>
              </w:rPr>
              <w:br/>
              <w:t>do składania oświadczeń w imieniu Gwaranta</w:t>
            </w:r>
          </w:p>
        </w:tc>
        <w:tc>
          <w:tcPr>
            <w:tcW w:w="3118" w:type="dxa"/>
            <w:hideMark/>
          </w:tcPr>
          <w:p w14:paraId="3EF996EB" w14:textId="77777777" w:rsidR="00242799" w:rsidRDefault="00242799">
            <w:pPr>
              <w:spacing w:line="276" w:lineRule="auto"/>
              <w:rPr>
                <w:rFonts w:cstheme="minorHAnsi"/>
                <w:sz w:val="20"/>
                <w:szCs w:val="20"/>
              </w:rPr>
            </w:pPr>
            <w:r>
              <w:rPr>
                <w:rFonts w:cstheme="minorHAnsi"/>
                <w:sz w:val="20"/>
                <w:szCs w:val="20"/>
              </w:rPr>
              <w:t xml:space="preserve">Podpis osoby upoważnionej </w:t>
            </w:r>
            <w:r>
              <w:rPr>
                <w:rFonts w:cstheme="minorHAnsi"/>
                <w:sz w:val="20"/>
                <w:szCs w:val="20"/>
              </w:rPr>
              <w:br/>
              <w:t xml:space="preserve">do przyjmowania oświadczeń </w:t>
            </w:r>
            <w:r>
              <w:rPr>
                <w:rFonts w:cstheme="minorHAnsi"/>
                <w:sz w:val="20"/>
                <w:szCs w:val="20"/>
              </w:rPr>
              <w:br/>
              <w:t xml:space="preserve">w imieniu Zamawiającego </w:t>
            </w:r>
          </w:p>
        </w:tc>
      </w:tr>
    </w:tbl>
    <w:p w14:paraId="3B0E3B96" w14:textId="77777777" w:rsidR="00242799" w:rsidRDefault="00242799" w:rsidP="00242799">
      <w:pPr>
        <w:jc w:val="both"/>
        <w:rPr>
          <w:rFonts w:asciiTheme="minorHAnsi" w:hAnsiTheme="minorHAnsi" w:cstheme="minorHAnsi"/>
          <w:sz w:val="20"/>
          <w:szCs w:val="20"/>
        </w:rPr>
      </w:pPr>
    </w:p>
    <w:p w14:paraId="460B965E" w14:textId="77777777" w:rsidR="008E7C2B" w:rsidRDefault="008E7C2B" w:rsidP="00E75117">
      <w:pPr>
        <w:jc w:val="right"/>
        <w:rPr>
          <w:rFonts w:asciiTheme="minorHAnsi" w:hAnsiTheme="minorHAnsi" w:cstheme="minorHAnsi"/>
          <w:b/>
          <w:bCs/>
        </w:rPr>
      </w:pPr>
    </w:p>
    <w:p w14:paraId="48EA9A3C" w14:textId="77777777" w:rsidR="008E7C2B" w:rsidRDefault="008E7C2B" w:rsidP="00E75117">
      <w:pPr>
        <w:jc w:val="right"/>
        <w:rPr>
          <w:rFonts w:asciiTheme="minorHAnsi" w:hAnsiTheme="minorHAnsi" w:cstheme="minorHAnsi"/>
          <w:b/>
          <w:bCs/>
        </w:rPr>
      </w:pPr>
    </w:p>
    <w:p w14:paraId="0327407C" w14:textId="77777777" w:rsidR="008E7C2B" w:rsidRDefault="008E7C2B" w:rsidP="00E75117">
      <w:pPr>
        <w:jc w:val="right"/>
        <w:rPr>
          <w:rFonts w:asciiTheme="minorHAnsi" w:hAnsiTheme="minorHAnsi" w:cstheme="minorHAnsi"/>
          <w:b/>
          <w:bCs/>
        </w:rPr>
      </w:pPr>
    </w:p>
    <w:p w14:paraId="1CD367F8" w14:textId="77777777" w:rsidR="008E7C2B" w:rsidRDefault="008E7C2B" w:rsidP="00E75117">
      <w:pPr>
        <w:jc w:val="right"/>
        <w:rPr>
          <w:rFonts w:asciiTheme="minorHAnsi" w:hAnsiTheme="minorHAnsi" w:cstheme="minorHAnsi"/>
          <w:b/>
          <w:bCs/>
        </w:rPr>
      </w:pPr>
    </w:p>
    <w:p w14:paraId="60C37AA9" w14:textId="77777777" w:rsidR="008E7C2B" w:rsidRDefault="008E7C2B" w:rsidP="00E75117">
      <w:pPr>
        <w:jc w:val="right"/>
        <w:rPr>
          <w:rFonts w:asciiTheme="minorHAnsi" w:hAnsiTheme="minorHAnsi" w:cstheme="minorHAnsi"/>
          <w:b/>
          <w:bCs/>
        </w:rPr>
      </w:pPr>
    </w:p>
    <w:p w14:paraId="532F77B3" w14:textId="760CB688" w:rsidR="00E75117" w:rsidRPr="007F205D" w:rsidRDefault="00E75117" w:rsidP="00E75117">
      <w:pPr>
        <w:jc w:val="right"/>
        <w:rPr>
          <w:rFonts w:asciiTheme="minorHAnsi" w:hAnsiTheme="minorHAnsi" w:cstheme="minorHAnsi"/>
        </w:rPr>
      </w:pPr>
      <w:r w:rsidRPr="007F205D">
        <w:rPr>
          <w:rFonts w:asciiTheme="minorHAnsi" w:hAnsiTheme="minorHAnsi" w:cstheme="minorHAnsi"/>
          <w:b/>
          <w:bCs/>
        </w:rPr>
        <w:t xml:space="preserve">Załącznik nr </w:t>
      </w:r>
      <w:r w:rsidR="00B5279A">
        <w:rPr>
          <w:rFonts w:asciiTheme="minorHAnsi" w:hAnsiTheme="minorHAnsi" w:cstheme="minorHAnsi"/>
          <w:b/>
          <w:bCs/>
        </w:rPr>
        <w:t>6</w:t>
      </w:r>
      <w:r w:rsidRPr="007F205D">
        <w:rPr>
          <w:rFonts w:asciiTheme="minorHAnsi" w:hAnsiTheme="minorHAnsi" w:cstheme="minorHAnsi"/>
          <w:b/>
          <w:bCs/>
        </w:rPr>
        <w:t xml:space="preserve"> do Umowy</w:t>
      </w:r>
    </w:p>
    <w:p w14:paraId="5F0FE76A" w14:textId="77777777" w:rsidR="00E75117" w:rsidRPr="007F205D" w:rsidRDefault="00E75117" w:rsidP="00E75117">
      <w:pPr>
        <w:rPr>
          <w:rFonts w:asciiTheme="minorHAnsi" w:hAnsiTheme="minorHAnsi" w:cstheme="minorHAnsi"/>
        </w:rPr>
      </w:pPr>
    </w:p>
    <w:p w14:paraId="002DC21A" w14:textId="77777777" w:rsidR="00E75117" w:rsidRPr="007F205D" w:rsidRDefault="00E75117" w:rsidP="00E75117">
      <w:pPr>
        <w:rPr>
          <w:rFonts w:asciiTheme="minorHAnsi" w:hAnsiTheme="minorHAnsi" w:cstheme="minorHAnsi"/>
        </w:rPr>
      </w:pPr>
      <w:r w:rsidRPr="007F205D">
        <w:rPr>
          <w:rFonts w:asciiTheme="minorHAnsi" w:hAnsiTheme="minorHAnsi" w:cstheme="minorHAnsi"/>
        </w:rPr>
        <w:t>Dotyczy: ………………………………………………………………………………………………………………………………………………………………………………………………………………………………………………………………………………………………</w:t>
      </w:r>
    </w:p>
    <w:p w14:paraId="767C04D5" w14:textId="77777777" w:rsidR="00E75117" w:rsidRPr="007F205D" w:rsidRDefault="00E75117" w:rsidP="00E75117">
      <w:pPr>
        <w:tabs>
          <w:tab w:val="left" w:pos="6780"/>
        </w:tabs>
        <w:rPr>
          <w:rFonts w:asciiTheme="minorHAnsi" w:hAnsiTheme="minorHAnsi" w:cstheme="minorHAnsi"/>
        </w:rPr>
      </w:pPr>
      <w:r w:rsidRPr="007F205D">
        <w:rPr>
          <w:rFonts w:asciiTheme="minorHAnsi" w:hAnsiTheme="minorHAnsi" w:cstheme="minorHAnsi"/>
        </w:rPr>
        <w:tab/>
        <w:t xml:space="preserve">  </w:t>
      </w:r>
    </w:p>
    <w:p w14:paraId="0ED251B9" w14:textId="77777777" w:rsidR="00E75117" w:rsidRDefault="00E75117" w:rsidP="00E75117">
      <w:pPr>
        <w:tabs>
          <w:tab w:val="left" w:pos="6780"/>
        </w:tabs>
        <w:rPr>
          <w:rFonts w:asciiTheme="minorHAnsi" w:hAnsiTheme="minorHAnsi" w:cstheme="minorHAnsi"/>
        </w:rPr>
      </w:pPr>
      <w:r w:rsidRPr="007F205D">
        <w:rPr>
          <w:rFonts w:asciiTheme="minorHAnsi" w:hAnsiTheme="minorHAnsi" w:cstheme="minorHAnsi"/>
        </w:rPr>
        <w:t xml:space="preserve">                                                             </w:t>
      </w:r>
    </w:p>
    <w:p w14:paraId="3595EF1D" w14:textId="77777777" w:rsidR="00E75117" w:rsidRPr="007F205D" w:rsidRDefault="00E75117" w:rsidP="00E75117">
      <w:pPr>
        <w:tabs>
          <w:tab w:val="left" w:pos="6780"/>
        </w:tabs>
        <w:jc w:val="right"/>
        <w:rPr>
          <w:rFonts w:asciiTheme="minorHAnsi" w:hAnsiTheme="minorHAnsi" w:cstheme="minorHAnsi"/>
        </w:rPr>
      </w:pPr>
      <w:r w:rsidRPr="007F205D">
        <w:rPr>
          <w:rFonts w:asciiTheme="minorHAnsi" w:hAnsiTheme="minorHAnsi" w:cstheme="minorHAnsi"/>
        </w:rPr>
        <w:t xml:space="preserve">                                 ………………………………., dnia …………..……..</w:t>
      </w:r>
    </w:p>
    <w:p w14:paraId="5402FB42" w14:textId="77777777" w:rsidR="00E75117" w:rsidRPr="007F205D" w:rsidRDefault="00E75117" w:rsidP="00E75117">
      <w:pPr>
        <w:rPr>
          <w:rFonts w:asciiTheme="minorHAnsi" w:hAnsiTheme="minorHAnsi" w:cstheme="minorHAnsi"/>
        </w:rPr>
      </w:pPr>
    </w:p>
    <w:p w14:paraId="116DF702" w14:textId="77777777" w:rsidR="00E75117" w:rsidRPr="0051435A" w:rsidRDefault="00E75117" w:rsidP="00E75117">
      <w:pPr>
        <w:rPr>
          <w:rFonts w:asciiTheme="minorHAnsi" w:hAnsiTheme="minorHAnsi" w:cstheme="minorHAnsi"/>
        </w:rPr>
      </w:pPr>
    </w:p>
    <w:p w14:paraId="42A9CE02" w14:textId="77777777" w:rsidR="00E75117" w:rsidRPr="0051435A" w:rsidRDefault="00E75117" w:rsidP="00E75117">
      <w:pPr>
        <w:jc w:val="center"/>
        <w:rPr>
          <w:rFonts w:asciiTheme="minorHAnsi" w:hAnsiTheme="minorHAnsi" w:cstheme="minorHAnsi"/>
          <w:b/>
          <w:bCs/>
        </w:rPr>
      </w:pPr>
      <w:r w:rsidRPr="0051435A">
        <w:rPr>
          <w:rFonts w:asciiTheme="minorHAnsi" w:hAnsiTheme="minorHAnsi" w:cstheme="minorHAnsi"/>
          <w:b/>
          <w:bCs/>
        </w:rPr>
        <w:t>OŚWIADCZENIE PODWYKONAWCY/DALSZEGO PODWYKONAWCY/DOSTAWCY/USŁUGODAWCY</w:t>
      </w:r>
    </w:p>
    <w:p w14:paraId="07510B1B" w14:textId="77777777" w:rsidR="00E75117" w:rsidRPr="0051435A" w:rsidRDefault="00E75117" w:rsidP="00E75117">
      <w:pPr>
        <w:rPr>
          <w:rFonts w:asciiTheme="minorHAnsi" w:hAnsiTheme="minorHAnsi" w:cstheme="minorHAnsi"/>
        </w:rPr>
      </w:pPr>
    </w:p>
    <w:p w14:paraId="4B23BF42" w14:textId="77777777" w:rsidR="00E75117" w:rsidRPr="0051435A" w:rsidRDefault="00E75117" w:rsidP="00E75117">
      <w:pPr>
        <w:rPr>
          <w:rFonts w:asciiTheme="minorHAnsi" w:hAnsiTheme="minorHAnsi" w:cstheme="minorHAnsi"/>
          <w:b/>
          <w:bCs/>
        </w:rPr>
      </w:pPr>
    </w:p>
    <w:p w14:paraId="356D2683" w14:textId="77777777" w:rsidR="00E75117" w:rsidRPr="0051435A" w:rsidRDefault="00E75117" w:rsidP="00E75117">
      <w:pPr>
        <w:jc w:val="both"/>
        <w:rPr>
          <w:rFonts w:asciiTheme="minorHAnsi" w:hAnsiTheme="minorHAnsi" w:cstheme="minorHAnsi"/>
        </w:rPr>
      </w:pPr>
      <w:r w:rsidRPr="0051435A">
        <w:rPr>
          <w:rFonts w:asciiTheme="minorHAnsi" w:hAnsiTheme="minorHAnsi" w:cstheme="minorHAnsi"/>
        </w:rPr>
        <w:t>Będąc należycie upoważnionym i reprezentując ………………………………………………………  oświadczam, że na dzień złożenia niniejszego oświadczenia ……………………………… nie zalega wobec mnie/reprezentowanego przeze mnie podmiotu z zapłatą wymagalnego wynagrodzenia z tytułu Umowy nr ………………………………………………….</w:t>
      </w:r>
    </w:p>
    <w:p w14:paraId="376B39C5" w14:textId="77777777" w:rsidR="00E75117" w:rsidRPr="0051435A" w:rsidRDefault="00E75117" w:rsidP="00E75117">
      <w:pPr>
        <w:rPr>
          <w:rFonts w:asciiTheme="minorHAnsi" w:hAnsiTheme="minorHAnsi" w:cstheme="minorHAnsi"/>
        </w:rPr>
      </w:pPr>
    </w:p>
    <w:p w14:paraId="27940DAA" w14:textId="77777777" w:rsidR="00E75117" w:rsidRPr="0051435A" w:rsidRDefault="00E75117" w:rsidP="00E75117">
      <w:pPr>
        <w:rPr>
          <w:rFonts w:asciiTheme="minorHAnsi" w:hAnsiTheme="minorHAnsi" w:cstheme="minorHAnsi"/>
        </w:rPr>
      </w:pPr>
    </w:p>
    <w:p w14:paraId="75DCF717" w14:textId="77777777" w:rsidR="00E75117" w:rsidRPr="0051435A" w:rsidRDefault="00E75117" w:rsidP="00E75117">
      <w:pPr>
        <w:rPr>
          <w:rFonts w:asciiTheme="minorHAnsi" w:hAnsiTheme="minorHAnsi" w:cstheme="minorHAnsi"/>
        </w:rPr>
      </w:pPr>
    </w:p>
    <w:p w14:paraId="3900205F" w14:textId="77777777" w:rsidR="00E75117" w:rsidRPr="0051435A" w:rsidRDefault="00E75117" w:rsidP="00E75117">
      <w:pPr>
        <w:rPr>
          <w:rFonts w:asciiTheme="minorHAnsi" w:hAnsiTheme="minorHAnsi" w:cstheme="minorHAnsi"/>
        </w:rPr>
      </w:pPr>
      <w:r w:rsidRPr="0051435A">
        <w:rPr>
          <w:rFonts w:asciiTheme="minorHAnsi" w:hAnsiTheme="minorHAnsi" w:cstheme="minorHAnsi"/>
        </w:rPr>
        <w:tab/>
      </w:r>
      <w:r w:rsidRPr="0051435A">
        <w:rPr>
          <w:rFonts w:asciiTheme="minorHAnsi" w:hAnsiTheme="minorHAnsi" w:cstheme="minorHAnsi"/>
        </w:rPr>
        <w:tab/>
      </w:r>
      <w:r w:rsidRPr="0051435A">
        <w:rPr>
          <w:rFonts w:asciiTheme="minorHAnsi" w:hAnsiTheme="minorHAnsi" w:cstheme="minorHAnsi"/>
        </w:rPr>
        <w:tab/>
      </w:r>
      <w:r w:rsidRPr="0051435A">
        <w:rPr>
          <w:rFonts w:asciiTheme="minorHAnsi" w:hAnsiTheme="minorHAnsi" w:cstheme="minorHAnsi"/>
        </w:rPr>
        <w:tab/>
      </w:r>
      <w:r w:rsidRPr="0051435A">
        <w:rPr>
          <w:rFonts w:asciiTheme="minorHAnsi" w:hAnsiTheme="minorHAnsi" w:cstheme="minorHAnsi"/>
        </w:rPr>
        <w:tab/>
      </w:r>
      <w:r w:rsidRPr="0051435A">
        <w:rPr>
          <w:rFonts w:asciiTheme="minorHAnsi" w:hAnsiTheme="minorHAnsi" w:cstheme="minorHAnsi"/>
        </w:rPr>
        <w:tab/>
      </w:r>
      <w:r w:rsidRPr="0051435A">
        <w:rPr>
          <w:rFonts w:asciiTheme="minorHAnsi" w:hAnsiTheme="minorHAnsi" w:cstheme="minorHAnsi"/>
        </w:rPr>
        <w:tab/>
      </w:r>
      <w:r w:rsidRPr="0051435A">
        <w:rPr>
          <w:rFonts w:asciiTheme="minorHAnsi" w:hAnsiTheme="minorHAnsi" w:cstheme="minorHAnsi"/>
        </w:rPr>
        <w:tab/>
      </w:r>
      <w:r w:rsidRPr="0051435A">
        <w:rPr>
          <w:rFonts w:asciiTheme="minorHAnsi" w:hAnsiTheme="minorHAnsi" w:cstheme="minorHAnsi"/>
        </w:rPr>
        <w:tab/>
        <w:t>………………………………………..</w:t>
      </w:r>
    </w:p>
    <w:p w14:paraId="54E6AF75" w14:textId="77777777" w:rsidR="00E75117" w:rsidRPr="0051435A" w:rsidRDefault="00E75117" w:rsidP="00E75117">
      <w:pPr>
        <w:contextualSpacing/>
        <w:jc w:val="right"/>
        <w:rPr>
          <w:rFonts w:asciiTheme="minorHAnsi" w:hAnsiTheme="minorHAnsi" w:cstheme="minorHAnsi"/>
        </w:rPr>
      </w:pPr>
      <w:r w:rsidRPr="0051435A">
        <w:rPr>
          <w:rFonts w:asciiTheme="minorHAnsi" w:hAnsiTheme="minorHAnsi" w:cstheme="minorHAnsi"/>
        </w:rPr>
        <w:t>(podpis osoby uprawnionej)</w:t>
      </w:r>
    </w:p>
    <w:p w14:paraId="30E5F844" w14:textId="77777777" w:rsidR="00E75117" w:rsidRPr="007F205D" w:rsidRDefault="00E75117" w:rsidP="00E75117">
      <w:pPr>
        <w:spacing w:line="276" w:lineRule="auto"/>
        <w:jc w:val="right"/>
        <w:rPr>
          <w:rFonts w:asciiTheme="minorHAnsi" w:hAnsiTheme="minorHAnsi" w:cstheme="minorHAnsi"/>
          <w:b/>
          <w:bCs/>
          <w:sz w:val="20"/>
          <w:szCs w:val="20"/>
        </w:rPr>
      </w:pPr>
    </w:p>
    <w:p w14:paraId="01721D9A" w14:textId="77777777" w:rsidR="00E75117" w:rsidRPr="007F205D" w:rsidRDefault="00E75117" w:rsidP="00E75117">
      <w:pPr>
        <w:spacing w:line="276" w:lineRule="auto"/>
        <w:jc w:val="right"/>
        <w:rPr>
          <w:rFonts w:asciiTheme="minorHAnsi" w:hAnsiTheme="minorHAnsi" w:cstheme="minorHAnsi"/>
          <w:b/>
          <w:bCs/>
          <w:sz w:val="20"/>
          <w:szCs w:val="20"/>
        </w:rPr>
      </w:pPr>
    </w:p>
    <w:p w14:paraId="11E648B5" w14:textId="77777777" w:rsidR="00E75117" w:rsidRPr="007F205D" w:rsidRDefault="00E75117" w:rsidP="00E75117">
      <w:pPr>
        <w:spacing w:line="276" w:lineRule="auto"/>
        <w:jc w:val="right"/>
        <w:rPr>
          <w:rFonts w:asciiTheme="minorHAnsi" w:hAnsiTheme="minorHAnsi" w:cstheme="minorHAnsi"/>
          <w:b/>
          <w:bCs/>
          <w:sz w:val="20"/>
          <w:szCs w:val="20"/>
        </w:rPr>
      </w:pPr>
    </w:p>
    <w:p w14:paraId="661DC25F" w14:textId="77777777" w:rsidR="00E75117" w:rsidRPr="007F205D" w:rsidRDefault="00E75117" w:rsidP="00E75117">
      <w:pPr>
        <w:spacing w:line="276" w:lineRule="auto"/>
        <w:jc w:val="both"/>
        <w:rPr>
          <w:rFonts w:asciiTheme="minorHAnsi" w:hAnsiTheme="minorHAnsi" w:cstheme="minorHAnsi"/>
          <w:sz w:val="20"/>
          <w:szCs w:val="20"/>
        </w:rPr>
      </w:pPr>
    </w:p>
    <w:p w14:paraId="1EB69EBD" w14:textId="77777777" w:rsidR="00E75117" w:rsidRPr="007F205D" w:rsidRDefault="00E75117" w:rsidP="00E75117">
      <w:pPr>
        <w:rPr>
          <w:rFonts w:asciiTheme="minorHAnsi" w:hAnsiTheme="minorHAnsi" w:cstheme="minorHAnsi"/>
          <w:sz w:val="20"/>
          <w:szCs w:val="20"/>
        </w:rPr>
      </w:pPr>
    </w:p>
    <w:p w14:paraId="5EF48589" w14:textId="77777777" w:rsidR="00E75117" w:rsidRPr="007F205D" w:rsidRDefault="00E75117" w:rsidP="00E75117">
      <w:pPr>
        <w:spacing w:line="276" w:lineRule="auto"/>
        <w:rPr>
          <w:rFonts w:asciiTheme="minorHAnsi" w:hAnsiTheme="minorHAnsi" w:cstheme="minorHAnsi"/>
          <w:iCs/>
        </w:rPr>
      </w:pPr>
    </w:p>
    <w:p w14:paraId="4D8615CE" w14:textId="77777777" w:rsidR="00E75117" w:rsidRPr="003C4040" w:rsidRDefault="00E75117" w:rsidP="007F7D97">
      <w:pPr>
        <w:pStyle w:val="Tytu"/>
        <w:tabs>
          <w:tab w:val="clear" w:pos="4819"/>
          <w:tab w:val="clear" w:pos="9638"/>
        </w:tabs>
        <w:spacing w:before="0" w:after="0" w:line="276" w:lineRule="auto"/>
        <w:contextualSpacing/>
        <w:jc w:val="both"/>
        <w:textAlignment w:val="center"/>
        <w:rPr>
          <w:rFonts w:asciiTheme="minorHAnsi" w:hAnsiTheme="minorHAnsi" w:cstheme="minorHAnsi"/>
          <w:b/>
          <w:bCs/>
          <w:sz w:val="24"/>
          <w:szCs w:val="24"/>
        </w:rPr>
      </w:pPr>
    </w:p>
    <w:sectPr w:rsidR="00E75117" w:rsidRPr="003C4040" w:rsidSect="00E83057">
      <w:footerReference w:type="default" r:id="rId11"/>
      <w:pgSz w:w="11906" w:h="16838"/>
      <w:pgMar w:top="1440" w:right="1080" w:bottom="1440" w:left="1080" w:header="420" w:footer="998" w:gutter="0"/>
      <w:cols w:space="708"/>
      <w:formProt w:val="0"/>
      <w:docGrid w:linePitch="299" w:charSpace="-204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37F55EC" w14:textId="77777777" w:rsidR="004E3BDA" w:rsidRDefault="004E3BDA">
      <w:pPr>
        <w:spacing w:line="240" w:lineRule="auto"/>
        <w:rPr>
          <w:rFonts w:cs="Times New Roman"/>
        </w:rPr>
      </w:pPr>
      <w:r>
        <w:rPr>
          <w:rFonts w:cs="Times New Roman"/>
        </w:rPr>
        <w:separator/>
      </w:r>
    </w:p>
  </w:endnote>
  <w:endnote w:type="continuationSeparator" w:id="0">
    <w:p w14:paraId="7CB171EB" w14:textId="77777777" w:rsidR="004E3BDA" w:rsidRDefault="004E3BDA">
      <w:pPr>
        <w:spacing w:line="240" w:lineRule="auto"/>
        <w:rPr>
          <w:rFonts w:cs="Times New Roman"/>
        </w:rPr>
      </w:pPr>
      <w:r>
        <w:rPr>
          <w:rFonts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embedRegular r:id="rId1" w:fontKey="{702409B8-B578-40F0-9205-6F6EAACA78BD}"/>
  </w:font>
  <w:font w:name="Times New Roman">
    <w:panose1 w:val="02020603050405020304"/>
    <w:charset w:val="EE"/>
    <w:family w:val="roman"/>
    <w:pitch w:val="variable"/>
    <w:sig w:usb0="E0002EFF" w:usb1="C000785B" w:usb2="00000009" w:usb3="00000000" w:csb0="000001FF" w:csb1="00000000"/>
    <w:embedRegular r:id="rId2" w:fontKey="{5C5DF873-C1C7-452C-9394-2D4F744E841E}"/>
    <w:embedBold r:id="rId3" w:fontKey="{E877B70F-4FED-4FE3-AD88-E09BBA3CFBC6}"/>
    <w:embedItalic r:id="rId4" w:fontKey="{5AF2C5D2-565F-4F2A-AE23-80B4822F5E16}"/>
    <w:embedBoldItalic r:id="rId5" w:fontKey="{9FCE64CC-0C35-4BA1-9D44-A12FA9789A4A}"/>
  </w:font>
  <w:font w:name="Arial">
    <w:panose1 w:val="020B0604020202020204"/>
    <w:charset w:val="EE"/>
    <w:family w:val="swiss"/>
    <w:pitch w:val="variable"/>
    <w:sig w:usb0="E0002EFF" w:usb1="C000785B" w:usb2="00000009" w:usb3="00000000" w:csb0="000001FF" w:csb1="00000000"/>
    <w:embedRegular r:id="rId6" w:fontKey="{C6736072-DCB4-45F1-87EC-CD203E1129D5}"/>
    <w:embedBold r:id="rId7" w:fontKey="{0B3A37AC-DBE8-4FC8-BDBE-09B36AEA820E}"/>
    <w:embedItalic r:id="rId8" w:fontKey="{25A8BE07-59D0-49C8-A482-585687DF8263}"/>
  </w:font>
  <w:font w:name="Calibri">
    <w:panose1 w:val="020F0502020204030204"/>
    <w:charset w:val="EE"/>
    <w:family w:val="swiss"/>
    <w:pitch w:val="variable"/>
    <w:sig w:usb0="E4002EFF" w:usb1="C200247B" w:usb2="00000009" w:usb3="00000000" w:csb0="000001FF" w:csb1="00000000"/>
    <w:embedRegular r:id="rId9" w:fontKey="{CC812E8A-CA15-43E4-88C6-F1E63A6DFB84}"/>
    <w:embedBold r:id="rId10" w:fontKey="{5BC647AA-5821-49E8-A005-9CAA24A1D971}"/>
    <w:embedItalic r:id="rId11" w:fontKey="{ADDCDFEE-E19E-4E02-92F3-E4A69B41E152}"/>
    <w:embedBoldItalic r:id="rId12" w:fontKey="{EBC6BA5F-1E7A-4892-8580-0C2449F35156}"/>
  </w:font>
  <w:font w:name="Shruti">
    <w:panose1 w:val="02000500000000000000"/>
    <w:charset w:val="00"/>
    <w:family w:val="swiss"/>
    <w:pitch w:val="variable"/>
    <w:sig w:usb0="00040003" w:usb1="00000000" w:usb2="00000000" w:usb3="00000000" w:csb0="00000001" w:csb1="00000000"/>
    <w:embedRegular r:id="rId13" w:fontKey="{A22CC8CA-0777-42AA-9FD9-44AE5952298D}"/>
  </w:font>
  <w:font w:name="Courier New">
    <w:panose1 w:val="02070309020205020404"/>
    <w:charset w:val="EE"/>
    <w:family w:val="modern"/>
    <w:pitch w:val="fixed"/>
    <w:sig w:usb0="E0002EFF" w:usb1="C0007843" w:usb2="00000009" w:usb3="00000000" w:csb0="000001FF" w:csb1="00000000"/>
    <w:embedRegular r:id="rId14" w:fontKey="{DDB173E8-6D48-49DF-9CEE-2DFECBEAE5C5}"/>
  </w:font>
  <w:font w:name="Wingdings">
    <w:panose1 w:val="05000000000000000000"/>
    <w:charset w:val="02"/>
    <w:family w:val="auto"/>
    <w:pitch w:val="variable"/>
    <w:sig w:usb0="00000000" w:usb1="10000000" w:usb2="00000000" w:usb3="00000000" w:csb0="80000000" w:csb1="00000000"/>
    <w:embedRegular r:id="rId15" w:fontKey="{E0FD4203-D1FD-49B7-A113-B0442DAA2723}"/>
  </w:font>
  <w:font w:name="Arial Narrow">
    <w:panose1 w:val="020B0606020202030204"/>
    <w:charset w:val="EE"/>
    <w:family w:val="swiss"/>
    <w:pitch w:val="variable"/>
    <w:sig w:usb0="00000287" w:usb1="00000800" w:usb2="00000000" w:usb3="00000000" w:csb0="0000009F" w:csb1="00000000"/>
    <w:embedRegular r:id="rId16" w:fontKey="{F3B39EEB-278D-4F39-8D36-91E81464A2F7}"/>
  </w:font>
  <w:font w:name="Arial Black">
    <w:panose1 w:val="020B0A04020102020204"/>
    <w:charset w:val="EE"/>
    <w:family w:val="swiss"/>
    <w:pitch w:val="variable"/>
    <w:sig w:usb0="A00002AF" w:usb1="400078FB" w:usb2="00000000" w:usb3="00000000" w:csb0="0000009F" w:csb1="00000000"/>
    <w:embedRegular r:id="rId17" w:fontKey="{D8ADD8A0-3D2B-4083-8B78-6A3AC5797751}"/>
    <w:embedBold r:id="rId18" w:fontKey="{9E3A531A-F05D-41D3-93FD-32166DA30D24}"/>
    <w:embedItalic r:id="rId19" w:fontKey="{7C3DD36E-2107-432A-952B-64E461DFAA95}"/>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embedRegular r:id="rId20" w:fontKey="{77AC890C-2AA6-4255-9148-F4A59E1CC1FB}"/>
  </w:font>
  <w:font w:name="Liberation Serif;Times New Roma">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embedRegular r:id="rId21" w:fontKey="{2EEDE14F-99B4-4824-997E-DA2F5076961E}"/>
    <w:embedBold r:id="rId22" w:fontKey="{9EB52187-B377-4A4C-812A-D4CB8AB44FF4}"/>
    <w:embedBoldItalic r:id="rId23" w:fontKey="{81057086-52F8-44FB-B13B-B189135183A2}"/>
  </w:font>
  <w:font w:name="OpenSymbol;Arial Unicode MS">
    <w:altName w:val="Times New Roman"/>
    <w:panose1 w:val="00000000000000000000"/>
    <w:charset w:val="00"/>
    <w:family w:val="roman"/>
    <w:notTrueType/>
    <w:pitch w:val="default"/>
    <w:sig w:usb0="00000003" w:usb1="00000000" w:usb2="00000000" w:usb3="00000000" w:csb0="00000001" w:csb1="00000000"/>
  </w:font>
  <w:font w:name="Liberation Sans">
    <w:charset w:val="EE"/>
    <w:family w:val="swiss"/>
    <w:pitch w:val="variable"/>
    <w:sig w:usb0="E0000AFF" w:usb1="500078FF" w:usb2="00000021" w:usb3="00000000" w:csb0="000001BF" w:csb1="00000000"/>
    <w:embedRegular r:id="rId24" w:fontKey="{ACDCF150-2BC4-46F0-A2E3-77C7355C11A3}"/>
  </w:font>
  <w:font w:name="Microsoft YaHei">
    <w:panose1 w:val="020B0503020204020204"/>
    <w:charset w:val="86"/>
    <w:family w:val="swiss"/>
    <w:pitch w:val="variable"/>
    <w:sig w:usb0="80000287" w:usb1="2ACF3C50" w:usb2="00000016" w:usb3="00000000" w:csb0="0004001F" w:csb1="00000000"/>
  </w:font>
  <w:font w:name="Liberation Sans;Arial">
    <w:altName w:val="Times New Roman"/>
    <w:panose1 w:val="00000000000000000000"/>
    <w:charset w:val="00"/>
    <w:family w:val="roman"/>
    <w:notTrueType/>
    <w:pitch w:val="default"/>
    <w:sig w:usb0="00000003" w:usb1="00000000" w:usb2="00000000" w:usb3="00000000" w:csb0="00000001" w:csb1="00000000"/>
  </w:font>
  <w:font w:name="FHNCIN+TimesNewRoman,Bold">
    <w:altName w:val="Times New Roman"/>
    <w:panose1 w:val="00000000000000000000"/>
    <w:charset w:val="00"/>
    <w:family w:val="roman"/>
    <w:notTrueType/>
    <w:pitch w:val="default"/>
    <w:sig w:usb0="00000003" w:usb1="00000000" w:usb2="00000000" w:usb3="00000000" w:csb0="00000001" w:csb1="00000000"/>
  </w:font>
  <w:font w:name="Segoe UI">
    <w:panose1 w:val="020B0502040204020203"/>
    <w:charset w:val="EE"/>
    <w:family w:val="swiss"/>
    <w:pitch w:val="variable"/>
    <w:sig w:usb0="E4002EFF" w:usb1="C000E47F" w:usb2="00000009" w:usb3="00000000" w:csb0="000001FF" w:csb1="00000000"/>
    <w:embedRegular r:id="rId25" w:fontKey="{A0E1242E-6B7B-44BE-A4EA-A99EC7FA2EA4}"/>
  </w:font>
  <w:font w:name="Liberation Serif">
    <w:charset w:val="EE"/>
    <w:family w:val="roman"/>
    <w:pitch w:val="variable"/>
    <w:sig w:usb0="E0000AFF" w:usb1="500078FF" w:usb2="00000021" w:usb3="00000000" w:csb0="000001BF" w:csb1="00000000"/>
    <w:embedRegular r:id="rId26" w:fontKey="{2010BCDE-ED31-4888-BC6D-C25D4DFC70F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7BD094" w14:textId="77777777" w:rsidR="00696223" w:rsidRDefault="00696223" w:rsidP="003642BA">
    <w:pPr>
      <w:pStyle w:val="Stopka"/>
      <w:rPr>
        <w:i/>
        <w:iCs/>
      </w:rPr>
    </w:pPr>
  </w:p>
  <w:p w14:paraId="7CFD99B3" w14:textId="76C7A8CF" w:rsidR="00157488" w:rsidRDefault="003642BA" w:rsidP="003642BA">
    <w:pPr>
      <w:pStyle w:val="Stopka"/>
      <w:rPr>
        <w:i/>
        <w:iCs/>
      </w:rPr>
    </w:pPr>
    <w:r w:rsidRPr="003642BA">
      <w:rPr>
        <w:i/>
        <w:iCs/>
      </w:rPr>
      <w:ptab w:relativeTo="margin" w:alignment="center" w:leader="none"/>
    </w:r>
    <w:r w:rsidRPr="003642BA">
      <w:rPr>
        <w:i/>
        <w:iCs/>
      </w:rPr>
      <w:fldChar w:fldCharType="begin"/>
    </w:r>
    <w:r w:rsidRPr="003642BA">
      <w:rPr>
        <w:i/>
        <w:iCs/>
      </w:rPr>
      <w:instrText>PAGE   \* MERGEFORMAT</w:instrText>
    </w:r>
    <w:r w:rsidRPr="003642BA">
      <w:rPr>
        <w:i/>
        <w:iCs/>
      </w:rPr>
      <w:fldChar w:fldCharType="separate"/>
    </w:r>
    <w:r w:rsidR="00E66624">
      <w:rPr>
        <w:i/>
        <w:iCs/>
        <w:noProof/>
      </w:rPr>
      <w:t>14</w:t>
    </w:r>
    <w:r w:rsidRPr="003642BA">
      <w:rPr>
        <w:i/>
        <w:iCs/>
      </w:rPr>
      <w:fldChar w:fldCharType="end"/>
    </w:r>
    <w:r w:rsidRPr="003642BA">
      <w:rPr>
        <w:i/>
        <w:iCs/>
      </w:rP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8D7877" w14:textId="77777777" w:rsidR="004E3BDA" w:rsidRDefault="004E3BDA">
      <w:pPr>
        <w:spacing w:line="240" w:lineRule="auto"/>
        <w:rPr>
          <w:rFonts w:cs="Times New Roman"/>
        </w:rPr>
      </w:pPr>
      <w:r>
        <w:rPr>
          <w:rFonts w:cs="Times New Roman"/>
        </w:rPr>
        <w:separator/>
      </w:r>
    </w:p>
  </w:footnote>
  <w:footnote w:type="continuationSeparator" w:id="0">
    <w:p w14:paraId="07C861F3" w14:textId="77777777" w:rsidR="004E3BDA" w:rsidRDefault="004E3BDA">
      <w:pPr>
        <w:spacing w:line="240" w:lineRule="auto"/>
        <w:rPr>
          <w:rFonts w:cs="Times New Roman"/>
        </w:rPr>
      </w:pPr>
      <w:r>
        <w:rPr>
          <w:rFonts w:cs="Times New Roman"/>
        </w:rP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4"/>
    <w:multiLevelType w:val="singleLevel"/>
    <w:tmpl w:val="00000004"/>
    <w:name w:val="WW8Num4"/>
    <w:lvl w:ilvl="0">
      <w:start w:val="1"/>
      <w:numFmt w:val="bullet"/>
      <w:lvlText w:val=""/>
      <w:lvlJc w:val="left"/>
      <w:pPr>
        <w:tabs>
          <w:tab w:val="num" w:pos="0"/>
        </w:tabs>
        <w:ind w:left="1185" w:hanging="360"/>
      </w:pPr>
      <w:rPr>
        <w:rFonts w:ascii="Symbol" w:hAnsi="Symbol" w:cs="Symbol"/>
        <w:sz w:val="22"/>
        <w:szCs w:val="22"/>
      </w:rPr>
    </w:lvl>
  </w:abstractNum>
  <w:abstractNum w:abstractNumId="1" w15:restartNumberingAfterBreak="0">
    <w:nsid w:val="00000009"/>
    <w:multiLevelType w:val="multilevel"/>
    <w:tmpl w:val="00000009"/>
    <w:name w:val="WWNum38"/>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2.%3."/>
      <w:lvlJc w:val="right"/>
      <w:pPr>
        <w:tabs>
          <w:tab w:val="num" w:pos="2160"/>
        </w:tabs>
        <w:ind w:left="2160" w:hanging="180"/>
      </w:pPr>
      <w:rPr>
        <w:rFonts w:cs="Times New Roman"/>
      </w:rPr>
    </w:lvl>
    <w:lvl w:ilvl="3">
      <w:start w:val="1"/>
      <w:numFmt w:val="decimal"/>
      <w:lvlText w:val="%2.%3.%4."/>
      <w:lvlJc w:val="left"/>
      <w:pPr>
        <w:tabs>
          <w:tab w:val="num" w:pos="2880"/>
        </w:tabs>
        <w:ind w:left="2880" w:hanging="360"/>
      </w:pPr>
      <w:rPr>
        <w:rFonts w:cs="Times New Roman"/>
      </w:rPr>
    </w:lvl>
    <w:lvl w:ilvl="4">
      <w:start w:val="1"/>
      <w:numFmt w:val="lowerLetter"/>
      <w:lvlText w:val="%2.%3.%4.%5."/>
      <w:lvlJc w:val="left"/>
      <w:pPr>
        <w:tabs>
          <w:tab w:val="num" w:pos="3600"/>
        </w:tabs>
        <w:ind w:left="3600" w:hanging="360"/>
      </w:pPr>
      <w:rPr>
        <w:rFonts w:cs="Times New Roman"/>
      </w:rPr>
    </w:lvl>
    <w:lvl w:ilvl="5">
      <w:start w:val="1"/>
      <w:numFmt w:val="lowerRoman"/>
      <w:lvlText w:val="%2.%3.%4.%5.%6."/>
      <w:lvlJc w:val="right"/>
      <w:pPr>
        <w:tabs>
          <w:tab w:val="num" w:pos="4320"/>
        </w:tabs>
        <w:ind w:left="4320" w:hanging="180"/>
      </w:pPr>
      <w:rPr>
        <w:rFonts w:cs="Times New Roman"/>
      </w:rPr>
    </w:lvl>
    <w:lvl w:ilvl="6">
      <w:start w:val="1"/>
      <w:numFmt w:val="decimal"/>
      <w:lvlText w:val="%2.%3.%4.%5.%6.%7."/>
      <w:lvlJc w:val="left"/>
      <w:pPr>
        <w:tabs>
          <w:tab w:val="num" w:pos="5040"/>
        </w:tabs>
        <w:ind w:left="5040" w:hanging="360"/>
      </w:pPr>
      <w:rPr>
        <w:rFonts w:cs="Times New Roman"/>
      </w:rPr>
    </w:lvl>
    <w:lvl w:ilvl="7">
      <w:start w:val="1"/>
      <w:numFmt w:val="lowerLetter"/>
      <w:lvlText w:val="%2.%3.%4.%5.%6.%7.%8."/>
      <w:lvlJc w:val="left"/>
      <w:pPr>
        <w:tabs>
          <w:tab w:val="num" w:pos="5760"/>
        </w:tabs>
        <w:ind w:left="5760" w:hanging="360"/>
      </w:pPr>
      <w:rPr>
        <w:rFonts w:cs="Times New Roman"/>
      </w:rPr>
    </w:lvl>
    <w:lvl w:ilvl="8">
      <w:start w:val="1"/>
      <w:numFmt w:val="lowerRoman"/>
      <w:lvlText w:val="%2.%3.%4.%5.%6.%7.%8.%9."/>
      <w:lvlJc w:val="right"/>
      <w:pPr>
        <w:tabs>
          <w:tab w:val="num" w:pos="6480"/>
        </w:tabs>
        <w:ind w:left="6480" w:hanging="180"/>
      </w:pPr>
      <w:rPr>
        <w:rFonts w:cs="Times New Roman"/>
      </w:rPr>
    </w:lvl>
  </w:abstractNum>
  <w:abstractNum w:abstractNumId="2" w15:restartNumberingAfterBreak="0">
    <w:nsid w:val="00000010"/>
    <w:multiLevelType w:val="multilevel"/>
    <w:tmpl w:val="1EDA12A6"/>
    <w:name w:val="WWNum17"/>
    <w:lvl w:ilvl="0">
      <w:start w:val="1"/>
      <w:numFmt w:val="decimal"/>
      <w:lvlText w:val="%1."/>
      <w:lvlJc w:val="left"/>
      <w:pPr>
        <w:tabs>
          <w:tab w:val="num" w:pos="360"/>
        </w:tabs>
        <w:ind w:left="360" w:hanging="360"/>
      </w:pPr>
      <w:rPr>
        <w:rFonts w:cs="Times New Roman"/>
        <w:b w:val="0"/>
      </w:rPr>
    </w:lvl>
    <w:lvl w:ilvl="1">
      <w:start w:val="1"/>
      <w:numFmt w:val="lowerLetter"/>
      <w:lvlText w:val="%2."/>
      <w:lvlJc w:val="left"/>
      <w:pPr>
        <w:tabs>
          <w:tab w:val="num" w:pos="1080"/>
        </w:tabs>
        <w:ind w:left="1080" w:hanging="360"/>
      </w:pPr>
      <w:rPr>
        <w:rFonts w:cs="Times New Roman"/>
      </w:rPr>
    </w:lvl>
    <w:lvl w:ilvl="2">
      <w:start w:val="1"/>
      <w:numFmt w:val="lowerRoman"/>
      <w:lvlText w:val="%2.%3."/>
      <w:lvlJc w:val="right"/>
      <w:pPr>
        <w:tabs>
          <w:tab w:val="num" w:pos="1800"/>
        </w:tabs>
        <w:ind w:left="1800" w:hanging="180"/>
      </w:pPr>
      <w:rPr>
        <w:rFonts w:cs="Times New Roman"/>
      </w:rPr>
    </w:lvl>
    <w:lvl w:ilvl="3">
      <w:start w:val="1"/>
      <w:numFmt w:val="decimal"/>
      <w:lvlText w:val="%2.%3.%4."/>
      <w:lvlJc w:val="left"/>
      <w:pPr>
        <w:tabs>
          <w:tab w:val="num" w:pos="2520"/>
        </w:tabs>
        <w:ind w:left="2520" w:hanging="360"/>
      </w:pPr>
      <w:rPr>
        <w:rFonts w:cs="Times New Roman"/>
      </w:rPr>
    </w:lvl>
    <w:lvl w:ilvl="4">
      <w:start w:val="1"/>
      <w:numFmt w:val="lowerLetter"/>
      <w:lvlText w:val="%2.%3.%4.%5."/>
      <w:lvlJc w:val="left"/>
      <w:pPr>
        <w:tabs>
          <w:tab w:val="num" w:pos="3240"/>
        </w:tabs>
        <w:ind w:left="3240" w:hanging="360"/>
      </w:pPr>
      <w:rPr>
        <w:rFonts w:cs="Times New Roman"/>
      </w:rPr>
    </w:lvl>
    <w:lvl w:ilvl="5">
      <w:start w:val="1"/>
      <w:numFmt w:val="lowerRoman"/>
      <w:lvlText w:val="%2.%3.%4.%5.%6."/>
      <w:lvlJc w:val="right"/>
      <w:pPr>
        <w:tabs>
          <w:tab w:val="num" w:pos="3960"/>
        </w:tabs>
        <w:ind w:left="3960" w:hanging="180"/>
      </w:pPr>
      <w:rPr>
        <w:rFonts w:cs="Times New Roman"/>
      </w:rPr>
    </w:lvl>
    <w:lvl w:ilvl="6">
      <w:start w:val="1"/>
      <w:numFmt w:val="decimal"/>
      <w:lvlText w:val="%2.%3.%4.%5.%6.%7."/>
      <w:lvlJc w:val="left"/>
      <w:pPr>
        <w:tabs>
          <w:tab w:val="num" w:pos="4680"/>
        </w:tabs>
        <w:ind w:left="4680" w:hanging="360"/>
      </w:pPr>
      <w:rPr>
        <w:rFonts w:cs="Times New Roman"/>
      </w:rPr>
    </w:lvl>
    <w:lvl w:ilvl="7">
      <w:start w:val="1"/>
      <w:numFmt w:val="lowerLetter"/>
      <w:lvlText w:val="%2.%3.%4.%5.%6.%7.%8."/>
      <w:lvlJc w:val="left"/>
      <w:pPr>
        <w:tabs>
          <w:tab w:val="num" w:pos="5400"/>
        </w:tabs>
        <w:ind w:left="5400" w:hanging="360"/>
      </w:pPr>
      <w:rPr>
        <w:rFonts w:cs="Times New Roman"/>
      </w:rPr>
    </w:lvl>
    <w:lvl w:ilvl="8">
      <w:start w:val="1"/>
      <w:numFmt w:val="lowerRoman"/>
      <w:lvlText w:val="%2.%3.%4.%5.%6.%7.%8.%9."/>
      <w:lvlJc w:val="right"/>
      <w:pPr>
        <w:tabs>
          <w:tab w:val="num" w:pos="6120"/>
        </w:tabs>
        <w:ind w:left="6120" w:hanging="180"/>
      </w:pPr>
      <w:rPr>
        <w:rFonts w:cs="Times New Roman"/>
      </w:rPr>
    </w:lvl>
  </w:abstractNum>
  <w:abstractNum w:abstractNumId="3" w15:restartNumberingAfterBreak="0">
    <w:nsid w:val="01722B36"/>
    <w:multiLevelType w:val="multilevel"/>
    <w:tmpl w:val="DB6C691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019C7CC6"/>
    <w:multiLevelType w:val="hybridMultilevel"/>
    <w:tmpl w:val="45D8F56A"/>
    <w:lvl w:ilvl="0" w:tplc="7AEABF9A">
      <w:start w:val="1"/>
      <w:numFmt w:val="decimal"/>
      <w:lvlText w:val="%1."/>
      <w:lvlJc w:val="left"/>
      <w:pPr>
        <w:ind w:left="360" w:hanging="360"/>
      </w:pPr>
      <w:rPr>
        <w:color w:val="auto"/>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 w15:restartNumberingAfterBreak="0">
    <w:nsid w:val="027A3119"/>
    <w:multiLevelType w:val="hybridMultilevel"/>
    <w:tmpl w:val="AEDCE2FA"/>
    <w:lvl w:ilvl="0" w:tplc="04150017">
      <w:start w:val="1"/>
      <w:numFmt w:val="lowerLetter"/>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 w15:restartNumberingAfterBreak="0">
    <w:nsid w:val="044D3D89"/>
    <w:multiLevelType w:val="multilevel"/>
    <w:tmpl w:val="EA648A96"/>
    <w:lvl w:ilvl="0">
      <w:start w:val="1"/>
      <w:numFmt w:val="decimal"/>
      <w:lvlText w:val="%1."/>
      <w:lvlJc w:val="left"/>
      <w:pPr>
        <w:ind w:left="340" w:hanging="340"/>
      </w:pPr>
      <w:rPr>
        <w:sz w:val="22"/>
        <w:szCs w:val="22"/>
      </w:rPr>
    </w:lvl>
    <w:lvl w:ilvl="1">
      <w:start w:val="1"/>
      <w:numFmt w:val="decimal"/>
      <w:lvlText w:val="%2."/>
      <w:lvlJc w:val="left"/>
      <w:pPr>
        <w:tabs>
          <w:tab w:val="num" w:pos="1080"/>
        </w:tabs>
        <w:ind w:left="1080" w:hanging="360"/>
      </w:pPr>
      <w:rPr>
        <w:sz w:val="22"/>
        <w:szCs w:val="22"/>
      </w:rPr>
    </w:lvl>
    <w:lvl w:ilvl="2">
      <w:start w:val="1"/>
      <w:numFmt w:val="decimal"/>
      <w:lvlText w:val="%3."/>
      <w:lvlJc w:val="left"/>
      <w:pPr>
        <w:tabs>
          <w:tab w:val="num" w:pos="1440"/>
        </w:tabs>
        <w:ind w:left="1440" w:hanging="360"/>
      </w:pPr>
      <w:rPr>
        <w:sz w:val="22"/>
        <w:szCs w:val="22"/>
      </w:rPr>
    </w:lvl>
    <w:lvl w:ilvl="3">
      <w:start w:val="1"/>
      <w:numFmt w:val="decimal"/>
      <w:lvlText w:val="%4."/>
      <w:lvlJc w:val="left"/>
      <w:pPr>
        <w:tabs>
          <w:tab w:val="num" w:pos="1800"/>
        </w:tabs>
        <w:ind w:left="1800" w:hanging="360"/>
      </w:pPr>
      <w:rPr>
        <w:sz w:val="22"/>
        <w:szCs w:val="22"/>
      </w:rPr>
    </w:lvl>
    <w:lvl w:ilvl="4">
      <w:start w:val="1"/>
      <w:numFmt w:val="decimal"/>
      <w:lvlText w:val="%5."/>
      <w:lvlJc w:val="left"/>
      <w:pPr>
        <w:tabs>
          <w:tab w:val="num" w:pos="2160"/>
        </w:tabs>
        <w:ind w:left="2160" w:hanging="360"/>
      </w:pPr>
      <w:rPr>
        <w:sz w:val="22"/>
        <w:szCs w:val="22"/>
      </w:rPr>
    </w:lvl>
    <w:lvl w:ilvl="5">
      <w:start w:val="1"/>
      <w:numFmt w:val="decimal"/>
      <w:lvlText w:val="%6."/>
      <w:lvlJc w:val="left"/>
      <w:pPr>
        <w:tabs>
          <w:tab w:val="num" w:pos="2520"/>
        </w:tabs>
        <w:ind w:left="2520" w:hanging="360"/>
      </w:pPr>
      <w:rPr>
        <w:sz w:val="22"/>
        <w:szCs w:val="22"/>
      </w:rPr>
    </w:lvl>
    <w:lvl w:ilvl="6">
      <w:start w:val="1"/>
      <w:numFmt w:val="decimal"/>
      <w:lvlText w:val="%7."/>
      <w:lvlJc w:val="left"/>
      <w:pPr>
        <w:tabs>
          <w:tab w:val="num" w:pos="2880"/>
        </w:tabs>
        <w:ind w:left="2880" w:hanging="360"/>
      </w:pPr>
      <w:rPr>
        <w:sz w:val="22"/>
        <w:szCs w:val="22"/>
      </w:rPr>
    </w:lvl>
    <w:lvl w:ilvl="7">
      <w:start w:val="1"/>
      <w:numFmt w:val="decimal"/>
      <w:lvlText w:val="%8."/>
      <w:lvlJc w:val="left"/>
      <w:pPr>
        <w:tabs>
          <w:tab w:val="num" w:pos="3240"/>
        </w:tabs>
        <w:ind w:left="3240" w:hanging="360"/>
      </w:pPr>
      <w:rPr>
        <w:sz w:val="22"/>
        <w:szCs w:val="22"/>
      </w:rPr>
    </w:lvl>
    <w:lvl w:ilvl="8">
      <w:start w:val="1"/>
      <w:numFmt w:val="decimal"/>
      <w:lvlText w:val="%9."/>
      <w:lvlJc w:val="left"/>
      <w:pPr>
        <w:tabs>
          <w:tab w:val="num" w:pos="3600"/>
        </w:tabs>
        <w:ind w:left="3600" w:hanging="360"/>
      </w:pPr>
      <w:rPr>
        <w:sz w:val="22"/>
        <w:szCs w:val="22"/>
      </w:rPr>
    </w:lvl>
  </w:abstractNum>
  <w:abstractNum w:abstractNumId="7" w15:restartNumberingAfterBreak="0">
    <w:nsid w:val="06897898"/>
    <w:multiLevelType w:val="multilevel"/>
    <w:tmpl w:val="AE34B2C0"/>
    <w:numStyleLink w:val="NumeracjaJGpodst"/>
  </w:abstractNum>
  <w:abstractNum w:abstractNumId="8" w15:restartNumberingAfterBreak="0">
    <w:nsid w:val="073119CD"/>
    <w:multiLevelType w:val="multilevel"/>
    <w:tmpl w:val="AE34B2C0"/>
    <w:styleLink w:val="NumeracjaJGpodst"/>
    <w:lvl w:ilvl="0">
      <w:start w:val="1"/>
      <w:numFmt w:val="decimal"/>
      <w:lvlText w:val="%1."/>
      <w:lvlJc w:val="left"/>
      <w:pPr>
        <w:ind w:left="340" w:hanging="340"/>
      </w:pPr>
      <w:rPr>
        <w:rFonts w:ascii="Arial" w:hAnsi="Arial" w:cs="Arial" w:hint="default"/>
        <w:sz w:val="20"/>
        <w:szCs w:val="20"/>
      </w:rPr>
    </w:lvl>
    <w:lvl w:ilvl="1">
      <w:start w:val="1"/>
      <w:numFmt w:val="decimal"/>
      <w:lvlText w:val="%2)"/>
      <w:lvlJc w:val="left"/>
      <w:pPr>
        <w:ind w:left="737" w:hanging="397"/>
      </w:pPr>
      <w:rPr>
        <w:rFonts w:hint="default"/>
      </w:rPr>
    </w:lvl>
    <w:lvl w:ilvl="2">
      <w:start w:val="1"/>
      <w:numFmt w:val="lowerLetter"/>
      <w:lvlText w:val="%3)"/>
      <w:lvlJc w:val="left"/>
      <w:pPr>
        <w:ind w:left="1247" w:hanging="51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0C012390"/>
    <w:multiLevelType w:val="multilevel"/>
    <w:tmpl w:val="4A02B04C"/>
    <w:lvl w:ilvl="0">
      <w:start w:val="1"/>
      <w:numFmt w:val="decimal"/>
      <w:lvlText w:val="%1)"/>
      <w:lvlJc w:val="left"/>
      <w:pPr>
        <w:tabs>
          <w:tab w:val="num" w:pos="720"/>
        </w:tabs>
        <w:ind w:left="720" w:hanging="360"/>
      </w:pPr>
      <w:rPr>
        <w:rFonts w:ascii="Times New Roman" w:eastAsia="Times New Roman" w:hAnsi="Times New Roman" w:cs="Times New Roman"/>
        <w:sz w:val="22"/>
        <w:szCs w:val="22"/>
      </w:rPr>
    </w:lvl>
    <w:lvl w:ilvl="1">
      <w:start w:val="6"/>
      <w:numFmt w:val="lowerLetter"/>
      <w:lvlText w:val="%2)"/>
      <w:lvlJc w:val="left"/>
      <w:pPr>
        <w:ind w:left="1440" w:hanging="360"/>
      </w:pPr>
      <w:rPr>
        <w:rFonts w:eastAsia="Times New Roman" w:cs="Times New Roman" w:hint="default"/>
      </w:rPr>
    </w:lvl>
    <w:lvl w:ilvl="2">
      <w:start w:val="1"/>
      <w:numFmt w:val="lowerRoman"/>
      <w:lvlText w:val="%3)"/>
      <w:lvlJc w:val="left"/>
      <w:pPr>
        <w:ind w:left="2520" w:hanging="720"/>
      </w:pPr>
      <w:rPr>
        <w:rFonts w:hint="default"/>
      </w:r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 w15:restartNumberingAfterBreak="0">
    <w:nsid w:val="0CF53E47"/>
    <w:multiLevelType w:val="hybridMultilevel"/>
    <w:tmpl w:val="52AAA17A"/>
    <w:lvl w:ilvl="0" w:tplc="04150011">
      <w:start w:val="1"/>
      <w:numFmt w:val="decimal"/>
      <w:lvlText w:val="%1)"/>
      <w:lvlJc w:val="left"/>
      <w:pPr>
        <w:tabs>
          <w:tab w:val="num" w:pos="720"/>
        </w:tabs>
        <w:ind w:left="720" w:hanging="360"/>
      </w:pPr>
      <w:rPr>
        <w:rFonts w:hint="default"/>
        <w:color w:val="auto"/>
      </w:rPr>
    </w:lvl>
    <w:lvl w:ilvl="1" w:tplc="E90646D4">
      <w:start w:val="1"/>
      <w:numFmt w:val="decimal"/>
      <w:lvlText w:val="%2."/>
      <w:lvlJc w:val="left"/>
      <w:pPr>
        <w:tabs>
          <w:tab w:val="num" w:pos="1440"/>
        </w:tabs>
        <w:ind w:left="1440" w:hanging="360"/>
      </w:pPr>
      <w:rPr>
        <w:rFonts w:ascii="Arial" w:eastAsia="Times New Roman" w:hAnsi="Arial" w:cs="Arial"/>
        <w:i w:val="0"/>
        <w:iCs/>
        <w:color w:val="auto"/>
      </w:rPr>
    </w:lvl>
    <w:lvl w:ilvl="2" w:tplc="1A22E73E">
      <w:start w:val="1"/>
      <w:numFmt w:val="lowerLetter"/>
      <w:lvlText w:val="%3)"/>
      <w:lvlJc w:val="left"/>
      <w:pPr>
        <w:ind w:left="2340" w:hanging="360"/>
      </w:pPr>
      <w:rPr>
        <w:rFonts w:hint="default"/>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 w15:restartNumberingAfterBreak="0">
    <w:nsid w:val="10350005"/>
    <w:multiLevelType w:val="hybridMultilevel"/>
    <w:tmpl w:val="C22E02B8"/>
    <w:lvl w:ilvl="0" w:tplc="04150017">
      <w:start w:val="1"/>
      <w:numFmt w:val="lowerLetter"/>
      <w:lvlText w:val="%1)"/>
      <w:lvlJc w:val="left"/>
      <w:pPr>
        <w:ind w:left="1485" w:hanging="360"/>
      </w:pPr>
    </w:lvl>
    <w:lvl w:ilvl="1" w:tplc="04150019" w:tentative="1">
      <w:start w:val="1"/>
      <w:numFmt w:val="lowerLetter"/>
      <w:lvlText w:val="%2."/>
      <w:lvlJc w:val="left"/>
      <w:pPr>
        <w:ind w:left="2205" w:hanging="360"/>
      </w:pPr>
    </w:lvl>
    <w:lvl w:ilvl="2" w:tplc="0415001B" w:tentative="1">
      <w:start w:val="1"/>
      <w:numFmt w:val="lowerRoman"/>
      <w:lvlText w:val="%3."/>
      <w:lvlJc w:val="right"/>
      <w:pPr>
        <w:ind w:left="2925" w:hanging="180"/>
      </w:pPr>
    </w:lvl>
    <w:lvl w:ilvl="3" w:tplc="0415000F" w:tentative="1">
      <w:start w:val="1"/>
      <w:numFmt w:val="decimal"/>
      <w:lvlText w:val="%4."/>
      <w:lvlJc w:val="left"/>
      <w:pPr>
        <w:ind w:left="3645" w:hanging="360"/>
      </w:pPr>
    </w:lvl>
    <w:lvl w:ilvl="4" w:tplc="04150019" w:tentative="1">
      <w:start w:val="1"/>
      <w:numFmt w:val="lowerLetter"/>
      <w:lvlText w:val="%5."/>
      <w:lvlJc w:val="left"/>
      <w:pPr>
        <w:ind w:left="4365" w:hanging="360"/>
      </w:pPr>
    </w:lvl>
    <w:lvl w:ilvl="5" w:tplc="0415001B" w:tentative="1">
      <w:start w:val="1"/>
      <w:numFmt w:val="lowerRoman"/>
      <w:lvlText w:val="%6."/>
      <w:lvlJc w:val="right"/>
      <w:pPr>
        <w:ind w:left="5085" w:hanging="180"/>
      </w:pPr>
    </w:lvl>
    <w:lvl w:ilvl="6" w:tplc="0415000F" w:tentative="1">
      <w:start w:val="1"/>
      <w:numFmt w:val="decimal"/>
      <w:lvlText w:val="%7."/>
      <w:lvlJc w:val="left"/>
      <w:pPr>
        <w:ind w:left="5805" w:hanging="360"/>
      </w:pPr>
    </w:lvl>
    <w:lvl w:ilvl="7" w:tplc="04150019" w:tentative="1">
      <w:start w:val="1"/>
      <w:numFmt w:val="lowerLetter"/>
      <w:lvlText w:val="%8."/>
      <w:lvlJc w:val="left"/>
      <w:pPr>
        <w:ind w:left="6525" w:hanging="360"/>
      </w:pPr>
    </w:lvl>
    <w:lvl w:ilvl="8" w:tplc="0415001B" w:tentative="1">
      <w:start w:val="1"/>
      <w:numFmt w:val="lowerRoman"/>
      <w:lvlText w:val="%9."/>
      <w:lvlJc w:val="right"/>
      <w:pPr>
        <w:ind w:left="7245" w:hanging="180"/>
      </w:pPr>
    </w:lvl>
  </w:abstractNum>
  <w:abstractNum w:abstractNumId="12" w15:restartNumberingAfterBreak="0">
    <w:nsid w:val="110C23DF"/>
    <w:multiLevelType w:val="multilevel"/>
    <w:tmpl w:val="806E9FA2"/>
    <w:lvl w:ilvl="0">
      <w:start w:val="1"/>
      <w:numFmt w:val="decimal"/>
      <w:lvlText w:val="%1."/>
      <w:lvlJc w:val="left"/>
      <w:pPr>
        <w:ind w:left="340" w:hanging="340"/>
      </w:pPr>
      <w:rPr>
        <w:rFonts w:hint="default"/>
        <w:sz w:val="22"/>
        <w:szCs w:val="22"/>
      </w:rPr>
    </w:lvl>
    <w:lvl w:ilvl="1">
      <w:start w:val="1"/>
      <w:numFmt w:val="decimal"/>
      <w:lvlText w:val="%2)"/>
      <w:lvlJc w:val="left"/>
      <w:pPr>
        <w:tabs>
          <w:tab w:val="num" w:pos="1080"/>
        </w:tabs>
        <w:ind w:left="1080" w:hanging="360"/>
      </w:pPr>
      <w:rPr>
        <w:rFonts w:hint="default"/>
        <w:sz w:val="22"/>
        <w:szCs w:val="22"/>
      </w:rPr>
    </w:lvl>
    <w:lvl w:ilvl="2">
      <w:start w:val="1"/>
      <w:numFmt w:val="lowerLetter"/>
      <w:lvlText w:val=" %3)"/>
      <w:lvlJc w:val="left"/>
      <w:pPr>
        <w:tabs>
          <w:tab w:val="num" w:pos="1440"/>
        </w:tabs>
        <w:ind w:left="1440" w:hanging="360"/>
      </w:pPr>
      <w:rPr>
        <w:rFonts w:hint="default"/>
        <w:sz w:val="22"/>
        <w:szCs w:val="22"/>
      </w:rPr>
    </w:lvl>
    <w:lvl w:ilvl="3">
      <w:start w:val="1"/>
      <w:numFmt w:val="bullet"/>
      <w:lvlText w:val=""/>
      <w:lvlJc w:val="left"/>
      <w:pPr>
        <w:tabs>
          <w:tab w:val="num" w:pos="1800"/>
        </w:tabs>
        <w:ind w:left="1800" w:hanging="360"/>
      </w:pPr>
      <w:rPr>
        <w:rFonts w:ascii="Symbol" w:hAnsi="Symbol" w:cs="Symbol" w:hint="default"/>
        <w:sz w:val="22"/>
        <w:szCs w:val="22"/>
      </w:rPr>
    </w:lvl>
    <w:lvl w:ilvl="4">
      <w:start w:val="1"/>
      <w:numFmt w:val="bullet"/>
      <w:lvlText w:val=""/>
      <w:lvlJc w:val="left"/>
      <w:pPr>
        <w:tabs>
          <w:tab w:val="num" w:pos="2160"/>
        </w:tabs>
        <w:ind w:left="2160" w:hanging="360"/>
      </w:pPr>
      <w:rPr>
        <w:rFonts w:ascii="Symbol" w:hAnsi="Symbol" w:cs="Symbol" w:hint="default"/>
        <w:sz w:val="22"/>
        <w:szCs w:val="22"/>
      </w:rPr>
    </w:lvl>
    <w:lvl w:ilvl="5">
      <w:start w:val="1"/>
      <w:numFmt w:val="bullet"/>
      <w:lvlText w:val=""/>
      <w:lvlJc w:val="left"/>
      <w:pPr>
        <w:tabs>
          <w:tab w:val="num" w:pos="2520"/>
        </w:tabs>
        <w:ind w:left="2520" w:hanging="360"/>
      </w:pPr>
      <w:rPr>
        <w:rFonts w:ascii="Symbol" w:hAnsi="Symbol" w:cs="Symbol" w:hint="default"/>
        <w:sz w:val="22"/>
        <w:szCs w:val="22"/>
      </w:rPr>
    </w:lvl>
    <w:lvl w:ilvl="6">
      <w:start w:val="1"/>
      <w:numFmt w:val="bullet"/>
      <w:lvlText w:val=""/>
      <w:lvlJc w:val="left"/>
      <w:pPr>
        <w:tabs>
          <w:tab w:val="num" w:pos="2880"/>
        </w:tabs>
        <w:ind w:left="2880" w:hanging="360"/>
      </w:pPr>
      <w:rPr>
        <w:rFonts w:ascii="Symbol" w:hAnsi="Symbol" w:cs="Symbol" w:hint="default"/>
        <w:sz w:val="22"/>
        <w:szCs w:val="22"/>
      </w:rPr>
    </w:lvl>
    <w:lvl w:ilvl="7">
      <w:start w:val="1"/>
      <w:numFmt w:val="bullet"/>
      <w:lvlText w:val=""/>
      <w:lvlJc w:val="left"/>
      <w:pPr>
        <w:tabs>
          <w:tab w:val="num" w:pos="3240"/>
        </w:tabs>
        <w:ind w:left="3240" w:hanging="360"/>
      </w:pPr>
      <w:rPr>
        <w:rFonts w:ascii="Symbol" w:hAnsi="Symbol" w:cs="Symbol" w:hint="default"/>
        <w:sz w:val="22"/>
        <w:szCs w:val="22"/>
      </w:rPr>
    </w:lvl>
    <w:lvl w:ilvl="8">
      <w:start w:val="1"/>
      <w:numFmt w:val="bullet"/>
      <w:lvlText w:val=""/>
      <w:lvlJc w:val="left"/>
      <w:pPr>
        <w:tabs>
          <w:tab w:val="num" w:pos="3600"/>
        </w:tabs>
        <w:ind w:left="3600" w:hanging="360"/>
      </w:pPr>
      <w:rPr>
        <w:rFonts w:ascii="Symbol" w:hAnsi="Symbol" w:cs="Symbol" w:hint="default"/>
        <w:sz w:val="22"/>
        <w:szCs w:val="22"/>
      </w:rPr>
    </w:lvl>
  </w:abstractNum>
  <w:abstractNum w:abstractNumId="13" w15:restartNumberingAfterBreak="0">
    <w:nsid w:val="120D23C4"/>
    <w:multiLevelType w:val="hybridMultilevel"/>
    <w:tmpl w:val="9C96B2F2"/>
    <w:lvl w:ilvl="0" w:tplc="E278CECA">
      <w:start w:val="1"/>
      <w:numFmt w:val="lowerLetter"/>
      <w:lvlText w:val="%1)"/>
      <w:lvlJc w:val="left"/>
      <w:pPr>
        <w:ind w:left="1080" w:hanging="360"/>
      </w:pPr>
      <w:rPr>
        <w:rFonts w:ascii="Times New Roman" w:hAnsi="Times New Roman" w:cs="Times New Roman" w:hint="default"/>
        <w:color w:val="auto"/>
        <w:sz w:val="24"/>
        <w:szCs w:val="24"/>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 w15:restartNumberingAfterBreak="0">
    <w:nsid w:val="130E2C10"/>
    <w:multiLevelType w:val="multilevel"/>
    <w:tmpl w:val="16622554"/>
    <w:lvl w:ilvl="0">
      <w:start w:val="1"/>
      <w:numFmt w:val="decimal"/>
      <w:lvlText w:val="%1."/>
      <w:lvlJc w:val="left"/>
      <w:pPr>
        <w:ind w:left="340" w:hanging="34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5" w15:restartNumberingAfterBreak="0">
    <w:nsid w:val="149F43DE"/>
    <w:multiLevelType w:val="multilevel"/>
    <w:tmpl w:val="806E9FA2"/>
    <w:numStyleLink w:val="Styl1"/>
  </w:abstractNum>
  <w:abstractNum w:abstractNumId="16" w15:restartNumberingAfterBreak="0">
    <w:nsid w:val="1718270C"/>
    <w:multiLevelType w:val="multilevel"/>
    <w:tmpl w:val="8D686FCC"/>
    <w:lvl w:ilvl="0">
      <w:start w:val="1"/>
      <w:numFmt w:val="decimal"/>
      <w:lvlText w:val="%1."/>
      <w:lvlJc w:val="left"/>
      <w:pPr>
        <w:tabs>
          <w:tab w:val="num" w:pos="663"/>
        </w:tabs>
        <w:ind w:left="663" w:hanging="360"/>
      </w:pPr>
      <w:rPr>
        <w:sz w:val="22"/>
        <w:szCs w:val="22"/>
      </w:rPr>
    </w:lvl>
    <w:lvl w:ilvl="1">
      <w:start w:val="1"/>
      <w:numFmt w:val="decimal"/>
      <w:lvlText w:val="%2)"/>
      <w:lvlJc w:val="left"/>
      <w:pPr>
        <w:tabs>
          <w:tab w:val="num" w:pos="1023"/>
        </w:tabs>
        <w:ind w:left="1023" w:hanging="360"/>
      </w:pPr>
    </w:lvl>
    <w:lvl w:ilvl="2">
      <w:start w:val="1"/>
      <w:numFmt w:val="lowerLetter"/>
      <w:lvlText w:val="%3)"/>
      <w:lvlJc w:val="left"/>
      <w:pPr>
        <w:tabs>
          <w:tab w:val="num" w:pos="1383"/>
        </w:tabs>
        <w:ind w:left="1383" w:hanging="360"/>
      </w:pPr>
    </w:lvl>
    <w:lvl w:ilvl="3">
      <w:start w:val="1"/>
      <w:numFmt w:val="decimal"/>
      <w:lvlText w:val="%4."/>
      <w:lvlJc w:val="left"/>
      <w:pPr>
        <w:tabs>
          <w:tab w:val="num" w:pos="1743"/>
        </w:tabs>
        <w:ind w:left="1743" w:hanging="360"/>
      </w:pPr>
      <w:rPr>
        <w:sz w:val="22"/>
        <w:szCs w:val="22"/>
      </w:rPr>
    </w:lvl>
    <w:lvl w:ilvl="4">
      <w:start w:val="1"/>
      <w:numFmt w:val="decimal"/>
      <w:lvlText w:val="%5."/>
      <w:lvlJc w:val="left"/>
      <w:pPr>
        <w:tabs>
          <w:tab w:val="num" w:pos="2103"/>
        </w:tabs>
        <w:ind w:left="2103" w:hanging="360"/>
      </w:pPr>
      <w:rPr>
        <w:sz w:val="22"/>
        <w:szCs w:val="22"/>
      </w:rPr>
    </w:lvl>
    <w:lvl w:ilvl="5">
      <w:start w:val="1"/>
      <w:numFmt w:val="decimal"/>
      <w:lvlText w:val="%6."/>
      <w:lvlJc w:val="left"/>
      <w:pPr>
        <w:tabs>
          <w:tab w:val="num" w:pos="2463"/>
        </w:tabs>
        <w:ind w:left="2463" w:hanging="360"/>
      </w:pPr>
      <w:rPr>
        <w:sz w:val="22"/>
        <w:szCs w:val="22"/>
      </w:rPr>
    </w:lvl>
    <w:lvl w:ilvl="6">
      <w:start w:val="1"/>
      <w:numFmt w:val="decimal"/>
      <w:lvlText w:val="%7."/>
      <w:lvlJc w:val="left"/>
      <w:pPr>
        <w:tabs>
          <w:tab w:val="num" w:pos="2823"/>
        </w:tabs>
        <w:ind w:left="2823" w:hanging="360"/>
      </w:pPr>
      <w:rPr>
        <w:sz w:val="22"/>
        <w:szCs w:val="22"/>
      </w:rPr>
    </w:lvl>
    <w:lvl w:ilvl="7">
      <w:start w:val="1"/>
      <w:numFmt w:val="decimal"/>
      <w:lvlText w:val="%8."/>
      <w:lvlJc w:val="left"/>
      <w:pPr>
        <w:tabs>
          <w:tab w:val="num" w:pos="3183"/>
        </w:tabs>
        <w:ind w:left="3183" w:hanging="360"/>
      </w:pPr>
      <w:rPr>
        <w:sz w:val="22"/>
        <w:szCs w:val="22"/>
      </w:rPr>
    </w:lvl>
    <w:lvl w:ilvl="8">
      <w:start w:val="1"/>
      <w:numFmt w:val="decimal"/>
      <w:lvlText w:val="%9."/>
      <w:lvlJc w:val="left"/>
      <w:pPr>
        <w:tabs>
          <w:tab w:val="num" w:pos="3543"/>
        </w:tabs>
        <w:ind w:left="3543" w:hanging="360"/>
      </w:pPr>
      <w:rPr>
        <w:sz w:val="22"/>
        <w:szCs w:val="22"/>
      </w:rPr>
    </w:lvl>
  </w:abstractNum>
  <w:abstractNum w:abstractNumId="17" w15:restartNumberingAfterBreak="0">
    <w:nsid w:val="1BBA68A1"/>
    <w:multiLevelType w:val="hybridMultilevel"/>
    <w:tmpl w:val="121C1988"/>
    <w:lvl w:ilvl="0" w:tplc="BF56EAA4">
      <w:start w:val="1"/>
      <w:numFmt w:val="decimal"/>
      <w:lvlText w:val="%1."/>
      <w:lvlJc w:val="left"/>
      <w:pPr>
        <w:ind w:left="360" w:hanging="360"/>
      </w:pPr>
      <w:rPr>
        <w:rFonts w:asciiTheme="minorHAnsi" w:hAnsiTheme="minorHAnsi" w:cs="Arial" w:hint="default"/>
      </w:rPr>
    </w:lvl>
    <w:lvl w:ilvl="1" w:tplc="04150019" w:tentative="1">
      <w:start w:val="1"/>
      <w:numFmt w:val="lowerLetter"/>
      <w:lvlText w:val="%2."/>
      <w:lvlJc w:val="left"/>
      <w:pPr>
        <w:ind w:left="1080" w:hanging="360"/>
      </w:pPr>
      <w:rPr>
        <w:rFonts w:cs="Times New Roman"/>
      </w:rPr>
    </w:lvl>
    <w:lvl w:ilvl="2" w:tplc="0415001B" w:tentative="1">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18" w15:restartNumberingAfterBreak="0">
    <w:nsid w:val="1FB34A19"/>
    <w:multiLevelType w:val="multilevel"/>
    <w:tmpl w:val="806E9FA2"/>
    <w:styleLink w:val="Styl1"/>
    <w:lvl w:ilvl="0">
      <w:start w:val="1"/>
      <w:numFmt w:val="decimal"/>
      <w:lvlText w:val="%1."/>
      <w:lvlJc w:val="left"/>
      <w:pPr>
        <w:ind w:left="340" w:hanging="340"/>
      </w:pPr>
      <w:rPr>
        <w:rFonts w:hint="default"/>
        <w:sz w:val="22"/>
        <w:szCs w:val="22"/>
      </w:rPr>
    </w:lvl>
    <w:lvl w:ilvl="1">
      <w:start w:val="1"/>
      <w:numFmt w:val="decimal"/>
      <w:lvlText w:val="%2)"/>
      <w:lvlJc w:val="left"/>
      <w:pPr>
        <w:tabs>
          <w:tab w:val="num" w:pos="928"/>
        </w:tabs>
        <w:ind w:left="928" w:hanging="360"/>
      </w:pPr>
      <w:rPr>
        <w:rFonts w:hint="default"/>
        <w:sz w:val="22"/>
        <w:szCs w:val="22"/>
      </w:rPr>
    </w:lvl>
    <w:lvl w:ilvl="2">
      <w:start w:val="1"/>
      <w:numFmt w:val="lowerLetter"/>
      <w:lvlText w:val=" %3)"/>
      <w:lvlJc w:val="left"/>
      <w:pPr>
        <w:tabs>
          <w:tab w:val="num" w:pos="1440"/>
        </w:tabs>
        <w:ind w:left="1440" w:hanging="360"/>
      </w:pPr>
      <w:rPr>
        <w:rFonts w:hint="default"/>
        <w:sz w:val="22"/>
        <w:szCs w:val="22"/>
      </w:rPr>
    </w:lvl>
    <w:lvl w:ilvl="3">
      <w:start w:val="1"/>
      <w:numFmt w:val="bullet"/>
      <w:lvlText w:val=""/>
      <w:lvlJc w:val="left"/>
      <w:pPr>
        <w:tabs>
          <w:tab w:val="num" w:pos="1800"/>
        </w:tabs>
        <w:ind w:left="1800" w:hanging="360"/>
      </w:pPr>
      <w:rPr>
        <w:rFonts w:ascii="Symbol" w:hAnsi="Symbol" w:cs="Symbol" w:hint="default"/>
        <w:sz w:val="22"/>
        <w:szCs w:val="22"/>
      </w:rPr>
    </w:lvl>
    <w:lvl w:ilvl="4">
      <w:start w:val="1"/>
      <w:numFmt w:val="bullet"/>
      <w:lvlText w:val=""/>
      <w:lvlJc w:val="left"/>
      <w:pPr>
        <w:tabs>
          <w:tab w:val="num" w:pos="2160"/>
        </w:tabs>
        <w:ind w:left="2160" w:hanging="360"/>
      </w:pPr>
      <w:rPr>
        <w:rFonts w:ascii="Symbol" w:hAnsi="Symbol" w:cs="Symbol" w:hint="default"/>
        <w:sz w:val="22"/>
        <w:szCs w:val="22"/>
      </w:rPr>
    </w:lvl>
    <w:lvl w:ilvl="5">
      <w:start w:val="1"/>
      <w:numFmt w:val="bullet"/>
      <w:lvlText w:val=""/>
      <w:lvlJc w:val="left"/>
      <w:pPr>
        <w:tabs>
          <w:tab w:val="num" w:pos="2520"/>
        </w:tabs>
        <w:ind w:left="2520" w:hanging="360"/>
      </w:pPr>
      <w:rPr>
        <w:rFonts w:ascii="Symbol" w:hAnsi="Symbol" w:cs="Symbol" w:hint="default"/>
        <w:sz w:val="22"/>
        <w:szCs w:val="22"/>
      </w:rPr>
    </w:lvl>
    <w:lvl w:ilvl="6">
      <w:start w:val="1"/>
      <w:numFmt w:val="bullet"/>
      <w:lvlText w:val=""/>
      <w:lvlJc w:val="left"/>
      <w:pPr>
        <w:tabs>
          <w:tab w:val="num" w:pos="2880"/>
        </w:tabs>
        <w:ind w:left="2880" w:hanging="360"/>
      </w:pPr>
      <w:rPr>
        <w:rFonts w:ascii="Symbol" w:hAnsi="Symbol" w:cs="Symbol" w:hint="default"/>
        <w:sz w:val="22"/>
        <w:szCs w:val="22"/>
      </w:rPr>
    </w:lvl>
    <w:lvl w:ilvl="7">
      <w:start w:val="1"/>
      <w:numFmt w:val="bullet"/>
      <w:lvlText w:val=""/>
      <w:lvlJc w:val="left"/>
      <w:pPr>
        <w:tabs>
          <w:tab w:val="num" w:pos="3240"/>
        </w:tabs>
        <w:ind w:left="3240" w:hanging="360"/>
      </w:pPr>
      <w:rPr>
        <w:rFonts w:ascii="Symbol" w:hAnsi="Symbol" w:cs="Symbol" w:hint="default"/>
        <w:sz w:val="22"/>
        <w:szCs w:val="22"/>
      </w:rPr>
    </w:lvl>
    <w:lvl w:ilvl="8">
      <w:start w:val="1"/>
      <w:numFmt w:val="bullet"/>
      <w:lvlText w:val=""/>
      <w:lvlJc w:val="left"/>
      <w:pPr>
        <w:tabs>
          <w:tab w:val="num" w:pos="3600"/>
        </w:tabs>
        <w:ind w:left="3600" w:hanging="360"/>
      </w:pPr>
      <w:rPr>
        <w:rFonts w:ascii="Symbol" w:hAnsi="Symbol" w:cs="Symbol" w:hint="default"/>
        <w:sz w:val="22"/>
        <w:szCs w:val="22"/>
      </w:rPr>
    </w:lvl>
  </w:abstractNum>
  <w:abstractNum w:abstractNumId="19" w15:restartNumberingAfterBreak="0">
    <w:nsid w:val="24B7487C"/>
    <w:multiLevelType w:val="multilevel"/>
    <w:tmpl w:val="E3B2DC30"/>
    <w:lvl w:ilvl="0">
      <w:start w:val="1"/>
      <w:numFmt w:val="decimal"/>
      <w:lvlText w:val="%1."/>
      <w:lvlJc w:val="left"/>
      <w:pPr>
        <w:ind w:left="340" w:hanging="340"/>
      </w:pPr>
      <w:rPr>
        <w:sz w:val="22"/>
        <w:szCs w:val="22"/>
      </w:rPr>
    </w:lvl>
    <w:lvl w:ilvl="1">
      <w:start w:val="1"/>
      <w:numFmt w:val="decimal"/>
      <w:lvlText w:val="%2."/>
      <w:lvlJc w:val="left"/>
      <w:pPr>
        <w:tabs>
          <w:tab w:val="num" w:pos="1080"/>
        </w:tabs>
        <w:ind w:left="1080" w:hanging="360"/>
      </w:pPr>
      <w:rPr>
        <w:sz w:val="22"/>
        <w:szCs w:val="22"/>
      </w:rPr>
    </w:lvl>
    <w:lvl w:ilvl="2">
      <w:start w:val="1"/>
      <w:numFmt w:val="decimal"/>
      <w:lvlText w:val="%3."/>
      <w:lvlJc w:val="left"/>
      <w:pPr>
        <w:tabs>
          <w:tab w:val="num" w:pos="1440"/>
        </w:tabs>
        <w:ind w:left="1440" w:hanging="360"/>
      </w:pPr>
      <w:rPr>
        <w:sz w:val="22"/>
        <w:szCs w:val="22"/>
      </w:rPr>
    </w:lvl>
    <w:lvl w:ilvl="3">
      <w:start w:val="1"/>
      <w:numFmt w:val="decimal"/>
      <w:lvlText w:val="%4."/>
      <w:lvlJc w:val="left"/>
      <w:pPr>
        <w:tabs>
          <w:tab w:val="num" w:pos="1800"/>
        </w:tabs>
        <w:ind w:left="1800" w:hanging="360"/>
      </w:pPr>
      <w:rPr>
        <w:sz w:val="22"/>
        <w:szCs w:val="22"/>
      </w:rPr>
    </w:lvl>
    <w:lvl w:ilvl="4">
      <w:start w:val="1"/>
      <w:numFmt w:val="decimal"/>
      <w:lvlText w:val="%5."/>
      <w:lvlJc w:val="left"/>
      <w:pPr>
        <w:tabs>
          <w:tab w:val="num" w:pos="2160"/>
        </w:tabs>
        <w:ind w:left="2160" w:hanging="360"/>
      </w:pPr>
      <w:rPr>
        <w:sz w:val="22"/>
        <w:szCs w:val="22"/>
      </w:rPr>
    </w:lvl>
    <w:lvl w:ilvl="5">
      <w:start w:val="1"/>
      <w:numFmt w:val="decimal"/>
      <w:lvlText w:val="%6."/>
      <w:lvlJc w:val="left"/>
      <w:pPr>
        <w:tabs>
          <w:tab w:val="num" w:pos="2520"/>
        </w:tabs>
        <w:ind w:left="2520" w:hanging="360"/>
      </w:pPr>
      <w:rPr>
        <w:sz w:val="22"/>
        <w:szCs w:val="22"/>
      </w:rPr>
    </w:lvl>
    <w:lvl w:ilvl="6">
      <w:start w:val="1"/>
      <w:numFmt w:val="decimal"/>
      <w:lvlText w:val="%7."/>
      <w:lvlJc w:val="left"/>
      <w:pPr>
        <w:tabs>
          <w:tab w:val="num" w:pos="2880"/>
        </w:tabs>
        <w:ind w:left="2880" w:hanging="360"/>
      </w:pPr>
      <w:rPr>
        <w:sz w:val="22"/>
        <w:szCs w:val="22"/>
      </w:rPr>
    </w:lvl>
    <w:lvl w:ilvl="7">
      <w:start w:val="1"/>
      <w:numFmt w:val="decimal"/>
      <w:lvlText w:val="%8."/>
      <w:lvlJc w:val="left"/>
      <w:pPr>
        <w:tabs>
          <w:tab w:val="num" w:pos="3240"/>
        </w:tabs>
        <w:ind w:left="3240" w:hanging="360"/>
      </w:pPr>
      <w:rPr>
        <w:sz w:val="22"/>
        <w:szCs w:val="22"/>
      </w:rPr>
    </w:lvl>
    <w:lvl w:ilvl="8">
      <w:start w:val="1"/>
      <w:numFmt w:val="decimal"/>
      <w:lvlText w:val="%9."/>
      <w:lvlJc w:val="left"/>
      <w:pPr>
        <w:tabs>
          <w:tab w:val="num" w:pos="3600"/>
        </w:tabs>
        <w:ind w:left="3600" w:hanging="360"/>
      </w:pPr>
      <w:rPr>
        <w:sz w:val="22"/>
        <w:szCs w:val="22"/>
      </w:rPr>
    </w:lvl>
  </w:abstractNum>
  <w:abstractNum w:abstractNumId="20" w15:restartNumberingAfterBreak="0">
    <w:nsid w:val="24F2202D"/>
    <w:multiLevelType w:val="hybridMultilevel"/>
    <w:tmpl w:val="1C507516"/>
    <w:lvl w:ilvl="0" w:tplc="B8701DFE">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 w15:restartNumberingAfterBreak="0">
    <w:nsid w:val="25BC5A6D"/>
    <w:multiLevelType w:val="hybridMultilevel"/>
    <w:tmpl w:val="AEDCE2FA"/>
    <w:lvl w:ilvl="0" w:tplc="04150017">
      <w:start w:val="1"/>
      <w:numFmt w:val="lowerLetter"/>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2" w15:restartNumberingAfterBreak="0">
    <w:nsid w:val="26F416B2"/>
    <w:multiLevelType w:val="multilevel"/>
    <w:tmpl w:val="BCC206BA"/>
    <w:lvl w:ilvl="0">
      <w:start w:val="1"/>
      <w:numFmt w:val="decimal"/>
      <w:lvlText w:val="%1."/>
      <w:lvlJc w:val="left"/>
      <w:pPr>
        <w:ind w:left="340" w:hanging="340"/>
      </w:pPr>
      <w:rPr>
        <w:sz w:val="22"/>
        <w:szCs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3" w15:restartNumberingAfterBreak="0">
    <w:nsid w:val="29556225"/>
    <w:multiLevelType w:val="hybridMultilevel"/>
    <w:tmpl w:val="2B081AF4"/>
    <w:lvl w:ilvl="0" w:tplc="04150011">
      <w:start w:val="1"/>
      <w:numFmt w:val="decimal"/>
      <w:lvlText w:val="%1)"/>
      <w:lvlJc w:val="left"/>
      <w:pPr>
        <w:ind w:left="1068" w:hanging="360"/>
      </w:pPr>
      <w:rPr>
        <w:rFonts w:cs="Times New Roman" w:hint="default"/>
      </w:rPr>
    </w:lvl>
    <w:lvl w:ilvl="1" w:tplc="04150019" w:tentative="1">
      <w:start w:val="1"/>
      <w:numFmt w:val="lowerLetter"/>
      <w:lvlText w:val="%2."/>
      <w:lvlJc w:val="left"/>
      <w:pPr>
        <w:ind w:left="1788" w:hanging="360"/>
      </w:pPr>
      <w:rPr>
        <w:rFonts w:cs="Times New Roman"/>
      </w:rPr>
    </w:lvl>
    <w:lvl w:ilvl="2" w:tplc="0415001B" w:tentative="1">
      <w:start w:val="1"/>
      <w:numFmt w:val="lowerRoman"/>
      <w:lvlText w:val="%3."/>
      <w:lvlJc w:val="right"/>
      <w:pPr>
        <w:ind w:left="2508" w:hanging="180"/>
      </w:pPr>
      <w:rPr>
        <w:rFonts w:cs="Times New Roman"/>
      </w:rPr>
    </w:lvl>
    <w:lvl w:ilvl="3" w:tplc="0415000F" w:tentative="1">
      <w:start w:val="1"/>
      <w:numFmt w:val="decimal"/>
      <w:lvlText w:val="%4."/>
      <w:lvlJc w:val="left"/>
      <w:pPr>
        <w:ind w:left="3228" w:hanging="360"/>
      </w:pPr>
      <w:rPr>
        <w:rFonts w:cs="Times New Roman"/>
      </w:rPr>
    </w:lvl>
    <w:lvl w:ilvl="4" w:tplc="04150019" w:tentative="1">
      <w:start w:val="1"/>
      <w:numFmt w:val="lowerLetter"/>
      <w:lvlText w:val="%5."/>
      <w:lvlJc w:val="left"/>
      <w:pPr>
        <w:ind w:left="3948" w:hanging="360"/>
      </w:pPr>
      <w:rPr>
        <w:rFonts w:cs="Times New Roman"/>
      </w:rPr>
    </w:lvl>
    <w:lvl w:ilvl="5" w:tplc="0415001B" w:tentative="1">
      <w:start w:val="1"/>
      <w:numFmt w:val="lowerRoman"/>
      <w:lvlText w:val="%6."/>
      <w:lvlJc w:val="right"/>
      <w:pPr>
        <w:ind w:left="4668" w:hanging="180"/>
      </w:pPr>
      <w:rPr>
        <w:rFonts w:cs="Times New Roman"/>
      </w:rPr>
    </w:lvl>
    <w:lvl w:ilvl="6" w:tplc="0415000F" w:tentative="1">
      <w:start w:val="1"/>
      <w:numFmt w:val="decimal"/>
      <w:lvlText w:val="%7."/>
      <w:lvlJc w:val="left"/>
      <w:pPr>
        <w:ind w:left="5388" w:hanging="360"/>
      </w:pPr>
      <w:rPr>
        <w:rFonts w:cs="Times New Roman"/>
      </w:rPr>
    </w:lvl>
    <w:lvl w:ilvl="7" w:tplc="04150019" w:tentative="1">
      <w:start w:val="1"/>
      <w:numFmt w:val="lowerLetter"/>
      <w:lvlText w:val="%8."/>
      <w:lvlJc w:val="left"/>
      <w:pPr>
        <w:ind w:left="6108" w:hanging="360"/>
      </w:pPr>
      <w:rPr>
        <w:rFonts w:cs="Times New Roman"/>
      </w:rPr>
    </w:lvl>
    <w:lvl w:ilvl="8" w:tplc="0415001B" w:tentative="1">
      <w:start w:val="1"/>
      <w:numFmt w:val="lowerRoman"/>
      <w:lvlText w:val="%9."/>
      <w:lvlJc w:val="right"/>
      <w:pPr>
        <w:ind w:left="6828" w:hanging="180"/>
      </w:pPr>
      <w:rPr>
        <w:rFonts w:cs="Times New Roman"/>
      </w:rPr>
    </w:lvl>
  </w:abstractNum>
  <w:abstractNum w:abstractNumId="24" w15:restartNumberingAfterBreak="0">
    <w:nsid w:val="2B1B6E7D"/>
    <w:multiLevelType w:val="hybridMultilevel"/>
    <w:tmpl w:val="10862822"/>
    <w:lvl w:ilvl="0" w:tplc="97B80C4A">
      <w:start w:val="1"/>
      <w:numFmt w:val="bullet"/>
      <w:lvlText w:val="-"/>
      <w:lvlJc w:val="left"/>
      <w:pPr>
        <w:ind w:left="1800" w:hanging="360"/>
      </w:pPr>
      <w:rPr>
        <w:rFonts w:ascii="Shruti" w:hAnsi="Shruti"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25" w15:restartNumberingAfterBreak="0">
    <w:nsid w:val="2BAB7D2A"/>
    <w:multiLevelType w:val="multilevel"/>
    <w:tmpl w:val="806E9FA2"/>
    <w:lvl w:ilvl="0">
      <w:start w:val="1"/>
      <w:numFmt w:val="decimal"/>
      <w:lvlText w:val="%1."/>
      <w:lvlJc w:val="left"/>
      <w:pPr>
        <w:ind w:left="340" w:hanging="340"/>
      </w:pPr>
      <w:rPr>
        <w:rFonts w:hint="default"/>
        <w:sz w:val="22"/>
        <w:szCs w:val="22"/>
      </w:rPr>
    </w:lvl>
    <w:lvl w:ilvl="1">
      <w:start w:val="1"/>
      <w:numFmt w:val="decimal"/>
      <w:lvlText w:val="%2)"/>
      <w:lvlJc w:val="left"/>
      <w:pPr>
        <w:tabs>
          <w:tab w:val="num" w:pos="1080"/>
        </w:tabs>
        <w:ind w:left="1080" w:hanging="360"/>
      </w:pPr>
      <w:rPr>
        <w:rFonts w:hint="default"/>
        <w:sz w:val="22"/>
        <w:szCs w:val="22"/>
      </w:rPr>
    </w:lvl>
    <w:lvl w:ilvl="2">
      <w:start w:val="1"/>
      <w:numFmt w:val="lowerLetter"/>
      <w:lvlText w:val=" %3)"/>
      <w:lvlJc w:val="left"/>
      <w:pPr>
        <w:tabs>
          <w:tab w:val="num" w:pos="1440"/>
        </w:tabs>
        <w:ind w:left="1440" w:hanging="360"/>
      </w:pPr>
      <w:rPr>
        <w:rFonts w:hint="default"/>
        <w:sz w:val="22"/>
        <w:szCs w:val="22"/>
      </w:rPr>
    </w:lvl>
    <w:lvl w:ilvl="3">
      <w:start w:val="1"/>
      <w:numFmt w:val="bullet"/>
      <w:lvlText w:val=""/>
      <w:lvlJc w:val="left"/>
      <w:pPr>
        <w:tabs>
          <w:tab w:val="num" w:pos="1800"/>
        </w:tabs>
        <w:ind w:left="1800" w:hanging="360"/>
      </w:pPr>
      <w:rPr>
        <w:rFonts w:ascii="Symbol" w:hAnsi="Symbol" w:cs="Symbol" w:hint="default"/>
        <w:sz w:val="22"/>
        <w:szCs w:val="22"/>
      </w:rPr>
    </w:lvl>
    <w:lvl w:ilvl="4">
      <w:start w:val="1"/>
      <w:numFmt w:val="bullet"/>
      <w:lvlText w:val=""/>
      <w:lvlJc w:val="left"/>
      <w:pPr>
        <w:tabs>
          <w:tab w:val="num" w:pos="2160"/>
        </w:tabs>
        <w:ind w:left="2160" w:hanging="360"/>
      </w:pPr>
      <w:rPr>
        <w:rFonts w:ascii="Symbol" w:hAnsi="Symbol" w:cs="Symbol" w:hint="default"/>
        <w:sz w:val="22"/>
        <w:szCs w:val="22"/>
      </w:rPr>
    </w:lvl>
    <w:lvl w:ilvl="5">
      <w:start w:val="1"/>
      <w:numFmt w:val="bullet"/>
      <w:lvlText w:val=""/>
      <w:lvlJc w:val="left"/>
      <w:pPr>
        <w:tabs>
          <w:tab w:val="num" w:pos="2520"/>
        </w:tabs>
        <w:ind w:left="2520" w:hanging="360"/>
      </w:pPr>
      <w:rPr>
        <w:rFonts w:ascii="Symbol" w:hAnsi="Symbol" w:cs="Symbol" w:hint="default"/>
        <w:sz w:val="22"/>
        <w:szCs w:val="22"/>
      </w:rPr>
    </w:lvl>
    <w:lvl w:ilvl="6">
      <w:start w:val="1"/>
      <w:numFmt w:val="bullet"/>
      <w:lvlText w:val=""/>
      <w:lvlJc w:val="left"/>
      <w:pPr>
        <w:tabs>
          <w:tab w:val="num" w:pos="2880"/>
        </w:tabs>
        <w:ind w:left="2880" w:hanging="360"/>
      </w:pPr>
      <w:rPr>
        <w:rFonts w:ascii="Symbol" w:hAnsi="Symbol" w:cs="Symbol" w:hint="default"/>
        <w:sz w:val="22"/>
        <w:szCs w:val="22"/>
      </w:rPr>
    </w:lvl>
    <w:lvl w:ilvl="7">
      <w:start w:val="1"/>
      <w:numFmt w:val="bullet"/>
      <w:lvlText w:val=""/>
      <w:lvlJc w:val="left"/>
      <w:pPr>
        <w:tabs>
          <w:tab w:val="num" w:pos="3240"/>
        </w:tabs>
        <w:ind w:left="3240" w:hanging="360"/>
      </w:pPr>
      <w:rPr>
        <w:rFonts w:ascii="Symbol" w:hAnsi="Symbol" w:cs="Symbol" w:hint="default"/>
        <w:sz w:val="22"/>
        <w:szCs w:val="22"/>
      </w:rPr>
    </w:lvl>
    <w:lvl w:ilvl="8">
      <w:start w:val="1"/>
      <w:numFmt w:val="bullet"/>
      <w:lvlText w:val=""/>
      <w:lvlJc w:val="left"/>
      <w:pPr>
        <w:tabs>
          <w:tab w:val="num" w:pos="3600"/>
        </w:tabs>
        <w:ind w:left="3600" w:hanging="360"/>
      </w:pPr>
      <w:rPr>
        <w:rFonts w:ascii="Symbol" w:hAnsi="Symbol" w:cs="Symbol" w:hint="default"/>
        <w:sz w:val="22"/>
        <w:szCs w:val="22"/>
      </w:rPr>
    </w:lvl>
  </w:abstractNum>
  <w:abstractNum w:abstractNumId="26" w15:restartNumberingAfterBreak="0">
    <w:nsid w:val="2C1E3B30"/>
    <w:multiLevelType w:val="hybridMultilevel"/>
    <w:tmpl w:val="DF1497CE"/>
    <w:lvl w:ilvl="0" w:tplc="0415000F">
      <w:start w:val="1"/>
      <w:numFmt w:val="decimal"/>
      <w:lvlText w:val="%1."/>
      <w:lvlJc w:val="left"/>
      <w:pPr>
        <w:ind w:left="502" w:hanging="360"/>
      </w:pPr>
      <w:rPr>
        <w:rFonts w:cs="Times New Roman"/>
      </w:rPr>
    </w:lvl>
    <w:lvl w:ilvl="1" w:tplc="04150019" w:tentative="1">
      <w:start w:val="1"/>
      <w:numFmt w:val="lowerLetter"/>
      <w:lvlText w:val="%2."/>
      <w:lvlJc w:val="left"/>
      <w:pPr>
        <w:ind w:left="1222" w:hanging="360"/>
      </w:pPr>
      <w:rPr>
        <w:rFonts w:cs="Times New Roman"/>
      </w:rPr>
    </w:lvl>
    <w:lvl w:ilvl="2" w:tplc="0415001B" w:tentative="1">
      <w:start w:val="1"/>
      <w:numFmt w:val="lowerRoman"/>
      <w:lvlText w:val="%3."/>
      <w:lvlJc w:val="right"/>
      <w:pPr>
        <w:ind w:left="1942" w:hanging="180"/>
      </w:pPr>
      <w:rPr>
        <w:rFonts w:cs="Times New Roman"/>
      </w:rPr>
    </w:lvl>
    <w:lvl w:ilvl="3" w:tplc="0415000F" w:tentative="1">
      <w:start w:val="1"/>
      <w:numFmt w:val="decimal"/>
      <w:lvlText w:val="%4."/>
      <w:lvlJc w:val="left"/>
      <w:pPr>
        <w:ind w:left="2662" w:hanging="360"/>
      </w:pPr>
      <w:rPr>
        <w:rFonts w:cs="Times New Roman"/>
      </w:rPr>
    </w:lvl>
    <w:lvl w:ilvl="4" w:tplc="04150019" w:tentative="1">
      <w:start w:val="1"/>
      <w:numFmt w:val="lowerLetter"/>
      <w:lvlText w:val="%5."/>
      <w:lvlJc w:val="left"/>
      <w:pPr>
        <w:ind w:left="3382" w:hanging="360"/>
      </w:pPr>
      <w:rPr>
        <w:rFonts w:cs="Times New Roman"/>
      </w:rPr>
    </w:lvl>
    <w:lvl w:ilvl="5" w:tplc="0415001B" w:tentative="1">
      <w:start w:val="1"/>
      <w:numFmt w:val="lowerRoman"/>
      <w:lvlText w:val="%6."/>
      <w:lvlJc w:val="right"/>
      <w:pPr>
        <w:ind w:left="4102" w:hanging="180"/>
      </w:pPr>
      <w:rPr>
        <w:rFonts w:cs="Times New Roman"/>
      </w:rPr>
    </w:lvl>
    <w:lvl w:ilvl="6" w:tplc="0415000F" w:tentative="1">
      <w:start w:val="1"/>
      <w:numFmt w:val="decimal"/>
      <w:lvlText w:val="%7."/>
      <w:lvlJc w:val="left"/>
      <w:pPr>
        <w:ind w:left="4822" w:hanging="360"/>
      </w:pPr>
      <w:rPr>
        <w:rFonts w:cs="Times New Roman"/>
      </w:rPr>
    </w:lvl>
    <w:lvl w:ilvl="7" w:tplc="04150019" w:tentative="1">
      <w:start w:val="1"/>
      <w:numFmt w:val="lowerLetter"/>
      <w:lvlText w:val="%8."/>
      <w:lvlJc w:val="left"/>
      <w:pPr>
        <w:ind w:left="5542" w:hanging="360"/>
      </w:pPr>
      <w:rPr>
        <w:rFonts w:cs="Times New Roman"/>
      </w:rPr>
    </w:lvl>
    <w:lvl w:ilvl="8" w:tplc="0415001B" w:tentative="1">
      <w:start w:val="1"/>
      <w:numFmt w:val="lowerRoman"/>
      <w:lvlText w:val="%9."/>
      <w:lvlJc w:val="right"/>
      <w:pPr>
        <w:ind w:left="6262" w:hanging="180"/>
      </w:pPr>
      <w:rPr>
        <w:rFonts w:cs="Times New Roman"/>
      </w:rPr>
    </w:lvl>
  </w:abstractNum>
  <w:abstractNum w:abstractNumId="27" w15:restartNumberingAfterBreak="0">
    <w:nsid w:val="2F33691C"/>
    <w:multiLevelType w:val="multilevel"/>
    <w:tmpl w:val="3B581796"/>
    <w:lvl w:ilvl="0">
      <w:start w:val="1"/>
      <w:numFmt w:val="lowerLetter"/>
      <w:lvlText w:val="%1)"/>
      <w:lvlJc w:val="left"/>
      <w:pPr>
        <w:tabs>
          <w:tab w:val="num" w:pos="1440"/>
        </w:tabs>
        <w:ind w:left="1440" w:hanging="360"/>
      </w:pPr>
    </w:lvl>
    <w:lvl w:ilvl="1">
      <w:start w:val="1"/>
      <w:numFmt w:val="decimal"/>
      <w:lvlText w:val="%2."/>
      <w:lvlJc w:val="left"/>
      <w:pPr>
        <w:tabs>
          <w:tab w:val="num" w:pos="1800"/>
        </w:tabs>
        <w:ind w:left="1800" w:hanging="360"/>
      </w:pPr>
      <w:rPr>
        <w:sz w:val="22"/>
        <w:szCs w:val="22"/>
      </w:rPr>
    </w:lvl>
    <w:lvl w:ilvl="2">
      <w:start w:val="1"/>
      <w:numFmt w:val="decimal"/>
      <w:lvlText w:val="%3."/>
      <w:lvlJc w:val="left"/>
      <w:pPr>
        <w:tabs>
          <w:tab w:val="num" w:pos="2160"/>
        </w:tabs>
        <w:ind w:left="2160" w:hanging="360"/>
      </w:pPr>
      <w:rPr>
        <w:sz w:val="22"/>
        <w:szCs w:val="22"/>
      </w:rPr>
    </w:lvl>
    <w:lvl w:ilvl="3">
      <w:start w:val="1"/>
      <w:numFmt w:val="decimal"/>
      <w:lvlText w:val="%4."/>
      <w:lvlJc w:val="left"/>
      <w:pPr>
        <w:tabs>
          <w:tab w:val="num" w:pos="2520"/>
        </w:tabs>
        <w:ind w:left="2520" w:hanging="360"/>
      </w:pPr>
      <w:rPr>
        <w:sz w:val="22"/>
        <w:szCs w:val="22"/>
      </w:rPr>
    </w:lvl>
    <w:lvl w:ilvl="4">
      <w:start w:val="1"/>
      <w:numFmt w:val="decimal"/>
      <w:lvlText w:val="%5."/>
      <w:lvlJc w:val="left"/>
      <w:pPr>
        <w:tabs>
          <w:tab w:val="num" w:pos="2880"/>
        </w:tabs>
        <w:ind w:left="2880" w:hanging="360"/>
      </w:pPr>
      <w:rPr>
        <w:sz w:val="22"/>
        <w:szCs w:val="22"/>
      </w:rPr>
    </w:lvl>
    <w:lvl w:ilvl="5">
      <w:start w:val="1"/>
      <w:numFmt w:val="decimal"/>
      <w:lvlText w:val="%6."/>
      <w:lvlJc w:val="left"/>
      <w:pPr>
        <w:tabs>
          <w:tab w:val="num" w:pos="3240"/>
        </w:tabs>
        <w:ind w:left="3240" w:hanging="360"/>
      </w:pPr>
      <w:rPr>
        <w:sz w:val="22"/>
        <w:szCs w:val="22"/>
      </w:rPr>
    </w:lvl>
    <w:lvl w:ilvl="6">
      <w:start w:val="1"/>
      <w:numFmt w:val="decimal"/>
      <w:lvlText w:val="%7."/>
      <w:lvlJc w:val="left"/>
      <w:pPr>
        <w:tabs>
          <w:tab w:val="num" w:pos="3600"/>
        </w:tabs>
        <w:ind w:left="3600" w:hanging="360"/>
      </w:pPr>
      <w:rPr>
        <w:sz w:val="22"/>
        <w:szCs w:val="22"/>
      </w:rPr>
    </w:lvl>
    <w:lvl w:ilvl="7">
      <w:start w:val="1"/>
      <w:numFmt w:val="decimal"/>
      <w:lvlText w:val="%8."/>
      <w:lvlJc w:val="left"/>
      <w:pPr>
        <w:tabs>
          <w:tab w:val="num" w:pos="3960"/>
        </w:tabs>
        <w:ind w:left="3960" w:hanging="360"/>
      </w:pPr>
      <w:rPr>
        <w:sz w:val="22"/>
        <w:szCs w:val="22"/>
      </w:rPr>
    </w:lvl>
    <w:lvl w:ilvl="8">
      <w:start w:val="1"/>
      <w:numFmt w:val="decimal"/>
      <w:lvlText w:val="%9."/>
      <w:lvlJc w:val="left"/>
      <w:pPr>
        <w:tabs>
          <w:tab w:val="num" w:pos="4320"/>
        </w:tabs>
        <w:ind w:left="4320" w:hanging="360"/>
      </w:pPr>
      <w:rPr>
        <w:sz w:val="22"/>
        <w:szCs w:val="22"/>
      </w:rPr>
    </w:lvl>
  </w:abstractNum>
  <w:abstractNum w:abstractNumId="28" w15:restartNumberingAfterBreak="0">
    <w:nsid w:val="30252A28"/>
    <w:multiLevelType w:val="hybridMultilevel"/>
    <w:tmpl w:val="DF1497CE"/>
    <w:lvl w:ilvl="0" w:tplc="0415000F">
      <w:start w:val="1"/>
      <w:numFmt w:val="decimal"/>
      <w:lvlText w:val="%1."/>
      <w:lvlJc w:val="left"/>
      <w:pPr>
        <w:ind w:left="502" w:hanging="360"/>
      </w:pPr>
      <w:rPr>
        <w:rFonts w:cs="Times New Roman"/>
      </w:rPr>
    </w:lvl>
    <w:lvl w:ilvl="1" w:tplc="04150019" w:tentative="1">
      <w:start w:val="1"/>
      <w:numFmt w:val="lowerLetter"/>
      <w:lvlText w:val="%2."/>
      <w:lvlJc w:val="left"/>
      <w:pPr>
        <w:ind w:left="1222" w:hanging="360"/>
      </w:pPr>
      <w:rPr>
        <w:rFonts w:cs="Times New Roman"/>
      </w:rPr>
    </w:lvl>
    <w:lvl w:ilvl="2" w:tplc="0415001B" w:tentative="1">
      <w:start w:val="1"/>
      <w:numFmt w:val="lowerRoman"/>
      <w:lvlText w:val="%3."/>
      <w:lvlJc w:val="right"/>
      <w:pPr>
        <w:ind w:left="1942" w:hanging="180"/>
      </w:pPr>
      <w:rPr>
        <w:rFonts w:cs="Times New Roman"/>
      </w:rPr>
    </w:lvl>
    <w:lvl w:ilvl="3" w:tplc="0415000F" w:tentative="1">
      <w:start w:val="1"/>
      <w:numFmt w:val="decimal"/>
      <w:lvlText w:val="%4."/>
      <w:lvlJc w:val="left"/>
      <w:pPr>
        <w:ind w:left="2662" w:hanging="360"/>
      </w:pPr>
      <w:rPr>
        <w:rFonts w:cs="Times New Roman"/>
      </w:rPr>
    </w:lvl>
    <w:lvl w:ilvl="4" w:tplc="04150019" w:tentative="1">
      <w:start w:val="1"/>
      <w:numFmt w:val="lowerLetter"/>
      <w:lvlText w:val="%5."/>
      <w:lvlJc w:val="left"/>
      <w:pPr>
        <w:ind w:left="3382" w:hanging="360"/>
      </w:pPr>
      <w:rPr>
        <w:rFonts w:cs="Times New Roman"/>
      </w:rPr>
    </w:lvl>
    <w:lvl w:ilvl="5" w:tplc="0415001B" w:tentative="1">
      <w:start w:val="1"/>
      <w:numFmt w:val="lowerRoman"/>
      <w:lvlText w:val="%6."/>
      <w:lvlJc w:val="right"/>
      <w:pPr>
        <w:ind w:left="4102" w:hanging="180"/>
      </w:pPr>
      <w:rPr>
        <w:rFonts w:cs="Times New Roman"/>
      </w:rPr>
    </w:lvl>
    <w:lvl w:ilvl="6" w:tplc="0415000F" w:tentative="1">
      <w:start w:val="1"/>
      <w:numFmt w:val="decimal"/>
      <w:lvlText w:val="%7."/>
      <w:lvlJc w:val="left"/>
      <w:pPr>
        <w:ind w:left="4822" w:hanging="360"/>
      </w:pPr>
      <w:rPr>
        <w:rFonts w:cs="Times New Roman"/>
      </w:rPr>
    </w:lvl>
    <w:lvl w:ilvl="7" w:tplc="04150019" w:tentative="1">
      <w:start w:val="1"/>
      <w:numFmt w:val="lowerLetter"/>
      <w:lvlText w:val="%8."/>
      <w:lvlJc w:val="left"/>
      <w:pPr>
        <w:ind w:left="5542" w:hanging="360"/>
      </w:pPr>
      <w:rPr>
        <w:rFonts w:cs="Times New Roman"/>
      </w:rPr>
    </w:lvl>
    <w:lvl w:ilvl="8" w:tplc="0415001B" w:tentative="1">
      <w:start w:val="1"/>
      <w:numFmt w:val="lowerRoman"/>
      <w:lvlText w:val="%9."/>
      <w:lvlJc w:val="right"/>
      <w:pPr>
        <w:ind w:left="6262" w:hanging="180"/>
      </w:pPr>
      <w:rPr>
        <w:rFonts w:cs="Times New Roman"/>
      </w:rPr>
    </w:lvl>
  </w:abstractNum>
  <w:abstractNum w:abstractNumId="29" w15:restartNumberingAfterBreak="0">
    <w:nsid w:val="36B202D6"/>
    <w:multiLevelType w:val="hybridMultilevel"/>
    <w:tmpl w:val="80500D0A"/>
    <w:lvl w:ilvl="0" w:tplc="7A30F374">
      <w:start w:val="1"/>
      <w:numFmt w:val="decimal"/>
      <w:lvlText w:val="%1)"/>
      <w:lvlJc w:val="left"/>
      <w:pPr>
        <w:tabs>
          <w:tab w:val="num" w:pos="1440"/>
        </w:tabs>
        <w:ind w:left="1440" w:hanging="360"/>
      </w:pPr>
      <w:rPr>
        <w:rFonts w:ascii="Times New Roman" w:eastAsia="Times New Roman" w:hAnsi="Times New Roman" w:cs="Times New Roman" w:hint="default"/>
        <w:b w:val="0"/>
        <w:i w:val="0"/>
      </w:rPr>
    </w:lvl>
    <w:lvl w:ilvl="1" w:tplc="04150019">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0" w15:restartNumberingAfterBreak="0">
    <w:nsid w:val="37834BCB"/>
    <w:multiLevelType w:val="hybridMultilevel"/>
    <w:tmpl w:val="61B8415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38D16A23"/>
    <w:multiLevelType w:val="multilevel"/>
    <w:tmpl w:val="1A5464BC"/>
    <w:lvl w:ilvl="0">
      <w:start w:val="1"/>
      <w:numFmt w:val="decimal"/>
      <w:lvlText w:val="%1."/>
      <w:lvlJc w:val="left"/>
      <w:pPr>
        <w:ind w:left="340" w:hanging="340"/>
      </w:pPr>
      <w:rPr>
        <w:sz w:val="22"/>
        <w:szCs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2" w15:restartNumberingAfterBreak="0">
    <w:nsid w:val="38D875C9"/>
    <w:multiLevelType w:val="hybridMultilevel"/>
    <w:tmpl w:val="F7E2632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3" w15:restartNumberingAfterBreak="0">
    <w:nsid w:val="3D3B493B"/>
    <w:multiLevelType w:val="multilevel"/>
    <w:tmpl w:val="806E9FA2"/>
    <w:lvl w:ilvl="0">
      <w:start w:val="1"/>
      <w:numFmt w:val="decimal"/>
      <w:lvlText w:val="%1."/>
      <w:lvlJc w:val="left"/>
      <w:pPr>
        <w:ind w:left="340" w:hanging="340"/>
      </w:pPr>
      <w:rPr>
        <w:rFonts w:hint="default"/>
        <w:sz w:val="22"/>
        <w:szCs w:val="22"/>
      </w:rPr>
    </w:lvl>
    <w:lvl w:ilvl="1">
      <w:start w:val="1"/>
      <w:numFmt w:val="decimal"/>
      <w:lvlText w:val="%2)"/>
      <w:lvlJc w:val="left"/>
      <w:pPr>
        <w:tabs>
          <w:tab w:val="num" w:pos="1080"/>
        </w:tabs>
        <w:ind w:left="1080" w:hanging="360"/>
      </w:pPr>
      <w:rPr>
        <w:rFonts w:hint="default"/>
        <w:sz w:val="22"/>
        <w:szCs w:val="22"/>
      </w:rPr>
    </w:lvl>
    <w:lvl w:ilvl="2">
      <w:start w:val="1"/>
      <w:numFmt w:val="lowerLetter"/>
      <w:lvlText w:val=" %3)"/>
      <w:lvlJc w:val="left"/>
      <w:pPr>
        <w:tabs>
          <w:tab w:val="num" w:pos="1440"/>
        </w:tabs>
        <w:ind w:left="1440" w:hanging="360"/>
      </w:pPr>
      <w:rPr>
        <w:rFonts w:hint="default"/>
        <w:sz w:val="22"/>
        <w:szCs w:val="22"/>
      </w:rPr>
    </w:lvl>
    <w:lvl w:ilvl="3">
      <w:start w:val="1"/>
      <w:numFmt w:val="bullet"/>
      <w:lvlText w:val=""/>
      <w:lvlJc w:val="left"/>
      <w:pPr>
        <w:tabs>
          <w:tab w:val="num" w:pos="1800"/>
        </w:tabs>
        <w:ind w:left="1800" w:hanging="360"/>
      </w:pPr>
      <w:rPr>
        <w:rFonts w:ascii="Symbol" w:hAnsi="Symbol" w:cs="Symbol" w:hint="default"/>
        <w:sz w:val="22"/>
        <w:szCs w:val="22"/>
      </w:rPr>
    </w:lvl>
    <w:lvl w:ilvl="4">
      <w:start w:val="1"/>
      <w:numFmt w:val="bullet"/>
      <w:lvlText w:val=""/>
      <w:lvlJc w:val="left"/>
      <w:pPr>
        <w:tabs>
          <w:tab w:val="num" w:pos="2160"/>
        </w:tabs>
        <w:ind w:left="2160" w:hanging="360"/>
      </w:pPr>
      <w:rPr>
        <w:rFonts w:ascii="Symbol" w:hAnsi="Symbol" w:cs="Symbol" w:hint="default"/>
        <w:sz w:val="22"/>
        <w:szCs w:val="22"/>
      </w:rPr>
    </w:lvl>
    <w:lvl w:ilvl="5">
      <w:start w:val="1"/>
      <w:numFmt w:val="bullet"/>
      <w:lvlText w:val=""/>
      <w:lvlJc w:val="left"/>
      <w:pPr>
        <w:tabs>
          <w:tab w:val="num" w:pos="2520"/>
        </w:tabs>
        <w:ind w:left="2520" w:hanging="360"/>
      </w:pPr>
      <w:rPr>
        <w:rFonts w:ascii="Symbol" w:hAnsi="Symbol" w:cs="Symbol" w:hint="default"/>
        <w:sz w:val="22"/>
        <w:szCs w:val="22"/>
      </w:rPr>
    </w:lvl>
    <w:lvl w:ilvl="6">
      <w:start w:val="1"/>
      <w:numFmt w:val="bullet"/>
      <w:lvlText w:val=""/>
      <w:lvlJc w:val="left"/>
      <w:pPr>
        <w:tabs>
          <w:tab w:val="num" w:pos="2880"/>
        </w:tabs>
        <w:ind w:left="2880" w:hanging="360"/>
      </w:pPr>
      <w:rPr>
        <w:rFonts w:ascii="Symbol" w:hAnsi="Symbol" w:cs="Symbol" w:hint="default"/>
        <w:sz w:val="22"/>
        <w:szCs w:val="22"/>
      </w:rPr>
    </w:lvl>
    <w:lvl w:ilvl="7">
      <w:start w:val="1"/>
      <w:numFmt w:val="bullet"/>
      <w:lvlText w:val=""/>
      <w:lvlJc w:val="left"/>
      <w:pPr>
        <w:tabs>
          <w:tab w:val="num" w:pos="3240"/>
        </w:tabs>
        <w:ind w:left="3240" w:hanging="360"/>
      </w:pPr>
      <w:rPr>
        <w:rFonts w:ascii="Symbol" w:hAnsi="Symbol" w:cs="Symbol" w:hint="default"/>
        <w:sz w:val="22"/>
        <w:szCs w:val="22"/>
      </w:rPr>
    </w:lvl>
    <w:lvl w:ilvl="8">
      <w:start w:val="1"/>
      <w:numFmt w:val="bullet"/>
      <w:lvlText w:val=""/>
      <w:lvlJc w:val="left"/>
      <w:pPr>
        <w:tabs>
          <w:tab w:val="num" w:pos="3600"/>
        </w:tabs>
        <w:ind w:left="3600" w:hanging="360"/>
      </w:pPr>
      <w:rPr>
        <w:rFonts w:ascii="Symbol" w:hAnsi="Symbol" w:cs="Symbol" w:hint="default"/>
        <w:sz w:val="22"/>
        <w:szCs w:val="22"/>
      </w:rPr>
    </w:lvl>
  </w:abstractNum>
  <w:abstractNum w:abstractNumId="34" w15:restartNumberingAfterBreak="0">
    <w:nsid w:val="3E7249D2"/>
    <w:multiLevelType w:val="multilevel"/>
    <w:tmpl w:val="806E9FA2"/>
    <w:numStyleLink w:val="Styl1"/>
  </w:abstractNum>
  <w:abstractNum w:abstractNumId="35" w15:restartNumberingAfterBreak="0">
    <w:nsid w:val="42B30EE9"/>
    <w:multiLevelType w:val="multilevel"/>
    <w:tmpl w:val="5CD48C0C"/>
    <w:lvl w:ilvl="0">
      <w:start w:val="3"/>
      <w:numFmt w:val="decimal"/>
      <w:lvlText w:val="%1."/>
      <w:lvlJc w:val="left"/>
      <w:pPr>
        <w:ind w:left="340" w:hanging="340"/>
      </w:pPr>
      <w:rPr>
        <w:rFonts w:hint="default"/>
        <w:sz w:val="22"/>
        <w:szCs w:val="22"/>
      </w:rPr>
    </w:lvl>
    <w:lvl w:ilvl="1">
      <w:start w:val="1"/>
      <w:numFmt w:val="decimal"/>
      <w:lvlText w:val="%2)"/>
      <w:lvlJc w:val="left"/>
      <w:pPr>
        <w:tabs>
          <w:tab w:val="num" w:pos="1080"/>
        </w:tabs>
        <w:ind w:left="1080" w:hanging="360"/>
      </w:pPr>
      <w:rPr>
        <w:rFonts w:hint="default"/>
      </w:rPr>
    </w:lvl>
    <w:lvl w:ilvl="2">
      <w:start w:val="1"/>
      <w:numFmt w:val="lowerLetter"/>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36" w15:restartNumberingAfterBreak="0">
    <w:nsid w:val="46416C34"/>
    <w:multiLevelType w:val="multilevel"/>
    <w:tmpl w:val="BBA433B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rPr>
        <w:sz w:val="22"/>
        <w:szCs w:val="22"/>
      </w:rPr>
    </w:lvl>
    <w:lvl w:ilvl="2">
      <w:start w:val="1"/>
      <w:numFmt w:val="decimal"/>
      <w:lvlText w:val="%3."/>
      <w:lvlJc w:val="left"/>
      <w:pPr>
        <w:tabs>
          <w:tab w:val="num" w:pos="1440"/>
        </w:tabs>
        <w:ind w:left="1440" w:hanging="360"/>
      </w:pPr>
      <w:rPr>
        <w:sz w:val="22"/>
        <w:szCs w:val="22"/>
      </w:rPr>
    </w:lvl>
    <w:lvl w:ilvl="3">
      <w:start w:val="1"/>
      <w:numFmt w:val="decimal"/>
      <w:lvlText w:val="%4."/>
      <w:lvlJc w:val="left"/>
      <w:pPr>
        <w:tabs>
          <w:tab w:val="num" w:pos="1800"/>
        </w:tabs>
        <w:ind w:left="1800" w:hanging="360"/>
      </w:pPr>
      <w:rPr>
        <w:sz w:val="22"/>
        <w:szCs w:val="22"/>
      </w:rPr>
    </w:lvl>
    <w:lvl w:ilvl="4">
      <w:start w:val="1"/>
      <w:numFmt w:val="decimal"/>
      <w:lvlText w:val="%5."/>
      <w:lvlJc w:val="left"/>
      <w:pPr>
        <w:tabs>
          <w:tab w:val="num" w:pos="2160"/>
        </w:tabs>
        <w:ind w:left="2160" w:hanging="360"/>
      </w:pPr>
      <w:rPr>
        <w:sz w:val="22"/>
        <w:szCs w:val="22"/>
      </w:rPr>
    </w:lvl>
    <w:lvl w:ilvl="5">
      <w:start w:val="1"/>
      <w:numFmt w:val="decimal"/>
      <w:lvlText w:val="%6."/>
      <w:lvlJc w:val="left"/>
      <w:pPr>
        <w:tabs>
          <w:tab w:val="num" w:pos="2520"/>
        </w:tabs>
        <w:ind w:left="2520" w:hanging="360"/>
      </w:pPr>
      <w:rPr>
        <w:sz w:val="22"/>
        <w:szCs w:val="22"/>
      </w:rPr>
    </w:lvl>
    <w:lvl w:ilvl="6">
      <w:start w:val="1"/>
      <w:numFmt w:val="decimal"/>
      <w:lvlText w:val="%7."/>
      <w:lvlJc w:val="left"/>
      <w:pPr>
        <w:tabs>
          <w:tab w:val="num" w:pos="2880"/>
        </w:tabs>
        <w:ind w:left="2880" w:hanging="360"/>
      </w:pPr>
      <w:rPr>
        <w:sz w:val="22"/>
        <w:szCs w:val="22"/>
      </w:rPr>
    </w:lvl>
    <w:lvl w:ilvl="7">
      <w:start w:val="1"/>
      <w:numFmt w:val="decimal"/>
      <w:lvlText w:val="%8."/>
      <w:lvlJc w:val="left"/>
      <w:pPr>
        <w:tabs>
          <w:tab w:val="num" w:pos="3240"/>
        </w:tabs>
        <w:ind w:left="3240" w:hanging="360"/>
      </w:pPr>
      <w:rPr>
        <w:sz w:val="22"/>
        <w:szCs w:val="22"/>
      </w:rPr>
    </w:lvl>
    <w:lvl w:ilvl="8">
      <w:start w:val="1"/>
      <w:numFmt w:val="decimal"/>
      <w:lvlText w:val="%9."/>
      <w:lvlJc w:val="left"/>
      <w:pPr>
        <w:tabs>
          <w:tab w:val="num" w:pos="3600"/>
        </w:tabs>
        <w:ind w:left="3600" w:hanging="360"/>
      </w:pPr>
      <w:rPr>
        <w:sz w:val="22"/>
        <w:szCs w:val="22"/>
      </w:rPr>
    </w:lvl>
  </w:abstractNum>
  <w:abstractNum w:abstractNumId="37" w15:restartNumberingAfterBreak="0">
    <w:nsid w:val="49241E5C"/>
    <w:multiLevelType w:val="multilevel"/>
    <w:tmpl w:val="E5B626D0"/>
    <w:lvl w:ilvl="0">
      <w:start w:val="1"/>
      <w:numFmt w:val="decimal"/>
      <w:lvlText w:val="%1."/>
      <w:lvlJc w:val="left"/>
      <w:pPr>
        <w:ind w:left="340" w:hanging="340"/>
      </w:pPr>
      <w:rPr>
        <w:rFonts w:hint="default"/>
        <w:sz w:val="22"/>
        <w:szCs w:val="22"/>
      </w:rPr>
    </w:lvl>
    <w:lvl w:ilvl="1">
      <w:start w:val="1"/>
      <w:numFmt w:val="decimal"/>
      <w:lvlText w:val="%2)"/>
      <w:lvlJc w:val="left"/>
      <w:pPr>
        <w:tabs>
          <w:tab w:val="num" w:pos="928"/>
        </w:tabs>
        <w:ind w:left="928" w:hanging="360"/>
      </w:pPr>
      <w:rPr>
        <w:rFonts w:hint="default"/>
        <w:sz w:val="22"/>
        <w:szCs w:val="22"/>
      </w:rPr>
    </w:lvl>
    <w:lvl w:ilvl="2">
      <w:start w:val="1"/>
      <w:numFmt w:val="lowerLetter"/>
      <w:lvlText w:val=" %3)"/>
      <w:lvlJc w:val="left"/>
      <w:pPr>
        <w:tabs>
          <w:tab w:val="num" w:pos="1440"/>
        </w:tabs>
        <w:ind w:left="1440" w:hanging="360"/>
      </w:pPr>
      <w:rPr>
        <w:rFonts w:hint="default"/>
        <w:sz w:val="22"/>
        <w:szCs w:val="22"/>
      </w:rPr>
    </w:lvl>
    <w:lvl w:ilvl="3">
      <w:start w:val="1"/>
      <w:numFmt w:val="bullet"/>
      <w:lvlText w:val=""/>
      <w:lvlJc w:val="left"/>
      <w:pPr>
        <w:tabs>
          <w:tab w:val="num" w:pos="1800"/>
        </w:tabs>
        <w:ind w:left="1800" w:hanging="360"/>
      </w:pPr>
      <w:rPr>
        <w:rFonts w:ascii="Symbol" w:hAnsi="Symbol" w:cs="Symbol" w:hint="default"/>
        <w:sz w:val="22"/>
        <w:szCs w:val="22"/>
      </w:rPr>
    </w:lvl>
    <w:lvl w:ilvl="4">
      <w:start w:val="1"/>
      <w:numFmt w:val="bullet"/>
      <w:lvlText w:val=""/>
      <w:lvlJc w:val="left"/>
      <w:pPr>
        <w:tabs>
          <w:tab w:val="num" w:pos="2160"/>
        </w:tabs>
        <w:ind w:left="2160" w:hanging="360"/>
      </w:pPr>
      <w:rPr>
        <w:rFonts w:ascii="Symbol" w:hAnsi="Symbol" w:cs="Symbol" w:hint="default"/>
        <w:sz w:val="22"/>
        <w:szCs w:val="22"/>
      </w:rPr>
    </w:lvl>
    <w:lvl w:ilvl="5">
      <w:start w:val="1"/>
      <w:numFmt w:val="bullet"/>
      <w:lvlText w:val=""/>
      <w:lvlJc w:val="left"/>
      <w:pPr>
        <w:tabs>
          <w:tab w:val="num" w:pos="2520"/>
        </w:tabs>
        <w:ind w:left="2520" w:hanging="360"/>
      </w:pPr>
      <w:rPr>
        <w:rFonts w:ascii="Symbol" w:hAnsi="Symbol" w:cs="Symbol" w:hint="default"/>
        <w:sz w:val="22"/>
        <w:szCs w:val="22"/>
      </w:rPr>
    </w:lvl>
    <w:lvl w:ilvl="6">
      <w:start w:val="1"/>
      <w:numFmt w:val="bullet"/>
      <w:lvlText w:val=""/>
      <w:lvlJc w:val="left"/>
      <w:pPr>
        <w:tabs>
          <w:tab w:val="num" w:pos="2880"/>
        </w:tabs>
        <w:ind w:left="2880" w:hanging="360"/>
      </w:pPr>
      <w:rPr>
        <w:rFonts w:ascii="Symbol" w:hAnsi="Symbol" w:cs="Symbol" w:hint="default"/>
        <w:sz w:val="22"/>
        <w:szCs w:val="22"/>
      </w:rPr>
    </w:lvl>
    <w:lvl w:ilvl="7">
      <w:start w:val="1"/>
      <w:numFmt w:val="bullet"/>
      <w:lvlText w:val=""/>
      <w:lvlJc w:val="left"/>
      <w:pPr>
        <w:tabs>
          <w:tab w:val="num" w:pos="3240"/>
        </w:tabs>
        <w:ind w:left="3240" w:hanging="360"/>
      </w:pPr>
      <w:rPr>
        <w:rFonts w:ascii="Symbol" w:hAnsi="Symbol" w:cs="Symbol" w:hint="default"/>
        <w:sz w:val="22"/>
        <w:szCs w:val="22"/>
      </w:rPr>
    </w:lvl>
    <w:lvl w:ilvl="8">
      <w:start w:val="1"/>
      <w:numFmt w:val="bullet"/>
      <w:lvlText w:val=""/>
      <w:lvlJc w:val="left"/>
      <w:pPr>
        <w:tabs>
          <w:tab w:val="num" w:pos="3600"/>
        </w:tabs>
        <w:ind w:left="3600" w:hanging="360"/>
      </w:pPr>
      <w:rPr>
        <w:rFonts w:ascii="Symbol" w:hAnsi="Symbol" w:cs="Symbol" w:hint="default"/>
        <w:sz w:val="22"/>
        <w:szCs w:val="22"/>
      </w:rPr>
    </w:lvl>
  </w:abstractNum>
  <w:abstractNum w:abstractNumId="38" w15:restartNumberingAfterBreak="0">
    <w:nsid w:val="4A1A1DCA"/>
    <w:multiLevelType w:val="hybridMultilevel"/>
    <w:tmpl w:val="F4F86AD2"/>
    <w:lvl w:ilvl="0" w:tplc="E278CECA">
      <w:start w:val="1"/>
      <w:numFmt w:val="lowerLetter"/>
      <w:lvlText w:val="%1)"/>
      <w:lvlJc w:val="left"/>
      <w:pPr>
        <w:ind w:left="1080" w:hanging="360"/>
      </w:pPr>
      <w:rPr>
        <w:rFonts w:ascii="Times New Roman" w:hAnsi="Times New Roman" w:cs="Times New Roman" w:hint="default"/>
        <w:color w:val="auto"/>
        <w:sz w:val="24"/>
        <w:szCs w:val="24"/>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9" w15:restartNumberingAfterBreak="0">
    <w:nsid w:val="526E1CA7"/>
    <w:multiLevelType w:val="multilevel"/>
    <w:tmpl w:val="806E9FA2"/>
    <w:numStyleLink w:val="Styl1"/>
  </w:abstractNum>
  <w:abstractNum w:abstractNumId="40" w15:restartNumberingAfterBreak="0">
    <w:nsid w:val="52776A1B"/>
    <w:multiLevelType w:val="hybridMultilevel"/>
    <w:tmpl w:val="F7B8124A"/>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535F32FB"/>
    <w:multiLevelType w:val="hybridMultilevel"/>
    <w:tmpl w:val="045EF24E"/>
    <w:lvl w:ilvl="0" w:tplc="0415000F">
      <w:start w:val="1"/>
      <w:numFmt w:val="decimal"/>
      <w:lvlText w:val="%1."/>
      <w:lvlJc w:val="left"/>
      <w:pPr>
        <w:ind w:left="720" w:hanging="360"/>
      </w:pPr>
      <w:rPr>
        <w:rFonts w:hint="default"/>
      </w:rPr>
    </w:lvl>
    <w:lvl w:ilvl="1" w:tplc="4D8C4E20">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5473172F"/>
    <w:multiLevelType w:val="hybridMultilevel"/>
    <w:tmpl w:val="DF1497CE"/>
    <w:lvl w:ilvl="0" w:tplc="0415000F">
      <w:start w:val="1"/>
      <w:numFmt w:val="decimal"/>
      <w:lvlText w:val="%1."/>
      <w:lvlJc w:val="left"/>
      <w:pPr>
        <w:ind w:left="502" w:hanging="360"/>
      </w:pPr>
      <w:rPr>
        <w:rFonts w:cs="Times New Roman"/>
      </w:rPr>
    </w:lvl>
    <w:lvl w:ilvl="1" w:tplc="04150019" w:tentative="1">
      <w:start w:val="1"/>
      <w:numFmt w:val="lowerLetter"/>
      <w:lvlText w:val="%2."/>
      <w:lvlJc w:val="left"/>
      <w:pPr>
        <w:ind w:left="1222" w:hanging="360"/>
      </w:pPr>
      <w:rPr>
        <w:rFonts w:cs="Times New Roman"/>
      </w:rPr>
    </w:lvl>
    <w:lvl w:ilvl="2" w:tplc="0415001B" w:tentative="1">
      <w:start w:val="1"/>
      <w:numFmt w:val="lowerRoman"/>
      <w:lvlText w:val="%3."/>
      <w:lvlJc w:val="right"/>
      <w:pPr>
        <w:ind w:left="1942" w:hanging="180"/>
      </w:pPr>
      <w:rPr>
        <w:rFonts w:cs="Times New Roman"/>
      </w:rPr>
    </w:lvl>
    <w:lvl w:ilvl="3" w:tplc="0415000F" w:tentative="1">
      <w:start w:val="1"/>
      <w:numFmt w:val="decimal"/>
      <w:lvlText w:val="%4."/>
      <w:lvlJc w:val="left"/>
      <w:pPr>
        <w:ind w:left="2662" w:hanging="360"/>
      </w:pPr>
      <w:rPr>
        <w:rFonts w:cs="Times New Roman"/>
      </w:rPr>
    </w:lvl>
    <w:lvl w:ilvl="4" w:tplc="04150019" w:tentative="1">
      <w:start w:val="1"/>
      <w:numFmt w:val="lowerLetter"/>
      <w:lvlText w:val="%5."/>
      <w:lvlJc w:val="left"/>
      <w:pPr>
        <w:ind w:left="3382" w:hanging="360"/>
      </w:pPr>
      <w:rPr>
        <w:rFonts w:cs="Times New Roman"/>
      </w:rPr>
    </w:lvl>
    <w:lvl w:ilvl="5" w:tplc="0415001B" w:tentative="1">
      <w:start w:val="1"/>
      <w:numFmt w:val="lowerRoman"/>
      <w:lvlText w:val="%6."/>
      <w:lvlJc w:val="right"/>
      <w:pPr>
        <w:ind w:left="4102" w:hanging="180"/>
      </w:pPr>
      <w:rPr>
        <w:rFonts w:cs="Times New Roman"/>
      </w:rPr>
    </w:lvl>
    <w:lvl w:ilvl="6" w:tplc="0415000F" w:tentative="1">
      <w:start w:val="1"/>
      <w:numFmt w:val="decimal"/>
      <w:lvlText w:val="%7."/>
      <w:lvlJc w:val="left"/>
      <w:pPr>
        <w:ind w:left="4822" w:hanging="360"/>
      </w:pPr>
      <w:rPr>
        <w:rFonts w:cs="Times New Roman"/>
      </w:rPr>
    </w:lvl>
    <w:lvl w:ilvl="7" w:tplc="04150019" w:tentative="1">
      <w:start w:val="1"/>
      <w:numFmt w:val="lowerLetter"/>
      <w:lvlText w:val="%8."/>
      <w:lvlJc w:val="left"/>
      <w:pPr>
        <w:ind w:left="5542" w:hanging="360"/>
      </w:pPr>
      <w:rPr>
        <w:rFonts w:cs="Times New Roman"/>
      </w:rPr>
    </w:lvl>
    <w:lvl w:ilvl="8" w:tplc="0415001B" w:tentative="1">
      <w:start w:val="1"/>
      <w:numFmt w:val="lowerRoman"/>
      <w:lvlText w:val="%9."/>
      <w:lvlJc w:val="right"/>
      <w:pPr>
        <w:ind w:left="6262" w:hanging="180"/>
      </w:pPr>
      <w:rPr>
        <w:rFonts w:cs="Times New Roman"/>
      </w:rPr>
    </w:lvl>
  </w:abstractNum>
  <w:abstractNum w:abstractNumId="43" w15:restartNumberingAfterBreak="0">
    <w:nsid w:val="55AD0B47"/>
    <w:multiLevelType w:val="hybridMultilevel"/>
    <w:tmpl w:val="DF1497CE"/>
    <w:lvl w:ilvl="0" w:tplc="0415000F">
      <w:start w:val="1"/>
      <w:numFmt w:val="decimal"/>
      <w:lvlText w:val="%1."/>
      <w:lvlJc w:val="left"/>
      <w:pPr>
        <w:ind w:left="502" w:hanging="360"/>
      </w:pPr>
      <w:rPr>
        <w:rFonts w:cs="Times New Roman"/>
      </w:rPr>
    </w:lvl>
    <w:lvl w:ilvl="1" w:tplc="04150019" w:tentative="1">
      <w:start w:val="1"/>
      <w:numFmt w:val="lowerLetter"/>
      <w:lvlText w:val="%2."/>
      <w:lvlJc w:val="left"/>
      <w:pPr>
        <w:ind w:left="1222" w:hanging="360"/>
      </w:pPr>
      <w:rPr>
        <w:rFonts w:cs="Times New Roman"/>
      </w:rPr>
    </w:lvl>
    <w:lvl w:ilvl="2" w:tplc="0415001B" w:tentative="1">
      <w:start w:val="1"/>
      <w:numFmt w:val="lowerRoman"/>
      <w:lvlText w:val="%3."/>
      <w:lvlJc w:val="right"/>
      <w:pPr>
        <w:ind w:left="1942" w:hanging="180"/>
      </w:pPr>
      <w:rPr>
        <w:rFonts w:cs="Times New Roman"/>
      </w:rPr>
    </w:lvl>
    <w:lvl w:ilvl="3" w:tplc="0415000F" w:tentative="1">
      <w:start w:val="1"/>
      <w:numFmt w:val="decimal"/>
      <w:lvlText w:val="%4."/>
      <w:lvlJc w:val="left"/>
      <w:pPr>
        <w:ind w:left="2662" w:hanging="360"/>
      </w:pPr>
      <w:rPr>
        <w:rFonts w:cs="Times New Roman"/>
      </w:rPr>
    </w:lvl>
    <w:lvl w:ilvl="4" w:tplc="04150019" w:tentative="1">
      <w:start w:val="1"/>
      <w:numFmt w:val="lowerLetter"/>
      <w:lvlText w:val="%5."/>
      <w:lvlJc w:val="left"/>
      <w:pPr>
        <w:ind w:left="3382" w:hanging="360"/>
      </w:pPr>
      <w:rPr>
        <w:rFonts w:cs="Times New Roman"/>
      </w:rPr>
    </w:lvl>
    <w:lvl w:ilvl="5" w:tplc="0415001B" w:tentative="1">
      <w:start w:val="1"/>
      <w:numFmt w:val="lowerRoman"/>
      <w:lvlText w:val="%6."/>
      <w:lvlJc w:val="right"/>
      <w:pPr>
        <w:ind w:left="4102" w:hanging="180"/>
      </w:pPr>
      <w:rPr>
        <w:rFonts w:cs="Times New Roman"/>
      </w:rPr>
    </w:lvl>
    <w:lvl w:ilvl="6" w:tplc="0415000F" w:tentative="1">
      <w:start w:val="1"/>
      <w:numFmt w:val="decimal"/>
      <w:lvlText w:val="%7."/>
      <w:lvlJc w:val="left"/>
      <w:pPr>
        <w:ind w:left="4822" w:hanging="360"/>
      </w:pPr>
      <w:rPr>
        <w:rFonts w:cs="Times New Roman"/>
      </w:rPr>
    </w:lvl>
    <w:lvl w:ilvl="7" w:tplc="04150019" w:tentative="1">
      <w:start w:val="1"/>
      <w:numFmt w:val="lowerLetter"/>
      <w:lvlText w:val="%8."/>
      <w:lvlJc w:val="left"/>
      <w:pPr>
        <w:ind w:left="5542" w:hanging="360"/>
      </w:pPr>
      <w:rPr>
        <w:rFonts w:cs="Times New Roman"/>
      </w:rPr>
    </w:lvl>
    <w:lvl w:ilvl="8" w:tplc="0415001B" w:tentative="1">
      <w:start w:val="1"/>
      <w:numFmt w:val="lowerRoman"/>
      <w:lvlText w:val="%9."/>
      <w:lvlJc w:val="right"/>
      <w:pPr>
        <w:ind w:left="6262" w:hanging="180"/>
      </w:pPr>
      <w:rPr>
        <w:rFonts w:cs="Times New Roman"/>
      </w:rPr>
    </w:lvl>
  </w:abstractNum>
  <w:abstractNum w:abstractNumId="44" w15:restartNumberingAfterBreak="0">
    <w:nsid w:val="568273EC"/>
    <w:multiLevelType w:val="multilevel"/>
    <w:tmpl w:val="806E9FA2"/>
    <w:lvl w:ilvl="0">
      <w:start w:val="1"/>
      <w:numFmt w:val="decimal"/>
      <w:lvlText w:val="%1."/>
      <w:lvlJc w:val="left"/>
      <w:pPr>
        <w:ind w:left="340" w:hanging="340"/>
      </w:pPr>
      <w:rPr>
        <w:rFonts w:hint="default"/>
        <w:sz w:val="22"/>
        <w:szCs w:val="22"/>
      </w:rPr>
    </w:lvl>
    <w:lvl w:ilvl="1">
      <w:start w:val="1"/>
      <w:numFmt w:val="decimal"/>
      <w:lvlText w:val="%2)"/>
      <w:lvlJc w:val="left"/>
      <w:pPr>
        <w:tabs>
          <w:tab w:val="num" w:pos="1080"/>
        </w:tabs>
        <w:ind w:left="1080" w:hanging="360"/>
      </w:pPr>
      <w:rPr>
        <w:rFonts w:hint="default"/>
        <w:sz w:val="22"/>
        <w:szCs w:val="22"/>
      </w:rPr>
    </w:lvl>
    <w:lvl w:ilvl="2">
      <w:start w:val="1"/>
      <w:numFmt w:val="lowerLetter"/>
      <w:lvlText w:val=" %3)"/>
      <w:lvlJc w:val="left"/>
      <w:pPr>
        <w:tabs>
          <w:tab w:val="num" w:pos="1440"/>
        </w:tabs>
        <w:ind w:left="1440" w:hanging="360"/>
      </w:pPr>
      <w:rPr>
        <w:rFonts w:hint="default"/>
        <w:sz w:val="22"/>
        <w:szCs w:val="22"/>
      </w:rPr>
    </w:lvl>
    <w:lvl w:ilvl="3">
      <w:start w:val="1"/>
      <w:numFmt w:val="bullet"/>
      <w:lvlText w:val=""/>
      <w:lvlJc w:val="left"/>
      <w:pPr>
        <w:tabs>
          <w:tab w:val="num" w:pos="1800"/>
        </w:tabs>
        <w:ind w:left="1800" w:hanging="360"/>
      </w:pPr>
      <w:rPr>
        <w:rFonts w:ascii="Symbol" w:hAnsi="Symbol" w:cs="Symbol" w:hint="default"/>
        <w:sz w:val="22"/>
        <w:szCs w:val="22"/>
      </w:rPr>
    </w:lvl>
    <w:lvl w:ilvl="4">
      <w:start w:val="1"/>
      <w:numFmt w:val="bullet"/>
      <w:lvlText w:val=""/>
      <w:lvlJc w:val="left"/>
      <w:pPr>
        <w:tabs>
          <w:tab w:val="num" w:pos="2160"/>
        </w:tabs>
        <w:ind w:left="2160" w:hanging="360"/>
      </w:pPr>
      <w:rPr>
        <w:rFonts w:ascii="Symbol" w:hAnsi="Symbol" w:cs="Symbol" w:hint="default"/>
        <w:sz w:val="22"/>
        <w:szCs w:val="22"/>
      </w:rPr>
    </w:lvl>
    <w:lvl w:ilvl="5">
      <w:start w:val="1"/>
      <w:numFmt w:val="bullet"/>
      <w:lvlText w:val=""/>
      <w:lvlJc w:val="left"/>
      <w:pPr>
        <w:tabs>
          <w:tab w:val="num" w:pos="2520"/>
        </w:tabs>
        <w:ind w:left="2520" w:hanging="360"/>
      </w:pPr>
      <w:rPr>
        <w:rFonts w:ascii="Symbol" w:hAnsi="Symbol" w:cs="Symbol" w:hint="default"/>
        <w:sz w:val="22"/>
        <w:szCs w:val="22"/>
      </w:rPr>
    </w:lvl>
    <w:lvl w:ilvl="6">
      <w:start w:val="1"/>
      <w:numFmt w:val="bullet"/>
      <w:lvlText w:val=""/>
      <w:lvlJc w:val="left"/>
      <w:pPr>
        <w:tabs>
          <w:tab w:val="num" w:pos="2880"/>
        </w:tabs>
        <w:ind w:left="2880" w:hanging="360"/>
      </w:pPr>
      <w:rPr>
        <w:rFonts w:ascii="Symbol" w:hAnsi="Symbol" w:cs="Symbol" w:hint="default"/>
        <w:sz w:val="22"/>
        <w:szCs w:val="22"/>
      </w:rPr>
    </w:lvl>
    <w:lvl w:ilvl="7">
      <w:start w:val="1"/>
      <w:numFmt w:val="bullet"/>
      <w:lvlText w:val=""/>
      <w:lvlJc w:val="left"/>
      <w:pPr>
        <w:tabs>
          <w:tab w:val="num" w:pos="3240"/>
        </w:tabs>
        <w:ind w:left="3240" w:hanging="360"/>
      </w:pPr>
      <w:rPr>
        <w:rFonts w:ascii="Symbol" w:hAnsi="Symbol" w:cs="Symbol" w:hint="default"/>
        <w:sz w:val="22"/>
        <w:szCs w:val="22"/>
      </w:rPr>
    </w:lvl>
    <w:lvl w:ilvl="8">
      <w:start w:val="1"/>
      <w:numFmt w:val="bullet"/>
      <w:lvlText w:val=""/>
      <w:lvlJc w:val="left"/>
      <w:pPr>
        <w:tabs>
          <w:tab w:val="num" w:pos="3600"/>
        </w:tabs>
        <w:ind w:left="3600" w:hanging="360"/>
      </w:pPr>
      <w:rPr>
        <w:rFonts w:ascii="Symbol" w:hAnsi="Symbol" w:cs="Symbol" w:hint="default"/>
        <w:sz w:val="22"/>
        <w:szCs w:val="22"/>
      </w:rPr>
    </w:lvl>
  </w:abstractNum>
  <w:abstractNum w:abstractNumId="45" w15:restartNumberingAfterBreak="0">
    <w:nsid w:val="5FCE26FD"/>
    <w:multiLevelType w:val="hybridMultilevel"/>
    <w:tmpl w:val="D494DDAC"/>
    <w:lvl w:ilvl="0" w:tplc="8F5AE548">
      <w:start w:val="1"/>
      <w:numFmt w:val="lowerLetter"/>
      <w:lvlText w:val="%1)"/>
      <w:lvlJc w:val="left"/>
      <w:pPr>
        <w:ind w:left="1080" w:hanging="360"/>
      </w:pPr>
      <w:rPr>
        <w:rFonts w:ascii="Times New Roman" w:hAnsi="Times New Roman" w:cs="Times New Roman" w:hint="default"/>
        <w:color w:val="auto"/>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607F2921"/>
    <w:multiLevelType w:val="multilevel"/>
    <w:tmpl w:val="8D686FCC"/>
    <w:lvl w:ilvl="0">
      <w:start w:val="1"/>
      <w:numFmt w:val="decimal"/>
      <w:lvlText w:val="%1."/>
      <w:lvlJc w:val="left"/>
      <w:pPr>
        <w:tabs>
          <w:tab w:val="num" w:pos="663"/>
        </w:tabs>
        <w:ind w:left="663" w:hanging="360"/>
      </w:pPr>
      <w:rPr>
        <w:sz w:val="22"/>
        <w:szCs w:val="22"/>
      </w:rPr>
    </w:lvl>
    <w:lvl w:ilvl="1">
      <w:start w:val="1"/>
      <w:numFmt w:val="decimal"/>
      <w:lvlText w:val="%2)"/>
      <w:lvlJc w:val="left"/>
      <w:pPr>
        <w:tabs>
          <w:tab w:val="num" w:pos="1023"/>
        </w:tabs>
        <w:ind w:left="1023" w:hanging="360"/>
      </w:pPr>
    </w:lvl>
    <w:lvl w:ilvl="2">
      <w:start w:val="1"/>
      <w:numFmt w:val="lowerLetter"/>
      <w:lvlText w:val="%3)"/>
      <w:lvlJc w:val="left"/>
      <w:pPr>
        <w:tabs>
          <w:tab w:val="num" w:pos="1383"/>
        </w:tabs>
        <w:ind w:left="1383" w:hanging="360"/>
      </w:pPr>
    </w:lvl>
    <w:lvl w:ilvl="3">
      <w:start w:val="1"/>
      <w:numFmt w:val="decimal"/>
      <w:lvlText w:val="%4."/>
      <w:lvlJc w:val="left"/>
      <w:pPr>
        <w:tabs>
          <w:tab w:val="num" w:pos="1743"/>
        </w:tabs>
        <w:ind w:left="1743" w:hanging="360"/>
      </w:pPr>
      <w:rPr>
        <w:sz w:val="22"/>
        <w:szCs w:val="22"/>
      </w:rPr>
    </w:lvl>
    <w:lvl w:ilvl="4">
      <w:start w:val="1"/>
      <w:numFmt w:val="decimal"/>
      <w:lvlText w:val="%5."/>
      <w:lvlJc w:val="left"/>
      <w:pPr>
        <w:tabs>
          <w:tab w:val="num" w:pos="2103"/>
        </w:tabs>
        <w:ind w:left="2103" w:hanging="360"/>
      </w:pPr>
      <w:rPr>
        <w:sz w:val="22"/>
        <w:szCs w:val="22"/>
      </w:rPr>
    </w:lvl>
    <w:lvl w:ilvl="5">
      <w:start w:val="1"/>
      <w:numFmt w:val="decimal"/>
      <w:lvlText w:val="%6."/>
      <w:lvlJc w:val="left"/>
      <w:pPr>
        <w:tabs>
          <w:tab w:val="num" w:pos="2463"/>
        </w:tabs>
        <w:ind w:left="2463" w:hanging="360"/>
      </w:pPr>
      <w:rPr>
        <w:sz w:val="22"/>
        <w:szCs w:val="22"/>
      </w:rPr>
    </w:lvl>
    <w:lvl w:ilvl="6">
      <w:start w:val="1"/>
      <w:numFmt w:val="decimal"/>
      <w:lvlText w:val="%7."/>
      <w:lvlJc w:val="left"/>
      <w:pPr>
        <w:tabs>
          <w:tab w:val="num" w:pos="2823"/>
        </w:tabs>
        <w:ind w:left="2823" w:hanging="360"/>
      </w:pPr>
      <w:rPr>
        <w:sz w:val="22"/>
        <w:szCs w:val="22"/>
      </w:rPr>
    </w:lvl>
    <w:lvl w:ilvl="7">
      <w:start w:val="1"/>
      <w:numFmt w:val="decimal"/>
      <w:lvlText w:val="%8."/>
      <w:lvlJc w:val="left"/>
      <w:pPr>
        <w:tabs>
          <w:tab w:val="num" w:pos="3183"/>
        </w:tabs>
        <w:ind w:left="3183" w:hanging="360"/>
      </w:pPr>
      <w:rPr>
        <w:sz w:val="22"/>
        <w:szCs w:val="22"/>
      </w:rPr>
    </w:lvl>
    <w:lvl w:ilvl="8">
      <w:start w:val="1"/>
      <w:numFmt w:val="decimal"/>
      <w:lvlText w:val="%9."/>
      <w:lvlJc w:val="left"/>
      <w:pPr>
        <w:tabs>
          <w:tab w:val="num" w:pos="3543"/>
        </w:tabs>
        <w:ind w:left="3543" w:hanging="360"/>
      </w:pPr>
      <w:rPr>
        <w:sz w:val="22"/>
        <w:szCs w:val="22"/>
      </w:rPr>
    </w:lvl>
  </w:abstractNum>
  <w:abstractNum w:abstractNumId="47" w15:restartNumberingAfterBreak="0">
    <w:nsid w:val="60B41D1D"/>
    <w:multiLevelType w:val="multilevel"/>
    <w:tmpl w:val="2BA6D52C"/>
    <w:lvl w:ilvl="0">
      <w:start w:val="1"/>
      <w:numFmt w:val="decimal"/>
      <w:lvlText w:val="%1."/>
      <w:lvlJc w:val="left"/>
      <w:pPr>
        <w:ind w:left="340" w:hanging="340"/>
      </w:pPr>
      <w:rPr>
        <w:sz w:val="22"/>
        <w:szCs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8" w15:restartNumberingAfterBreak="0">
    <w:nsid w:val="61402373"/>
    <w:multiLevelType w:val="multilevel"/>
    <w:tmpl w:val="806E9FA2"/>
    <w:numStyleLink w:val="Styl1"/>
  </w:abstractNum>
  <w:abstractNum w:abstractNumId="49" w15:restartNumberingAfterBreak="0">
    <w:nsid w:val="623A2330"/>
    <w:multiLevelType w:val="multilevel"/>
    <w:tmpl w:val="806E9FA2"/>
    <w:lvl w:ilvl="0">
      <w:start w:val="1"/>
      <w:numFmt w:val="decimal"/>
      <w:lvlText w:val="%1."/>
      <w:lvlJc w:val="left"/>
      <w:pPr>
        <w:ind w:left="340" w:hanging="340"/>
      </w:pPr>
      <w:rPr>
        <w:rFonts w:hint="default"/>
        <w:sz w:val="22"/>
        <w:szCs w:val="22"/>
      </w:rPr>
    </w:lvl>
    <w:lvl w:ilvl="1">
      <w:start w:val="1"/>
      <w:numFmt w:val="decimal"/>
      <w:lvlText w:val="%2)"/>
      <w:lvlJc w:val="left"/>
      <w:pPr>
        <w:tabs>
          <w:tab w:val="num" w:pos="1080"/>
        </w:tabs>
        <w:ind w:left="1080" w:hanging="360"/>
      </w:pPr>
      <w:rPr>
        <w:rFonts w:hint="default"/>
        <w:sz w:val="22"/>
        <w:szCs w:val="22"/>
      </w:rPr>
    </w:lvl>
    <w:lvl w:ilvl="2">
      <w:start w:val="1"/>
      <w:numFmt w:val="lowerLetter"/>
      <w:lvlText w:val=" %3)"/>
      <w:lvlJc w:val="left"/>
      <w:pPr>
        <w:tabs>
          <w:tab w:val="num" w:pos="1440"/>
        </w:tabs>
        <w:ind w:left="1440" w:hanging="360"/>
      </w:pPr>
      <w:rPr>
        <w:rFonts w:hint="default"/>
        <w:sz w:val="22"/>
        <w:szCs w:val="22"/>
      </w:rPr>
    </w:lvl>
    <w:lvl w:ilvl="3">
      <w:start w:val="1"/>
      <w:numFmt w:val="bullet"/>
      <w:lvlText w:val=""/>
      <w:lvlJc w:val="left"/>
      <w:pPr>
        <w:tabs>
          <w:tab w:val="num" w:pos="1800"/>
        </w:tabs>
        <w:ind w:left="1800" w:hanging="360"/>
      </w:pPr>
      <w:rPr>
        <w:rFonts w:ascii="Symbol" w:hAnsi="Symbol" w:cs="Symbol" w:hint="default"/>
        <w:sz w:val="22"/>
        <w:szCs w:val="22"/>
      </w:rPr>
    </w:lvl>
    <w:lvl w:ilvl="4">
      <w:start w:val="1"/>
      <w:numFmt w:val="bullet"/>
      <w:lvlText w:val=""/>
      <w:lvlJc w:val="left"/>
      <w:pPr>
        <w:tabs>
          <w:tab w:val="num" w:pos="2160"/>
        </w:tabs>
        <w:ind w:left="2160" w:hanging="360"/>
      </w:pPr>
      <w:rPr>
        <w:rFonts w:ascii="Symbol" w:hAnsi="Symbol" w:cs="Symbol" w:hint="default"/>
        <w:sz w:val="22"/>
        <w:szCs w:val="22"/>
      </w:rPr>
    </w:lvl>
    <w:lvl w:ilvl="5">
      <w:start w:val="1"/>
      <w:numFmt w:val="bullet"/>
      <w:lvlText w:val=""/>
      <w:lvlJc w:val="left"/>
      <w:pPr>
        <w:tabs>
          <w:tab w:val="num" w:pos="2520"/>
        </w:tabs>
        <w:ind w:left="2520" w:hanging="360"/>
      </w:pPr>
      <w:rPr>
        <w:rFonts w:ascii="Symbol" w:hAnsi="Symbol" w:cs="Symbol" w:hint="default"/>
        <w:sz w:val="22"/>
        <w:szCs w:val="22"/>
      </w:rPr>
    </w:lvl>
    <w:lvl w:ilvl="6">
      <w:start w:val="1"/>
      <w:numFmt w:val="bullet"/>
      <w:lvlText w:val=""/>
      <w:lvlJc w:val="left"/>
      <w:pPr>
        <w:tabs>
          <w:tab w:val="num" w:pos="2880"/>
        </w:tabs>
        <w:ind w:left="2880" w:hanging="360"/>
      </w:pPr>
      <w:rPr>
        <w:rFonts w:ascii="Symbol" w:hAnsi="Symbol" w:cs="Symbol" w:hint="default"/>
        <w:sz w:val="22"/>
        <w:szCs w:val="22"/>
      </w:rPr>
    </w:lvl>
    <w:lvl w:ilvl="7">
      <w:start w:val="1"/>
      <w:numFmt w:val="bullet"/>
      <w:lvlText w:val=""/>
      <w:lvlJc w:val="left"/>
      <w:pPr>
        <w:tabs>
          <w:tab w:val="num" w:pos="3240"/>
        </w:tabs>
        <w:ind w:left="3240" w:hanging="360"/>
      </w:pPr>
      <w:rPr>
        <w:rFonts w:ascii="Symbol" w:hAnsi="Symbol" w:cs="Symbol" w:hint="default"/>
        <w:sz w:val="22"/>
        <w:szCs w:val="22"/>
      </w:rPr>
    </w:lvl>
    <w:lvl w:ilvl="8">
      <w:start w:val="1"/>
      <w:numFmt w:val="bullet"/>
      <w:lvlText w:val=""/>
      <w:lvlJc w:val="left"/>
      <w:pPr>
        <w:tabs>
          <w:tab w:val="num" w:pos="3600"/>
        </w:tabs>
        <w:ind w:left="3600" w:hanging="360"/>
      </w:pPr>
      <w:rPr>
        <w:rFonts w:ascii="Symbol" w:hAnsi="Symbol" w:cs="Symbol" w:hint="default"/>
        <w:sz w:val="22"/>
        <w:szCs w:val="22"/>
      </w:rPr>
    </w:lvl>
  </w:abstractNum>
  <w:abstractNum w:abstractNumId="50" w15:restartNumberingAfterBreak="0">
    <w:nsid w:val="62AD5206"/>
    <w:multiLevelType w:val="multilevel"/>
    <w:tmpl w:val="806E9FA2"/>
    <w:lvl w:ilvl="0">
      <w:start w:val="1"/>
      <w:numFmt w:val="decimal"/>
      <w:lvlText w:val="%1."/>
      <w:lvlJc w:val="left"/>
      <w:pPr>
        <w:ind w:left="340" w:hanging="340"/>
      </w:pPr>
      <w:rPr>
        <w:rFonts w:hint="default"/>
        <w:sz w:val="22"/>
        <w:szCs w:val="22"/>
      </w:rPr>
    </w:lvl>
    <w:lvl w:ilvl="1">
      <w:start w:val="1"/>
      <w:numFmt w:val="decimal"/>
      <w:lvlText w:val="%2)"/>
      <w:lvlJc w:val="left"/>
      <w:pPr>
        <w:tabs>
          <w:tab w:val="num" w:pos="1211"/>
        </w:tabs>
        <w:ind w:left="1211" w:hanging="360"/>
      </w:pPr>
      <w:rPr>
        <w:rFonts w:hint="default"/>
        <w:sz w:val="22"/>
        <w:szCs w:val="22"/>
      </w:rPr>
    </w:lvl>
    <w:lvl w:ilvl="2">
      <w:start w:val="1"/>
      <w:numFmt w:val="lowerLetter"/>
      <w:lvlText w:val=" %3)"/>
      <w:lvlJc w:val="left"/>
      <w:pPr>
        <w:tabs>
          <w:tab w:val="num" w:pos="1440"/>
        </w:tabs>
        <w:ind w:left="1440" w:hanging="360"/>
      </w:pPr>
      <w:rPr>
        <w:rFonts w:hint="default"/>
        <w:sz w:val="22"/>
        <w:szCs w:val="22"/>
      </w:rPr>
    </w:lvl>
    <w:lvl w:ilvl="3">
      <w:start w:val="1"/>
      <w:numFmt w:val="bullet"/>
      <w:lvlText w:val=""/>
      <w:lvlJc w:val="left"/>
      <w:pPr>
        <w:tabs>
          <w:tab w:val="num" w:pos="1800"/>
        </w:tabs>
        <w:ind w:left="1800" w:hanging="360"/>
      </w:pPr>
      <w:rPr>
        <w:rFonts w:ascii="Symbol" w:hAnsi="Symbol" w:cs="Symbol" w:hint="default"/>
        <w:sz w:val="22"/>
        <w:szCs w:val="22"/>
      </w:rPr>
    </w:lvl>
    <w:lvl w:ilvl="4">
      <w:start w:val="1"/>
      <w:numFmt w:val="bullet"/>
      <w:lvlText w:val=""/>
      <w:lvlJc w:val="left"/>
      <w:pPr>
        <w:tabs>
          <w:tab w:val="num" w:pos="2160"/>
        </w:tabs>
        <w:ind w:left="2160" w:hanging="360"/>
      </w:pPr>
      <w:rPr>
        <w:rFonts w:ascii="Symbol" w:hAnsi="Symbol" w:cs="Symbol" w:hint="default"/>
        <w:sz w:val="22"/>
        <w:szCs w:val="22"/>
      </w:rPr>
    </w:lvl>
    <w:lvl w:ilvl="5">
      <w:start w:val="1"/>
      <w:numFmt w:val="bullet"/>
      <w:lvlText w:val=""/>
      <w:lvlJc w:val="left"/>
      <w:pPr>
        <w:tabs>
          <w:tab w:val="num" w:pos="2520"/>
        </w:tabs>
        <w:ind w:left="2520" w:hanging="360"/>
      </w:pPr>
      <w:rPr>
        <w:rFonts w:ascii="Symbol" w:hAnsi="Symbol" w:cs="Symbol" w:hint="default"/>
        <w:sz w:val="22"/>
        <w:szCs w:val="22"/>
      </w:rPr>
    </w:lvl>
    <w:lvl w:ilvl="6">
      <w:start w:val="1"/>
      <w:numFmt w:val="bullet"/>
      <w:lvlText w:val=""/>
      <w:lvlJc w:val="left"/>
      <w:pPr>
        <w:tabs>
          <w:tab w:val="num" w:pos="2880"/>
        </w:tabs>
        <w:ind w:left="2880" w:hanging="360"/>
      </w:pPr>
      <w:rPr>
        <w:rFonts w:ascii="Symbol" w:hAnsi="Symbol" w:cs="Symbol" w:hint="default"/>
        <w:sz w:val="22"/>
        <w:szCs w:val="22"/>
      </w:rPr>
    </w:lvl>
    <w:lvl w:ilvl="7">
      <w:start w:val="1"/>
      <w:numFmt w:val="bullet"/>
      <w:lvlText w:val=""/>
      <w:lvlJc w:val="left"/>
      <w:pPr>
        <w:tabs>
          <w:tab w:val="num" w:pos="3240"/>
        </w:tabs>
        <w:ind w:left="3240" w:hanging="360"/>
      </w:pPr>
      <w:rPr>
        <w:rFonts w:ascii="Symbol" w:hAnsi="Symbol" w:cs="Symbol" w:hint="default"/>
        <w:sz w:val="22"/>
        <w:szCs w:val="22"/>
      </w:rPr>
    </w:lvl>
    <w:lvl w:ilvl="8">
      <w:start w:val="1"/>
      <w:numFmt w:val="bullet"/>
      <w:lvlText w:val=""/>
      <w:lvlJc w:val="left"/>
      <w:pPr>
        <w:tabs>
          <w:tab w:val="num" w:pos="3600"/>
        </w:tabs>
        <w:ind w:left="3600" w:hanging="360"/>
      </w:pPr>
      <w:rPr>
        <w:rFonts w:ascii="Symbol" w:hAnsi="Symbol" w:cs="Symbol" w:hint="default"/>
        <w:sz w:val="22"/>
        <w:szCs w:val="22"/>
      </w:rPr>
    </w:lvl>
  </w:abstractNum>
  <w:abstractNum w:abstractNumId="51" w15:restartNumberingAfterBreak="0">
    <w:nsid w:val="647C2B81"/>
    <w:multiLevelType w:val="hybridMultilevel"/>
    <w:tmpl w:val="BCDCCB80"/>
    <w:lvl w:ilvl="0" w:tplc="0415000F">
      <w:start w:val="1"/>
      <w:numFmt w:val="decimal"/>
      <w:lvlText w:val="%1."/>
      <w:lvlJc w:val="left"/>
      <w:pPr>
        <w:tabs>
          <w:tab w:val="num" w:pos="720"/>
        </w:tabs>
        <w:ind w:left="720" w:hanging="360"/>
      </w:pPr>
      <w:rPr>
        <w:rFonts w:cs="Times New Roman"/>
      </w:rPr>
    </w:lvl>
    <w:lvl w:ilvl="1" w:tplc="8F32106C">
      <w:start w:val="1"/>
      <w:numFmt w:val="upperLetter"/>
      <w:lvlText w:val="%2."/>
      <w:lvlJc w:val="left"/>
      <w:pPr>
        <w:tabs>
          <w:tab w:val="num" w:pos="1440"/>
        </w:tabs>
        <w:ind w:left="1440" w:hanging="360"/>
      </w:pPr>
      <w:rPr>
        <w:rFonts w:ascii="Arial Narrow" w:eastAsia="Times New Roman" w:hAnsi="Arial Narrow" w:cs="Times New Roman" w:hint="default"/>
        <w:b w:val="0"/>
        <w:i w:val="0"/>
      </w:rPr>
    </w:lvl>
    <w:lvl w:ilvl="2" w:tplc="438A5108">
      <w:start w:val="1"/>
      <w:numFmt w:val="upperLetter"/>
      <w:lvlText w:val="%3."/>
      <w:lvlJc w:val="left"/>
      <w:pPr>
        <w:ind w:left="2340" w:hanging="360"/>
      </w:pPr>
      <w:rPr>
        <w:rFonts w:cs="Times New Roman" w:hint="default"/>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2" w15:restartNumberingAfterBreak="0">
    <w:nsid w:val="6607600E"/>
    <w:multiLevelType w:val="multilevel"/>
    <w:tmpl w:val="8D686FCC"/>
    <w:lvl w:ilvl="0">
      <w:start w:val="1"/>
      <w:numFmt w:val="decimal"/>
      <w:lvlText w:val="%1."/>
      <w:lvlJc w:val="left"/>
      <w:pPr>
        <w:tabs>
          <w:tab w:val="num" w:pos="663"/>
        </w:tabs>
        <w:ind w:left="663" w:hanging="360"/>
      </w:pPr>
      <w:rPr>
        <w:sz w:val="22"/>
        <w:szCs w:val="22"/>
      </w:rPr>
    </w:lvl>
    <w:lvl w:ilvl="1">
      <w:start w:val="1"/>
      <w:numFmt w:val="decimal"/>
      <w:lvlText w:val="%2)"/>
      <w:lvlJc w:val="left"/>
      <w:pPr>
        <w:tabs>
          <w:tab w:val="num" w:pos="1023"/>
        </w:tabs>
        <w:ind w:left="1023" w:hanging="360"/>
      </w:pPr>
    </w:lvl>
    <w:lvl w:ilvl="2">
      <w:start w:val="1"/>
      <w:numFmt w:val="lowerLetter"/>
      <w:lvlText w:val="%3)"/>
      <w:lvlJc w:val="left"/>
      <w:pPr>
        <w:tabs>
          <w:tab w:val="num" w:pos="1383"/>
        </w:tabs>
        <w:ind w:left="1383" w:hanging="360"/>
      </w:pPr>
    </w:lvl>
    <w:lvl w:ilvl="3">
      <w:start w:val="1"/>
      <w:numFmt w:val="decimal"/>
      <w:lvlText w:val="%4."/>
      <w:lvlJc w:val="left"/>
      <w:pPr>
        <w:tabs>
          <w:tab w:val="num" w:pos="1743"/>
        </w:tabs>
        <w:ind w:left="1743" w:hanging="360"/>
      </w:pPr>
      <w:rPr>
        <w:sz w:val="22"/>
        <w:szCs w:val="22"/>
      </w:rPr>
    </w:lvl>
    <w:lvl w:ilvl="4">
      <w:start w:val="1"/>
      <w:numFmt w:val="decimal"/>
      <w:lvlText w:val="%5."/>
      <w:lvlJc w:val="left"/>
      <w:pPr>
        <w:tabs>
          <w:tab w:val="num" w:pos="2103"/>
        </w:tabs>
        <w:ind w:left="2103" w:hanging="360"/>
      </w:pPr>
      <w:rPr>
        <w:sz w:val="22"/>
        <w:szCs w:val="22"/>
      </w:rPr>
    </w:lvl>
    <w:lvl w:ilvl="5">
      <w:start w:val="1"/>
      <w:numFmt w:val="decimal"/>
      <w:lvlText w:val="%6."/>
      <w:lvlJc w:val="left"/>
      <w:pPr>
        <w:tabs>
          <w:tab w:val="num" w:pos="2463"/>
        </w:tabs>
        <w:ind w:left="2463" w:hanging="360"/>
      </w:pPr>
      <w:rPr>
        <w:sz w:val="22"/>
        <w:szCs w:val="22"/>
      </w:rPr>
    </w:lvl>
    <w:lvl w:ilvl="6">
      <w:start w:val="1"/>
      <w:numFmt w:val="decimal"/>
      <w:lvlText w:val="%7."/>
      <w:lvlJc w:val="left"/>
      <w:pPr>
        <w:tabs>
          <w:tab w:val="num" w:pos="2823"/>
        </w:tabs>
        <w:ind w:left="2823" w:hanging="360"/>
      </w:pPr>
      <w:rPr>
        <w:sz w:val="22"/>
        <w:szCs w:val="22"/>
      </w:rPr>
    </w:lvl>
    <w:lvl w:ilvl="7">
      <w:start w:val="1"/>
      <w:numFmt w:val="decimal"/>
      <w:lvlText w:val="%8."/>
      <w:lvlJc w:val="left"/>
      <w:pPr>
        <w:tabs>
          <w:tab w:val="num" w:pos="3183"/>
        </w:tabs>
        <w:ind w:left="3183" w:hanging="360"/>
      </w:pPr>
      <w:rPr>
        <w:sz w:val="22"/>
        <w:szCs w:val="22"/>
      </w:rPr>
    </w:lvl>
    <w:lvl w:ilvl="8">
      <w:start w:val="1"/>
      <w:numFmt w:val="decimal"/>
      <w:lvlText w:val="%9."/>
      <w:lvlJc w:val="left"/>
      <w:pPr>
        <w:tabs>
          <w:tab w:val="num" w:pos="3543"/>
        </w:tabs>
        <w:ind w:left="3543" w:hanging="360"/>
      </w:pPr>
      <w:rPr>
        <w:sz w:val="22"/>
        <w:szCs w:val="22"/>
      </w:rPr>
    </w:lvl>
  </w:abstractNum>
  <w:abstractNum w:abstractNumId="53" w15:restartNumberingAfterBreak="0">
    <w:nsid w:val="67A022AD"/>
    <w:multiLevelType w:val="hybridMultilevel"/>
    <w:tmpl w:val="F75E6968"/>
    <w:lvl w:ilvl="0" w:tplc="A30231C6">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4" w15:restartNumberingAfterBreak="0">
    <w:nsid w:val="74CA49D6"/>
    <w:multiLevelType w:val="hybridMultilevel"/>
    <w:tmpl w:val="B0A2CD4E"/>
    <w:lvl w:ilvl="0" w:tplc="04150017">
      <w:start w:val="1"/>
      <w:numFmt w:val="lowerLetter"/>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5" w15:restartNumberingAfterBreak="0">
    <w:nsid w:val="756A3620"/>
    <w:multiLevelType w:val="hybridMultilevel"/>
    <w:tmpl w:val="6EF4061E"/>
    <w:lvl w:ilvl="0" w:tplc="0A84C808">
      <w:start w:val="10"/>
      <w:numFmt w:val="lowerLetter"/>
      <w:lvlText w:val="%1)"/>
      <w:lvlJc w:val="left"/>
      <w:pPr>
        <w:ind w:left="1800" w:hanging="360"/>
      </w:pPr>
      <w:rPr>
        <w:rFonts w:hint="default"/>
      </w:rPr>
    </w:lvl>
    <w:lvl w:ilvl="1" w:tplc="04150019" w:tentative="1">
      <w:start w:val="1"/>
      <w:numFmt w:val="lowerLetter"/>
      <w:lvlText w:val="%2."/>
      <w:lvlJc w:val="left"/>
      <w:pPr>
        <w:ind w:left="2520" w:hanging="360"/>
      </w:p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56" w15:restartNumberingAfterBreak="0">
    <w:nsid w:val="7C8131C5"/>
    <w:multiLevelType w:val="hybridMultilevel"/>
    <w:tmpl w:val="F9CA3E92"/>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7" w15:restartNumberingAfterBreak="0">
    <w:nsid w:val="7E3D38B2"/>
    <w:multiLevelType w:val="hybridMultilevel"/>
    <w:tmpl w:val="87880238"/>
    <w:lvl w:ilvl="0" w:tplc="43546398">
      <w:start w:val="2"/>
      <w:numFmt w:val="decimal"/>
      <w:lvlText w:val="%1."/>
      <w:lvlJc w:val="left"/>
      <w:pPr>
        <w:tabs>
          <w:tab w:val="num" w:pos="360"/>
        </w:tabs>
        <w:ind w:left="360" w:hanging="360"/>
      </w:pPr>
      <w:rPr>
        <w:rFonts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1164316138">
    <w:abstractNumId w:val="47"/>
  </w:num>
  <w:num w:numId="2" w16cid:durableId="1420373459">
    <w:abstractNumId w:val="31"/>
  </w:num>
  <w:num w:numId="3" w16cid:durableId="554045835">
    <w:abstractNumId w:val="14"/>
  </w:num>
  <w:num w:numId="4" w16cid:durableId="1620603216">
    <w:abstractNumId w:val="35"/>
  </w:num>
  <w:num w:numId="5" w16cid:durableId="1870608110">
    <w:abstractNumId w:val="3"/>
  </w:num>
  <w:num w:numId="6" w16cid:durableId="28461466">
    <w:abstractNumId w:val="22"/>
  </w:num>
  <w:num w:numId="7" w16cid:durableId="2116435746">
    <w:abstractNumId w:val="36"/>
  </w:num>
  <w:num w:numId="8" w16cid:durableId="78599339">
    <w:abstractNumId w:val="27"/>
  </w:num>
  <w:num w:numId="9" w16cid:durableId="169151270">
    <w:abstractNumId w:val="19"/>
  </w:num>
  <w:num w:numId="10" w16cid:durableId="1866601236">
    <w:abstractNumId w:val="6"/>
  </w:num>
  <w:num w:numId="11" w16cid:durableId="1133056519">
    <w:abstractNumId w:val="52"/>
  </w:num>
  <w:num w:numId="12" w16cid:durableId="1498616732">
    <w:abstractNumId w:val="44"/>
  </w:num>
  <w:num w:numId="13" w16cid:durableId="442773010">
    <w:abstractNumId w:val="12"/>
  </w:num>
  <w:num w:numId="14" w16cid:durableId="269582329">
    <w:abstractNumId w:val="50"/>
  </w:num>
  <w:num w:numId="15" w16cid:durableId="1973826440">
    <w:abstractNumId w:val="46"/>
  </w:num>
  <w:num w:numId="16" w16cid:durableId="296842388">
    <w:abstractNumId w:val="16"/>
  </w:num>
  <w:num w:numId="17" w16cid:durableId="1298098534">
    <w:abstractNumId w:val="18"/>
  </w:num>
  <w:num w:numId="18" w16cid:durableId="643051090">
    <w:abstractNumId w:val="37"/>
  </w:num>
  <w:num w:numId="19" w16cid:durableId="805467008">
    <w:abstractNumId w:val="8"/>
  </w:num>
  <w:num w:numId="20" w16cid:durableId="573855602">
    <w:abstractNumId w:val="7"/>
  </w:num>
  <w:num w:numId="21" w16cid:durableId="1823157192">
    <w:abstractNumId w:val="49"/>
  </w:num>
  <w:num w:numId="22" w16cid:durableId="1950972091">
    <w:abstractNumId w:val="34"/>
  </w:num>
  <w:num w:numId="23" w16cid:durableId="1846632483">
    <w:abstractNumId w:val="33"/>
  </w:num>
  <w:num w:numId="24" w16cid:durableId="1245609981">
    <w:abstractNumId w:val="39"/>
  </w:num>
  <w:num w:numId="25" w16cid:durableId="2100177059">
    <w:abstractNumId w:val="25"/>
  </w:num>
  <w:num w:numId="26" w16cid:durableId="1684160136">
    <w:abstractNumId w:val="48"/>
    <w:lvlOverride w:ilvl="0">
      <w:lvl w:ilvl="0">
        <w:start w:val="1"/>
        <w:numFmt w:val="decimal"/>
        <w:lvlText w:val="%1."/>
        <w:lvlJc w:val="left"/>
        <w:pPr>
          <w:ind w:left="340" w:hanging="340"/>
        </w:pPr>
        <w:rPr>
          <w:rFonts w:hint="default"/>
          <w:sz w:val="22"/>
          <w:szCs w:val="22"/>
        </w:rPr>
      </w:lvl>
    </w:lvlOverride>
    <w:lvlOverride w:ilvl="1">
      <w:lvl w:ilvl="1">
        <w:start w:val="1"/>
        <w:numFmt w:val="decimal"/>
        <w:lvlText w:val="%2)"/>
        <w:lvlJc w:val="left"/>
        <w:pPr>
          <w:tabs>
            <w:tab w:val="num" w:pos="928"/>
          </w:tabs>
          <w:ind w:left="928" w:hanging="360"/>
        </w:pPr>
        <w:rPr>
          <w:rFonts w:hint="default"/>
          <w:sz w:val="22"/>
          <w:szCs w:val="22"/>
        </w:rPr>
      </w:lvl>
    </w:lvlOverride>
    <w:lvlOverride w:ilvl="2">
      <w:lvl w:ilvl="2">
        <w:start w:val="1"/>
        <w:numFmt w:val="lowerLetter"/>
        <w:lvlText w:val=" %3)"/>
        <w:lvlJc w:val="left"/>
        <w:pPr>
          <w:tabs>
            <w:tab w:val="num" w:pos="1440"/>
          </w:tabs>
          <w:ind w:left="1440" w:hanging="360"/>
        </w:pPr>
        <w:rPr>
          <w:rFonts w:hint="default"/>
          <w:sz w:val="22"/>
          <w:szCs w:val="22"/>
        </w:rPr>
      </w:lvl>
    </w:lvlOverride>
    <w:lvlOverride w:ilvl="3">
      <w:lvl w:ilvl="3">
        <w:start w:val="1"/>
        <w:numFmt w:val="bullet"/>
        <w:lvlText w:val=""/>
        <w:lvlJc w:val="left"/>
        <w:pPr>
          <w:tabs>
            <w:tab w:val="num" w:pos="1800"/>
          </w:tabs>
          <w:ind w:left="1800" w:hanging="360"/>
        </w:pPr>
        <w:rPr>
          <w:rFonts w:ascii="Symbol" w:hAnsi="Symbol" w:cs="Symbol" w:hint="default"/>
          <w:sz w:val="22"/>
          <w:szCs w:val="22"/>
        </w:rPr>
      </w:lvl>
    </w:lvlOverride>
    <w:lvlOverride w:ilvl="4">
      <w:lvl w:ilvl="4">
        <w:start w:val="1"/>
        <w:numFmt w:val="bullet"/>
        <w:lvlText w:val=""/>
        <w:lvlJc w:val="left"/>
        <w:pPr>
          <w:tabs>
            <w:tab w:val="num" w:pos="2160"/>
          </w:tabs>
          <w:ind w:left="2160" w:hanging="360"/>
        </w:pPr>
        <w:rPr>
          <w:rFonts w:ascii="Symbol" w:hAnsi="Symbol" w:cs="Symbol" w:hint="default"/>
          <w:sz w:val="22"/>
          <w:szCs w:val="22"/>
        </w:rPr>
      </w:lvl>
    </w:lvlOverride>
    <w:lvlOverride w:ilvl="5">
      <w:lvl w:ilvl="5">
        <w:start w:val="1"/>
        <w:numFmt w:val="bullet"/>
        <w:lvlText w:val=""/>
        <w:lvlJc w:val="left"/>
        <w:pPr>
          <w:tabs>
            <w:tab w:val="num" w:pos="2520"/>
          </w:tabs>
          <w:ind w:left="2520" w:hanging="360"/>
        </w:pPr>
        <w:rPr>
          <w:rFonts w:ascii="Symbol" w:hAnsi="Symbol" w:cs="Symbol" w:hint="default"/>
          <w:sz w:val="22"/>
          <w:szCs w:val="22"/>
        </w:rPr>
      </w:lvl>
    </w:lvlOverride>
    <w:lvlOverride w:ilvl="6">
      <w:lvl w:ilvl="6">
        <w:start w:val="1"/>
        <w:numFmt w:val="bullet"/>
        <w:lvlText w:val=""/>
        <w:lvlJc w:val="left"/>
        <w:pPr>
          <w:tabs>
            <w:tab w:val="num" w:pos="2880"/>
          </w:tabs>
          <w:ind w:left="2880" w:hanging="360"/>
        </w:pPr>
        <w:rPr>
          <w:rFonts w:ascii="Symbol" w:hAnsi="Symbol" w:cs="Symbol" w:hint="default"/>
          <w:sz w:val="22"/>
          <w:szCs w:val="22"/>
        </w:rPr>
      </w:lvl>
    </w:lvlOverride>
    <w:lvlOverride w:ilvl="7">
      <w:lvl w:ilvl="7">
        <w:start w:val="1"/>
        <w:numFmt w:val="bullet"/>
        <w:lvlText w:val=""/>
        <w:lvlJc w:val="left"/>
        <w:pPr>
          <w:tabs>
            <w:tab w:val="num" w:pos="3240"/>
          </w:tabs>
          <w:ind w:left="3240" w:hanging="360"/>
        </w:pPr>
        <w:rPr>
          <w:rFonts w:ascii="Symbol" w:hAnsi="Symbol" w:cs="Symbol" w:hint="default"/>
          <w:sz w:val="22"/>
          <w:szCs w:val="22"/>
        </w:rPr>
      </w:lvl>
    </w:lvlOverride>
    <w:lvlOverride w:ilvl="8">
      <w:lvl w:ilvl="8">
        <w:start w:val="1"/>
        <w:numFmt w:val="bullet"/>
        <w:lvlText w:val=""/>
        <w:lvlJc w:val="left"/>
        <w:pPr>
          <w:tabs>
            <w:tab w:val="num" w:pos="3600"/>
          </w:tabs>
          <w:ind w:left="3600" w:hanging="360"/>
        </w:pPr>
        <w:rPr>
          <w:rFonts w:ascii="Symbol" w:hAnsi="Symbol" w:cs="Symbol" w:hint="default"/>
          <w:sz w:val="22"/>
          <w:szCs w:val="22"/>
        </w:rPr>
      </w:lvl>
    </w:lvlOverride>
  </w:num>
  <w:num w:numId="27" w16cid:durableId="1685590420">
    <w:abstractNumId w:val="30"/>
  </w:num>
  <w:num w:numId="28" w16cid:durableId="2025787448">
    <w:abstractNumId w:val="15"/>
  </w:num>
  <w:num w:numId="29" w16cid:durableId="1882402138">
    <w:abstractNumId w:val="32"/>
  </w:num>
  <w:num w:numId="30" w16cid:durableId="205601214">
    <w:abstractNumId w:val="13"/>
  </w:num>
  <w:num w:numId="31" w16cid:durableId="1078405888">
    <w:abstractNumId w:val="38"/>
  </w:num>
  <w:num w:numId="32" w16cid:durableId="1075205884">
    <w:abstractNumId w:val="45"/>
  </w:num>
  <w:num w:numId="33" w16cid:durableId="1622757942">
    <w:abstractNumId w:val="1"/>
  </w:num>
  <w:num w:numId="34" w16cid:durableId="380978496">
    <w:abstractNumId w:val="9"/>
  </w:num>
  <w:num w:numId="35" w16cid:durableId="135997606">
    <w:abstractNumId w:val="51"/>
  </w:num>
  <w:num w:numId="36" w16cid:durableId="260652002">
    <w:abstractNumId w:val="29"/>
  </w:num>
  <w:num w:numId="37" w16cid:durableId="1836333378">
    <w:abstractNumId w:val="55"/>
  </w:num>
  <w:num w:numId="38" w16cid:durableId="1046686591">
    <w:abstractNumId w:val="11"/>
  </w:num>
  <w:num w:numId="39" w16cid:durableId="617764379">
    <w:abstractNumId w:val="24"/>
  </w:num>
  <w:num w:numId="40" w16cid:durableId="115475796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329794949">
    <w:abstractNumId w:val="54"/>
  </w:num>
  <w:num w:numId="42" w16cid:durableId="579829065">
    <w:abstractNumId w:val="21"/>
  </w:num>
  <w:num w:numId="43" w16cid:durableId="336663492">
    <w:abstractNumId w:val="5"/>
  </w:num>
  <w:num w:numId="44" w16cid:durableId="933981028">
    <w:abstractNumId w:val="42"/>
  </w:num>
  <w:num w:numId="45" w16cid:durableId="568197283">
    <w:abstractNumId w:val="28"/>
  </w:num>
  <w:num w:numId="46" w16cid:durableId="233861160">
    <w:abstractNumId w:val="26"/>
  </w:num>
  <w:num w:numId="47" w16cid:durableId="2015835630">
    <w:abstractNumId w:val="17"/>
  </w:num>
  <w:num w:numId="48" w16cid:durableId="318967582">
    <w:abstractNumId w:val="23"/>
  </w:num>
  <w:num w:numId="49" w16cid:durableId="41289794">
    <w:abstractNumId w:val="43"/>
  </w:num>
  <w:num w:numId="50" w16cid:durableId="621882744">
    <w:abstractNumId w:val="4"/>
  </w:num>
  <w:num w:numId="51" w16cid:durableId="1321272048">
    <w:abstractNumId w:val="10"/>
  </w:num>
  <w:num w:numId="52" w16cid:durableId="908419418">
    <w:abstractNumId w:val="41"/>
  </w:num>
  <w:num w:numId="53" w16cid:durableId="567691612">
    <w:abstractNumId w:val="56"/>
  </w:num>
  <w:num w:numId="54" w16cid:durableId="1112286705">
    <w:abstractNumId w:val="40"/>
  </w:num>
  <w:num w:numId="55" w16cid:durableId="555286531">
    <w:abstractNumId w:val="20"/>
  </w:num>
  <w:num w:numId="56" w16cid:durableId="1707825039">
    <w:abstractNumId w:val="53"/>
  </w:num>
  <w:num w:numId="57" w16cid:durableId="553859793">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316255504">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33950222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203784784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619676725">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339699821">
    <w:abstractNumId w:val="57"/>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embedTrueTypeFonts/>
  <w:embedSystemFonts/>
  <w:proofState w:spelling="clean"/>
  <w:defaultTabStop w:val="720"/>
  <w:hyphenationZone w:val="425"/>
  <w:characterSpacingControl w:val="doNotCompress"/>
  <w:doNotValidateAgainstSchema/>
  <w:doNotDemarcateInvalidXml/>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5ED9"/>
    <w:rsid w:val="00004301"/>
    <w:rsid w:val="00007DEB"/>
    <w:rsid w:val="000144BB"/>
    <w:rsid w:val="00017234"/>
    <w:rsid w:val="00031677"/>
    <w:rsid w:val="000329B2"/>
    <w:rsid w:val="00032CC3"/>
    <w:rsid w:val="00035C52"/>
    <w:rsid w:val="00036708"/>
    <w:rsid w:val="000402CA"/>
    <w:rsid w:val="00051352"/>
    <w:rsid w:val="00054B9D"/>
    <w:rsid w:val="00063882"/>
    <w:rsid w:val="000642C1"/>
    <w:rsid w:val="00076EC8"/>
    <w:rsid w:val="00082E8C"/>
    <w:rsid w:val="00084CC7"/>
    <w:rsid w:val="000912C5"/>
    <w:rsid w:val="00093CA4"/>
    <w:rsid w:val="000B3CE6"/>
    <w:rsid w:val="000C35E4"/>
    <w:rsid w:val="000E0D1C"/>
    <w:rsid w:val="000E0EC7"/>
    <w:rsid w:val="000E4DAF"/>
    <w:rsid w:val="000E7AAF"/>
    <w:rsid w:val="000F02C6"/>
    <w:rsid w:val="000F4ED4"/>
    <w:rsid w:val="000F5015"/>
    <w:rsid w:val="001074BD"/>
    <w:rsid w:val="0011230B"/>
    <w:rsid w:val="00116781"/>
    <w:rsid w:val="00135965"/>
    <w:rsid w:val="00150965"/>
    <w:rsid w:val="001509D7"/>
    <w:rsid w:val="0015141E"/>
    <w:rsid w:val="001523F7"/>
    <w:rsid w:val="00157488"/>
    <w:rsid w:val="00162E96"/>
    <w:rsid w:val="0017307B"/>
    <w:rsid w:val="0017648A"/>
    <w:rsid w:val="00177DF2"/>
    <w:rsid w:val="00190D5D"/>
    <w:rsid w:val="00192A90"/>
    <w:rsid w:val="00195225"/>
    <w:rsid w:val="00195F1D"/>
    <w:rsid w:val="001A6D64"/>
    <w:rsid w:val="001B23F6"/>
    <w:rsid w:val="001B76EA"/>
    <w:rsid w:val="001C257E"/>
    <w:rsid w:val="001C5E1D"/>
    <w:rsid w:val="001D0850"/>
    <w:rsid w:val="001D7CA5"/>
    <w:rsid w:val="001E3662"/>
    <w:rsid w:val="001E6F7B"/>
    <w:rsid w:val="001F11B4"/>
    <w:rsid w:val="001F1350"/>
    <w:rsid w:val="001F135E"/>
    <w:rsid w:val="001F6FC1"/>
    <w:rsid w:val="002030C1"/>
    <w:rsid w:val="0020566C"/>
    <w:rsid w:val="00211BF9"/>
    <w:rsid w:val="00216011"/>
    <w:rsid w:val="00216702"/>
    <w:rsid w:val="00222476"/>
    <w:rsid w:val="00223C74"/>
    <w:rsid w:val="002255F5"/>
    <w:rsid w:val="0023254B"/>
    <w:rsid w:val="00242494"/>
    <w:rsid w:val="00242799"/>
    <w:rsid w:val="00247471"/>
    <w:rsid w:val="00254308"/>
    <w:rsid w:val="00263AA6"/>
    <w:rsid w:val="00265ABD"/>
    <w:rsid w:val="002709DE"/>
    <w:rsid w:val="00282FF5"/>
    <w:rsid w:val="0029233A"/>
    <w:rsid w:val="00296A2A"/>
    <w:rsid w:val="002A076D"/>
    <w:rsid w:val="002A5162"/>
    <w:rsid w:val="002B0802"/>
    <w:rsid w:val="002B0C4B"/>
    <w:rsid w:val="002B2AA1"/>
    <w:rsid w:val="002C279E"/>
    <w:rsid w:val="002C71BB"/>
    <w:rsid w:val="002C7D66"/>
    <w:rsid w:val="002D3B7F"/>
    <w:rsid w:val="002D7D12"/>
    <w:rsid w:val="002E3F81"/>
    <w:rsid w:val="002E434F"/>
    <w:rsid w:val="002F0103"/>
    <w:rsid w:val="002F0EB8"/>
    <w:rsid w:val="002F2BFB"/>
    <w:rsid w:val="002F6EA5"/>
    <w:rsid w:val="002F77E5"/>
    <w:rsid w:val="00304FFA"/>
    <w:rsid w:val="003145CA"/>
    <w:rsid w:val="0032020A"/>
    <w:rsid w:val="00323EAA"/>
    <w:rsid w:val="00324099"/>
    <w:rsid w:val="00346A8C"/>
    <w:rsid w:val="003513F0"/>
    <w:rsid w:val="00351D4D"/>
    <w:rsid w:val="0035247F"/>
    <w:rsid w:val="00355F5D"/>
    <w:rsid w:val="00357226"/>
    <w:rsid w:val="00357379"/>
    <w:rsid w:val="0036268E"/>
    <w:rsid w:val="003642BA"/>
    <w:rsid w:val="0039139A"/>
    <w:rsid w:val="0039304F"/>
    <w:rsid w:val="00393F72"/>
    <w:rsid w:val="003B018C"/>
    <w:rsid w:val="003B698D"/>
    <w:rsid w:val="003C4040"/>
    <w:rsid w:val="003C7388"/>
    <w:rsid w:val="003D3E91"/>
    <w:rsid w:val="003E2444"/>
    <w:rsid w:val="003E516B"/>
    <w:rsid w:val="003F5ABC"/>
    <w:rsid w:val="003F6ED5"/>
    <w:rsid w:val="003F7540"/>
    <w:rsid w:val="003F78E2"/>
    <w:rsid w:val="00403E96"/>
    <w:rsid w:val="0040776D"/>
    <w:rsid w:val="0041342D"/>
    <w:rsid w:val="004136B0"/>
    <w:rsid w:val="0041374D"/>
    <w:rsid w:val="0041520A"/>
    <w:rsid w:val="00423515"/>
    <w:rsid w:val="004265AE"/>
    <w:rsid w:val="00430437"/>
    <w:rsid w:val="00430892"/>
    <w:rsid w:val="004368B8"/>
    <w:rsid w:val="00437B1B"/>
    <w:rsid w:val="004401D0"/>
    <w:rsid w:val="0045180C"/>
    <w:rsid w:val="00452781"/>
    <w:rsid w:val="00456F84"/>
    <w:rsid w:val="004608D6"/>
    <w:rsid w:val="00473708"/>
    <w:rsid w:val="00480FB6"/>
    <w:rsid w:val="0049317B"/>
    <w:rsid w:val="0049704E"/>
    <w:rsid w:val="004B03A8"/>
    <w:rsid w:val="004B5ED9"/>
    <w:rsid w:val="004C39C8"/>
    <w:rsid w:val="004D1A00"/>
    <w:rsid w:val="004D2D7F"/>
    <w:rsid w:val="004D4997"/>
    <w:rsid w:val="004E0EFE"/>
    <w:rsid w:val="004E3BDA"/>
    <w:rsid w:val="004F0E43"/>
    <w:rsid w:val="004F0E44"/>
    <w:rsid w:val="004F5BC7"/>
    <w:rsid w:val="00512729"/>
    <w:rsid w:val="00514B08"/>
    <w:rsid w:val="005160BA"/>
    <w:rsid w:val="00520111"/>
    <w:rsid w:val="00534001"/>
    <w:rsid w:val="00535977"/>
    <w:rsid w:val="00536986"/>
    <w:rsid w:val="0054577A"/>
    <w:rsid w:val="00546F94"/>
    <w:rsid w:val="0055649C"/>
    <w:rsid w:val="00562538"/>
    <w:rsid w:val="005677AA"/>
    <w:rsid w:val="00587004"/>
    <w:rsid w:val="00590892"/>
    <w:rsid w:val="0059269A"/>
    <w:rsid w:val="0059277C"/>
    <w:rsid w:val="00595C6A"/>
    <w:rsid w:val="005C0AB3"/>
    <w:rsid w:val="005C11A9"/>
    <w:rsid w:val="005C342A"/>
    <w:rsid w:val="005C4A78"/>
    <w:rsid w:val="005D07FB"/>
    <w:rsid w:val="005D6C0A"/>
    <w:rsid w:val="005F1751"/>
    <w:rsid w:val="005F188E"/>
    <w:rsid w:val="006016DC"/>
    <w:rsid w:val="006027DC"/>
    <w:rsid w:val="00611104"/>
    <w:rsid w:val="006228D7"/>
    <w:rsid w:val="00623B70"/>
    <w:rsid w:val="00626447"/>
    <w:rsid w:val="00627D51"/>
    <w:rsid w:val="00631A76"/>
    <w:rsid w:val="00637BD8"/>
    <w:rsid w:val="006407E5"/>
    <w:rsid w:val="00641A20"/>
    <w:rsid w:val="00645C04"/>
    <w:rsid w:val="006476AF"/>
    <w:rsid w:val="0065202F"/>
    <w:rsid w:val="00655177"/>
    <w:rsid w:val="00655D96"/>
    <w:rsid w:val="00660132"/>
    <w:rsid w:val="00664F22"/>
    <w:rsid w:val="00670E2F"/>
    <w:rsid w:val="00673CDB"/>
    <w:rsid w:val="00675353"/>
    <w:rsid w:val="006758D9"/>
    <w:rsid w:val="006776F6"/>
    <w:rsid w:val="00696223"/>
    <w:rsid w:val="006A1187"/>
    <w:rsid w:val="006A1E88"/>
    <w:rsid w:val="006A23E3"/>
    <w:rsid w:val="006D557A"/>
    <w:rsid w:val="006F06DC"/>
    <w:rsid w:val="006F4D21"/>
    <w:rsid w:val="00700A37"/>
    <w:rsid w:val="0070262F"/>
    <w:rsid w:val="007329F0"/>
    <w:rsid w:val="00734AD5"/>
    <w:rsid w:val="00737BC6"/>
    <w:rsid w:val="00737D17"/>
    <w:rsid w:val="00743A23"/>
    <w:rsid w:val="00743AE1"/>
    <w:rsid w:val="0075527C"/>
    <w:rsid w:val="007563BE"/>
    <w:rsid w:val="00756CE6"/>
    <w:rsid w:val="00762A23"/>
    <w:rsid w:val="00765B17"/>
    <w:rsid w:val="0076623C"/>
    <w:rsid w:val="00775EF7"/>
    <w:rsid w:val="007868FE"/>
    <w:rsid w:val="007A0AF2"/>
    <w:rsid w:val="007B038A"/>
    <w:rsid w:val="007B27A1"/>
    <w:rsid w:val="007C2963"/>
    <w:rsid w:val="007C499A"/>
    <w:rsid w:val="007D7EFD"/>
    <w:rsid w:val="007E2F92"/>
    <w:rsid w:val="007E5D79"/>
    <w:rsid w:val="007F43DD"/>
    <w:rsid w:val="007F5C2D"/>
    <w:rsid w:val="007F7B3E"/>
    <w:rsid w:val="007F7D97"/>
    <w:rsid w:val="008039DC"/>
    <w:rsid w:val="0080431E"/>
    <w:rsid w:val="00804EB3"/>
    <w:rsid w:val="00805CF0"/>
    <w:rsid w:val="008244E2"/>
    <w:rsid w:val="0082485F"/>
    <w:rsid w:val="00831523"/>
    <w:rsid w:val="00833086"/>
    <w:rsid w:val="0085068A"/>
    <w:rsid w:val="0085441A"/>
    <w:rsid w:val="00855253"/>
    <w:rsid w:val="008644BA"/>
    <w:rsid w:val="008725FA"/>
    <w:rsid w:val="00875B73"/>
    <w:rsid w:val="00884B3B"/>
    <w:rsid w:val="00885140"/>
    <w:rsid w:val="008866DF"/>
    <w:rsid w:val="00890860"/>
    <w:rsid w:val="008931DC"/>
    <w:rsid w:val="008A6972"/>
    <w:rsid w:val="008A73F3"/>
    <w:rsid w:val="008B0FFA"/>
    <w:rsid w:val="008C3AA2"/>
    <w:rsid w:val="008C56FC"/>
    <w:rsid w:val="008C66AE"/>
    <w:rsid w:val="008D3A24"/>
    <w:rsid w:val="008D52BC"/>
    <w:rsid w:val="008D5505"/>
    <w:rsid w:val="008D5BF7"/>
    <w:rsid w:val="008E7C2B"/>
    <w:rsid w:val="008F1292"/>
    <w:rsid w:val="008F712D"/>
    <w:rsid w:val="00906E6D"/>
    <w:rsid w:val="00914BCF"/>
    <w:rsid w:val="00923E4B"/>
    <w:rsid w:val="00926CB1"/>
    <w:rsid w:val="0093063E"/>
    <w:rsid w:val="00931A65"/>
    <w:rsid w:val="00932021"/>
    <w:rsid w:val="00932D9D"/>
    <w:rsid w:val="009357D6"/>
    <w:rsid w:val="00942216"/>
    <w:rsid w:val="00945E2C"/>
    <w:rsid w:val="00947C04"/>
    <w:rsid w:val="00952CC8"/>
    <w:rsid w:val="00956B03"/>
    <w:rsid w:val="00956DF3"/>
    <w:rsid w:val="00966FE8"/>
    <w:rsid w:val="00974545"/>
    <w:rsid w:val="0097608E"/>
    <w:rsid w:val="00981C6B"/>
    <w:rsid w:val="009A67DE"/>
    <w:rsid w:val="009B133F"/>
    <w:rsid w:val="009B35DD"/>
    <w:rsid w:val="009B5A2F"/>
    <w:rsid w:val="009B737A"/>
    <w:rsid w:val="009C5931"/>
    <w:rsid w:val="009D069F"/>
    <w:rsid w:val="009D45AE"/>
    <w:rsid w:val="009D5FF6"/>
    <w:rsid w:val="00A00C86"/>
    <w:rsid w:val="00A0422C"/>
    <w:rsid w:val="00A0527E"/>
    <w:rsid w:val="00A05E1B"/>
    <w:rsid w:val="00A075CA"/>
    <w:rsid w:val="00A07E41"/>
    <w:rsid w:val="00A22026"/>
    <w:rsid w:val="00A22873"/>
    <w:rsid w:val="00A23289"/>
    <w:rsid w:val="00A269A3"/>
    <w:rsid w:val="00A26FB3"/>
    <w:rsid w:val="00A272F2"/>
    <w:rsid w:val="00A31DF7"/>
    <w:rsid w:val="00A360E3"/>
    <w:rsid w:val="00A42CF9"/>
    <w:rsid w:val="00A4391F"/>
    <w:rsid w:val="00A571EB"/>
    <w:rsid w:val="00A62707"/>
    <w:rsid w:val="00A63824"/>
    <w:rsid w:val="00A71A5A"/>
    <w:rsid w:val="00A764BD"/>
    <w:rsid w:val="00A76C9C"/>
    <w:rsid w:val="00A77036"/>
    <w:rsid w:val="00A77253"/>
    <w:rsid w:val="00A80B59"/>
    <w:rsid w:val="00A817A7"/>
    <w:rsid w:val="00A825A4"/>
    <w:rsid w:val="00A8559B"/>
    <w:rsid w:val="00A86A06"/>
    <w:rsid w:val="00A878A0"/>
    <w:rsid w:val="00A97DF3"/>
    <w:rsid w:val="00AA0E09"/>
    <w:rsid w:val="00AA5926"/>
    <w:rsid w:val="00AA7E1A"/>
    <w:rsid w:val="00AB3FB3"/>
    <w:rsid w:val="00AB7673"/>
    <w:rsid w:val="00AB790D"/>
    <w:rsid w:val="00AC4AD9"/>
    <w:rsid w:val="00AC52D3"/>
    <w:rsid w:val="00AC77CC"/>
    <w:rsid w:val="00AE4729"/>
    <w:rsid w:val="00AE6EEA"/>
    <w:rsid w:val="00AF1034"/>
    <w:rsid w:val="00AF7F16"/>
    <w:rsid w:val="00B06CA1"/>
    <w:rsid w:val="00B10C1B"/>
    <w:rsid w:val="00B2274F"/>
    <w:rsid w:val="00B3134B"/>
    <w:rsid w:val="00B3208D"/>
    <w:rsid w:val="00B360D2"/>
    <w:rsid w:val="00B36162"/>
    <w:rsid w:val="00B36A60"/>
    <w:rsid w:val="00B36CB7"/>
    <w:rsid w:val="00B5279A"/>
    <w:rsid w:val="00B532F0"/>
    <w:rsid w:val="00B54935"/>
    <w:rsid w:val="00B5640F"/>
    <w:rsid w:val="00B57A9D"/>
    <w:rsid w:val="00B66FE4"/>
    <w:rsid w:val="00B77DD6"/>
    <w:rsid w:val="00B800FF"/>
    <w:rsid w:val="00B85CB6"/>
    <w:rsid w:val="00B87814"/>
    <w:rsid w:val="00B94295"/>
    <w:rsid w:val="00B94DFC"/>
    <w:rsid w:val="00BD36FB"/>
    <w:rsid w:val="00BD38E1"/>
    <w:rsid w:val="00BE389A"/>
    <w:rsid w:val="00BE6A45"/>
    <w:rsid w:val="00BF1433"/>
    <w:rsid w:val="00BF4548"/>
    <w:rsid w:val="00BF4BFD"/>
    <w:rsid w:val="00C2078B"/>
    <w:rsid w:val="00C31782"/>
    <w:rsid w:val="00C320DD"/>
    <w:rsid w:val="00C32944"/>
    <w:rsid w:val="00C36347"/>
    <w:rsid w:val="00C464AC"/>
    <w:rsid w:val="00C57932"/>
    <w:rsid w:val="00C60B33"/>
    <w:rsid w:val="00C61846"/>
    <w:rsid w:val="00C66274"/>
    <w:rsid w:val="00C72B1B"/>
    <w:rsid w:val="00C745CC"/>
    <w:rsid w:val="00C91BAF"/>
    <w:rsid w:val="00C93F26"/>
    <w:rsid w:val="00CA09A3"/>
    <w:rsid w:val="00CA4D6B"/>
    <w:rsid w:val="00CB1CDC"/>
    <w:rsid w:val="00CB5BBC"/>
    <w:rsid w:val="00CC2A7C"/>
    <w:rsid w:val="00CC6415"/>
    <w:rsid w:val="00CF1C37"/>
    <w:rsid w:val="00D02F34"/>
    <w:rsid w:val="00D15A8A"/>
    <w:rsid w:val="00D17568"/>
    <w:rsid w:val="00D22419"/>
    <w:rsid w:val="00D35C1C"/>
    <w:rsid w:val="00D47B80"/>
    <w:rsid w:val="00D5030A"/>
    <w:rsid w:val="00D506E5"/>
    <w:rsid w:val="00D50F73"/>
    <w:rsid w:val="00D51E3F"/>
    <w:rsid w:val="00D521FE"/>
    <w:rsid w:val="00D52CEB"/>
    <w:rsid w:val="00D633B1"/>
    <w:rsid w:val="00D64FFB"/>
    <w:rsid w:val="00D65BAF"/>
    <w:rsid w:val="00D6789B"/>
    <w:rsid w:val="00D7730B"/>
    <w:rsid w:val="00D83C0A"/>
    <w:rsid w:val="00D9643B"/>
    <w:rsid w:val="00DA4AE6"/>
    <w:rsid w:val="00DB4F67"/>
    <w:rsid w:val="00DD0317"/>
    <w:rsid w:val="00DD05B8"/>
    <w:rsid w:val="00DD0613"/>
    <w:rsid w:val="00DD6CEA"/>
    <w:rsid w:val="00DE3789"/>
    <w:rsid w:val="00DE540D"/>
    <w:rsid w:val="00E07C10"/>
    <w:rsid w:val="00E10319"/>
    <w:rsid w:val="00E2098B"/>
    <w:rsid w:val="00E30A3B"/>
    <w:rsid w:val="00E31401"/>
    <w:rsid w:val="00E41398"/>
    <w:rsid w:val="00E4512B"/>
    <w:rsid w:val="00E51D97"/>
    <w:rsid w:val="00E5230C"/>
    <w:rsid w:val="00E53925"/>
    <w:rsid w:val="00E66624"/>
    <w:rsid w:val="00E75117"/>
    <w:rsid w:val="00E75FB6"/>
    <w:rsid w:val="00E827DA"/>
    <w:rsid w:val="00E83057"/>
    <w:rsid w:val="00E83EAF"/>
    <w:rsid w:val="00E8415E"/>
    <w:rsid w:val="00E904C3"/>
    <w:rsid w:val="00E9731F"/>
    <w:rsid w:val="00EA355E"/>
    <w:rsid w:val="00EA38F8"/>
    <w:rsid w:val="00EA49BF"/>
    <w:rsid w:val="00EA6998"/>
    <w:rsid w:val="00EA7638"/>
    <w:rsid w:val="00EB2CB3"/>
    <w:rsid w:val="00EB5FAC"/>
    <w:rsid w:val="00EC2EB8"/>
    <w:rsid w:val="00EC3949"/>
    <w:rsid w:val="00EC3AF6"/>
    <w:rsid w:val="00EC3C72"/>
    <w:rsid w:val="00EC4312"/>
    <w:rsid w:val="00ED2A14"/>
    <w:rsid w:val="00EE1F52"/>
    <w:rsid w:val="00EE40EE"/>
    <w:rsid w:val="00EF0DC9"/>
    <w:rsid w:val="00EF1B7F"/>
    <w:rsid w:val="00EF1D70"/>
    <w:rsid w:val="00F01981"/>
    <w:rsid w:val="00F106E1"/>
    <w:rsid w:val="00F111C5"/>
    <w:rsid w:val="00F119BC"/>
    <w:rsid w:val="00F1448E"/>
    <w:rsid w:val="00F14B75"/>
    <w:rsid w:val="00F15367"/>
    <w:rsid w:val="00F23271"/>
    <w:rsid w:val="00F344EC"/>
    <w:rsid w:val="00F650DA"/>
    <w:rsid w:val="00F66E33"/>
    <w:rsid w:val="00F67366"/>
    <w:rsid w:val="00F76FD2"/>
    <w:rsid w:val="00F81B9F"/>
    <w:rsid w:val="00F9111C"/>
    <w:rsid w:val="00F9361E"/>
    <w:rsid w:val="00FB15D2"/>
    <w:rsid w:val="00FC04FA"/>
    <w:rsid w:val="00FD11CB"/>
    <w:rsid w:val="00FD2B41"/>
    <w:rsid w:val="00FD4546"/>
    <w:rsid w:val="00FD46C8"/>
    <w:rsid w:val="00FD69B7"/>
    <w:rsid w:val="00FD7BDD"/>
    <w:rsid w:val="00FF683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260D35B"/>
  <w15:docId w15:val="{57FFD321-CBEB-4FB8-9241-7257585259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Black" w:eastAsia="SimSun" w:hAnsi="Arial Black" w:cs="Mangal"/>
        <w:sz w:val="22"/>
        <w:szCs w:val="22"/>
        <w:lang w:val="pl-PL" w:eastAsia="pl-PL"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semiHidden="1" w:uiPriority="9" w:unhideWhenUsed="1" w:qFormat="1"/>
    <w:lsdException w:name="heading 5"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lsdException w:name="annotation text" w:semiHidden="1" w:unhideWhenUsed="1"/>
    <w:lsdException w:name="header" w:semiHidden="1"/>
    <w:lsdException w:name="footer" w:semiHidden="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lsdException w:name="Body Text Indent 2" w:semiHidden="1"/>
    <w:lsdException w:name="Body Text Indent 3" w:semiHidden="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393F72"/>
    <w:pPr>
      <w:spacing w:after="160" w:line="259" w:lineRule="auto"/>
    </w:pPr>
    <w:rPr>
      <w:rFonts w:cs="Arial Black"/>
      <w:lang w:eastAsia="en-US"/>
    </w:rPr>
  </w:style>
  <w:style w:type="paragraph" w:styleId="Nagwek1">
    <w:name w:val="heading 1"/>
    <w:basedOn w:val="Normalny"/>
    <w:link w:val="Nagwek1Znak"/>
    <w:uiPriority w:val="99"/>
    <w:qFormat/>
    <w:rsid w:val="00B3134B"/>
    <w:pPr>
      <w:keepNext/>
      <w:jc w:val="center"/>
      <w:outlineLvl w:val="0"/>
    </w:pPr>
    <w:rPr>
      <w:rFonts w:ascii="Liberation Serif;Times New Roma" w:hAnsi="Liberation Serif;Times New Roma" w:cs="Liberation Serif;Times New Roma"/>
      <w:sz w:val="28"/>
      <w:szCs w:val="28"/>
      <w:lang w:eastAsia="hi-IN" w:bidi="hi-IN"/>
    </w:rPr>
  </w:style>
  <w:style w:type="paragraph" w:styleId="Nagwek2">
    <w:name w:val="heading 2"/>
    <w:basedOn w:val="Normalny"/>
    <w:link w:val="Nagwek2Znak"/>
    <w:uiPriority w:val="99"/>
    <w:qFormat/>
    <w:rsid w:val="00B3134B"/>
    <w:pPr>
      <w:keepNext/>
      <w:jc w:val="center"/>
      <w:outlineLvl w:val="1"/>
    </w:pPr>
    <w:rPr>
      <w:rFonts w:ascii="Liberation Serif;Times New Roma" w:hAnsi="Liberation Serif;Times New Roma" w:cs="Liberation Serif;Times New Roma"/>
      <w:b/>
      <w:bCs/>
      <w:sz w:val="28"/>
      <w:szCs w:val="28"/>
      <w:lang w:eastAsia="hi-IN" w:bidi="hi-IN"/>
    </w:rPr>
  </w:style>
  <w:style w:type="paragraph" w:styleId="Nagwek3">
    <w:name w:val="heading 3"/>
    <w:basedOn w:val="Normalny"/>
    <w:link w:val="Nagwek3Znak"/>
    <w:uiPriority w:val="99"/>
    <w:qFormat/>
    <w:rsid w:val="00B3134B"/>
    <w:pPr>
      <w:keepNext/>
      <w:spacing w:before="240" w:after="60"/>
      <w:ind w:left="432" w:hanging="432"/>
      <w:outlineLvl w:val="2"/>
    </w:pPr>
    <w:rPr>
      <w:rFonts w:ascii="Cambria" w:hAnsi="Cambria" w:cs="Cambria"/>
      <w:b/>
      <w:bCs/>
      <w:sz w:val="26"/>
      <w:szCs w:val="26"/>
      <w:lang w:eastAsia="hi-IN" w:bidi="hi-IN"/>
    </w:rPr>
  </w:style>
  <w:style w:type="paragraph" w:styleId="Nagwek5">
    <w:name w:val="heading 5"/>
    <w:basedOn w:val="Normalny"/>
    <w:link w:val="Nagwek5Znak"/>
    <w:uiPriority w:val="99"/>
    <w:qFormat/>
    <w:rsid w:val="00B3134B"/>
    <w:pPr>
      <w:spacing w:before="240" w:after="60"/>
      <w:outlineLvl w:val="4"/>
    </w:pPr>
    <w:rPr>
      <w:rFonts w:ascii="Calibri" w:hAnsi="Calibri" w:cs="Calibri"/>
      <w:b/>
      <w:bCs/>
      <w:i/>
      <w:iCs/>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574D2C"/>
    <w:rPr>
      <w:rFonts w:asciiTheme="majorHAnsi" w:eastAsiaTheme="majorEastAsia" w:hAnsiTheme="majorHAnsi" w:cstheme="majorBidi"/>
      <w:b/>
      <w:bCs/>
      <w:kern w:val="32"/>
      <w:sz w:val="32"/>
      <w:szCs w:val="32"/>
      <w:lang w:eastAsia="en-US"/>
    </w:rPr>
  </w:style>
  <w:style w:type="character" w:customStyle="1" w:styleId="Nagwek2Znak">
    <w:name w:val="Nagłówek 2 Znak"/>
    <w:basedOn w:val="Domylnaczcionkaakapitu"/>
    <w:link w:val="Nagwek2"/>
    <w:uiPriority w:val="9"/>
    <w:semiHidden/>
    <w:rsid w:val="00574D2C"/>
    <w:rPr>
      <w:rFonts w:asciiTheme="majorHAnsi" w:eastAsiaTheme="majorEastAsia" w:hAnsiTheme="majorHAnsi" w:cstheme="majorBidi"/>
      <w:b/>
      <w:bCs/>
      <w:i/>
      <w:iCs/>
      <w:sz w:val="28"/>
      <w:szCs w:val="28"/>
      <w:lang w:eastAsia="en-US"/>
    </w:rPr>
  </w:style>
  <w:style w:type="character" w:customStyle="1" w:styleId="Nagwek3Znak">
    <w:name w:val="Nagłówek 3 Znak"/>
    <w:basedOn w:val="Domylnaczcionkaakapitu"/>
    <w:link w:val="Nagwek3"/>
    <w:uiPriority w:val="9"/>
    <w:semiHidden/>
    <w:rsid w:val="00574D2C"/>
    <w:rPr>
      <w:rFonts w:asciiTheme="majorHAnsi" w:eastAsiaTheme="majorEastAsia" w:hAnsiTheme="majorHAnsi" w:cstheme="majorBidi"/>
      <w:b/>
      <w:bCs/>
      <w:sz w:val="26"/>
      <w:szCs w:val="26"/>
      <w:lang w:eastAsia="en-US"/>
    </w:rPr>
  </w:style>
  <w:style w:type="character" w:customStyle="1" w:styleId="Nagwek5Znak">
    <w:name w:val="Nagłówek 5 Znak"/>
    <w:basedOn w:val="Domylnaczcionkaakapitu"/>
    <w:link w:val="Nagwek5"/>
    <w:uiPriority w:val="9"/>
    <w:semiHidden/>
    <w:rsid w:val="00574D2C"/>
    <w:rPr>
      <w:rFonts w:asciiTheme="minorHAnsi" w:eastAsiaTheme="minorEastAsia" w:hAnsiTheme="minorHAnsi" w:cstheme="minorBidi"/>
      <w:b/>
      <w:bCs/>
      <w:i/>
      <w:iCs/>
      <w:sz w:val="26"/>
      <w:szCs w:val="26"/>
      <w:lang w:eastAsia="en-US"/>
    </w:rPr>
  </w:style>
  <w:style w:type="character" w:customStyle="1" w:styleId="WW8Num1z0">
    <w:name w:val="WW8Num1z0"/>
    <w:uiPriority w:val="99"/>
    <w:rsid w:val="00B3134B"/>
  </w:style>
  <w:style w:type="character" w:customStyle="1" w:styleId="WW8Num1z1">
    <w:name w:val="WW8Num1z1"/>
    <w:uiPriority w:val="99"/>
    <w:rsid w:val="00B3134B"/>
  </w:style>
  <w:style w:type="character" w:customStyle="1" w:styleId="WW8Num1z2">
    <w:name w:val="WW8Num1z2"/>
    <w:uiPriority w:val="99"/>
    <w:rsid w:val="00B3134B"/>
  </w:style>
  <w:style w:type="character" w:customStyle="1" w:styleId="WW8Num1z3">
    <w:name w:val="WW8Num1z3"/>
    <w:uiPriority w:val="99"/>
    <w:rsid w:val="00B3134B"/>
  </w:style>
  <w:style w:type="character" w:customStyle="1" w:styleId="WW8Num1z4">
    <w:name w:val="WW8Num1z4"/>
    <w:uiPriority w:val="99"/>
    <w:rsid w:val="00B3134B"/>
  </w:style>
  <w:style w:type="character" w:customStyle="1" w:styleId="WW8Num1z5">
    <w:name w:val="WW8Num1z5"/>
    <w:uiPriority w:val="99"/>
    <w:rsid w:val="00B3134B"/>
  </w:style>
  <w:style w:type="character" w:customStyle="1" w:styleId="WW8Num1z6">
    <w:name w:val="WW8Num1z6"/>
    <w:uiPriority w:val="99"/>
    <w:rsid w:val="00B3134B"/>
  </w:style>
  <w:style w:type="character" w:customStyle="1" w:styleId="WW8Num1z7">
    <w:name w:val="WW8Num1z7"/>
    <w:uiPriority w:val="99"/>
    <w:rsid w:val="00B3134B"/>
  </w:style>
  <w:style w:type="character" w:customStyle="1" w:styleId="WW8Num1z8">
    <w:name w:val="WW8Num1z8"/>
    <w:uiPriority w:val="99"/>
    <w:rsid w:val="00B3134B"/>
  </w:style>
  <w:style w:type="character" w:customStyle="1" w:styleId="WW8Num2z0">
    <w:name w:val="WW8Num2z0"/>
    <w:uiPriority w:val="99"/>
    <w:rsid w:val="00B3134B"/>
  </w:style>
  <w:style w:type="character" w:customStyle="1" w:styleId="WW8Num2z1">
    <w:name w:val="WW8Num2z1"/>
    <w:uiPriority w:val="99"/>
    <w:rsid w:val="00B3134B"/>
  </w:style>
  <w:style w:type="character" w:customStyle="1" w:styleId="WW8Num2z2">
    <w:name w:val="WW8Num2z2"/>
    <w:uiPriority w:val="99"/>
    <w:rsid w:val="00B3134B"/>
  </w:style>
  <w:style w:type="character" w:customStyle="1" w:styleId="WW8Num2z3">
    <w:name w:val="WW8Num2z3"/>
    <w:uiPriority w:val="99"/>
    <w:rsid w:val="00B3134B"/>
  </w:style>
  <w:style w:type="character" w:customStyle="1" w:styleId="WW8Num2z4">
    <w:name w:val="WW8Num2z4"/>
    <w:uiPriority w:val="99"/>
    <w:rsid w:val="00B3134B"/>
  </w:style>
  <w:style w:type="character" w:customStyle="1" w:styleId="WW8Num2z5">
    <w:name w:val="WW8Num2z5"/>
    <w:uiPriority w:val="99"/>
    <w:rsid w:val="00B3134B"/>
  </w:style>
  <w:style w:type="character" w:customStyle="1" w:styleId="WW8Num2z6">
    <w:name w:val="WW8Num2z6"/>
    <w:uiPriority w:val="99"/>
    <w:rsid w:val="00B3134B"/>
  </w:style>
  <w:style w:type="character" w:customStyle="1" w:styleId="WW8Num2z7">
    <w:name w:val="WW8Num2z7"/>
    <w:uiPriority w:val="99"/>
    <w:rsid w:val="00B3134B"/>
  </w:style>
  <w:style w:type="character" w:customStyle="1" w:styleId="WW8Num2z8">
    <w:name w:val="WW8Num2z8"/>
    <w:uiPriority w:val="99"/>
    <w:rsid w:val="00B3134B"/>
  </w:style>
  <w:style w:type="character" w:customStyle="1" w:styleId="WW8Num3z0">
    <w:name w:val="WW8Num3z0"/>
    <w:uiPriority w:val="99"/>
    <w:rsid w:val="00B3134B"/>
  </w:style>
  <w:style w:type="character" w:customStyle="1" w:styleId="WW8Num3z1">
    <w:name w:val="WW8Num3z1"/>
    <w:uiPriority w:val="99"/>
    <w:rsid w:val="00B3134B"/>
  </w:style>
  <w:style w:type="character" w:customStyle="1" w:styleId="WW8Num3z2">
    <w:name w:val="WW8Num3z2"/>
    <w:uiPriority w:val="99"/>
    <w:rsid w:val="00B3134B"/>
  </w:style>
  <w:style w:type="character" w:customStyle="1" w:styleId="WW8Num3z3">
    <w:name w:val="WW8Num3z3"/>
    <w:uiPriority w:val="99"/>
    <w:rsid w:val="00B3134B"/>
  </w:style>
  <w:style w:type="character" w:customStyle="1" w:styleId="WW8Num3z4">
    <w:name w:val="WW8Num3z4"/>
    <w:uiPriority w:val="99"/>
    <w:rsid w:val="00B3134B"/>
  </w:style>
  <w:style w:type="character" w:customStyle="1" w:styleId="WW8Num3z5">
    <w:name w:val="WW8Num3z5"/>
    <w:uiPriority w:val="99"/>
    <w:rsid w:val="00B3134B"/>
  </w:style>
  <w:style w:type="character" w:customStyle="1" w:styleId="WW8Num3z6">
    <w:name w:val="WW8Num3z6"/>
    <w:uiPriority w:val="99"/>
    <w:rsid w:val="00B3134B"/>
  </w:style>
  <w:style w:type="character" w:customStyle="1" w:styleId="WW8Num3z7">
    <w:name w:val="WW8Num3z7"/>
    <w:uiPriority w:val="99"/>
    <w:rsid w:val="00B3134B"/>
  </w:style>
  <w:style w:type="character" w:customStyle="1" w:styleId="WW8Num3z8">
    <w:name w:val="WW8Num3z8"/>
    <w:uiPriority w:val="99"/>
    <w:rsid w:val="00B3134B"/>
  </w:style>
  <w:style w:type="character" w:customStyle="1" w:styleId="WW8Num4z0">
    <w:name w:val="WW8Num4z0"/>
    <w:uiPriority w:val="99"/>
    <w:rsid w:val="00B3134B"/>
  </w:style>
  <w:style w:type="character" w:customStyle="1" w:styleId="WW8Num4z1">
    <w:name w:val="WW8Num4z1"/>
    <w:uiPriority w:val="99"/>
    <w:rsid w:val="00B3134B"/>
  </w:style>
  <w:style w:type="character" w:customStyle="1" w:styleId="WW8Num4z2">
    <w:name w:val="WW8Num4z2"/>
    <w:uiPriority w:val="99"/>
    <w:rsid w:val="00B3134B"/>
  </w:style>
  <w:style w:type="character" w:customStyle="1" w:styleId="WW8Num4z3">
    <w:name w:val="WW8Num4z3"/>
    <w:uiPriority w:val="99"/>
    <w:rsid w:val="00B3134B"/>
  </w:style>
  <w:style w:type="character" w:customStyle="1" w:styleId="WW8Num4z4">
    <w:name w:val="WW8Num4z4"/>
    <w:uiPriority w:val="99"/>
    <w:rsid w:val="00B3134B"/>
  </w:style>
  <w:style w:type="character" w:customStyle="1" w:styleId="WW8Num4z5">
    <w:name w:val="WW8Num4z5"/>
    <w:uiPriority w:val="99"/>
    <w:rsid w:val="00B3134B"/>
  </w:style>
  <w:style w:type="character" w:customStyle="1" w:styleId="WW8Num4z6">
    <w:name w:val="WW8Num4z6"/>
    <w:uiPriority w:val="99"/>
    <w:rsid w:val="00B3134B"/>
  </w:style>
  <w:style w:type="character" w:customStyle="1" w:styleId="WW8Num4z7">
    <w:name w:val="WW8Num4z7"/>
    <w:uiPriority w:val="99"/>
    <w:rsid w:val="00B3134B"/>
  </w:style>
  <w:style w:type="character" w:customStyle="1" w:styleId="WW8Num4z8">
    <w:name w:val="WW8Num4z8"/>
    <w:uiPriority w:val="99"/>
    <w:rsid w:val="00B3134B"/>
  </w:style>
  <w:style w:type="character" w:customStyle="1" w:styleId="WW8Num5z0">
    <w:name w:val="WW8Num5z0"/>
    <w:uiPriority w:val="99"/>
    <w:rsid w:val="00B3134B"/>
  </w:style>
  <w:style w:type="character" w:customStyle="1" w:styleId="WW8Num5z1">
    <w:name w:val="WW8Num5z1"/>
    <w:uiPriority w:val="99"/>
    <w:rsid w:val="00B3134B"/>
  </w:style>
  <w:style w:type="character" w:customStyle="1" w:styleId="WW8Num5z2">
    <w:name w:val="WW8Num5z2"/>
    <w:uiPriority w:val="99"/>
    <w:rsid w:val="00B3134B"/>
  </w:style>
  <w:style w:type="character" w:customStyle="1" w:styleId="WW8Num5z3">
    <w:name w:val="WW8Num5z3"/>
    <w:uiPriority w:val="99"/>
    <w:rsid w:val="00B3134B"/>
  </w:style>
  <w:style w:type="character" w:customStyle="1" w:styleId="WW8Num5z4">
    <w:name w:val="WW8Num5z4"/>
    <w:uiPriority w:val="99"/>
    <w:rsid w:val="00B3134B"/>
  </w:style>
  <w:style w:type="character" w:customStyle="1" w:styleId="WW8Num5z5">
    <w:name w:val="WW8Num5z5"/>
    <w:uiPriority w:val="99"/>
    <w:rsid w:val="00B3134B"/>
  </w:style>
  <w:style w:type="character" w:customStyle="1" w:styleId="WW8Num5z6">
    <w:name w:val="WW8Num5z6"/>
    <w:uiPriority w:val="99"/>
    <w:rsid w:val="00B3134B"/>
  </w:style>
  <w:style w:type="character" w:customStyle="1" w:styleId="WW8Num5z7">
    <w:name w:val="WW8Num5z7"/>
    <w:uiPriority w:val="99"/>
    <w:rsid w:val="00B3134B"/>
  </w:style>
  <w:style w:type="character" w:customStyle="1" w:styleId="WW8Num5z8">
    <w:name w:val="WW8Num5z8"/>
    <w:uiPriority w:val="99"/>
    <w:rsid w:val="00B3134B"/>
  </w:style>
  <w:style w:type="character" w:customStyle="1" w:styleId="WW8Num6z0">
    <w:name w:val="WW8Num6z0"/>
    <w:uiPriority w:val="99"/>
    <w:rsid w:val="00B3134B"/>
  </w:style>
  <w:style w:type="character" w:customStyle="1" w:styleId="WW8Num6z1">
    <w:name w:val="WW8Num6z1"/>
    <w:uiPriority w:val="99"/>
    <w:rsid w:val="00B3134B"/>
  </w:style>
  <w:style w:type="character" w:customStyle="1" w:styleId="WW8Num6z2">
    <w:name w:val="WW8Num6z2"/>
    <w:uiPriority w:val="99"/>
    <w:rsid w:val="00B3134B"/>
  </w:style>
  <w:style w:type="character" w:customStyle="1" w:styleId="WW8Num6z3">
    <w:name w:val="WW8Num6z3"/>
    <w:uiPriority w:val="99"/>
    <w:rsid w:val="00B3134B"/>
  </w:style>
  <w:style w:type="character" w:customStyle="1" w:styleId="WW8Num6z4">
    <w:name w:val="WW8Num6z4"/>
    <w:uiPriority w:val="99"/>
    <w:rsid w:val="00B3134B"/>
  </w:style>
  <w:style w:type="character" w:customStyle="1" w:styleId="WW8Num6z5">
    <w:name w:val="WW8Num6z5"/>
    <w:uiPriority w:val="99"/>
    <w:rsid w:val="00B3134B"/>
  </w:style>
  <w:style w:type="character" w:customStyle="1" w:styleId="WW8Num6z6">
    <w:name w:val="WW8Num6z6"/>
    <w:uiPriority w:val="99"/>
    <w:rsid w:val="00B3134B"/>
  </w:style>
  <w:style w:type="character" w:customStyle="1" w:styleId="WW8Num6z7">
    <w:name w:val="WW8Num6z7"/>
    <w:uiPriority w:val="99"/>
    <w:rsid w:val="00B3134B"/>
  </w:style>
  <w:style w:type="character" w:customStyle="1" w:styleId="WW8Num6z8">
    <w:name w:val="WW8Num6z8"/>
    <w:uiPriority w:val="99"/>
    <w:rsid w:val="00B3134B"/>
  </w:style>
  <w:style w:type="character" w:customStyle="1" w:styleId="WW8Num7z0">
    <w:name w:val="WW8Num7z0"/>
    <w:uiPriority w:val="99"/>
    <w:rsid w:val="00B3134B"/>
  </w:style>
  <w:style w:type="character" w:customStyle="1" w:styleId="WW8Num7z1">
    <w:name w:val="WW8Num7z1"/>
    <w:uiPriority w:val="99"/>
    <w:rsid w:val="00B3134B"/>
  </w:style>
  <w:style w:type="character" w:customStyle="1" w:styleId="WW8Num7z2">
    <w:name w:val="WW8Num7z2"/>
    <w:uiPriority w:val="99"/>
    <w:rsid w:val="00B3134B"/>
  </w:style>
  <w:style w:type="character" w:customStyle="1" w:styleId="WW8Num7z3">
    <w:name w:val="WW8Num7z3"/>
    <w:uiPriority w:val="99"/>
    <w:rsid w:val="00B3134B"/>
  </w:style>
  <w:style w:type="character" w:customStyle="1" w:styleId="WW8Num7z4">
    <w:name w:val="WW8Num7z4"/>
    <w:uiPriority w:val="99"/>
    <w:rsid w:val="00B3134B"/>
  </w:style>
  <w:style w:type="character" w:customStyle="1" w:styleId="WW8Num7z5">
    <w:name w:val="WW8Num7z5"/>
    <w:uiPriority w:val="99"/>
    <w:rsid w:val="00B3134B"/>
  </w:style>
  <w:style w:type="character" w:customStyle="1" w:styleId="WW8Num7z6">
    <w:name w:val="WW8Num7z6"/>
    <w:uiPriority w:val="99"/>
    <w:rsid w:val="00B3134B"/>
  </w:style>
  <w:style w:type="character" w:customStyle="1" w:styleId="WW8Num7z7">
    <w:name w:val="WW8Num7z7"/>
    <w:uiPriority w:val="99"/>
    <w:rsid w:val="00B3134B"/>
  </w:style>
  <w:style w:type="character" w:customStyle="1" w:styleId="WW8Num7z8">
    <w:name w:val="WW8Num7z8"/>
    <w:uiPriority w:val="99"/>
    <w:rsid w:val="00B3134B"/>
  </w:style>
  <w:style w:type="character" w:customStyle="1" w:styleId="WW8Num8z0">
    <w:name w:val="WW8Num8z0"/>
    <w:uiPriority w:val="99"/>
    <w:rsid w:val="00B3134B"/>
  </w:style>
  <w:style w:type="character" w:customStyle="1" w:styleId="WW8Num8z1">
    <w:name w:val="WW8Num8z1"/>
    <w:uiPriority w:val="99"/>
    <w:rsid w:val="00B3134B"/>
  </w:style>
  <w:style w:type="character" w:customStyle="1" w:styleId="WW8Num8z2">
    <w:name w:val="WW8Num8z2"/>
    <w:uiPriority w:val="99"/>
    <w:rsid w:val="00B3134B"/>
  </w:style>
  <w:style w:type="character" w:customStyle="1" w:styleId="WW8Num8z3">
    <w:name w:val="WW8Num8z3"/>
    <w:uiPriority w:val="99"/>
    <w:rsid w:val="00B3134B"/>
  </w:style>
  <w:style w:type="character" w:customStyle="1" w:styleId="WW8Num8z4">
    <w:name w:val="WW8Num8z4"/>
    <w:uiPriority w:val="99"/>
    <w:rsid w:val="00B3134B"/>
  </w:style>
  <w:style w:type="character" w:customStyle="1" w:styleId="WW8Num8z5">
    <w:name w:val="WW8Num8z5"/>
    <w:uiPriority w:val="99"/>
    <w:rsid w:val="00B3134B"/>
  </w:style>
  <w:style w:type="character" w:customStyle="1" w:styleId="WW8Num8z6">
    <w:name w:val="WW8Num8z6"/>
    <w:uiPriority w:val="99"/>
    <w:rsid w:val="00B3134B"/>
  </w:style>
  <w:style w:type="character" w:customStyle="1" w:styleId="WW8Num8z7">
    <w:name w:val="WW8Num8z7"/>
    <w:uiPriority w:val="99"/>
    <w:rsid w:val="00B3134B"/>
  </w:style>
  <w:style w:type="character" w:customStyle="1" w:styleId="WW8Num8z8">
    <w:name w:val="WW8Num8z8"/>
    <w:uiPriority w:val="99"/>
    <w:rsid w:val="00B3134B"/>
  </w:style>
  <w:style w:type="character" w:customStyle="1" w:styleId="WW8Num9z0">
    <w:name w:val="WW8Num9z0"/>
    <w:uiPriority w:val="99"/>
    <w:rsid w:val="00B3134B"/>
  </w:style>
  <w:style w:type="character" w:customStyle="1" w:styleId="WW8Num9z1">
    <w:name w:val="WW8Num9z1"/>
    <w:uiPriority w:val="99"/>
    <w:rsid w:val="00B3134B"/>
  </w:style>
  <w:style w:type="character" w:customStyle="1" w:styleId="WW8Num9z2">
    <w:name w:val="WW8Num9z2"/>
    <w:uiPriority w:val="99"/>
    <w:rsid w:val="00B3134B"/>
  </w:style>
  <w:style w:type="character" w:customStyle="1" w:styleId="WW8Num9z3">
    <w:name w:val="WW8Num9z3"/>
    <w:uiPriority w:val="99"/>
    <w:rsid w:val="00B3134B"/>
  </w:style>
  <w:style w:type="character" w:customStyle="1" w:styleId="WW8Num9z4">
    <w:name w:val="WW8Num9z4"/>
    <w:uiPriority w:val="99"/>
    <w:rsid w:val="00B3134B"/>
  </w:style>
  <w:style w:type="character" w:customStyle="1" w:styleId="WW8Num9z5">
    <w:name w:val="WW8Num9z5"/>
    <w:uiPriority w:val="99"/>
    <w:rsid w:val="00B3134B"/>
  </w:style>
  <w:style w:type="character" w:customStyle="1" w:styleId="WW8Num9z6">
    <w:name w:val="WW8Num9z6"/>
    <w:uiPriority w:val="99"/>
    <w:rsid w:val="00B3134B"/>
  </w:style>
  <w:style w:type="character" w:customStyle="1" w:styleId="WW8Num9z7">
    <w:name w:val="WW8Num9z7"/>
    <w:uiPriority w:val="99"/>
    <w:rsid w:val="00B3134B"/>
  </w:style>
  <w:style w:type="character" w:customStyle="1" w:styleId="WW8Num9z8">
    <w:name w:val="WW8Num9z8"/>
    <w:uiPriority w:val="99"/>
    <w:rsid w:val="00B3134B"/>
  </w:style>
  <w:style w:type="character" w:customStyle="1" w:styleId="WW8Num10z0">
    <w:name w:val="WW8Num10z0"/>
    <w:uiPriority w:val="99"/>
    <w:rsid w:val="00B3134B"/>
  </w:style>
  <w:style w:type="character" w:customStyle="1" w:styleId="WW8Num10z1">
    <w:name w:val="WW8Num10z1"/>
    <w:uiPriority w:val="99"/>
    <w:rsid w:val="00B3134B"/>
  </w:style>
  <w:style w:type="character" w:customStyle="1" w:styleId="WW8Num10z2">
    <w:name w:val="WW8Num10z2"/>
    <w:uiPriority w:val="99"/>
    <w:rsid w:val="00B3134B"/>
  </w:style>
  <w:style w:type="character" w:customStyle="1" w:styleId="WW8Num10z3">
    <w:name w:val="WW8Num10z3"/>
    <w:uiPriority w:val="99"/>
    <w:rsid w:val="00B3134B"/>
  </w:style>
  <w:style w:type="character" w:customStyle="1" w:styleId="WW8Num10z4">
    <w:name w:val="WW8Num10z4"/>
    <w:uiPriority w:val="99"/>
    <w:rsid w:val="00B3134B"/>
  </w:style>
  <w:style w:type="character" w:customStyle="1" w:styleId="WW8Num10z5">
    <w:name w:val="WW8Num10z5"/>
    <w:uiPriority w:val="99"/>
    <w:rsid w:val="00B3134B"/>
  </w:style>
  <w:style w:type="character" w:customStyle="1" w:styleId="WW8Num10z6">
    <w:name w:val="WW8Num10z6"/>
    <w:uiPriority w:val="99"/>
    <w:rsid w:val="00B3134B"/>
  </w:style>
  <w:style w:type="character" w:customStyle="1" w:styleId="WW8Num10z7">
    <w:name w:val="WW8Num10z7"/>
    <w:uiPriority w:val="99"/>
    <w:rsid w:val="00B3134B"/>
  </w:style>
  <w:style w:type="character" w:customStyle="1" w:styleId="WW8Num10z8">
    <w:name w:val="WW8Num10z8"/>
    <w:uiPriority w:val="99"/>
    <w:rsid w:val="00B3134B"/>
  </w:style>
  <w:style w:type="character" w:customStyle="1" w:styleId="WW8Num11z0">
    <w:name w:val="WW8Num11z0"/>
    <w:uiPriority w:val="99"/>
    <w:rsid w:val="00B3134B"/>
  </w:style>
  <w:style w:type="character" w:customStyle="1" w:styleId="WW8Num11z1">
    <w:name w:val="WW8Num11z1"/>
    <w:uiPriority w:val="99"/>
    <w:rsid w:val="00B3134B"/>
  </w:style>
  <w:style w:type="character" w:customStyle="1" w:styleId="WW8Num11z2">
    <w:name w:val="WW8Num11z2"/>
    <w:uiPriority w:val="99"/>
    <w:rsid w:val="00B3134B"/>
  </w:style>
  <w:style w:type="character" w:customStyle="1" w:styleId="WW8Num11z3">
    <w:name w:val="WW8Num11z3"/>
    <w:uiPriority w:val="99"/>
    <w:rsid w:val="00B3134B"/>
  </w:style>
  <w:style w:type="character" w:customStyle="1" w:styleId="WW8Num11z4">
    <w:name w:val="WW8Num11z4"/>
    <w:uiPriority w:val="99"/>
    <w:rsid w:val="00B3134B"/>
  </w:style>
  <w:style w:type="character" w:customStyle="1" w:styleId="WW8Num11z5">
    <w:name w:val="WW8Num11z5"/>
    <w:uiPriority w:val="99"/>
    <w:rsid w:val="00B3134B"/>
  </w:style>
  <w:style w:type="character" w:customStyle="1" w:styleId="WW8Num11z6">
    <w:name w:val="WW8Num11z6"/>
    <w:uiPriority w:val="99"/>
    <w:rsid w:val="00B3134B"/>
  </w:style>
  <w:style w:type="character" w:customStyle="1" w:styleId="WW8Num11z7">
    <w:name w:val="WW8Num11z7"/>
    <w:uiPriority w:val="99"/>
    <w:rsid w:val="00B3134B"/>
  </w:style>
  <w:style w:type="character" w:customStyle="1" w:styleId="WW8Num11z8">
    <w:name w:val="WW8Num11z8"/>
    <w:uiPriority w:val="99"/>
    <w:rsid w:val="00B3134B"/>
  </w:style>
  <w:style w:type="character" w:customStyle="1" w:styleId="WW8Num12z0">
    <w:name w:val="WW8Num12z0"/>
    <w:uiPriority w:val="99"/>
    <w:rsid w:val="00B3134B"/>
  </w:style>
  <w:style w:type="character" w:customStyle="1" w:styleId="WW8Num12z1">
    <w:name w:val="WW8Num12z1"/>
    <w:uiPriority w:val="99"/>
    <w:rsid w:val="00B3134B"/>
  </w:style>
  <w:style w:type="character" w:customStyle="1" w:styleId="WW8Num12z2">
    <w:name w:val="WW8Num12z2"/>
    <w:uiPriority w:val="99"/>
    <w:rsid w:val="00B3134B"/>
  </w:style>
  <w:style w:type="character" w:customStyle="1" w:styleId="WW8Num12z3">
    <w:name w:val="WW8Num12z3"/>
    <w:uiPriority w:val="99"/>
    <w:rsid w:val="00B3134B"/>
  </w:style>
  <w:style w:type="character" w:customStyle="1" w:styleId="WW8Num12z4">
    <w:name w:val="WW8Num12z4"/>
    <w:uiPriority w:val="99"/>
    <w:rsid w:val="00B3134B"/>
  </w:style>
  <w:style w:type="character" w:customStyle="1" w:styleId="WW8Num12z5">
    <w:name w:val="WW8Num12z5"/>
    <w:uiPriority w:val="99"/>
    <w:rsid w:val="00B3134B"/>
  </w:style>
  <w:style w:type="character" w:customStyle="1" w:styleId="WW8Num12z6">
    <w:name w:val="WW8Num12z6"/>
    <w:uiPriority w:val="99"/>
    <w:rsid w:val="00B3134B"/>
  </w:style>
  <w:style w:type="character" w:customStyle="1" w:styleId="WW8Num12z7">
    <w:name w:val="WW8Num12z7"/>
    <w:uiPriority w:val="99"/>
    <w:rsid w:val="00B3134B"/>
  </w:style>
  <w:style w:type="character" w:customStyle="1" w:styleId="WW8Num12z8">
    <w:name w:val="WW8Num12z8"/>
    <w:uiPriority w:val="99"/>
    <w:rsid w:val="00B3134B"/>
  </w:style>
  <w:style w:type="character" w:customStyle="1" w:styleId="WW8Num13z0">
    <w:name w:val="WW8Num13z0"/>
    <w:uiPriority w:val="99"/>
    <w:rsid w:val="00B3134B"/>
    <w:rPr>
      <w:rFonts w:ascii="Symbol" w:hAnsi="Symbol" w:cs="Symbol"/>
    </w:rPr>
  </w:style>
  <w:style w:type="character" w:customStyle="1" w:styleId="WW8Num13z1">
    <w:name w:val="WW8Num13z1"/>
    <w:uiPriority w:val="99"/>
    <w:rsid w:val="00B3134B"/>
    <w:rPr>
      <w:rFonts w:ascii="OpenSymbol;Arial Unicode MS" w:hAnsi="OpenSymbol;Arial Unicode MS" w:cs="OpenSymbol;Arial Unicode MS"/>
    </w:rPr>
  </w:style>
  <w:style w:type="character" w:customStyle="1" w:styleId="WW8Num14z0">
    <w:name w:val="WW8Num14z0"/>
    <w:uiPriority w:val="99"/>
    <w:rsid w:val="00B3134B"/>
  </w:style>
  <w:style w:type="character" w:customStyle="1" w:styleId="WW8Num14z1">
    <w:name w:val="WW8Num14z1"/>
    <w:uiPriority w:val="99"/>
    <w:rsid w:val="00B3134B"/>
  </w:style>
  <w:style w:type="character" w:customStyle="1" w:styleId="WW8Num14z2">
    <w:name w:val="WW8Num14z2"/>
    <w:uiPriority w:val="99"/>
    <w:rsid w:val="00B3134B"/>
  </w:style>
  <w:style w:type="character" w:customStyle="1" w:styleId="WW8Num14z3">
    <w:name w:val="WW8Num14z3"/>
    <w:uiPriority w:val="99"/>
    <w:rsid w:val="00B3134B"/>
  </w:style>
  <w:style w:type="character" w:customStyle="1" w:styleId="WW8Num14z4">
    <w:name w:val="WW8Num14z4"/>
    <w:uiPriority w:val="99"/>
    <w:rsid w:val="00B3134B"/>
  </w:style>
  <w:style w:type="character" w:customStyle="1" w:styleId="WW8Num14z5">
    <w:name w:val="WW8Num14z5"/>
    <w:uiPriority w:val="99"/>
    <w:rsid w:val="00B3134B"/>
  </w:style>
  <w:style w:type="character" w:customStyle="1" w:styleId="WW8Num14z6">
    <w:name w:val="WW8Num14z6"/>
    <w:uiPriority w:val="99"/>
    <w:rsid w:val="00B3134B"/>
  </w:style>
  <w:style w:type="character" w:customStyle="1" w:styleId="WW8Num14z7">
    <w:name w:val="WW8Num14z7"/>
    <w:uiPriority w:val="99"/>
    <w:rsid w:val="00B3134B"/>
  </w:style>
  <w:style w:type="character" w:customStyle="1" w:styleId="WW8Num14z8">
    <w:name w:val="WW8Num14z8"/>
    <w:uiPriority w:val="99"/>
    <w:rsid w:val="00B3134B"/>
  </w:style>
  <w:style w:type="character" w:customStyle="1" w:styleId="WW8Num15z0">
    <w:name w:val="WW8Num15z0"/>
    <w:uiPriority w:val="99"/>
    <w:rsid w:val="00B3134B"/>
  </w:style>
  <w:style w:type="character" w:customStyle="1" w:styleId="WW8Num15z1">
    <w:name w:val="WW8Num15z1"/>
    <w:uiPriority w:val="99"/>
    <w:rsid w:val="00B3134B"/>
  </w:style>
  <w:style w:type="character" w:customStyle="1" w:styleId="WW8Num15z2">
    <w:name w:val="WW8Num15z2"/>
    <w:uiPriority w:val="99"/>
    <w:rsid w:val="00B3134B"/>
  </w:style>
  <w:style w:type="character" w:customStyle="1" w:styleId="WW8Num15z3">
    <w:name w:val="WW8Num15z3"/>
    <w:uiPriority w:val="99"/>
    <w:rsid w:val="00B3134B"/>
  </w:style>
  <w:style w:type="character" w:customStyle="1" w:styleId="WW8Num15z4">
    <w:name w:val="WW8Num15z4"/>
    <w:uiPriority w:val="99"/>
    <w:rsid w:val="00B3134B"/>
  </w:style>
  <w:style w:type="character" w:customStyle="1" w:styleId="WW8Num15z5">
    <w:name w:val="WW8Num15z5"/>
    <w:uiPriority w:val="99"/>
    <w:rsid w:val="00B3134B"/>
  </w:style>
  <w:style w:type="character" w:customStyle="1" w:styleId="WW8Num15z6">
    <w:name w:val="WW8Num15z6"/>
    <w:uiPriority w:val="99"/>
    <w:rsid w:val="00B3134B"/>
  </w:style>
  <w:style w:type="character" w:customStyle="1" w:styleId="WW8Num15z7">
    <w:name w:val="WW8Num15z7"/>
    <w:uiPriority w:val="99"/>
    <w:rsid w:val="00B3134B"/>
  </w:style>
  <w:style w:type="character" w:customStyle="1" w:styleId="WW8Num15z8">
    <w:name w:val="WW8Num15z8"/>
    <w:uiPriority w:val="99"/>
    <w:rsid w:val="00B3134B"/>
  </w:style>
  <w:style w:type="character" w:customStyle="1" w:styleId="WW8Num16z0">
    <w:name w:val="WW8Num16z0"/>
    <w:uiPriority w:val="99"/>
    <w:rsid w:val="00B3134B"/>
  </w:style>
  <w:style w:type="character" w:customStyle="1" w:styleId="WW8Num16z1">
    <w:name w:val="WW8Num16z1"/>
    <w:uiPriority w:val="99"/>
    <w:rsid w:val="00B3134B"/>
  </w:style>
  <w:style w:type="character" w:customStyle="1" w:styleId="WW8Num16z2">
    <w:name w:val="WW8Num16z2"/>
    <w:uiPriority w:val="99"/>
    <w:rsid w:val="00B3134B"/>
  </w:style>
  <w:style w:type="character" w:customStyle="1" w:styleId="WW8Num16z3">
    <w:name w:val="WW8Num16z3"/>
    <w:uiPriority w:val="99"/>
    <w:rsid w:val="00B3134B"/>
  </w:style>
  <w:style w:type="character" w:customStyle="1" w:styleId="WW8Num16z4">
    <w:name w:val="WW8Num16z4"/>
    <w:uiPriority w:val="99"/>
    <w:rsid w:val="00B3134B"/>
  </w:style>
  <w:style w:type="character" w:customStyle="1" w:styleId="WW8Num16z5">
    <w:name w:val="WW8Num16z5"/>
    <w:uiPriority w:val="99"/>
    <w:rsid w:val="00B3134B"/>
  </w:style>
  <w:style w:type="character" w:customStyle="1" w:styleId="WW8Num16z6">
    <w:name w:val="WW8Num16z6"/>
    <w:uiPriority w:val="99"/>
    <w:rsid w:val="00B3134B"/>
  </w:style>
  <w:style w:type="character" w:customStyle="1" w:styleId="WW8Num16z7">
    <w:name w:val="WW8Num16z7"/>
    <w:uiPriority w:val="99"/>
    <w:rsid w:val="00B3134B"/>
  </w:style>
  <w:style w:type="character" w:customStyle="1" w:styleId="WW8Num16z8">
    <w:name w:val="WW8Num16z8"/>
    <w:uiPriority w:val="99"/>
    <w:rsid w:val="00B3134B"/>
  </w:style>
  <w:style w:type="character" w:customStyle="1" w:styleId="WW8Num17z0">
    <w:name w:val="WW8Num17z0"/>
    <w:uiPriority w:val="99"/>
    <w:rsid w:val="00B3134B"/>
  </w:style>
  <w:style w:type="character" w:customStyle="1" w:styleId="WW8Num17z1">
    <w:name w:val="WW8Num17z1"/>
    <w:uiPriority w:val="99"/>
    <w:rsid w:val="00B3134B"/>
  </w:style>
  <w:style w:type="character" w:customStyle="1" w:styleId="WW8Num17z2">
    <w:name w:val="WW8Num17z2"/>
    <w:uiPriority w:val="99"/>
    <w:rsid w:val="00B3134B"/>
  </w:style>
  <w:style w:type="character" w:customStyle="1" w:styleId="WW8Num17z3">
    <w:name w:val="WW8Num17z3"/>
    <w:uiPriority w:val="99"/>
    <w:rsid w:val="00B3134B"/>
  </w:style>
  <w:style w:type="character" w:customStyle="1" w:styleId="WW8Num17z4">
    <w:name w:val="WW8Num17z4"/>
    <w:uiPriority w:val="99"/>
    <w:rsid w:val="00B3134B"/>
  </w:style>
  <w:style w:type="character" w:customStyle="1" w:styleId="WW8Num17z5">
    <w:name w:val="WW8Num17z5"/>
    <w:uiPriority w:val="99"/>
    <w:rsid w:val="00B3134B"/>
  </w:style>
  <w:style w:type="character" w:customStyle="1" w:styleId="WW8Num17z6">
    <w:name w:val="WW8Num17z6"/>
    <w:uiPriority w:val="99"/>
    <w:rsid w:val="00B3134B"/>
  </w:style>
  <w:style w:type="character" w:customStyle="1" w:styleId="WW8Num17z7">
    <w:name w:val="WW8Num17z7"/>
    <w:uiPriority w:val="99"/>
    <w:rsid w:val="00B3134B"/>
  </w:style>
  <w:style w:type="character" w:customStyle="1" w:styleId="WW8Num17z8">
    <w:name w:val="WW8Num17z8"/>
    <w:uiPriority w:val="99"/>
    <w:rsid w:val="00B3134B"/>
  </w:style>
  <w:style w:type="character" w:customStyle="1" w:styleId="WW8Num18z0">
    <w:name w:val="WW8Num18z0"/>
    <w:uiPriority w:val="99"/>
    <w:rsid w:val="00B3134B"/>
  </w:style>
  <w:style w:type="character" w:customStyle="1" w:styleId="WW8Num18z1">
    <w:name w:val="WW8Num18z1"/>
    <w:uiPriority w:val="99"/>
    <w:rsid w:val="00B3134B"/>
  </w:style>
  <w:style w:type="character" w:customStyle="1" w:styleId="WW8Num18z2">
    <w:name w:val="WW8Num18z2"/>
    <w:uiPriority w:val="99"/>
    <w:rsid w:val="00B3134B"/>
  </w:style>
  <w:style w:type="character" w:customStyle="1" w:styleId="WW8Num18z3">
    <w:name w:val="WW8Num18z3"/>
    <w:uiPriority w:val="99"/>
    <w:rsid w:val="00B3134B"/>
  </w:style>
  <w:style w:type="character" w:customStyle="1" w:styleId="WW8Num18z4">
    <w:name w:val="WW8Num18z4"/>
    <w:uiPriority w:val="99"/>
    <w:rsid w:val="00B3134B"/>
  </w:style>
  <w:style w:type="character" w:customStyle="1" w:styleId="WW8Num18z5">
    <w:name w:val="WW8Num18z5"/>
    <w:uiPriority w:val="99"/>
    <w:rsid w:val="00B3134B"/>
  </w:style>
  <w:style w:type="character" w:customStyle="1" w:styleId="WW8Num18z6">
    <w:name w:val="WW8Num18z6"/>
    <w:uiPriority w:val="99"/>
    <w:rsid w:val="00B3134B"/>
  </w:style>
  <w:style w:type="character" w:customStyle="1" w:styleId="WW8Num18z7">
    <w:name w:val="WW8Num18z7"/>
    <w:uiPriority w:val="99"/>
    <w:rsid w:val="00B3134B"/>
  </w:style>
  <w:style w:type="character" w:customStyle="1" w:styleId="WW8Num18z8">
    <w:name w:val="WW8Num18z8"/>
    <w:uiPriority w:val="99"/>
    <w:rsid w:val="00B3134B"/>
  </w:style>
  <w:style w:type="character" w:customStyle="1" w:styleId="WW8Num19z0">
    <w:name w:val="WW8Num19z0"/>
    <w:uiPriority w:val="99"/>
    <w:rsid w:val="00B3134B"/>
  </w:style>
  <w:style w:type="character" w:customStyle="1" w:styleId="WW8Num19z1">
    <w:name w:val="WW8Num19z1"/>
    <w:uiPriority w:val="99"/>
    <w:rsid w:val="00B3134B"/>
  </w:style>
  <w:style w:type="character" w:customStyle="1" w:styleId="WW8Num19z2">
    <w:name w:val="WW8Num19z2"/>
    <w:uiPriority w:val="99"/>
    <w:rsid w:val="00B3134B"/>
  </w:style>
  <w:style w:type="character" w:customStyle="1" w:styleId="WW8Num19z3">
    <w:name w:val="WW8Num19z3"/>
    <w:uiPriority w:val="99"/>
    <w:rsid w:val="00B3134B"/>
  </w:style>
  <w:style w:type="character" w:customStyle="1" w:styleId="WW8Num19z4">
    <w:name w:val="WW8Num19z4"/>
    <w:uiPriority w:val="99"/>
    <w:rsid w:val="00B3134B"/>
  </w:style>
  <w:style w:type="character" w:customStyle="1" w:styleId="WW8Num19z5">
    <w:name w:val="WW8Num19z5"/>
    <w:uiPriority w:val="99"/>
    <w:rsid w:val="00B3134B"/>
  </w:style>
  <w:style w:type="character" w:customStyle="1" w:styleId="WW8Num19z6">
    <w:name w:val="WW8Num19z6"/>
    <w:uiPriority w:val="99"/>
    <w:rsid w:val="00B3134B"/>
  </w:style>
  <w:style w:type="character" w:customStyle="1" w:styleId="WW8Num19z7">
    <w:name w:val="WW8Num19z7"/>
    <w:uiPriority w:val="99"/>
    <w:rsid w:val="00B3134B"/>
  </w:style>
  <w:style w:type="character" w:customStyle="1" w:styleId="WW8Num19z8">
    <w:name w:val="WW8Num19z8"/>
    <w:uiPriority w:val="99"/>
    <w:rsid w:val="00B3134B"/>
  </w:style>
  <w:style w:type="character" w:customStyle="1" w:styleId="WW8Num20z0">
    <w:name w:val="WW8Num20z0"/>
    <w:uiPriority w:val="99"/>
    <w:rsid w:val="00B3134B"/>
  </w:style>
  <w:style w:type="character" w:customStyle="1" w:styleId="WW8Num20z1">
    <w:name w:val="WW8Num20z1"/>
    <w:uiPriority w:val="99"/>
    <w:rsid w:val="00B3134B"/>
  </w:style>
  <w:style w:type="character" w:customStyle="1" w:styleId="WW8Num20z2">
    <w:name w:val="WW8Num20z2"/>
    <w:uiPriority w:val="99"/>
    <w:rsid w:val="00B3134B"/>
  </w:style>
  <w:style w:type="character" w:customStyle="1" w:styleId="WW8Num20z3">
    <w:name w:val="WW8Num20z3"/>
    <w:uiPriority w:val="99"/>
    <w:rsid w:val="00B3134B"/>
  </w:style>
  <w:style w:type="character" w:customStyle="1" w:styleId="WW8Num20z4">
    <w:name w:val="WW8Num20z4"/>
    <w:uiPriority w:val="99"/>
    <w:rsid w:val="00B3134B"/>
  </w:style>
  <w:style w:type="character" w:customStyle="1" w:styleId="WW8Num20z5">
    <w:name w:val="WW8Num20z5"/>
    <w:uiPriority w:val="99"/>
    <w:rsid w:val="00B3134B"/>
  </w:style>
  <w:style w:type="character" w:customStyle="1" w:styleId="WW8Num20z6">
    <w:name w:val="WW8Num20z6"/>
    <w:uiPriority w:val="99"/>
    <w:rsid w:val="00B3134B"/>
  </w:style>
  <w:style w:type="character" w:customStyle="1" w:styleId="WW8Num20z7">
    <w:name w:val="WW8Num20z7"/>
    <w:uiPriority w:val="99"/>
    <w:rsid w:val="00B3134B"/>
  </w:style>
  <w:style w:type="character" w:customStyle="1" w:styleId="WW8Num20z8">
    <w:name w:val="WW8Num20z8"/>
    <w:uiPriority w:val="99"/>
    <w:rsid w:val="00B3134B"/>
  </w:style>
  <w:style w:type="character" w:customStyle="1" w:styleId="WW8Num21z0">
    <w:name w:val="WW8Num21z0"/>
    <w:uiPriority w:val="99"/>
    <w:rsid w:val="00B3134B"/>
  </w:style>
  <w:style w:type="character" w:customStyle="1" w:styleId="WW8Num21z1">
    <w:name w:val="WW8Num21z1"/>
    <w:uiPriority w:val="99"/>
    <w:rsid w:val="00B3134B"/>
  </w:style>
  <w:style w:type="character" w:customStyle="1" w:styleId="WW8Num21z2">
    <w:name w:val="WW8Num21z2"/>
    <w:uiPriority w:val="99"/>
    <w:rsid w:val="00B3134B"/>
  </w:style>
  <w:style w:type="character" w:customStyle="1" w:styleId="WW8Num21z3">
    <w:name w:val="WW8Num21z3"/>
    <w:uiPriority w:val="99"/>
    <w:rsid w:val="00B3134B"/>
  </w:style>
  <w:style w:type="character" w:customStyle="1" w:styleId="WW8Num21z4">
    <w:name w:val="WW8Num21z4"/>
    <w:uiPriority w:val="99"/>
    <w:rsid w:val="00B3134B"/>
  </w:style>
  <w:style w:type="character" w:customStyle="1" w:styleId="WW8Num21z5">
    <w:name w:val="WW8Num21z5"/>
    <w:uiPriority w:val="99"/>
    <w:rsid w:val="00B3134B"/>
  </w:style>
  <w:style w:type="character" w:customStyle="1" w:styleId="WW8Num21z6">
    <w:name w:val="WW8Num21z6"/>
    <w:uiPriority w:val="99"/>
    <w:rsid w:val="00B3134B"/>
  </w:style>
  <w:style w:type="character" w:customStyle="1" w:styleId="WW8Num21z7">
    <w:name w:val="WW8Num21z7"/>
    <w:uiPriority w:val="99"/>
    <w:rsid w:val="00B3134B"/>
  </w:style>
  <w:style w:type="character" w:customStyle="1" w:styleId="WW8Num21z8">
    <w:name w:val="WW8Num21z8"/>
    <w:uiPriority w:val="99"/>
    <w:rsid w:val="00B3134B"/>
  </w:style>
  <w:style w:type="character" w:customStyle="1" w:styleId="WW8Num22z0">
    <w:name w:val="WW8Num22z0"/>
    <w:uiPriority w:val="99"/>
    <w:rsid w:val="00B3134B"/>
  </w:style>
  <w:style w:type="character" w:customStyle="1" w:styleId="WW8Num22z1">
    <w:name w:val="WW8Num22z1"/>
    <w:uiPriority w:val="99"/>
    <w:rsid w:val="00B3134B"/>
  </w:style>
  <w:style w:type="character" w:customStyle="1" w:styleId="WW8Num22z2">
    <w:name w:val="WW8Num22z2"/>
    <w:uiPriority w:val="99"/>
    <w:rsid w:val="00B3134B"/>
  </w:style>
  <w:style w:type="character" w:customStyle="1" w:styleId="WW8Num22z3">
    <w:name w:val="WW8Num22z3"/>
    <w:uiPriority w:val="99"/>
    <w:rsid w:val="00B3134B"/>
  </w:style>
  <w:style w:type="character" w:customStyle="1" w:styleId="WW8Num22z4">
    <w:name w:val="WW8Num22z4"/>
    <w:uiPriority w:val="99"/>
    <w:rsid w:val="00B3134B"/>
  </w:style>
  <w:style w:type="character" w:customStyle="1" w:styleId="WW8Num22z5">
    <w:name w:val="WW8Num22z5"/>
    <w:uiPriority w:val="99"/>
    <w:rsid w:val="00B3134B"/>
  </w:style>
  <w:style w:type="character" w:customStyle="1" w:styleId="WW8Num22z6">
    <w:name w:val="WW8Num22z6"/>
    <w:uiPriority w:val="99"/>
    <w:rsid w:val="00B3134B"/>
  </w:style>
  <w:style w:type="character" w:customStyle="1" w:styleId="WW8Num22z7">
    <w:name w:val="WW8Num22z7"/>
    <w:uiPriority w:val="99"/>
    <w:rsid w:val="00B3134B"/>
  </w:style>
  <w:style w:type="character" w:customStyle="1" w:styleId="WW8Num22z8">
    <w:name w:val="WW8Num22z8"/>
    <w:uiPriority w:val="99"/>
    <w:rsid w:val="00B3134B"/>
  </w:style>
  <w:style w:type="character" w:customStyle="1" w:styleId="WW8Num23z0">
    <w:name w:val="WW8Num23z0"/>
    <w:uiPriority w:val="99"/>
    <w:rsid w:val="00B3134B"/>
  </w:style>
  <w:style w:type="character" w:customStyle="1" w:styleId="WW8Num23z1">
    <w:name w:val="WW8Num23z1"/>
    <w:uiPriority w:val="99"/>
    <w:rsid w:val="00B3134B"/>
  </w:style>
  <w:style w:type="character" w:customStyle="1" w:styleId="WW8Num23z2">
    <w:name w:val="WW8Num23z2"/>
    <w:uiPriority w:val="99"/>
    <w:rsid w:val="00B3134B"/>
  </w:style>
  <w:style w:type="character" w:customStyle="1" w:styleId="WW8Num23z3">
    <w:name w:val="WW8Num23z3"/>
    <w:uiPriority w:val="99"/>
    <w:rsid w:val="00B3134B"/>
  </w:style>
  <w:style w:type="character" w:customStyle="1" w:styleId="WW8Num23z4">
    <w:name w:val="WW8Num23z4"/>
    <w:uiPriority w:val="99"/>
    <w:rsid w:val="00B3134B"/>
  </w:style>
  <w:style w:type="character" w:customStyle="1" w:styleId="WW8Num23z5">
    <w:name w:val="WW8Num23z5"/>
    <w:uiPriority w:val="99"/>
    <w:rsid w:val="00B3134B"/>
  </w:style>
  <w:style w:type="character" w:customStyle="1" w:styleId="WW8Num23z6">
    <w:name w:val="WW8Num23z6"/>
    <w:uiPriority w:val="99"/>
    <w:rsid w:val="00B3134B"/>
  </w:style>
  <w:style w:type="character" w:customStyle="1" w:styleId="WW8Num23z7">
    <w:name w:val="WW8Num23z7"/>
    <w:uiPriority w:val="99"/>
    <w:rsid w:val="00B3134B"/>
  </w:style>
  <w:style w:type="character" w:customStyle="1" w:styleId="WW8Num23z8">
    <w:name w:val="WW8Num23z8"/>
    <w:uiPriority w:val="99"/>
    <w:rsid w:val="00B3134B"/>
  </w:style>
  <w:style w:type="character" w:customStyle="1" w:styleId="WW8Num24z0">
    <w:name w:val="WW8Num24z0"/>
    <w:uiPriority w:val="99"/>
    <w:rsid w:val="00B3134B"/>
  </w:style>
  <w:style w:type="character" w:customStyle="1" w:styleId="WW8Num24z1">
    <w:name w:val="WW8Num24z1"/>
    <w:uiPriority w:val="99"/>
    <w:rsid w:val="00B3134B"/>
  </w:style>
  <w:style w:type="character" w:customStyle="1" w:styleId="WW8Num24z2">
    <w:name w:val="WW8Num24z2"/>
    <w:uiPriority w:val="99"/>
    <w:rsid w:val="00B3134B"/>
  </w:style>
  <w:style w:type="character" w:customStyle="1" w:styleId="WW8Num24z3">
    <w:name w:val="WW8Num24z3"/>
    <w:uiPriority w:val="99"/>
    <w:rsid w:val="00B3134B"/>
  </w:style>
  <w:style w:type="character" w:customStyle="1" w:styleId="WW8Num24z4">
    <w:name w:val="WW8Num24z4"/>
    <w:uiPriority w:val="99"/>
    <w:rsid w:val="00B3134B"/>
  </w:style>
  <w:style w:type="character" w:customStyle="1" w:styleId="WW8Num24z5">
    <w:name w:val="WW8Num24z5"/>
    <w:uiPriority w:val="99"/>
    <w:rsid w:val="00B3134B"/>
  </w:style>
  <w:style w:type="character" w:customStyle="1" w:styleId="WW8Num24z6">
    <w:name w:val="WW8Num24z6"/>
    <w:uiPriority w:val="99"/>
    <w:rsid w:val="00B3134B"/>
  </w:style>
  <w:style w:type="character" w:customStyle="1" w:styleId="WW8Num24z7">
    <w:name w:val="WW8Num24z7"/>
    <w:uiPriority w:val="99"/>
    <w:rsid w:val="00B3134B"/>
  </w:style>
  <w:style w:type="character" w:customStyle="1" w:styleId="WW8Num24z8">
    <w:name w:val="WW8Num24z8"/>
    <w:uiPriority w:val="99"/>
    <w:rsid w:val="00B3134B"/>
  </w:style>
  <w:style w:type="character" w:customStyle="1" w:styleId="WW8Num25z0">
    <w:name w:val="WW8Num25z0"/>
    <w:uiPriority w:val="99"/>
    <w:rsid w:val="00B3134B"/>
  </w:style>
  <w:style w:type="character" w:customStyle="1" w:styleId="WW8Num25z1">
    <w:name w:val="WW8Num25z1"/>
    <w:uiPriority w:val="99"/>
    <w:rsid w:val="00B3134B"/>
  </w:style>
  <w:style w:type="character" w:customStyle="1" w:styleId="WW8Num25z2">
    <w:name w:val="WW8Num25z2"/>
    <w:uiPriority w:val="99"/>
    <w:rsid w:val="00B3134B"/>
  </w:style>
  <w:style w:type="character" w:customStyle="1" w:styleId="WW8Num25z3">
    <w:name w:val="WW8Num25z3"/>
    <w:uiPriority w:val="99"/>
    <w:rsid w:val="00B3134B"/>
  </w:style>
  <w:style w:type="character" w:customStyle="1" w:styleId="WW8Num25z4">
    <w:name w:val="WW8Num25z4"/>
    <w:uiPriority w:val="99"/>
    <w:rsid w:val="00B3134B"/>
  </w:style>
  <w:style w:type="character" w:customStyle="1" w:styleId="WW8Num25z5">
    <w:name w:val="WW8Num25z5"/>
    <w:uiPriority w:val="99"/>
    <w:rsid w:val="00B3134B"/>
  </w:style>
  <w:style w:type="character" w:customStyle="1" w:styleId="WW8Num25z6">
    <w:name w:val="WW8Num25z6"/>
    <w:uiPriority w:val="99"/>
    <w:rsid w:val="00B3134B"/>
  </w:style>
  <w:style w:type="character" w:customStyle="1" w:styleId="WW8Num25z7">
    <w:name w:val="WW8Num25z7"/>
    <w:uiPriority w:val="99"/>
    <w:rsid w:val="00B3134B"/>
  </w:style>
  <w:style w:type="character" w:customStyle="1" w:styleId="WW8Num25z8">
    <w:name w:val="WW8Num25z8"/>
    <w:uiPriority w:val="99"/>
    <w:rsid w:val="00B3134B"/>
  </w:style>
  <w:style w:type="character" w:customStyle="1" w:styleId="WW8Num26z0">
    <w:name w:val="WW8Num26z0"/>
    <w:uiPriority w:val="99"/>
    <w:rsid w:val="00B3134B"/>
  </w:style>
  <w:style w:type="character" w:customStyle="1" w:styleId="WW8Num26z1">
    <w:name w:val="WW8Num26z1"/>
    <w:uiPriority w:val="99"/>
    <w:rsid w:val="00B3134B"/>
  </w:style>
  <w:style w:type="character" w:customStyle="1" w:styleId="WW8Num26z2">
    <w:name w:val="WW8Num26z2"/>
    <w:uiPriority w:val="99"/>
    <w:rsid w:val="00B3134B"/>
  </w:style>
  <w:style w:type="character" w:customStyle="1" w:styleId="WW8Num26z3">
    <w:name w:val="WW8Num26z3"/>
    <w:uiPriority w:val="99"/>
    <w:rsid w:val="00B3134B"/>
  </w:style>
  <w:style w:type="character" w:customStyle="1" w:styleId="WW8Num26z4">
    <w:name w:val="WW8Num26z4"/>
    <w:uiPriority w:val="99"/>
    <w:rsid w:val="00B3134B"/>
  </w:style>
  <w:style w:type="character" w:customStyle="1" w:styleId="WW8Num26z5">
    <w:name w:val="WW8Num26z5"/>
    <w:uiPriority w:val="99"/>
    <w:rsid w:val="00B3134B"/>
  </w:style>
  <w:style w:type="character" w:customStyle="1" w:styleId="WW8Num26z6">
    <w:name w:val="WW8Num26z6"/>
    <w:uiPriority w:val="99"/>
    <w:rsid w:val="00B3134B"/>
  </w:style>
  <w:style w:type="character" w:customStyle="1" w:styleId="WW8Num26z7">
    <w:name w:val="WW8Num26z7"/>
    <w:uiPriority w:val="99"/>
    <w:rsid w:val="00B3134B"/>
  </w:style>
  <w:style w:type="character" w:customStyle="1" w:styleId="WW8Num26z8">
    <w:name w:val="WW8Num26z8"/>
    <w:uiPriority w:val="99"/>
    <w:rsid w:val="00B3134B"/>
  </w:style>
  <w:style w:type="character" w:customStyle="1" w:styleId="WW8Num27z0">
    <w:name w:val="WW8Num27z0"/>
    <w:uiPriority w:val="99"/>
    <w:rsid w:val="00B3134B"/>
  </w:style>
  <w:style w:type="character" w:customStyle="1" w:styleId="WW8Num27z1">
    <w:name w:val="WW8Num27z1"/>
    <w:uiPriority w:val="99"/>
    <w:rsid w:val="00B3134B"/>
  </w:style>
  <w:style w:type="character" w:customStyle="1" w:styleId="WW8Num27z2">
    <w:name w:val="WW8Num27z2"/>
    <w:uiPriority w:val="99"/>
    <w:rsid w:val="00B3134B"/>
  </w:style>
  <w:style w:type="character" w:customStyle="1" w:styleId="WW8Num27z3">
    <w:name w:val="WW8Num27z3"/>
    <w:uiPriority w:val="99"/>
    <w:rsid w:val="00B3134B"/>
  </w:style>
  <w:style w:type="character" w:customStyle="1" w:styleId="WW8Num27z4">
    <w:name w:val="WW8Num27z4"/>
    <w:uiPriority w:val="99"/>
    <w:rsid w:val="00B3134B"/>
  </w:style>
  <w:style w:type="character" w:customStyle="1" w:styleId="WW8Num27z5">
    <w:name w:val="WW8Num27z5"/>
    <w:uiPriority w:val="99"/>
    <w:rsid w:val="00B3134B"/>
  </w:style>
  <w:style w:type="character" w:customStyle="1" w:styleId="WW8Num27z6">
    <w:name w:val="WW8Num27z6"/>
    <w:uiPriority w:val="99"/>
    <w:rsid w:val="00B3134B"/>
  </w:style>
  <w:style w:type="character" w:customStyle="1" w:styleId="WW8Num27z7">
    <w:name w:val="WW8Num27z7"/>
    <w:uiPriority w:val="99"/>
    <w:rsid w:val="00B3134B"/>
  </w:style>
  <w:style w:type="character" w:customStyle="1" w:styleId="WW8Num27z8">
    <w:name w:val="WW8Num27z8"/>
    <w:uiPriority w:val="99"/>
    <w:rsid w:val="00B3134B"/>
  </w:style>
  <w:style w:type="character" w:customStyle="1" w:styleId="WW8Num28z0">
    <w:name w:val="WW8Num28z0"/>
    <w:uiPriority w:val="99"/>
    <w:rsid w:val="00B3134B"/>
  </w:style>
  <w:style w:type="character" w:customStyle="1" w:styleId="WW8Num28z1">
    <w:name w:val="WW8Num28z1"/>
    <w:uiPriority w:val="99"/>
    <w:rsid w:val="00B3134B"/>
  </w:style>
  <w:style w:type="character" w:customStyle="1" w:styleId="WW8Num28z2">
    <w:name w:val="WW8Num28z2"/>
    <w:uiPriority w:val="99"/>
    <w:rsid w:val="00B3134B"/>
  </w:style>
  <w:style w:type="character" w:customStyle="1" w:styleId="WW8Num28z3">
    <w:name w:val="WW8Num28z3"/>
    <w:uiPriority w:val="99"/>
    <w:rsid w:val="00B3134B"/>
  </w:style>
  <w:style w:type="character" w:customStyle="1" w:styleId="WW8Num28z4">
    <w:name w:val="WW8Num28z4"/>
    <w:uiPriority w:val="99"/>
    <w:rsid w:val="00B3134B"/>
  </w:style>
  <w:style w:type="character" w:customStyle="1" w:styleId="WW8Num28z5">
    <w:name w:val="WW8Num28z5"/>
    <w:uiPriority w:val="99"/>
    <w:rsid w:val="00B3134B"/>
  </w:style>
  <w:style w:type="character" w:customStyle="1" w:styleId="WW8Num28z6">
    <w:name w:val="WW8Num28z6"/>
    <w:uiPriority w:val="99"/>
    <w:rsid w:val="00B3134B"/>
  </w:style>
  <w:style w:type="character" w:customStyle="1" w:styleId="WW8Num28z7">
    <w:name w:val="WW8Num28z7"/>
    <w:uiPriority w:val="99"/>
    <w:rsid w:val="00B3134B"/>
  </w:style>
  <w:style w:type="character" w:customStyle="1" w:styleId="WW8Num28z8">
    <w:name w:val="WW8Num28z8"/>
    <w:uiPriority w:val="99"/>
    <w:rsid w:val="00B3134B"/>
  </w:style>
  <w:style w:type="character" w:customStyle="1" w:styleId="WW8Num29z0">
    <w:name w:val="WW8Num29z0"/>
    <w:uiPriority w:val="99"/>
    <w:rsid w:val="00B3134B"/>
  </w:style>
  <w:style w:type="character" w:customStyle="1" w:styleId="WW8Num29z1">
    <w:name w:val="WW8Num29z1"/>
    <w:uiPriority w:val="99"/>
    <w:rsid w:val="00B3134B"/>
  </w:style>
  <w:style w:type="character" w:customStyle="1" w:styleId="WW8Num29z2">
    <w:name w:val="WW8Num29z2"/>
    <w:uiPriority w:val="99"/>
    <w:rsid w:val="00B3134B"/>
  </w:style>
  <w:style w:type="character" w:customStyle="1" w:styleId="WW8Num29z3">
    <w:name w:val="WW8Num29z3"/>
    <w:uiPriority w:val="99"/>
    <w:rsid w:val="00B3134B"/>
  </w:style>
  <w:style w:type="character" w:customStyle="1" w:styleId="WW8Num29z4">
    <w:name w:val="WW8Num29z4"/>
    <w:uiPriority w:val="99"/>
    <w:rsid w:val="00B3134B"/>
  </w:style>
  <w:style w:type="character" w:customStyle="1" w:styleId="WW8Num29z5">
    <w:name w:val="WW8Num29z5"/>
    <w:uiPriority w:val="99"/>
    <w:rsid w:val="00B3134B"/>
  </w:style>
  <w:style w:type="character" w:customStyle="1" w:styleId="WW8Num29z6">
    <w:name w:val="WW8Num29z6"/>
    <w:uiPriority w:val="99"/>
    <w:rsid w:val="00B3134B"/>
  </w:style>
  <w:style w:type="character" w:customStyle="1" w:styleId="WW8Num29z7">
    <w:name w:val="WW8Num29z7"/>
    <w:uiPriority w:val="99"/>
    <w:rsid w:val="00B3134B"/>
  </w:style>
  <w:style w:type="character" w:customStyle="1" w:styleId="WW8Num29z8">
    <w:name w:val="WW8Num29z8"/>
    <w:uiPriority w:val="99"/>
    <w:rsid w:val="00B3134B"/>
  </w:style>
  <w:style w:type="character" w:customStyle="1" w:styleId="WW8Num30z0">
    <w:name w:val="WW8Num30z0"/>
    <w:uiPriority w:val="99"/>
    <w:rsid w:val="00B3134B"/>
  </w:style>
  <w:style w:type="character" w:customStyle="1" w:styleId="WW8Num30z1">
    <w:name w:val="WW8Num30z1"/>
    <w:uiPriority w:val="99"/>
    <w:rsid w:val="00B3134B"/>
  </w:style>
  <w:style w:type="character" w:customStyle="1" w:styleId="WW8Num30z2">
    <w:name w:val="WW8Num30z2"/>
    <w:uiPriority w:val="99"/>
    <w:rsid w:val="00B3134B"/>
  </w:style>
  <w:style w:type="character" w:customStyle="1" w:styleId="WW8Num30z3">
    <w:name w:val="WW8Num30z3"/>
    <w:uiPriority w:val="99"/>
    <w:rsid w:val="00B3134B"/>
  </w:style>
  <w:style w:type="character" w:customStyle="1" w:styleId="WW8Num30z4">
    <w:name w:val="WW8Num30z4"/>
    <w:uiPriority w:val="99"/>
    <w:rsid w:val="00B3134B"/>
  </w:style>
  <w:style w:type="character" w:customStyle="1" w:styleId="WW8Num30z5">
    <w:name w:val="WW8Num30z5"/>
    <w:uiPriority w:val="99"/>
    <w:rsid w:val="00B3134B"/>
  </w:style>
  <w:style w:type="character" w:customStyle="1" w:styleId="WW8Num30z6">
    <w:name w:val="WW8Num30z6"/>
    <w:uiPriority w:val="99"/>
    <w:rsid w:val="00B3134B"/>
  </w:style>
  <w:style w:type="character" w:customStyle="1" w:styleId="WW8Num30z7">
    <w:name w:val="WW8Num30z7"/>
    <w:uiPriority w:val="99"/>
    <w:rsid w:val="00B3134B"/>
  </w:style>
  <w:style w:type="character" w:customStyle="1" w:styleId="WW8Num30z8">
    <w:name w:val="WW8Num30z8"/>
    <w:uiPriority w:val="99"/>
    <w:rsid w:val="00B3134B"/>
  </w:style>
  <w:style w:type="character" w:customStyle="1" w:styleId="WW8Num31z0">
    <w:name w:val="WW8Num31z0"/>
    <w:uiPriority w:val="99"/>
    <w:rsid w:val="00B3134B"/>
  </w:style>
  <w:style w:type="character" w:customStyle="1" w:styleId="WW8Num31z1">
    <w:name w:val="WW8Num31z1"/>
    <w:uiPriority w:val="99"/>
    <w:rsid w:val="00B3134B"/>
  </w:style>
  <w:style w:type="character" w:customStyle="1" w:styleId="WW8Num31z2">
    <w:name w:val="WW8Num31z2"/>
    <w:uiPriority w:val="99"/>
    <w:rsid w:val="00B3134B"/>
  </w:style>
  <w:style w:type="character" w:customStyle="1" w:styleId="WW8Num31z3">
    <w:name w:val="WW8Num31z3"/>
    <w:uiPriority w:val="99"/>
    <w:rsid w:val="00B3134B"/>
  </w:style>
  <w:style w:type="character" w:customStyle="1" w:styleId="WW8Num31z4">
    <w:name w:val="WW8Num31z4"/>
    <w:uiPriority w:val="99"/>
    <w:rsid w:val="00B3134B"/>
  </w:style>
  <w:style w:type="character" w:customStyle="1" w:styleId="WW8Num31z5">
    <w:name w:val="WW8Num31z5"/>
    <w:uiPriority w:val="99"/>
    <w:rsid w:val="00B3134B"/>
  </w:style>
  <w:style w:type="character" w:customStyle="1" w:styleId="WW8Num31z6">
    <w:name w:val="WW8Num31z6"/>
    <w:uiPriority w:val="99"/>
    <w:rsid w:val="00B3134B"/>
  </w:style>
  <w:style w:type="character" w:customStyle="1" w:styleId="WW8Num31z7">
    <w:name w:val="WW8Num31z7"/>
    <w:uiPriority w:val="99"/>
    <w:rsid w:val="00B3134B"/>
  </w:style>
  <w:style w:type="character" w:customStyle="1" w:styleId="WW8Num31z8">
    <w:name w:val="WW8Num31z8"/>
    <w:uiPriority w:val="99"/>
    <w:rsid w:val="00B3134B"/>
  </w:style>
  <w:style w:type="character" w:customStyle="1" w:styleId="WW8Num32z0">
    <w:name w:val="WW8Num32z0"/>
    <w:uiPriority w:val="99"/>
    <w:rsid w:val="00B3134B"/>
  </w:style>
  <w:style w:type="character" w:customStyle="1" w:styleId="WW8Num32z1">
    <w:name w:val="WW8Num32z1"/>
    <w:uiPriority w:val="99"/>
    <w:rsid w:val="00B3134B"/>
    <w:rPr>
      <w:rFonts w:ascii="OpenSymbol;Arial Unicode MS" w:hAnsi="OpenSymbol;Arial Unicode MS" w:cs="OpenSymbol;Arial Unicode MS"/>
    </w:rPr>
  </w:style>
  <w:style w:type="character" w:customStyle="1" w:styleId="WW8Num32z3">
    <w:name w:val="WW8Num32z3"/>
    <w:uiPriority w:val="99"/>
    <w:rsid w:val="00B3134B"/>
    <w:rPr>
      <w:rFonts w:ascii="Symbol" w:hAnsi="Symbol" w:cs="Symbol"/>
    </w:rPr>
  </w:style>
  <w:style w:type="character" w:customStyle="1" w:styleId="WW8Num33z0">
    <w:name w:val="WW8Num33z0"/>
    <w:uiPriority w:val="99"/>
    <w:rsid w:val="00B3134B"/>
    <w:rPr>
      <w:rFonts w:ascii="Symbol" w:hAnsi="Symbol" w:cs="Symbol"/>
    </w:rPr>
  </w:style>
  <w:style w:type="character" w:customStyle="1" w:styleId="WW8Num33z1">
    <w:name w:val="WW8Num33z1"/>
    <w:uiPriority w:val="99"/>
    <w:rsid w:val="00B3134B"/>
    <w:rPr>
      <w:rFonts w:ascii="OpenSymbol;Arial Unicode MS" w:hAnsi="OpenSymbol;Arial Unicode MS" w:cs="OpenSymbol;Arial Unicode MS"/>
    </w:rPr>
  </w:style>
  <w:style w:type="character" w:customStyle="1" w:styleId="WW8Num34z0">
    <w:name w:val="WW8Num34z0"/>
    <w:uiPriority w:val="99"/>
    <w:rsid w:val="00B3134B"/>
  </w:style>
  <w:style w:type="character" w:customStyle="1" w:styleId="WW8Num34z1">
    <w:name w:val="WW8Num34z1"/>
    <w:uiPriority w:val="99"/>
    <w:rsid w:val="00B3134B"/>
  </w:style>
  <w:style w:type="character" w:customStyle="1" w:styleId="WW8Num34z2">
    <w:name w:val="WW8Num34z2"/>
    <w:uiPriority w:val="99"/>
    <w:rsid w:val="00B3134B"/>
  </w:style>
  <w:style w:type="character" w:customStyle="1" w:styleId="WW8Num34z3">
    <w:name w:val="WW8Num34z3"/>
    <w:uiPriority w:val="99"/>
    <w:rsid w:val="00B3134B"/>
  </w:style>
  <w:style w:type="character" w:customStyle="1" w:styleId="WW8Num34z4">
    <w:name w:val="WW8Num34z4"/>
    <w:uiPriority w:val="99"/>
    <w:rsid w:val="00B3134B"/>
  </w:style>
  <w:style w:type="character" w:customStyle="1" w:styleId="WW8Num34z5">
    <w:name w:val="WW8Num34z5"/>
    <w:uiPriority w:val="99"/>
    <w:rsid w:val="00B3134B"/>
  </w:style>
  <w:style w:type="character" w:customStyle="1" w:styleId="WW8Num34z6">
    <w:name w:val="WW8Num34z6"/>
    <w:uiPriority w:val="99"/>
    <w:rsid w:val="00B3134B"/>
  </w:style>
  <w:style w:type="character" w:customStyle="1" w:styleId="WW8Num34z7">
    <w:name w:val="WW8Num34z7"/>
    <w:uiPriority w:val="99"/>
    <w:rsid w:val="00B3134B"/>
  </w:style>
  <w:style w:type="character" w:customStyle="1" w:styleId="WW8Num34z8">
    <w:name w:val="WW8Num34z8"/>
    <w:uiPriority w:val="99"/>
    <w:rsid w:val="00B3134B"/>
  </w:style>
  <w:style w:type="character" w:customStyle="1" w:styleId="WW8Num35z0">
    <w:name w:val="WW8Num35z0"/>
    <w:uiPriority w:val="99"/>
    <w:rsid w:val="00B3134B"/>
  </w:style>
  <w:style w:type="character" w:customStyle="1" w:styleId="WW8Num35z1">
    <w:name w:val="WW8Num35z1"/>
    <w:uiPriority w:val="99"/>
    <w:rsid w:val="00B3134B"/>
  </w:style>
  <w:style w:type="character" w:customStyle="1" w:styleId="WW8Num35z2">
    <w:name w:val="WW8Num35z2"/>
    <w:uiPriority w:val="99"/>
    <w:rsid w:val="00B3134B"/>
  </w:style>
  <w:style w:type="character" w:customStyle="1" w:styleId="WW8Num35z3">
    <w:name w:val="WW8Num35z3"/>
    <w:uiPriority w:val="99"/>
    <w:rsid w:val="00B3134B"/>
  </w:style>
  <w:style w:type="character" w:customStyle="1" w:styleId="WW8Num35z4">
    <w:name w:val="WW8Num35z4"/>
    <w:uiPriority w:val="99"/>
    <w:rsid w:val="00B3134B"/>
  </w:style>
  <w:style w:type="character" w:customStyle="1" w:styleId="WW8Num35z5">
    <w:name w:val="WW8Num35z5"/>
    <w:uiPriority w:val="99"/>
    <w:rsid w:val="00B3134B"/>
  </w:style>
  <w:style w:type="character" w:customStyle="1" w:styleId="WW8Num35z6">
    <w:name w:val="WW8Num35z6"/>
    <w:uiPriority w:val="99"/>
    <w:rsid w:val="00B3134B"/>
  </w:style>
  <w:style w:type="character" w:customStyle="1" w:styleId="WW8Num35z7">
    <w:name w:val="WW8Num35z7"/>
    <w:uiPriority w:val="99"/>
    <w:rsid w:val="00B3134B"/>
  </w:style>
  <w:style w:type="character" w:customStyle="1" w:styleId="WW8Num35z8">
    <w:name w:val="WW8Num35z8"/>
    <w:uiPriority w:val="99"/>
    <w:rsid w:val="00B3134B"/>
  </w:style>
  <w:style w:type="character" w:customStyle="1" w:styleId="WW8Num36z0">
    <w:name w:val="WW8Num36z0"/>
    <w:uiPriority w:val="99"/>
    <w:rsid w:val="00B3134B"/>
  </w:style>
  <w:style w:type="character" w:customStyle="1" w:styleId="WW8Num36z1">
    <w:name w:val="WW8Num36z1"/>
    <w:uiPriority w:val="99"/>
    <w:rsid w:val="00B3134B"/>
  </w:style>
  <w:style w:type="character" w:customStyle="1" w:styleId="WW8Num36z2">
    <w:name w:val="WW8Num36z2"/>
    <w:uiPriority w:val="99"/>
    <w:rsid w:val="00B3134B"/>
  </w:style>
  <w:style w:type="character" w:customStyle="1" w:styleId="WW8Num36z3">
    <w:name w:val="WW8Num36z3"/>
    <w:uiPriority w:val="99"/>
    <w:rsid w:val="00B3134B"/>
  </w:style>
  <w:style w:type="character" w:customStyle="1" w:styleId="WW8Num36z4">
    <w:name w:val="WW8Num36z4"/>
    <w:uiPriority w:val="99"/>
    <w:rsid w:val="00B3134B"/>
  </w:style>
  <w:style w:type="character" w:customStyle="1" w:styleId="WW8Num36z5">
    <w:name w:val="WW8Num36z5"/>
    <w:uiPriority w:val="99"/>
    <w:rsid w:val="00B3134B"/>
  </w:style>
  <w:style w:type="character" w:customStyle="1" w:styleId="WW8Num36z6">
    <w:name w:val="WW8Num36z6"/>
    <w:uiPriority w:val="99"/>
    <w:rsid w:val="00B3134B"/>
  </w:style>
  <w:style w:type="character" w:customStyle="1" w:styleId="WW8Num36z7">
    <w:name w:val="WW8Num36z7"/>
    <w:uiPriority w:val="99"/>
    <w:rsid w:val="00B3134B"/>
  </w:style>
  <w:style w:type="character" w:customStyle="1" w:styleId="WW8Num36z8">
    <w:name w:val="WW8Num36z8"/>
    <w:uiPriority w:val="99"/>
    <w:rsid w:val="00B3134B"/>
  </w:style>
  <w:style w:type="character" w:customStyle="1" w:styleId="WW8Num37z0">
    <w:name w:val="WW8Num37z0"/>
    <w:uiPriority w:val="99"/>
    <w:rsid w:val="00B3134B"/>
  </w:style>
  <w:style w:type="character" w:customStyle="1" w:styleId="WW8Num37z1">
    <w:name w:val="WW8Num37z1"/>
    <w:uiPriority w:val="99"/>
    <w:rsid w:val="00B3134B"/>
  </w:style>
  <w:style w:type="character" w:customStyle="1" w:styleId="WW8Num37z2">
    <w:name w:val="WW8Num37z2"/>
    <w:uiPriority w:val="99"/>
    <w:rsid w:val="00B3134B"/>
  </w:style>
  <w:style w:type="character" w:customStyle="1" w:styleId="WW8Num37z3">
    <w:name w:val="WW8Num37z3"/>
    <w:uiPriority w:val="99"/>
    <w:rsid w:val="00B3134B"/>
  </w:style>
  <w:style w:type="character" w:customStyle="1" w:styleId="WW8Num37z4">
    <w:name w:val="WW8Num37z4"/>
    <w:uiPriority w:val="99"/>
    <w:rsid w:val="00B3134B"/>
  </w:style>
  <w:style w:type="character" w:customStyle="1" w:styleId="WW8Num37z5">
    <w:name w:val="WW8Num37z5"/>
    <w:uiPriority w:val="99"/>
    <w:rsid w:val="00B3134B"/>
  </w:style>
  <w:style w:type="character" w:customStyle="1" w:styleId="WW8Num37z6">
    <w:name w:val="WW8Num37z6"/>
    <w:uiPriority w:val="99"/>
    <w:rsid w:val="00B3134B"/>
  </w:style>
  <w:style w:type="character" w:customStyle="1" w:styleId="WW8Num37z7">
    <w:name w:val="WW8Num37z7"/>
    <w:uiPriority w:val="99"/>
    <w:rsid w:val="00B3134B"/>
  </w:style>
  <w:style w:type="character" w:customStyle="1" w:styleId="WW8Num37z8">
    <w:name w:val="WW8Num37z8"/>
    <w:uiPriority w:val="99"/>
    <w:rsid w:val="00B3134B"/>
  </w:style>
  <w:style w:type="character" w:customStyle="1" w:styleId="WW8Num38z0">
    <w:name w:val="WW8Num38z0"/>
    <w:uiPriority w:val="99"/>
    <w:rsid w:val="00B3134B"/>
    <w:rPr>
      <w:rFonts w:ascii="Symbol" w:hAnsi="Symbol" w:cs="Symbol"/>
    </w:rPr>
  </w:style>
  <w:style w:type="character" w:customStyle="1" w:styleId="WW8Num38z1">
    <w:name w:val="WW8Num38z1"/>
    <w:uiPriority w:val="99"/>
    <w:rsid w:val="00B3134B"/>
    <w:rPr>
      <w:rFonts w:ascii="OpenSymbol;Arial Unicode MS" w:hAnsi="OpenSymbol;Arial Unicode MS" w:cs="OpenSymbol;Arial Unicode MS"/>
    </w:rPr>
  </w:style>
  <w:style w:type="character" w:customStyle="1" w:styleId="WW8Num39z0">
    <w:name w:val="WW8Num39z0"/>
    <w:uiPriority w:val="99"/>
    <w:rsid w:val="00B3134B"/>
  </w:style>
  <w:style w:type="character" w:customStyle="1" w:styleId="WW8Num39z1">
    <w:name w:val="WW8Num39z1"/>
    <w:uiPriority w:val="99"/>
    <w:rsid w:val="00B3134B"/>
  </w:style>
  <w:style w:type="character" w:customStyle="1" w:styleId="WW8Num39z2">
    <w:name w:val="WW8Num39z2"/>
    <w:uiPriority w:val="99"/>
    <w:rsid w:val="00B3134B"/>
  </w:style>
  <w:style w:type="character" w:customStyle="1" w:styleId="WW8Num39z3">
    <w:name w:val="WW8Num39z3"/>
    <w:uiPriority w:val="99"/>
    <w:rsid w:val="00B3134B"/>
  </w:style>
  <w:style w:type="character" w:customStyle="1" w:styleId="WW8Num39z4">
    <w:name w:val="WW8Num39z4"/>
    <w:uiPriority w:val="99"/>
    <w:rsid w:val="00B3134B"/>
  </w:style>
  <w:style w:type="character" w:customStyle="1" w:styleId="WW8Num39z5">
    <w:name w:val="WW8Num39z5"/>
    <w:uiPriority w:val="99"/>
    <w:rsid w:val="00B3134B"/>
  </w:style>
  <w:style w:type="character" w:customStyle="1" w:styleId="WW8Num39z6">
    <w:name w:val="WW8Num39z6"/>
    <w:uiPriority w:val="99"/>
    <w:rsid w:val="00B3134B"/>
  </w:style>
  <w:style w:type="character" w:customStyle="1" w:styleId="WW8Num39z7">
    <w:name w:val="WW8Num39z7"/>
    <w:uiPriority w:val="99"/>
    <w:rsid w:val="00B3134B"/>
  </w:style>
  <w:style w:type="character" w:customStyle="1" w:styleId="WW8Num39z8">
    <w:name w:val="WW8Num39z8"/>
    <w:uiPriority w:val="99"/>
    <w:rsid w:val="00B3134B"/>
  </w:style>
  <w:style w:type="character" w:customStyle="1" w:styleId="WW8Num40z0">
    <w:name w:val="WW8Num40z0"/>
    <w:uiPriority w:val="99"/>
    <w:rsid w:val="00B3134B"/>
  </w:style>
  <w:style w:type="character" w:customStyle="1" w:styleId="WW8Num40z1">
    <w:name w:val="WW8Num40z1"/>
    <w:uiPriority w:val="99"/>
    <w:rsid w:val="00B3134B"/>
  </w:style>
  <w:style w:type="character" w:customStyle="1" w:styleId="WW8Num40z2">
    <w:name w:val="WW8Num40z2"/>
    <w:uiPriority w:val="99"/>
    <w:rsid w:val="00B3134B"/>
  </w:style>
  <w:style w:type="character" w:customStyle="1" w:styleId="WW8Num40z3">
    <w:name w:val="WW8Num40z3"/>
    <w:uiPriority w:val="99"/>
    <w:rsid w:val="00B3134B"/>
  </w:style>
  <w:style w:type="character" w:customStyle="1" w:styleId="WW8Num40z4">
    <w:name w:val="WW8Num40z4"/>
    <w:uiPriority w:val="99"/>
    <w:rsid w:val="00B3134B"/>
  </w:style>
  <w:style w:type="character" w:customStyle="1" w:styleId="WW8Num40z5">
    <w:name w:val="WW8Num40z5"/>
    <w:uiPriority w:val="99"/>
    <w:rsid w:val="00B3134B"/>
  </w:style>
  <w:style w:type="character" w:customStyle="1" w:styleId="WW8Num40z6">
    <w:name w:val="WW8Num40z6"/>
    <w:uiPriority w:val="99"/>
    <w:rsid w:val="00B3134B"/>
  </w:style>
  <w:style w:type="character" w:customStyle="1" w:styleId="WW8Num40z7">
    <w:name w:val="WW8Num40z7"/>
    <w:uiPriority w:val="99"/>
    <w:rsid w:val="00B3134B"/>
  </w:style>
  <w:style w:type="character" w:customStyle="1" w:styleId="WW8Num40z8">
    <w:name w:val="WW8Num40z8"/>
    <w:uiPriority w:val="99"/>
    <w:rsid w:val="00B3134B"/>
  </w:style>
  <w:style w:type="character" w:customStyle="1" w:styleId="WW8Num41z0">
    <w:name w:val="WW8Num41z0"/>
    <w:uiPriority w:val="99"/>
    <w:rsid w:val="00B3134B"/>
    <w:rPr>
      <w:rFonts w:ascii="Symbol" w:hAnsi="Symbol" w:cs="Symbol"/>
    </w:rPr>
  </w:style>
  <w:style w:type="character" w:customStyle="1" w:styleId="WW8Num41z1">
    <w:name w:val="WW8Num41z1"/>
    <w:uiPriority w:val="99"/>
    <w:rsid w:val="00B3134B"/>
    <w:rPr>
      <w:rFonts w:ascii="OpenSymbol;Arial Unicode MS" w:hAnsi="OpenSymbol;Arial Unicode MS" w:cs="OpenSymbol;Arial Unicode MS"/>
    </w:rPr>
  </w:style>
  <w:style w:type="character" w:customStyle="1" w:styleId="WW8Num42z0">
    <w:name w:val="WW8Num42z0"/>
    <w:uiPriority w:val="99"/>
    <w:rsid w:val="00B3134B"/>
    <w:rPr>
      <w:rFonts w:ascii="Symbol" w:hAnsi="Symbol" w:cs="Symbol"/>
    </w:rPr>
  </w:style>
  <w:style w:type="character" w:customStyle="1" w:styleId="WW8Num42z1">
    <w:name w:val="WW8Num42z1"/>
    <w:uiPriority w:val="99"/>
    <w:rsid w:val="00B3134B"/>
    <w:rPr>
      <w:rFonts w:ascii="OpenSymbol;Arial Unicode MS" w:hAnsi="OpenSymbol;Arial Unicode MS" w:cs="OpenSymbol;Arial Unicode MS"/>
    </w:rPr>
  </w:style>
  <w:style w:type="character" w:customStyle="1" w:styleId="WW8Num43z0">
    <w:name w:val="WW8Num43z0"/>
    <w:uiPriority w:val="99"/>
    <w:rsid w:val="00B3134B"/>
  </w:style>
  <w:style w:type="character" w:customStyle="1" w:styleId="WW8Num43z1">
    <w:name w:val="WW8Num43z1"/>
    <w:uiPriority w:val="99"/>
    <w:rsid w:val="00B3134B"/>
  </w:style>
  <w:style w:type="character" w:customStyle="1" w:styleId="WW8Num43z2">
    <w:name w:val="WW8Num43z2"/>
    <w:uiPriority w:val="99"/>
    <w:rsid w:val="00B3134B"/>
  </w:style>
  <w:style w:type="character" w:customStyle="1" w:styleId="WW8Num43z3">
    <w:name w:val="WW8Num43z3"/>
    <w:uiPriority w:val="99"/>
    <w:rsid w:val="00B3134B"/>
  </w:style>
  <w:style w:type="character" w:customStyle="1" w:styleId="WW8Num43z4">
    <w:name w:val="WW8Num43z4"/>
    <w:uiPriority w:val="99"/>
    <w:rsid w:val="00B3134B"/>
  </w:style>
  <w:style w:type="character" w:customStyle="1" w:styleId="WW8Num43z5">
    <w:name w:val="WW8Num43z5"/>
    <w:uiPriority w:val="99"/>
    <w:rsid w:val="00B3134B"/>
  </w:style>
  <w:style w:type="character" w:customStyle="1" w:styleId="WW8Num43z6">
    <w:name w:val="WW8Num43z6"/>
    <w:uiPriority w:val="99"/>
    <w:rsid w:val="00B3134B"/>
  </w:style>
  <w:style w:type="character" w:customStyle="1" w:styleId="WW8Num43z7">
    <w:name w:val="WW8Num43z7"/>
    <w:uiPriority w:val="99"/>
    <w:rsid w:val="00B3134B"/>
  </w:style>
  <w:style w:type="character" w:customStyle="1" w:styleId="WW8Num43z8">
    <w:name w:val="WW8Num43z8"/>
    <w:uiPriority w:val="99"/>
    <w:rsid w:val="00B3134B"/>
  </w:style>
  <w:style w:type="character" w:customStyle="1" w:styleId="WW8Num44z0">
    <w:name w:val="WW8Num44z0"/>
    <w:uiPriority w:val="99"/>
    <w:rsid w:val="00B3134B"/>
  </w:style>
  <w:style w:type="character" w:customStyle="1" w:styleId="WW8Num44z1">
    <w:name w:val="WW8Num44z1"/>
    <w:uiPriority w:val="99"/>
    <w:rsid w:val="00B3134B"/>
  </w:style>
  <w:style w:type="character" w:customStyle="1" w:styleId="WW8Num44z2">
    <w:name w:val="WW8Num44z2"/>
    <w:uiPriority w:val="99"/>
    <w:rsid w:val="00B3134B"/>
  </w:style>
  <w:style w:type="character" w:customStyle="1" w:styleId="WW8Num44z3">
    <w:name w:val="WW8Num44z3"/>
    <w:uiPriority w:val="99"/>
    <w:rsid w:val="00B3134B"/>
  </w:style>
  <w:style w:type="character" w:customStyle="1" w:styleId="WW8Num44z4">
    <w:name w:val="WW8Num44z4"/>
    <w:uiPriority w:val="99"/>
    <w:rsid w:val="00B3134B"/>
  </w:style>
  <w:style w:type="character" w:customStyle="1" w:styleId="WW8Num44z5">
    <w:name w:val="WW8Num44z5"/>
    <w:uiPriority w:val="99"/>
    <w:rsid w:val="00B3134B"/>
  </w:style>
  <w:style w:type="character" w:customStyle="1" w:styleId="WW8Num44z6">
    <w:name w:val="WW8Num44z6"/>
    <w:uiPriority w:val="99"/>
    <w:rsid w:val="00B3134B"/>
  </w:style>
  <w:style w:type="character" w:customStyle="1" w:styleId="WW8Num44z7">
    <w:name w:val="WW8Num44z7"/>
    <w:uiPriority w:val="99"/>
    <w:rsid w:val="00B3134B"/>
  </w:style>
  <w:style w:type="character" w:customStyle="1" w:styleId="WW8Num44z8">
    <w:name w:val="WW8Num44z8"/>
    <w:uiPriority w:val="99"/>
    <w:rsid w:val="00B3134B"/>
  </w:style>
  <w:style w:type="character" w:customStyle="1" w:styleId="WW8Num45z0">
    <w:name w:val="WW8Num45z0"/>
    <w:uiPriority w:val="99"/>
    <w:rsid w:val="00B3134B"/>
  </w:style>
  <w:style w:type="character" w:customStyle="1" w:styleId="WW8Num45z1">
    <w:name w:val="WW8Num45z1"/>
    <w:uiPriority w:val="99"/>
    <w:rsid w:val="00B3134B"/>
  </w:style>
  <w:style w:type="character" w:customStyle="1" w:styleId="WW8Num45z2">
    <w:name w:val="WW8Num45z2"/>
    <w:uiPriority w:val="99"/>
    <w:rsid w:val="00B3134B"/>
  </w:style>
  <w:style w:type="character" w:customStyle="1" w:styleId="WW8Num45z3">
    <w:name w:val="WW8Num45z3"/>
    <w:uiPriority w:val="99"/>
    <w:rsid w:val="00B3134B"/>
  </w:style>
  <w:style w:type="character" w:customStyle="1" w:styleId="WW8Num45z4">
    <w:name w:val="WW8Num45z4"/>
    <w:uiPriority w:val="99"/>
    <w:rsid w:val="00B3134B"/>
  </w:style>
  <w:style w:type="character" w:customStyle="1" w:styleId="WW8Num45z5">
    <w:name w:val="WW8Num45z5"/>
    <w:uiPriority w:val="99"/>
    <w:rsid w:val="00B3134B"/>
  </w:style>
  <w:style w:type="character" w:customStyle="1" w:styleId="WW8Num45z6">
    <w:name w:val="WW8Num45z6"/>
    <w:uiPriority w:val="99"/>
    <w:rsid w:val="00B3134B"/>
  </w:style>
  <w:style w:type="character" w:customStyle="1" w:styleId="WW8Num45z7">
    <w:name w:val="WW8Num45z7"/>
    <w:uiPriority w:val="99"/>
    <w:rsid w:val="00B3134B"/>
  </w:style>
  <w:style w:type="character" w:customStyle="1" w:styleId="WW8Num45z8">
    <w:name w:val="WW8Num45z8"/>
    <w:uiPriority w:val="99"/>
    <w:rsid w:val="00B3134B"/>
  </w:style>
  <w:style w:type="character" w:customStyle="1" w:styleId="WW8Num46z0">
    <w:name w:val="WW8Num46z0"/>
    <w:uiPriority w:val="99"/>
    <w:rsid w:val="00B3134B"/>
    <w:rPr>
      <w:rFonts w:ascii="Arial" w:hAnsi="Arial" w:cs="Arial"/>
      <w:sz w:val="22"/>
      <w:szCs w:val="22"/>
    </w:rPr>
  </w:style>
  <w:style w:type="character" w:customStyle="1" w:styleId="WW8Num46z1">
    <w:name w:val="WW8Num46z1"/>
    <w:uiPriority w:val="99"/>
    <w:rsid w:val="00B3134B"/>
  </w:style>
  <w:style w:type="character" w:customStyle="1" w:styleId="WW8Num46z2">
    <w:name w:val="WW8Num46z2"/>
    <w:uiPriority w:val="99"/>
    <w:rsid w:val="00B3134B"/>
  </w:style>
  <w:style w:type="character" w:customStyle="1" w:styleId="WW8Num46z3">
    <w:name w:val="WW8Num46z3"/>
    <w:uiPriority w:val="99"/>
    <w:rsid w:val="00B3134B"/>
  </w:style>
  <w:style w:type="character" w:customStyle="1" w:styleId="WW8Num46z4">
    <w:name w:val="WW8Num46z4"/>
    <w:uiPriority w:val="99"/>
    <w:rsid w:val="00B3134B"/>
  </w:style>
  <w:style w:type="character" w:customStyle="1" w:styleId="WW8Num46z5">
    <w:name w:val="WW8Num46z5"/>
    <w:uiPriority w:val="99"/>
    <w:rsid w:val="00B3134B"/>
  </w:style>
  <w:style w:type="character" w:customStyle="1" w:styleId="WW8Num46z6">
    <w:name w:val="WW8Num46z6"/>
    <w:uiPriority w:val="99"/>
    <w:rsid w:val="00B3134B"/>
  </w:style>
  <w:style w:type="character" w:customStyle="1" w:styleId="WW8Num46z7">
    <w:name w:val="WW8Num46z7"/>
    <w:uiPriority w:val="99"/>
    <w:rsid w:val="00B3134B"/>
  </w:style>
  <w:style w:type="character" w:customStyle="1" w:styleId="WW8Num46z8">
    <w:name w:val="WW8Num46z8"/>
    <w:uiPriority w:val="99"/>
    <w:rsid w:val="00B3134B"/>
  </w:style>
  <w:style w:type="character" w:customStyle="1" w:styleId="WW8Num47z0">
    <w:name w:val="WW8Num47z0"/>
    <w:uiPriority w:val="99"/>
    <w:rsid w:val="00B3134B"/>
  </w:style>
  <w:style w:type="character" w:customStyle="1" w:styleId="WW8Num47z1">
    <w:name w:val="WW8Num47z1"/>
    <w:uiPriority w:val="99"/>
    <w:rsid w:val="00B3134B"/>
  </w:style>
  <w:style w:type="character" w:customStyle="1" w:styleId="WW8Num47z2">
    <w:name w:val="WW8Num47z2"/>
    <w:uiPriority w:val="99"/>
    <w:rsid w:val="00B3134B"/>
  </w:style>
  <w:style w:type="character" w:customStyle="1" w:styleId="WW8Num47z3">
    <w:name w:val="WW8Num47z3"/>
    <w:uiPriority w:val="99"/>
    <w:rsid w:val="00B3134B"/>
  </w:style>
  <w:style w:type="character" w:customStyle="1" w:styleId="WW8Num47z4">
    <w:name w:val="WW8Num47z4"/>
    <w:uiPriority w:val="99"/>
    <w:rsid w:val="00B3134B"/>
  </w:style>
  <w:style w:type="character" w:customStyle="1" w:styleId="WW8Num47z5">
    <w:name w:val="WW8Num47z5"/>
    <w:uiPriority w:val="99"/>
    <w:rsid w:val="00B3134B"/>
  </w:style>
  <w:style w:type="character" w:customStyle="1" w:styleId="WW8Num47z6">
    <w:name w:val="WW8Num47z6"/>
    <w:uiPriority w:val="99"/>
    <w:rsid w:val="00B3134B"/>
  </w:style>
  <w:style w:type="character" w:customStyle="1" w:styleId="WW8Num47z7">
    <w:name w:val="WW8Num47z7"/>
    <w:uiPriority w:val="99"/>
    <w:rsid w:val="00B3134B"/>
  </w:style>
  <w:style w:type="character" w:customStyle="1" w:styleId="WW8Num47z8">
    <w:name w:val="WW8Num47z8"/>
    <w:uiPriority w:val="99"/>
    <w:rsid w:val="00B3134B"/>
  </w:style>
  <w:style w:type="character" w:customStyle="1" w:styleId="WW8Num48z0">
    <w:name w:val="WW8Num48z0"/>
    <w:uiPriority w:val="99"/>
    <w:rsid w:val="00B3134B"/>
  </w:style>
  <w:style w:type="character" w:customStyle="1" w:styleId="WW8Num48z1">
    <w:name w:val="WW8Num48z1"/>
    <w:uiPriority w:val="99"/>
    <w:rsid w:val="00B3134B"/>
  </w:style>
  <w:style w:type="character" w:customStyle="1" w:styleId="WW8Num48z2">
    <w:name w:val="WW8Num48z2"/>
    <w:uiPriority w:val="99"/>
    <w:rsid w:val="00B3134B"/>
  </w:style>
  <w:style w:type="character" w:customStyle="1" w:styleId="WW8Num48z3">
    <w:name w:val="WW8Num48z3"/>
    <w:uiPriority w:val="99"/>
    <w:rsid w:val="00B3134B"/>
  </w:style>
  <w:style w:type="character" w:customStyle="1" w:styleId="WW8Num48z4">
    <w:name w:val="WW8Num48z4"/>
    <w:uiPriority w:val="99"/>
    <w:rsid w:val="00B3134B"/>
  </w:style>
  <w:style w:type="character" w:customStyle="1" w:styleId="WW8Num48z5">
    <w:name w:val="WW8Num48z5"/>
    <w:uiPriority w:val="99"/>
    <w:rsid w:val="00B3134B"/>
  </w:style>
  <w:style w:type="character" w:customStyle="1" w:styleId="WW8Num48z6">
    <w:name w:val="WW8Num48z6"/>
    <w:uiPriority w:val="99"/>
    <w:rsid w:val="00B3134B"/>
  </w:style>
  <w:style w:type="character" w:customStyle="1" w:styleId="WW8Num48z7">
    <w:name w:val="WW8Num48z7"/>
    <w:uiPriority w:val="99"/>
    <w:rsid w:val="00B3134B"/>
  </w:style>
  <w:style w:type="character" w:customStyle="1" w:styleId="WW8Num48z8">
    <w:name w:val="WW8Num48z8"/>
    <w:uiPriority w:val="99"/>
    <w:rsid w:val="00B3134B"/>
  </w:style>
  <w:style w:type="character" w:customStyle="1" w:styleId="WW8Num49z0">
    <w:name w:val="WW8Num49z0"/>
    <w:uiPriority w:val="99"/>
    <w:rsid w:val="00B3134B"/>
  </w:style>
  <w:style w:type="character" w:customStyle="1" w:styleId="WW8Num49z1">
    <w:name w:val="WW8Num49z1"/>
    <w:uiPriority w:val="99"/>
    <w:rsid w:val="00B3134B"/>
  </w:style>
  <w:style w:type="character" w:customStyle="1" w:styleId="WW8Num49z2">
    <w:name w:val="WW8Num49z2"/>
    <w:uiPriority w:val="99"/>
    <w:rsid w:val="00B3134B"/>
  </w:style>
  <w:style w:type="character" w:customStyle="1" w:styleId="WW8Num49z3">
    <w:name w:val="WW8Num49z3"/>
    <w:uiPriority w:val="99"/>
    <w:rsid w:val="00B3134B"/>
  </w:style>
  <w:style w:type="character" w:customStyle="1" w:styleId="WW8Num49z4">
    <w:name w:val="WW8Num49z4"/>
    <w:uiPriority w:val="99"/>
    <w:rsid w:val="00B3134B"/>
  </w:style>
  <w:style w:type="character" w:customStyle="1" w:styleId="WW8Num49z5">
    <w:name w:val="WW8Num49z5"/>
    <w:uiPriority w:val="99"/>
    <w:rsid w:val="00B3134B"/>
  </w:style>
  <w:style w:type="character" w:customStyle="1" w:styleId="WW8Num49z6">
    <w:name w:val="WW8Num49z6"/>
    <w:uiPriority w:val="99"/>
    <w:rsid w:val="00B3134B"/>
  </w:style>
  <w:style w:type="character" w:customStyle="1" w:styleId="WW8Num49z7">
    <w:name w:val="WW8Num49z7"/>
    <w:uiPriority w:val="99"/>
    <w:rsid w:val="00B3134B"/>
  </w:style>
  <w:style w:type="character" w:customStyle="1" w:styleId="WW8Num49z8">
    <w:name w:val="WW8Num49z8"/>
    <w:uiPriority w:val="99"/>
    <w:rsid w:val="00B3134B"/>
  </w:style>
  <w:style w:type="character" w:customStyle="1" w:styleId="WW8Num50z0">
    <w:name w:val="WW8Num50z0"/>
    <w:uiPriority w:val="99"/>
    <w:rsid w:val="00B3134B"/>
  </w:style>
  <w:style w:type="character" w:customStyle="1" w:styleId="WW8Num50z1">
    <w:name w:val="WW8Num50z1"/>
    <w:uiPriority w:val="99"/>
    <w:rsid w:val="00B3134B"/>
  </w:style>
  <w:style w:type="character" w:customStyle="1" w:styleId="WW8Num50z2">
    <w:name w:val="WW8Num50z2"/>
    <w:uiPriority w:val="99"/>
    <w:rsid w:val="00B3134B"/>
  </w:style>
  <w:style w:type="character" w:customStyle="1" w:styleId="WW8Num50z3">
    <w:name w:val="WW8Num50z3"/>
    <w:uiPriority w:val="99"/>
    <w:rsid w:val="00B3134B"/>
  </w:style>
  <w:style w:type="character" w:customStyle="1" w:styleId="WW8Num50z4">
    <w:name w:val="WW8Num50z4"/>
    <w:uiPriority w:val="99"/>
    <w:rsid w:val="00B3134B"/>
  </w:style>
  <w:style w:type="character" w:customStyle="1" w:styleId="WW8Num50z5">
    <w:name w:val="WW8Num50z5"/>
    <w:uiPriority w:val="99"/>
    <w:rsid w:val="00B3134B"/>
  </w:style>
  <w:style w:type="character" w:customStyle="1" w:styleId="WW8Num50z6">
    <w:name w:val="WW8Num50z6"/>
    <w:uiPriority w:val="99"/>
    <w:rsid w:val="00B3134B"/>
  </w:style>
  <w:style w:type="character" w:customStyle="1" w:styleId="WW8Num50z7">
    <w:name w:val="WW8Num50z7"/>
    <w:uiPriority w:val="99"/>
    <w:rsid w:val="00B3134B"/>
  </w:style>
  <w:style w:type="character" w:customStyle="1" w:styleId="WW8Num50z8">
    <w:name w:val="WW8Num50z8"/>
    <w:uiPriority w:val="99"/>
    <w:rsid w:val="00B3134B"/>
  </w:style>
  <w:style w:type="character" w:customStyle="1" w:styleId="WW8Num51z0">
    <w:name w:val="WW8Num51z0"/>
    <w:uiPriority w:val="99"/>
    <w:rsid w:val="00B3134B"/>
  </w:style>
  <w:style w:type="character" w:customStyle="1" w:styleId="WW8Num51z1">
    <w:name w:val="WW8Num51z1"/>
    <w:uiPriority w:val="99"/>
    <w:rsid w:val="00B3134B"/>
  </w:style>
  <w:style w:type="character" w:customStyle="1" w:styleId="WW8Num51z2">
    <w:name w:val="WW8Num51z2"/>
    <w:uiPriority w:val="99"/>
    <w:rsid w:val="00B3134B"/>
  </w:style>
  <w:style w:type="character" w:customStyle="1" w:styleId="WW8Num51z3">
    <w:name w:val="WW8Num51z3"/>
    <w:uiPriority w:val="99"/>
    <w:rsid w:val="00B3134B"/>
  </w:style>
  <w:style w:type="character" w:customStyle="1" w:styleId="WW8Num51z4">
    <w:name w:val="WW8Num51z4"/>
    <w:uiPriority w:val="99"/>
    <w:rsid w:val="00B3134B"/>
  </w:style>
  <w:style w:type="character" w:customStyle="1" w:styleId="WW8Num51z5">
    <w:name w:val="WW8Num51z5"/>
    <w:uiPriority w:val="99"/>
    <w:rsid w:val="00B3134B"/>
  </w:style>
  <w:style w:type="character" w:customStyle="1" w:styleId="WW8Num51z6">
    <w:name w:val="WW8Num51z6"/>
    <w:uiPriority w:val="99"/>
    <w:rsid w:val="00B3134B"/>
  </w:style>
  <w:style w:type="character" w:customStyle="1" w:styleId="WW8Num51z7">
    <w:name w:val="WW8Num51z7"/>
    <w:uiPriority w:val="99"/>
    <w:rsid w:val="00B3134B"/>
  </w:style>
  <w:style w:type="character" w:customStyle="1" w:styleId="WW8Num51z8">
    <w:name w:val="WW8Num51z8"/>
    <w:uiPriority w:val="99"/>
    <w:rsid w:val="00B3134B"/>
  </w:style>
  <w:style w:type="character" w:customStyle="1" w:styleId="WW8Num52z0">
    <w:name w:val="WW8Num52z0"/>
    <w:uiPriority w:val="99"/>
    <w:rsid w:val="00B3134B"/>
  </w:style>
  <w:style w:type="character" w:customStyle="1" w:styleId="WW8Num52z1">
    <w:name w:val="WW8Num52z1"/>
    <w:uiPriority w:val="99"/>
    <w:rsid w:val="00B3134B"/>
  </w:style>
  <w:style w:type="character" w:customStyle="1" w:styleId="WW8Num52z2">
    <w:name w:val="WW8Num52z2"/>
    <w:uiPriority w:val="99"/>
    <w:rsid w:val="00B3134B"/>
  </w:style>
  <w:style w:type="character" w:customStyle="1" w:styleId="WW8Num52z3">
    <w:name w:val="WW8Num52z3"/>
    <w:uiPriority w:val="99"/>
    <w:rsid w:val="00B3134B"/>
  </w:style>
  <w:style w:type="character" w:customStyle="1" w:styleId="WW8Num52z4">
    <w:name w:val="WW8Num52z4"/>
    <w:uiPriority w:val="99"/>
    <w:rsid w:val="00B3134B"/>
  </w:style>
  <w:style w:type="character" w:customStyle="1" w:styleId="WW8Num52z5">
    <w:name w:val="WW8Num52z5"/>
    <w:uiPriority w:val="99"/>
    <w:rsid w:val="00B3134B"/>
  </w:style>
  <w:style w:type="character" w:customStyle="1" w:styleId="WW8Num52z6">
    <w:name w:val="WW8Num52z6"/>
    <w:uiPriority w:val="99"/>
    <w:rsid w:val="00B3134B"/>
  </w:style>
  <w:style w:type="character" w:customStyle="1" w:styleId="WW8Num52z7">
    <w:name w:val="WW8Num52z7"/>
    <w:uiPriority w:val="99"/>
    <w:rsid w:val="00B3134B"/>
  </w:style>
  <w:style w:type="character" w:customStyle="1" w:styleId="WW8Num52z8">
    <w:name w:val="WW8Num52z8"/>
    <w:uiPriority w:val="99"/>
    <w:rsid w:val="00B3134B"/>
  </w:style>
  <w:style w:type="character" w:customStyle="1" w:styleId="WW8Num53z0">
    <w:name w:val="WW8Num53z0"/>
    <w:uiPriority w:val="99"/>
    <w:rsid w:val="00B3134B"/>
  </w:style>
  <w:style w:type="character" w:customStyle="1" w:styleId="WW8Num53z1">
    <w:name w:val="WW8Num53z1"/>
    <w:uiPriority w:val="99"/>
    <w:rsid w:val="00B3134B"/>
  </w:style>
  <w:style w:type="character" w:customStyle="1" w:styleId="WW8Num53z2">
    <w:name w:val="WW8Num53z2"/>
    <w:uiPriority w:val="99"/>
    <w:rsid w:val="00B3134B"/>
  </w:style>
  <w:style w:type="character" w:customStyle="1" w:styleId="WW8Num53z3">
    <w:name w:val="WW8Num53z3"/>
    <w:uiPriority w:val="99"/>
    <w:rsid w:val="00B3134B"/>
  </w:style>
  <w:style w:type="character" w:customStyle="1" w:styleId="WW8Num53z4">
    <w:name w:val="WW8Num53z4"/>
    <w:uiPriority w:val="99"/>
    <w:rsid w:val="00B3134B"/>
  </w:style>
  <w:style w:type="character" w:customStyle="1" w:styleId="WW8Num53z5">
    <w:name w:val="WW8Num53z5"/>
    <w:uiPriority w:val="99"/>
    <w:rsid w:val="00B3134B"/>
  </w:style>
  <w:style w:type="character" w:customStyle="1" w:styleId="WW8Num53z6">
    <w:name w:val="WW8Num53z6"/>
    <w:uiPriority w:val="99"/>
    <w:rsid w:val="00B3134B"/>
  </w:style>
  <w:style w:type="character" w:customStyle="1" w:styleId="WW8Num53z7">
    <w:name w:val="WW8Num53z7"/>
    <w:uiPriority w:val="99"/>
    <w:rsid w:val="00B3134B"/>
  </w:style>
  <w:style w:type="character" w:customStyle="1" w:styleId="WW8Num53z8">
    <w:name w:val="WW8Num53z8"/>
    <w:uiPriority w:val="99"/>
    <w:rsid w:val="00B3134B"/>
  </w:style>
  <w:style w:type="character" w:customStyle="1" w:styleId="WW8Num54z0">
    <w:name w:val="WW8Num54z0"/>
    <w:uiPriority w:val="99"/>
    <w:rsid w:val="00B3134B"/>
  </w:style>
  <w:style w:type="character" w:customStyle="1" w:styleId="WW8Num54z1">
    <w:name w:val="WW8Num54z1"/>
    <w:uiPriority w:val="99"/>
    <w:rsid w:val="00B3134B"/>
  </w:style>
  <w:style w:type="character" w:customStyle="1" w:styleId="WW8Num54z2">
    <w:name w:val="WW8Num54z2"/>
    <w:uiPriority w:val="99"/>
    <w:rsid w:val="00B3134B"/>
  </w:style>
  <w:style w:type="character" w:customStyle="1" w:styleId="WW8Num54z3">
    <w:name w:val="WW8Num54z3"/>
    <w:uiPriority w:val="99"/>
    <w:rsid w:val="00B3134B"/>
  </w:style>
  <w:style w:type="character" w:customStyle="1" w:styleId="WW8Num54z4">
    <w:name w:val="WW8Num54z4"/>
    <w:uiPriority w:val="99"/>
    <w:rsid w:val="00B3134B"/>
  </w:style>
  <w:style w:type="character" w:customStyle="1" w:styleId="WW8Num54z5">
    <w:name w:val="WW8Num54z5"/>
    <w:uiPriority w:val="99"/>
    <w:rsid w:val="00B3134B"/>
  </w:style>
  <w:style w:type="character" w:customStyle="1" w:styleId="WW8Num54z6">
    <w:name w:val="WW8Num54z6"/>
    <w:uiPriority w:val="99"/>
    <w:rsid w:val="00B3134B"/>
  </w:style>
  <w:style w:type="character" w:customStyle="1" w:styleId="WW8Num54z7">
    <w:name w:val="WW8Num54z7"/>
    <w:uiPriority w:val="99"/>
    <w:rsid w:val="00B3134B"/>
  </w:style>
  <w:style w:type="character" w:customStyle="1" w:styleId="WW8Num54z8">
    <w:name w:val="WW8Num54z8"/>
    <w:uiPriority w:val="99"/>
    <w:rsid w:val="00B3134B"/>
  </w:style>
  <w:style w:type="character" w:customStyle="1" w:styleId="WW8Num55z0">
    <w:name w:val="WW8Num55z0"/>
    <w:uiPriority w:val="99"/>
    <w:rsid w:val="00B3134B"/>
  </w:style>
  <w:style w:type="character" w:customStyle="1" w:styleId="WW8Num55z1">
    <w:name w:val="WW8Num55z1"/>
    <w:uiPriority w:val="99"/>
    <w:rsid w:val="00B3134B"/>
  </w:style>
  <w:style w:type="character" w:customStyle="1" w:styleId="WW8Num55z2">
    <w:name w:val="WW8Num55z2"/>
    <w:uiPriority w:val="99"/>
    <w:rsid w:val="00B3134B"/>
  </w:style>
  <w:style w:type="character" w:customStyle="1" w:styleId="WW8Num55z3">
    <w:name w:val="WW8Num55z3"/>
    <w:uiPriority w:val="99"/>
    <w:rsid w:val="00B3134B"/>
  </w:style>
  <w:style w:type="character" w:customStyle="1" w:styleId="WW8Num55z4">
    <w:name w:val="WW8Num55z4"/>
    <w:uiPriority w:val="99"/>
    <w:rsid w:val="00B3134B"/>
  </w:style>
  <w:style w:type="character" w:customStyle="1" w:styleId="WW8Num55z5">
    <w:name w:val="WW8Num55z5"/>
    <w:uiPriority w:val="99"/>
    <w:rsid w:val="00B3134B"/>
  </w:style>
  <w:style w:type="character" w:customStyle="1" w:styleId="WW8Num55z6">
    <w:name w:val="WW8Num55z6"/>
    <w:uiPriority w:val="99"/>
    <w:rsid w:val="00B3134B"/>
  </w:style>
  <w:style w:type="character" w:customStyle="1" w:styleId="WW8Num55z7">
    <w:name w:val="WW8Num55z7"/>
    <w:uiPriority w:val="99"/>
    <w:rsid w:val="00B3134B"/>
  </w:style>
  <w:style w:type="character" w:customStyle="1" w:styleId="WW8Num55z8">
    <w:name w:val="WW8Num55z8"/>
    <w:uiPriority w:val="99"/>
    <w:rsid w:val="00B3134B"/>
  </w:style>
  <w:style w:type="character" w:customStyle="1" w:styleId="WW8Num56z0">
    <w:name w:val="WW8Num56z0"/>
    <w:uiPriority w:val="99"/>
    <w:rsid w:val="00B3134B"/>
  </w:style>
  <w:style w:type="character" w:customStyle="1" w:styleId="WW8Num56z1">
    <w:name w:val="WW8Num56z1"/>
    <w:uiPriority w:val="99"/>
    <w:rsid w:val="00B3134B"/>
  </w:style>
  <w:style w:type="character" w:customStyle="1" w:styleId="WW8Num56z2">
    <w:name w:val="WW8Num56z2"/>
    <w:uiPriority w:val="99"/>
    <w:rsid w:val="00B3134B"/>
  </w:style>
  <w:style w:type="character" w:customStyle="1" w:styleId="WW8Num56z3">
    <w:name w:val="WW8Num56z3"/>
    <w:uiPriority w:val="99"/>
    <w:rsid w:val="00B3134B"/>
  </w:style>
  <w:style w:type="character" w:customStyle="1" w:styleId="WW8Num56z4">
    <w:name w:val="WW8Num56z4"/>
    <w:uiPriority w:val="99"/>
    <w:rsid w:val="00B3134B"/>
  </w:style>
  <w:style w:type="character" w:customStyle="1" w:styleId="WW8Num56z5">
    <w:name w:val="WW8Num56z5"/>
    <w:uiPriority w:val="99"/>
    <w:rsid w:val="00B3134B"/>
  </w:style>
  <w:style w:type="character" w:customStyle="1" w:styleId="WW8Num56z6">
    <w:name w:val="WW8Num56z6"/>
    <w:uiPriority w:val="99"/>
    <w:rsid w:val="00B3134B"/>
  </w:style>
  <w:style w:type="character" w:customStyle="1" w:styleId="WW8Num56z7">
    <w:name w:val="WW8Num56z7"/>
    <w:uiPriority w:val="99"/>
    <w:rsid w:val="00B3134B"/>
  </w:style>
  <w:style w:type="character" w:customStyle="1" w:styleId="WW8Num56z8">
    <w:name w:val="WW8Num56z8"/>
    <w:uiPriority w:val="99"/>
    <w:rsid w:val="00B3134B"/>
  </w:style>
  <w:style w:type="character" w:customStyle="1" w:styleId="WW8Num57z0">
    <w:name w:val="WW8Num57z0"/>
    <w:uiPriority w:val="99"/>
    <w:rsid w:val="00B3134B"/>
  </w:style>
  <w:style w:type="character" w:customStyle="1" w:styleId="WW8Num57z1">
    <w:name w:val="WW8Num57z1"/>
    <w:uiPriority w:val="99"/>
    <w:rsid w:val="00B3134B"/>
  </w:style>
  <w:style w:type="character" w:customStyle="1" w:styleId="WW8Num57z2">
    <w:name w:val="WW8Num57z2"/>
    <w:uiPriority w:val="99"/>
    <w:rsid w:val="00B3134B"/>
  </w:style>
  <w:style w:type="character" w:customStyle="1" w:styleId="WW8Num57z3">
    <w:name w:val="WW8Num57z3"/>
    <w:uiPriority w:val="99"/>
    <w:rsid w:val="00B3134B"/>
  </w:style>
  <w:style w:type="character" w:customStyle="1" w:styleId="WW8Num57z4">
    <w:name w:val="WW8Num57z4"/>
    <w:uiPriority w:val="99"/>
    <w:rsid w:val="00B3134B"/>
  </w:style>
  <w:style w:type="character" w:customStyle="1" w:styleId="WW8Num57z5">
    <w:name w:val="WW8Num57z5"/>
    <w:uiPriority w:val="99"/>
    <w:rsid w:val="00B3134B"/>
  </w:style>
  <w:style w:type="character" w:customStyle="1" w:styleId="WW8Num57z6">
    <w:name w:val="WW8Num57z6"/>
    <w:uiPriority w:val="99"/>
    <w:rsid w:val="00B3134B"/>
  </w:style>
  <w:style w:type="character" w:customStyle="1" w:styleId="WW8Num57z7">
    <w:name w:val="WW8Num57z7"/>
    <w:uiPriority w:val="99"/>
    <w:rsid w:val="00B3134B"/>
  </w:style>
  <w:style w:type="character" w:customStyle="1" w:styleId="WW8Num57z8">
    <w:name w:val="WW8Num57z8"/>
    <w:uiPriority w:val="99"/>
    <w:rsid w:val="00B3134B"/>
  </w:style>
  <w:style w:type="character" w:customStyle="1" w:styleId="WW8Num58z0">
    <w:name w:val="WW8Num58z0"/>
    <w:uiPriority w:val="99"/>
    <w:rsid w:val="00B3134B"/>
  </w:style>
  <w:style w:type="character" w:customStyle="1" w:styleId="WW8Num58z1">
    <w:name w:val="WW8Num58z1"/>
    <w:uiPriority w:val="99"/>
    <w:rsid w:val="00B3134B"/>
  </w:style>
  <w:style w:type="character" w:customStyle="1" w:styleId="WW8Num58z2">
    <w:name w:val="WW8Num58z2"/>
    <w:uiPriority w:val="99"/>
    <w:rsid w:val="00B3134B"/>
  </w:style>
  <w:style w:type="character" w:customStyle="1" w:styleId="WW8Num58z3">
    <w:name w:val="WW8Num58z3"/>
    <w:uiPriority w:val="99"/>
    <w:rsid w:val="00B3134B"/>
  </w:style>
  <w:style w:type="character" w:customStyle="1" w:styleId="WW8Num58z4">
    <w:name w:val="WW8Num58z4"/>
    <w:uiPriority w:val="99"/>
    <w:rsid w:val="00B3134B"/>
  </w:style>
  <w:style w:type="character" w:customStyle="1" w:styleId="WW8Num58z5">
    <w:name w:val="WW8Num58z5"/>
    <w:uiPriority w:val="99"/>
    <w:rsid w:val="00B3134B"/>
  </w:style>
  <w:style w:type="character" w:customStyle="1" w:styleId="WW8Num58z6">
    <w:name w:val="WW8Num58z6"/>
    <w:uiPriority w:val="99"/>
    <w:rsid w:val="00B3134B"/>
  </w:style>
  <w:style w:type="character" w:customStyle="1" w:styleId="WW8Num58z7">
    <w:name w:val="WW8Num58z7"/>
    <w:uiPriority w:val="99"/>
    <w:rsid w:val="00B3134B"/>
  </w:style>
  <w:style w:type="character" w:customStyle="1" w:styleId="WW8Num58z8">
    <w:name w:val="WW8Num58z8"/>
    <w:uiPriority w:val="99"/>
    <w:rsid w:val="00B3134B"/>
  </w:style>
  <w:style w:type="character" w:customStyle="1" w:styleId="WW8Num59z0">
    <w:name w:val="WW8Num59z0"/>
    <w:uiPriority w:val="99"/>
    <w:rsid w:val="00B3134B"/>
  </w:style>
  <w:style w:type="character" w:customStyle="1" w:styleId="WW8Num59z1">
    <w:name w:val="WW8Num59z1"/>
    <w:uiPriority w:val="99"/>
    <w:rsid w:val="00B3134B"/>
  </w:style>
  <w:style w:type="character" w:customStyle="1" w:styleId="WW8Num59z2">
    <w:name w:val="WW8Num59z2"/>
    <w:uiPriority w:val="99"/>
    <w:rsid w:val="00B3134B"/>
  </w:style>
  <w:style w:type="character" w:customStyle="1" w:styleId="WW8Num59z3">
    <w:name w:val="WW8Num59z3"/>
    <w:uiPriority w:val="99"/>
    <w:rsid w:val="00B3134B"/>
  </w:style>
  <w:style w:type="character" w:customStyle="1" w:styleId="WW8Num59z4">
    <w:name w:val="WW8Num59z4"/>
    <w:uiPriority w:val="99"/>
    <w:rsid w:val="00B3134B"/>
  </w:style>
  <w:style w:type="character" w:customStyle="1" w:styleId="WW8Num59z5">
    <w:name w:val="WW8Num59z5"/>
    <w:uiPriority w:val="99"/>
    <w:rsid w:val="00B3134B"/>
  </w:style>
  <w:style w:type="character" w:customStyle="1" w:styleId="WW8Num59z6">
    <w:name w:val="WW8Num59z6"/>
    <w:uiPriority w:val="99"/>
    <w:rsid w:val="00B3134B"/>
  </w:style>
  <w:style w:type="character" w:customStyle="1" w:styleId="WW8Num59z7">
    <w:name w:val="WW8Num59z7"/>
    <w:uiPriority w:val="99"/>
    <w:rsid w:val="00B3134B"/>
  </w:style>
  <w:style w:type="character" w:customStyle="1" w:styleId="WW8Num59z8">
    <w:name w:val="WW8Num59z8"/>
    <w:uiPriority w:val="99"/>
    <w:rsid w:val="00B3134B"/>
  </w:style>
  <w:style w:type="character" w:customStyle="1" w:styleId="WW8Num60z0">
    <w:name w:val="WW8Num60z0"/>
    <w:uiPriority w:val="99"/>
    <w:rsid w:val="00B3134B"/>
  </w:style>
  <w:style w:type="character" w:customStyle="1" w:styleId="WW8Num60z1">
    <w:name w:val="WW8Num60z1"/>
    <w:uiPriority w:val="99"/>
    <w:rsid w:val="00B3134B"/>
  </w:style>
  <w:style w:type="character" w:customStyle="1" w:styleId="WW8Num60z2">
    <w:name w:val="WW8Num60z2"/>
    <w:uiPriority w:val="99"/>
    <w:rsid w:val="00B3134B"/>
  </w:style>
  <w:style w:type="character" w:customStyle="1" w:styleId="WW8Num60z3">
    <w:name w:val="WW8Num60z3"/>
    <w:uiPriority w:val="99"/>
    <w:rsid w:val="00B3134B"/>
  </w:style>
  <w:style w:type="character" w:customStyle="1" w:styleId="WW8Num60z4">
    <w:name w:val="WW8Num60z4"/>
    <w:uiPriority w:val="99"/>
    <w:rsid w:val="00B3134B"/>
  </w:style>
  <w:style w:type="character" w:customStyle="1" w:styleId="WW8Num60z5">
    <w:name w:val="WW8Num60z5"/>
    <w:uiPriority w:val="99"/>
    <w:rsid w:val="00B3134B"/>
  </w:style>
  <w:style w:type="character" w:customStyle="1" w:styleId="WW8Num60z6">
    <w:name w:val="WW8Num60z6"/>
    <w:uiPriority w:val="99"/>
    <w:rsid w:val="00B3134B"/>
  </w:style>
  <w:style w:type="character" w:customStyle="1" w:styleId="WW8Num60z7">
    <w:name w:val="WW8Num60z7"/>
    <w:uiPriority w:val="99"/>
    <w:rsid w:val="00B3134B"/>
  </w:style>
  <w:style w:type="character" w:customStyle="1" w:styleId="WW8Num60z8">
    <w:name w:val="WW8Num60z8"/>
    <w:uiPriority w:val="99"/>
    <w:rsid w:val="00B3134B"/>
  </w:style>
  <w:style w:type="character" w:customStyle="1" w:styleId="WW8Num61z0">
    <w:name w:val="WW8Num61z0"/>
    <w:uiPriority w:val="99"/>
    <w:rsid w:val="00B3134B"/>
  </w:style>
  <w:style w:type="character" w:customStyle="1" w:styleId="WW8Num61z1">
    <w:name w:val="WW8Num61z1"/>
    <w:uiPriority w:val="99"/>
    <w:rsid w:val="00B3134B"/>
  </w:style>
  <w:style w:type="character" w:customStyle="1" w:styleId="WW8Num61z2">
    <w:name w:val="WW8Num61z2"/>
    <w:uiPriority w:val="99"/>
    <w:rsid w:val="00B3134B"/>
  </w:style>
  <w:style w:type="character" w:customStyle="1" w:styleId="WW8Num61z3">
    <w:name w:val="WW8Num61z3"/>
    <w:uiPriority w:val="99"/>
    <w:rsid w:val="00B3134B"/>
  </w:style>
  <w:style w:type="character" w:customStyle="1" w:styleId="WW8Num61z4">
    <w:name w:val="WW8Num61z4"/>
    <w:uiPriority w:val="99"/>
    <w:rsid w:val="00B3134B"/>
  </w:style>
  <w:style w:type="character" w:customStyle="1" w:styleId="WW8Num61z5">
    <w:name w:val="WW8Num61z5"/>
    <w:uiPriority w:val="99"/>
    <w:rsid w:val="00B3134B"/>
  </w:style>
  <w:style w:type="character" w:customStyle="1" w:styleId="WW8Num61z6">
    <w:name w:val="WW8Num61z6"/>
    <w:uiPriority w:val="99"/>
    <w:rsid w:val="00B3134B"/>
  </w:style>
  <w:style w:type="character" w:customStyle="1" w:styleId="WW8Num61z7">
    <w:name w:val="WW8Num61z7"/>
    <w:uiPriority w:val="99"/>
    <w:rsid w:val="00B3134B"/>
  </w:style>
  <w:style w:type="character" w:customStyle="1" w:styleId="WW8Num61z8">
    <w:name w:val="WW8Num61z8"/>
    <w:uiPriority w:val="99"/>
    <w:rsid w:val="00B3134B"/>
  </w:style>
  <w:style w:type="character" w:customStyle="1" w:styleId="WW8Num62z0">
    <w:name w:val="WW8Num62z0"/>
    <w:uiPriority w:val="99"/>
    <w:rsid w:val="00B3134B"/>
    <w:rPr>
      <w:rFonts w:ascii="Symbol" w:hAnsi="Symbol" w:cs="Symbol"/>
    </w:rPr>
  </w:style>
  <w:style w:type="character" w:customStyle="1" w:styleId="WW8Num62z1">
    <w:name w:val="WW8Num62z1"/>
    <w:uiPriority w:val="99"/>
    <w:rsid w:val="00B3134B"/>
    <w:rPr>
      <w:rFonts w:ascii="OpenSymbol;Arial Unicode MS" w:hAnsi="OpenSymbol;Arial Unicode MS" w:cs="OpenSymbol;Arial Unicode MS"/>
    </w:rPr>
  </w:style>
  <w:style w:type="character" w:customStyle="1" w:styleId="WW8Num63z0">
    <w:name w:val="WW8Num63z0"/>
    <w:uiPriority w:val="99"/>
    <w:rsid w:val="00B3134B"/>
    <w:rPr>
      <w:rFonts w:ascii="Symbol" w:hAnsi="Symbol" w:cs="Symbol"/>
    </w:rPr>
  </w:style>
  <w:style w:type="character" w:customStyle="1" w:styleId="WW8Num63z1">
    <w:name w:val="WW8Num63z1"/>
    <w:uiPriority w:val="99"/>
    <w:rsid w:val="00B3134B"/>
    <w:rPr>
      <w:rFonts w:ascii="OpenSymbol;Arial Unicode MS" w:hAnsi="OpenSymbol;Arial Unicode MS" w:cs="OpenSymbol;Arial Unicode MS"/>
    </w:rPr>
  </w:style>
  <w:style w:type="character" w:customStyle="1" w:styleId="WW8Num64z0">
    <w:name w:val="WW8Num64z0"/>
    <w:uiPriority w:val="99"/>
    <w:rsid w:val="00B3134B"/>
    <w:rPr>
      <w:rFonts w:ascii="Symbol" w:hAnsi="Symbol" w:cs="Symbol"/>
    </w:rPr>
  </w:style>
  <w:style w:type="character" w:customStyle="1" w:styleId="WW8Num64z1">
    <w:name w:val="WW8Num64z1"/>
    <w:uiPriority w:val="99"/>
    <w:rsid w:val="00B3134B"/>
    <w:rPr>
      <w:rFonts w:ascii="OpenSymbol;Arial Unicode MS" w:hAnsi="OpenSymbol;Arial Unicode MS" w:cs="OpenSymbol;Arial Unicode MS"/>
    </w:rPr>
  </w:style>
  <w:style w:type="character" w:customStyle="1" w:styleId="WW8Num65z0">
    <w:name w:val="WW8Num65z0"/>
    <w:uiPriority w:val="99"/>
    <w:rsid w:val="00B3134B"/>
  </w:style>
  <w:style w:type="character" w:customStyle="1" w:styleId="WW8Num65z1">
    <w:name w:val="WW8Num65z1"/>
    <w:uiPriority w:val="99"/>
    <w:rsid w:val="00B3134B"/>
  </w:style>
  <w:style w:type="character" w:customStyle="1" w:styleId="WW8Num65z2">
    <w:name w:val="WW8Num65z2"/>
    <w:uiPriority w:val="99"/>
    <w:rsid w:val="00B3134B"/>
  </w:style>
  <w:style w:type="character" w:customStyle="1" w:styleId="WW8Num65z3">
    <w:name w:val="WW8Num65z3"/>
    <w:uiPriority w:val="99"/>
    <w:rsid w:val="00B3134B"/>
  </w:style>
  <w:style w:type="character" w:customStyle="1" w:styleId="WW8Num65z4">
    <w:name w:val="WW8Num65z4"/>
    <w:uiPriority w:val="99"/>
    <w:rsid w:val="00B3134B"/>
  </w:style>
  <w:style w:type="character" w:customStyle="1" w:styleId="WW8Num65z5">
    <w:name w:val="WW8Num65z5"/>
    <w:uiPriority w:val="99"/>
    <w:rsid w:val="00B3134B"/>
  </w:style>
  <w:style w:type="character" w:customStyle="1" w:styleId="WW8Num65z6">
    <w:name w:val="WW8Num65z6"/>
    <w:uiPriority w:val="99"/>
    <w:rsid w:val="00B3134B"/>
  </w:style>
  <w:style w:type="character" w:customStyle="1" w:styleId="WW8Num65z7">
    <w:name w:val="WW8Num65z7"/>
    <w:uiPriority w:val="99"/>
    <w:rsid w:val="00B3134B"/>
  </w:style>
  <w:style w:type="character" w:customStyle="1" w:styleId="WW8Num65z8">
    <w:name w:val="WW8Num65z8"/>
    <w:uiPriority w:val="99"/>
    <w:rsid w:val="00B3134B"/>
  </w:style>
  <w:style w:type="character" w:customStyle="1" w:styleId="ListLabel28">
    <w:name w:val="ListLabel 28"/>
    <w:uiPriority w:val="99"/>
    <w:rsid w:val="00B3134B"/>
    <w:rPr>
      <w:rFonts w:ascii="Liberation Serif;Times New Roma" w:hAnsi="Liberation Serif;Times New Roma" w:cs="Liberation Serif;Times New Roma"/>
    </w:rPr>
  </w:style>
  <w:style w:type="character" w:customStyle="1" w:styleId="ListLabel27">
    <w:name w:val="ListLabel 27"/>
    <w:uiPriority w:val="99"/>
    <w:rsid w:val="00B3134B"/>
    <w:rPr>
      <w:rFonts w:ascii="Liberation Serif;Times New Roma" w:hAnsi="Liberation Serif;Times New Roma" w:cs="Liberation Serif;Times New Roma"/>
    </w:rPr>
  </w:style>
  <w:style w:type="character" w:customStyle="1" w:styleId="ListLabel26">
    <w:name w:val="ListLabel 26"/>
    <w:uiPriority w:val="99"/>
    <w:rsid w:val="00B3134B"/>
    <w:rPr>
      <w:rFonts w:ascii="Liberation Serif;Times New Roma" w:eastAsia="Times New Roman" w:hAnsi="Liberation Serif;Times New Roma" w:cs="Liberation Serif;Times New Roma"/>
    </w:rPr>
  </w:style>
  <w:style w:type="character" w:customStyle="1" w:styleId="ListLabel25">
    <w:name w:val="ListLabel 25"/>
    <w:uiPriority w:val="99"/>
    <w:rsid w:val="00B3134B"/>
    <w:rPr>
      <w:rFonts w:ascii="Liberation Serif;Times New Roma" w:hAnsi="Liberation Serif;Times New Roma" w:cs="Liberation Serif;Times New Roma"/>
    </w:rPr>
  </w:style>
  <w:style w:type="character" w:customStyle="1" w:styleId="ListLabel24">
    <w:name w:val="ListLabel 24"/>
    <w:uiPriority w:val="99"/>
    <w:rsid w:val="00B3134B"/>
    <w:rPr>
      <w:rFonts w:ascii="Liberation Serif;Times New Roma" w:eastAsia="Times New Roman" w:hAnsi="Liberation Serif;Times New Roma" w:cs="Liberation Serif;Times New Roma"/>
    </w:rPr>
  </w:style>
  <w:style w:type="character" w:customStyle="1" w:styleId="ListLabel23">
    <w:name w:val="ListLabel 23"/>
    <w:uiPriority w:val="99"/>
    <w:rsid w:val="00B3134B"/>
    <w:rPr>
      <w:rFonts w:eastAsia="Times New Roman"/>
    </w:rPr>
  </w:style>
  <w:style w:type="character" w:customStyle="1" w:styleId="ListLabel22">
    <w:name w:val="ListLabel 22"/>
    <w:uiPriority w:val="99"/>
    <w:rsid w:val="00B3134B"/>
    <w:rPr>
      <w:rFonts w:ascii="Liberation Serif;Times New Roma" w:hAnsi="Liberation Serif;Times New Roma" w:cs="Liberation Serif;Times New Roma"/>
    </w:rPr>
  </w:style>
  <w:style w:type="character" w:customStyle="1" w:styleId="ListLabel21">
    <w:name w:val="ListLabel 21"/>
    <w:uiPriority w:val="99"/>
    <w:rsid w:val="00B3134B"/>
    <w:rPr>
      <w:rFonts w:ascii="Liberation Serif;Times New Roma" w:eastAsia="Times New Roman" w:hAnsi="Liberation Serif;Times New Roma" w:cs="Liberation Serif;Times New Roma"/>
    </w:rPr>
  </w:style>
  <w:style w:type="character" w:customStyle="1" w:styleId="ListLabel20">
    <w:name w:val="ListLabel 20"/>
    <w:uiPriority w:val="99"/>
    <w:rsid w:val="00B3134B"/>
    <w:rPr>
      <w:rFonts w:ascii="Liberation Serif;Times New Roma" w:hAnsi="Liberation Serif;Times New Roma" w:cs="Liberation Serif;Times New Roma"/>
    </w:rPr>
  </w:style>
  <w:style w:type="character" w:customStyle="1" w:styleId="ListLabel19">
    <w:name w:val="ListLabel 19"/>
    <w:uiPriority w:val="99"/>
    <w:rsid w:val="00B3134B"/>
    <w:rPr>
      <w:rFonts w:ascii="Arial" w:eastAsia="Times New Roman" w:hAnsi="Arial" w:cs="Arial"/>
      <w:sz w:val="22"/>
      <w:szCs w:val="22"/>
    </w:rPr>
  </w:style>
  <w:style w:type="character" w:customStyle="1" w:styleId="ListLabel18">
    <w:name w:val="ListLabel 18"/>
    <w:uiPriority w:val="99"/>
    <w:rsid w:val="00B3134B"/>
    <w:rPr>
      <w:rFonts w:ascii="Liberation Serif;Times New Roma" w:hAnsi="Liberation Serif;Times New Roma" w:cs="Liberation Serif;Times New Roma"/>
    </w:rPr>
  </w:style>
  <w:style w:type="character" w:customStyle="1" w:styleId="ListLabel17">
    <w:name w:val="ListLabel 17"/>
    <w:uiPriority w:val="99"/>
    <w:rsid w:val="00B3134B"/>
    <w:rPr>
      <w:rFonts w:ascii="Liberation Serif;Times New Roma" w:eastAsia="Times New Roman" w:hAnsi="Liberation Serif;Times New Roma" w:cs="Liberation Serif;Times New Roma"/>
    </w:rPr>
  </w:style>
  <w:style w:type="character" w:customStyle="1" w:styleId="ListLabel16">
    <w:name w:val="ListLabel 16"/>
    <w:uiPriority w:val="99"/>
    <w:rsid w:val="00B3134B"/>
    <w:rPr>
      <w:rFonts w:ascii="Liberation Serif;Times New Roma" w:hAnsi="Liberation Serif;Times New Roma" w:cs="Liberation Serif;Times New Roma"/>
    </w:rPr>
  </w:style>
  <w:style w:type="character" w:customStyle="1" w:styleId="ListLabel15">
    <w:name w:val="ListLabel 15"/>
    <w:uiPriority w:val="99"/>
    <w:rsid w:val="00B3134B"/>
    <w:rPr>
      <w:rFonts w:ascii="Liberation Serif;Times New Roma" w:eastAsia="Times New Roman" w:hAnsi="Liberation Serif;Times New Roma" w:cs="Liberation Serif;Times New Roma"/>
    </w:rPr>
  </w:style>
  <w:style w:type="character" w:customStyle="1" w:styleId="ListLabel14">
    <w:name w:val="ListLabel 14"/>
    <w:uiPriority w:val="99"/>
    <w:rsid w:val="00B3134B"/>
    <w:rPr>
      <w:rFonts w:ascii="Liberation Serif;Times New Roma" w:hAnsi="Liberation Serif;Times New Roma" w:cs="Liberation Serif;Times New Roma"/>
    </w:rPr>
  </w:style>
  <w:style w:type="character" w:customStyle="1" w:styleId="ListLabel13">
    <w:name w:val="ListLabel 13"/>
    <w:uiPriority w:val="99"/>
    <w:rsid w:val="00B3134B"/>
    <w:rPr>
      <w:rFonts w:ascii="Liberation Serif;Times New Roma" w:eastAsia="Times New Roman" w:hAnsi="Liberation Serif;Times New Roma" w:cs="Liberation Serif;Times New Roma"/>
    </w:rPr>
  </w:style>
  <w:style w:type="character" w:customStyle="1" w:styleId="ListLabel12">
    <w:name w:val="ListLabel 12"/>
    <w:uiPriority w:val="99"/>
    <w:rsid w:val="00B3134B"/>
    <w:rPr>
      <w:rFonts w:ascii="Liberation Serif;Times New Roma" w:hAnsi="Liberation Serif;Times New Roma" w:cs="Liberation Serif;Times New Roma"/>
    </w:rPr>
  </w:style>
  <w:style w:type="character" w:customStyle="1" w:styleId="ListLabel11">
    <w:name w:val="ListLabel 11"/>
    <w:uiPriority w:val="99"/>
    <w:rsid w:val="00B3134B"/>
    <w:rPr>
      <w:rFonts w:ascii="Liberation Serif;Times New Roma" w:eastAsia="Times New Roman" w:hAnsi="Liberation Serif;Times New Roma" w:cs="Liberation Serif;Times New Roma"/>
    </w:rPr>
  </w:style>
  <w:style w:type="character" w:customStyle="1" w:styleId="ListLabel10">
    <w:name w:val="ListLabel 10"/>
    <w:uiPriority w:val="99"/>
    <w:rsid w:val="00B3134B"/>
    <w:rPr>
      <w:rFonts w:ascii="Liberation Serif;Times New Roma" w:hAnsi="Liberation Serif;Times New Roma" w:cs="Liberation Serif;Times New Roma"/>
    </w:rPr>
  </w:style>
  <w:style w:type="character" w:customStyle="1" w:styleId="ListLabel9">
    <w:name w:val="ListLabel 9"/>
    <w:uiPriority w:val="99"/>
    <w:rsid w:val="00B3134B"/>
    <w:rPr>
      <w:rFonts w:ascii="Liberation Serif;Times New Roma" w:eastAsia="Times New Roman" w:hAnsi="Liberation Serif;Times New Roma" w:cs="Liberation Serif;Times New Roma"/>
    </w:rPr>
  </w:style>
  <w:style w:type="character" w:customStyle="1" w:styleId="ListLabel8">
    <w:name w:val="ListLabel 8"/>
    <w:uiPriority w:val="99"/>
    <w:rsid w:val="00B3134B"/>
    <w:rPr>
      <w:rFonts w:ascii="Liberation Serif;Times New Roma" w:hAnsi="Liberation Serif;Times New Roma" w:cs="Liberation Serif;Times New Roma"/>
    </w:rPr>
  </w:style>
  <w:style w:type="character" w:customStyle="1" w:styleId="ListLabel7">
    <w:name w:val="ListLabel 7"/>
    <w:uiPriority w:val="99"/>
    <w:rsid w:val="00B3134B"/>
    <w:rPr>
      <w:rFonts w:ascii="Arial" w:eastAsia="Times New Roman" w:hAnsi="Arial" w:cs="Arial"/>
      <w:b/>
      <w:bCs/>
    </w:rPr>
  </w:style>
  <w:style w:type="character" w:customStyle="1" w:styleId="ListLabel6">
    <w:name w:val="ListLabel 6"/>
    <w:uiPriority w:val="99"/>
    <w:rsid w:val="00B3134B"/>
    <w:rPr>
      <w:rFonts w:ascii="Arial" w:hAnsi="Arial" w:cs="Arial"/>
      <w:sz w:val="22"/>
      <w:szCs w:val="22"/>
    </w:rPr>
  </w:style>
  <w:style w:type="character" w:customStyle="1" w:styleId="ListLabel5">
    <w:name w:val="ListLabel 5"/>
    <w:uiPriority w:val="99"/>
    <w:rsid w:val="00B3134B"/>
    <w:rPr>
      <w:rFonts w:ascii="Liberation Serif;Times New Roma" w:eastAsia="Times New Roman" w:hAnsi="Liberation Serif;Times New Roma" w:cs="Liberation Serif;Times New Roma"/>
    </w:rPr>
  </w:style>
  <w:style w:type="character" w:customStyle="1" w:styleId="ListLabel4">
    <w:name w:val="ListLabel 4"/>
    <w:uiPriority w:val="99"/>
    <w:rsid w:val="00B3134B"/>
    <w:rPr>
      <w:rFonts w:ascii="Liberation Serif;Times New Roma" w:hAnsi="Liberation Serif;Times New Roma" w:cs="Liberation Serif;Times New Roma"/>
    </w:rPr>
  </w:style>
  <w:style w:type="character" w:customStyle="1" w:styleId="ListLabel3">
    <w:name w:val="ListLabel 3"/>
    <w:uiPriority w:val="99"/>
    <w:rsid w:val="00B3134B"/>
    <w:rPr>
      <w:rFonts w:ascii="Liberation Serif;Times New Roma" w:eastAsia="Times New Roman" w:hAnsi="Liberation Serif;Times New Roma" w:cs="Liberation Serif;Times New Roma"/>
    </w:rPr>
  </w:style>
  <w:style w:type="character" w:customStyle="1" w:styleId="ListLabel2">
    <w:name w:val="ListLabel 2"/>
    <w:uiPriority w:val="99"/>
    <w:rsid w:val="00B3134B"/>
    <w:rPr>
      <w:rFonts w:ascii="Liberation Serif;Times New Roma" w:hAnsi="Liberation Serif;Times New Roma" w:cs="Liberation Serif;Times New Roma"/>
    </w:rPr>
  </w:style>
  <w:style w:type="character" w:customStyle="1" w:styleId="ListLabel1">
    <w:name w:val="ListLabel 1"/>
    <w:uiPriority w:val="99"/>
    <w:rsid w:val="00B3134B"/>
    <w:rPr>
      <w:rFonts w:ascii="Liberation Serif;Times New Roma" w:eastAsia="Times New Roman" w:hAnsi="Liberation Serif;Times New Roma" w:cs="Liberation Serif;Times New Roma"/>
    </w:rPr>
  </w:style>
  <w:style w:type="character" w:customStyle="1" w:styleId="Znakiprzypiswkocowych">
    <w:name w:val="Znaki przypisów końcowych"/>
    <w:uiPriority w:val="99"/>
    <w:rsid w:val="00B3134B"/>
    <w:rPr>
      <w:vertAlign w:val="superscript"/>
    </w:rPr>
  </w:style>
  <w:style w:type="character" w:customStyle="1" w:styleId="Znakiprzypiswdolnych">
    <w:name w:val="Znaki przypisów dolnych"/>
    <w:uiPriority w:val="99"/>
    <w:rsid w:val="00B3134B"/>
    <w:rPr>
      <w:vertAlign w:val="superscript"/>
    </w:rPr>
  </w:style>
  <w:style w:type="character" w:customStyle="1" w:styleId="WW-Znakiprzypiswdolnych">
    <w:name w:val="WW-Znaki przypisów dolnych"/>
    <w:basedOn w:val="Domylnaczcionkaakapitu"/>
    <w:uiPriority w:val="99"/>
    <w:rsid w:val="00B3134B"/>
    <w:rPr>
      <w:vertAlign w:val="superscript"/>
    </w:rPr>
  </w:style>
  <w:style w:type="character" w:customStyle="1" w:styleId="ListLabel32">
    <w:name w:val="ListLabel 32"/>
    <w:uiPriority w:val="99"/>
    <w:rsid w:val="00B3134B"/>
    <w:rPr>
      <w:rFonts w:ascii="Liberation Serif;Times New Roma" w:eastAsia="Times New Roman" w:hAnsi="Liberation Serif;Times New Roma" w:cs="Liberation Serif;Times New Roma"/>
    </w:rPr>
  </w:style>
  <w:style w:type="character" w:customStyle="1" w:styleId="ListLabel31">
    <w:name w:val="ListLabel 31"/>
    <w:uiPriority w:val="99"/>
    <w:rsid w:val="00B3134B"/>
    <w:rPr>
      <w:rFonts w:ascii="Liberation Serif;Times New Roma" w:eastAsia="Times New Roman" w:hAnsi="Liberation Serif;Times New Roma" w:cs="Liberation Serif;Times New Roma"/>
    </w:rPr>
  </w:style>
  <w:style w:type="character" w:customStyle="1" w:styleId="ListLabel30">
    <w:name w:val="ListLabel 30"/>
    <w:uiPriority w:val="99"/>
    <w:rsid w:val="00B3134B"/>
    <w:rPr>
      <w:rFonts w:ascii="Liberation Serif;Times New Roma" w:eastAsia="Times New Roman" w:hAnsi="Liberation Serif;Times New Roma" w:cs="Liberation Serif;Times New Roma"/>
    </w:rPr>
  </w:style>
  <w:style w:type="character" w:customStyle="1" w:styleId="ListLabel29">
    <w:name w:val="ListLabel 29"/>
    <w:uiPriority w:val="99"/>
    <w:rsid w:val="00B3134B"/>
    <w:rPr>
      <w:rFonts w:ascii="Liberation Serif;Times New Roma" w:eastAsia="Times New Roman" w:hAnsi="Liberation Serif;Times New Roma" w:cs="Liberation Serif;Times New Roma"/>
    </w:rPr>
  </w:style>
  <w:style w:type="character" w:customStyle="1" w:styleId="Zakotwiczenieprzypisukocowego">
    <w:name w:val="Zakotwiczenie przypisu końcowego"/>
    <w:uiPriority w:val="99"/>
    <w:rsid w:val="00B3134B"/>
    <w:rPr>
      <w:vertAlign w:val="superscript"/>
    </w:rPr>
  </w:style>
  <w:style w:type="character" w:customStyle="1" w:styleId="Zakotwiczenieprzypisudolnego">
    <w:name w:val="Zakotwiczenie przypisu dolnego"/>
    <w:uiPriority w:val="99"/>
    <w:rsid w:val="00B3134B"/>
    <w:rPr>
      <w:vertAlign w:val="superscript"/>
    </w:rPr>
  </w:style>
  <w:style w:type="character" w:styleId="Odwoaniedokomentarza">
    <w:name w:val="annotation reference"/>
    <w:basedOn w:val="Domylnaczcionkaakapitu"/>
    <w:uiPriority w:val="99"/>
    <w:semiHidden/>
    <w:rsid w:val="00B3134B"/>
    <w:rPr>
      <w:sz w:val="16"/>
      <w:szCs w:val="16"/>
    </w:rPr>
  </w:style>
  <w:style w:type="character" w:customStyle="1" w:styleId="Znakinumeracji">
    <w:name w:val="Znaki numeracji"/>
    <w:uiPriority w:val="99"/>
    <w:rsid w:val="00B3134B"/>
    <w:rPr>
      <w:rFonts w:ascii="Arial" w:hAnsi="Arial" w:cs="Arial"/>
      <w:sz w:val="22"/>
      <w:szCs w:val="22"/>
    </w:rPr>
  </w:style>
  <w:style w:type="character" w:customStyle="1" w:styleId="Znakiwypunktowania">
    <w:name w:val="Znaki wypunktowania"/>
    <w:uiPriority w:val="99"/>
    <w:rsid w:val="00B3134B"/>
    <w:rPr>
      <w:rFonts w:ascii="OpenSymbol;Arial Unicode MS" w:eastAsia="Times New Roman" w:hAnsi="OpenSymbol;Arial Unicode MS" w:cs="OpenSymbol;Arial Unicode MS"/>
    </w:rPr>
  </w:style>
  <w:style w:type="character" w:customStyle="1" w:styleId="czeinternetowe">
    <w:name w:val="Łącze internetowe"/>
    <w:uiPriority w:val="99"/>
    <w:rsid w:val="00B3134B"/>
    <w:rPr>
      <w:color w:val="000080"/>
      <w:u w:val="single"/>
    </w:rPr>
  </w:style>
  <w:style w:type="character" w:customStyle="1" w:styleId="ListLabel33">
    <w:name w:val="ListLabel 33"/>
    <w:uiPriority w:val="99"/>
    <w:rsid w:val="00B3134B"/>
    <w:rPr>
      <w:sz w:val="22"/>
      <w:szCs w:val="22"/>
    </w:rPr>
  </w:style>
  <w:style w:type="character" w:customStyle="1" w:styleId="ListLabel34">
    <w:name w:val="ListLabel 34"/>
    <w:uiPriority w:val="99"/>
    <w:rsid w:val="00B3134B"/>
  </w:style>
  <w:style w:type="character" w:customStyle="1" w:styleId="ListLabel35">
    <w:name w:val="ListLabel 35"/>
    <w:uiPriority w:val="99"/>
    <w:rsid w:val="00B3134B"/>
    <w:rPr>
      <w:sz w:val="22"/>
      <w:szCs w:val="22"/>
    </w:rPr>
  </w:style>
  <w:style w:type="character" w:customStyle="1" w:styleId="ListLabel36">
    <w:name w:val="ListLabel 36"/>
    <w:uiPriority w:val="99"/>
    <w:rsid w:val="00B3134B"/>
  </w:style>
  <w:style w:type="character" w:customStyle="1" w:styleId="ListLabel37">
    <w:name w:val="ListLabel 37"/>
    <w:uiPriority w:val="99"/>
    <w:rsid w:val="00B3134B"/>
    <w:rPr>
      <w:sz w:val="22"/>
      <w:szCs w:val="22"/>
    </w:rPr>
  </w:style>
  <w:style w:type="character" w:customStyle="1" w:styleId="ListLabel38">
    <w:name w:val="ListLabel 38"/>
    <w:uiPriority w:val="99"/>
    <w:rsid w:val="00B3134B"/>
  </w:style>
  <w:style w:type="character" w:customStyle="1" w:styleId="ListLabel39">
    <w:name w:val="ListLabel 39"/>
    <w:uiPriority w:val="99"/>
    <w:rsid w:val="00B3134B"/>
    <w:rPr>
      <w:sz w:val="22"/>
      <w:szCs w:val="22"/>
    </w:rPr>
  </w:style>
  <w:style w:type="character" w:customStyle="1" w:styleId="ListLabel40">
    <w:name w:val="ListLabel 40"/>
    <w:uiPriority w:val="99"/>
    <w:rsid w:val="00B3134B"/>
  </w:style>
  <w:style w:type="character" w:customStyle="1" w:styleId="ListLabel41">
    <w:name w:val="ListLabel 41"/>
    <w:uiPriority w:val="99"/>
    <w:rsid w:val="00B3134B"/>
    <w:rPr>
      <w:sz w:val="22"/>
      <w:szCs w:val="22"/>
    </w:rPr>
  </w:style>
  <w:style w:type="character" w:customStyle="1" w:styleId="ListLabel42">
    <w:name w:val="ListLabel 42"/>
    <w:uiPriority w:val="99"/>
    <w:rsid w:val="00B3134B"/>
    <w:rPr>
      <w:sz w:val="22"/>
      <w:szCs w:val="22"/>
    </w:rPr>
  </w:style>
  <w:style w:type="character" w:customStyle="1" w:styleId="ListLabel43">
    <w:name w:val="ListLabel 43"/>
    <w:uiPriority w:val="99"/>
    <w:rsid w:val="00B3134B"/>
  </w:style>
  <w:style w:type="character" w:customStyle="1" w:styleId="ListLabel44">
    <w:name w:val="ListLabel 44"/>
    <w:uiPriority w:val="99"/>
    <w:rsid w:val="00B3134B"/>
  </w:style>
  <w:style w:type="character" w:customStyle="1" w:styleId="ListLabel45">
    <w:name w:val="ListLabel 45"/>
    <w:uiPriority w:val="99"/>
    <w:rsid w:val="00B3134B"/>
    <w:rPr>
      <w:sz w:val="22"/>
      <w:szCs w:val="22"/>
    </w:rPr>
  </w:style>
  <w:style w:type="character" w:customStyle="1" w:styleId="ListLabel46">
    <w:name w:val="ListLabel 46"/>
    <w:uiPriority w:val="99"/>
    <w:rsid w:val="00B3134B"/>
    <w:rPr>
      <w:sz w:val="22"/>
      <w:szCs w:val="22"/>
    </w:rPr>
  </w:style>
  <w:style w:type="character" w:customStyle="1" w:styleId="ListLabel47">
    <w:name w:val="ListLabel 47"/>
    <w:uiPriority w:val="99"/>
    <w:rsid w:val="00B3134B"/>
  </w:style>
  <w:style w:type="character" w:customStyle="1" w:styleId="ListLabel48">
    <w:name w:val="ListLabel 48"/>
    <w:uiPriority w:val="99"/>
    <w:rsid w:val="00B3134B"/>
  </w:style>
  <w:style w:type="paragraph" w:styleId="Nagwek">
    <w:name w:val="header"/>
    <w:basedOn w:val="Normalny"/>
    <w:next w:val="Tretekstu"/>
    <w:link w:val="NagwekZnak"/>
    <w:uiPriority w:val="99"/>
    <w:rsid w:val="00B3134B"/>
    <w:pPr>
      <w:keepNext/>
      <w:spacing w:before="240" w:after="120"/>
    </w:pPr>
    <w:rPr>
      <w:rFonts w:ascii="Liberation Sans" w:eastAsia="Microsoft YaHei" w:hAnsi="Liberation Sans" w:cs="Liberation Sans"/>
      <w:sz w:val="28"/>
      <w:szCs w:val="28"/>
    </w:rPr>
  </w:style>
  <w:style w:type="character" w:customStyle="1" w:styleId="NagwekZnak">
    <w:name w:val="Nagłówek Znak"/>
    <w:basedOn w:val="Domylnaczcionkaakapitu"/>
    <w:link w:val="Nagwek"/>
    <w:uiPriority w:val="99"/>
    <w:rsid w:val="00574D2C"/>
    <w:rPr>
      <w:rFonts w:cs="Arial Black"/>
      <w:lang w:eastAsia="en-US"/>
    </w:rPr>
  </w:style>
  <w:style w:type="paragraph" w:customStyle="1" w:styleId="Tretekstu">
    <w:name w:val="Treść tekstu"/>
    <w:basedOn w:val="Normalny"/>
    <w:uiPriority w:val="99"/>
    <w:rsid w:val="00B3134B"/>
    <w:pPr>
      <w:spacing w:after="140" w:line="288" w:lineRule="auto"/>
      <w:outlineLvl w:val="0"/>
    </w:pPr>
    <w:rPr>
      <w:rFonts w:ascii="Liberation Serif;Times New Roma" w:hAnsi="Liberation Serif;Times New Roma" w:cs="Liberation Serif;Times New Roma"/>
      <w:sz w:val="24"/>
      <w:szCs w:val="24"/>
    </w:rPr>
  </w:style>
  <w:style w:type="paragraph" w:styleId="Lista">
    <w:name w:val="List"/>
    <w:basedOn w:val="Tretekstu"/>
    <w:uiPriority w:val="99"/>
    <w:rsid w:val="00B3134B"/>
    <w:rPr>
      <w:rFonts w:ascii="Arial" w:hAnsi="Arial" w:cs="Arial"/>
    </w:rPr>
  </w:style>
  <w:style w:type="paragraph" w:styleId="Podpis">
    <w:name w:val="Signature"/>
    <w:basedOn w:val="Normalny"/>
    <w:link w:val="PodpisZnak"/>
    <w:uiPriority w:val="99"/>
    <w:rsid w:val="00B3134B"/>
    <w:pPr>
      <w:suppressLineNumbers/>
      <w:spacing w:before="120" w:after="120"/>
    </w:pPr>
    <w:rPr>
      <w:i/>
      <w:iCs/>
      <w:sz w:val="24"/>
      <w:szCs w:val="24"/>
    </w:rPr>
  </w:style>
  <w:style w:type="character" w:customStyle="1" w:styleId="PodpisZnak">
    <w:name w:val="Podpis Znak"/>
    <w:basedOn w:val="Domylnaczcionkaakapitu"/>
    <w:link w:val="Podpis"/>
    <w:uiPriority w:val="99"/>
    <w:semiHidden/>
    <w:rsid w:val="00574D2C"/>
    <w:rPr>
      <w:rFonts w:cs="Arial Black"/>
      <w:lang w:eastAsia="en-US"/>
    </w:rPr>
  </w:style>
  <w:style w:type="paragraph" w:customStyle="1" w:styleId="Indeks">
    <w:name w:val="Indeks"/>
    <w:basedOn w:val="Normalny"/>
    <w:uiPriority w:val="99"/>
    <w:rsid w:val="00B3134B"/>
    <w:pPr>
      <w:suppressLineNumbers/>
    </w:pPr>
    <w:rPr>
      <w:rFonts w:ascii="Arial" w:hAnsi="Arial" w:cs="Arial"/>
      <w:sz w:val="24"/>
      <w:szCs w:val="24"/>
    </w:rPr>
  </w:style>
  <w:style w:type="paragraph" w:customStyle="1" w:styleId="Gwka">
    <w:name w:val="Główka"/>
    <w:basedOn w:val="Normalny"/>
    <w:uiPriority w:val="99"/>
    <w:rsid w:val="00B3134B"/>
    <w:pPr>
      <w:suppressLineNumbers/>
      <w:tabs>
        <w:tab w:val="center" w:pos="4819"/>
        <w:tab w:val="right" w:pos="9638"/>
      </w:tabs>
    </w:pPr>
  </w:style>
  <w:style w:type="paragraph" w:styleId="Legenda">
    <w:name w:val="caption"/>
    <w:basedOn w:val="Normalny"/>
    <w:uiPriority w:val="99"/>
    <w:qFormat/>
    <w:rsid w:val="00B3134B"/>
    <w:pPr>
      <w:suppressLineNumbers/>
      <w:spacing w:before="120" w:after="120"/>
    </w:pPr>
    <w:rPr>
      <w:rFonts w:ascii="Arial" w:hAnsi="Arial" w:cs="Arial"/>
      <w:i/>
      <w:iCs/>
      <w:sz w:val="24"/>
      <w:szCs w:val="24"/>
    </w:rPr>
  </w:style>
  <w:style w:type="paragraph" w:customStyle="1" w:styleId="Tre9ce6tekstu">
    <w:name w:val="Tre?9c?e6 tekstu"/>
    <w:uiPriority w:val="99"/>
    <w:rsid w:val="00B3134B"/>
    <w:pPr>
      <w:widowControl w:val="0"/>
      <w:suppressAutoHyphens/>
      <w:spacing w:after="140" w:line="259" w:lineRule="auto"/>
    </w:pPr>
    <w:rPr>
      <w:rFonts w:ascii="Liberation Serif;Times New Roma" w:hAnsi="Liberation Serif;Times New Roma" w:cs="Liberation Serif;Times New Roma"/>
      <w:color w:val="000000"/>
      <w:sz w:val="24"/>
      <w:szCs w:val="24"/>
      <w:lang w:eastAsia="en-US"/>
    </w:rPr>
  </w:style>
  <w:style w:type="paragraph" w:customStyle="1" w:styleId="Domylnie">
    <w:name w:val="Domy?lnie"/>
    <w:uiPriority w:val="99"/>
    <w:rsid w:val="00B3134B"/>
    <w:pPr>
      <w:widowControl w:val="0"/>
      <w:suppressAutoHyphens/>
      <w:spacing w:after="160" w:line="259" w:lineRule="auto"/>
    </w:pPr>
    <w:rPr>
      <w:rFonts w:ascii="Liberation Serif;Times New Roma" w:hAnsi="Liberation Serif;Times New Roma" w:cs="Liberation Serif;Times New Roma"/>
      <w:color w:val="000000"/>
      <w:sz w:val="24"/>
      <w:szCs w:val="24"/>
      <w:lang w:eastAsia="en-US"/>
    </w:rPr>
  </w:style>
  <w:style w:type="paragraph" w:customStyle="1" w:styleId="Tre3f3ftekstu">
    <w:name w:val="Treś3fć3f tekstu"/>
    <w:basedOn w:val="Normalny"/>
    <w:uiPriority w:val="99"/>
    <w:rsid w:val="00B3134B"/>
    <w:pPr>
      <w:spacing w:after="140"/>
    </w:pPr>
    <w:rPr>
      <w:rFonts w:ascii="Liberation Serif;Times New Roma" w:hAnsi="Liberation Serif;Times New Roma" w:cs="Liberation Serif;Times New Roma"/>
      <w:sz w:val="24"/>
      <w:szCs w:val="24"/>
    </w:rPr>
  </w:style>
  <w:style w:type="paragraph" w:customStyle="1" w:styleId="Tretekstu0">
    <w:name w:val="Tre?? tekstu"/>
    <w:basedOn w:val="Domylnie"/>
    <w:uiPriority w:val="99"/>
    <w:rsid w:val="00B3134B"/>
    <w:pPr>
      <w:spacing w:after="140"/>
    </w:pPr>
  </w:style>
  <w:style w:type="paragraph" w:customStyle="1" w:styleId="Nag3f3fwek5">
    <w:name w:val="Nagł3fó3fwek 5"/>
    <w:uiPriority w:val="99"/>
    <w:rsid w:val="00B3134B"/>
    <w:pPr>
      <w:widowControl w:val="0"/>
      <w:suppressAutoHyphens/>
      <w:spacing w:before="240" w:after="60" w:line="259" w:lineRule="auto"/>
    </w:pPr>
    <w:rPr>
      <w:rFonts w:ascii="Calibri" w:hAnsi="Calibri" w:cs="Calibri"/>
      <w:b/>
      <w:bCs/>
      <w:i/>
      <w:iCs/>
      <w:color w:val="000000"/>
      <w:sz w:val="26"/>
      <w:szCs w:val="26"/>
      <w:lang w:eastAsia="hi-IN" w:bidi="hi-IN"/>
    </w:rPr>
  </w:style>
  <w:style w:type="paragraph" w:customStyle="1" w:styleId="Cytaty">
    <w:name w:val="Cytaty"/>
    <w:basedOn w:val="Normalny"/>
    <w:uiPriority w:val="99"/>
    <w:rsid w:val="00B3134B"/>
    <w:rPr>
      <w:rFonts w:ascii="Liberation Serif;Times New Roma" w:hAnsi="Liberation Serif;Times New Roma" w:cs="Liberation Serif;Times New Roma"/>
      <w:sz w:val="24"/>
      <w:szCs w:val="24"/>
      <w:lang w:eastAsia="hi-IN" w:bidi="hi-IN"/>
    </w:rPr>
  </w:style>
  <w:style w:type="paragraph" w:styleId="Tytu">
    <w:name w:val="Title"/>
    <w:basedOn w:val="Gwka"/>
    <w:link w:val="TytuZnak"/>
    <w:uiPriority w:val="99"/>
    <w:qFormat/>
    <w:rsid w:val="00B3134B"/>
    <w:pPr>
      <w:keepNext/>
      <w:spacing w:before="240" w:after="120"/>
    </w:pPr>
    <w:rPr>
      <w:rFonts w:ascii="Liberation Sans;Arial" w:hAnsi="Liberation Sans;Arial" w:cs="Liberation Sans;Arial"/>
      <w:sz w:val="28"/>
      <w:szCs w:val="28"/>
      <w:lang w:eastAsia="hi-IN" w:bidi="hi-IN"/>
    </w:rPr>
  </w:style>
  <w:style w:type="character" w:customStyle="1" w:styleId="TytuZnak">
    <w:name w:val="Tytuł Znak"/>
    <w:basedOn w:val="Domylnaczcionkaakapitu"/>
    <w:link w:val="Tytu"/>
    <w:uiPriority w:val="10"/>
    <w:rsid w:val="00574D2C"/>
    <w:rPr>
      <w:rFonts w:asciiTheme="majorHAnsi" w:eastAsiaTheme="majorEastAsia" w:hAnsiTheme="majorHAnsi" w:cstheme="majorBidi"/>
      <w:b/>
      <w:bCs/>
      <w:kern w:val="28"/>
      <w:sz w:val="32"/>
      <w:szCs w:val="32"/>
      <w:lang w:eastAsia="en-US"/>
    </w:rPr>
  </w:style>
  <w:style w:type="paragraph" w:styleId="Podtytu">
    <w:name w:val="Subtitle"/>
    <w:basedOn w:val="Gwka"/>
    <w:link w:val="PodtytuZnak"/>
    <w:uiPriority w:val="99"/>
    <w:qFormat/>
    <w:rsid w:val="00B3134B"/>
    <w:pPr>
      <w:keepNext/>
      <w:spacing w:before="240" w:after="120"/>
    </w:pPr>
    <w:rPr>
      <w:rFonts w:ascii="Liberation Sans;Arial" w:hAnsi="Liberation Sans;Arial" w:cs="Liberation Sans;Arial"/>
      <w:sz w:val="28"/>
      <w:szCs w:val="28"/>
      <w:lang w:eastAsia="hi-IN" w:bidi="hi-IN"/>
    </w:rPr>
  </w:style>
  <w:style w:type="character" w:customStyle="1" w:styleId="PodtytuZnak">
    <w:name w:val="Podtytuł Znak"/>
    <w:basedOn w:val="Domylnaczcionkaakapitu"/>
    <w:link w:val="Podtytu"/>
    <w:uiPriority w:val="11"/>
    <w:rsid w:val="00574D2C"/>
    <w:rPr>
      <w:rFonts w:asciiTheme="majorHAnsi" w:eastAsiaTheme="majorEastAsia" w:hAnsiTheme="majorHAnsi" w:cstheme="majorBidi"/>
      <w:sz w:val="24"/>
      <w:szCs w:val="24"/>
      <w:lang w:eastAsia="en-US"/>
    </w:rPr>
  </w:style>
  <w:style w:type="paragraph" w:styleId="Tekstpodstawowy3">
    <w:name w:val="Body Text 3"/>
    <w:basedOn w:val="Normalny"/>
    <w:link w:val="Tekstpodstawowy3Znak"/>
    <w:uiPriority w:val="99"/>
    <w:rsid w:val="00B3134B"/>
    <w:pPr>
      <w:spacing w:after="120"/>
    </w:pPr>
    <w:rPr>
      <w:rFonts w:ascii="Liberation Serif;Times New Roma" w:hAnsi="Liberation Serif;Times New Roma" w:cs="Liberation Serif;Times New Roma"/>
      <w:sz w:val="16"/>
      <w:szCs w:val="16"/>
      <w:lang w:eastAsia="hi-IN" w:bidi="hi-IN"/>
    </w:rPr>
  </w:style>
  <w:style w:type="character" w:customStyle="1" w:styleId="Tekstpodstawowy3Znak">
    <w:name w:val="Tekst podstawowy 3 Znak"/>
    <w:basedOn w:val="Domylnaczcionkaakapitu"/>
    <w:link w:val="Tekstpodstawowy3"/>
    <w:uiPriority w:val="99"/>
    <w:semiHidden/>
    <w:rsid w:val="00574D2C"/>
    <w:rPr>
      <w:rFonts w:cs="Arial Black"/>
      <w:sz w:val="16"/>
      <w:szCs w:val="16"/>
      <w:lang w:eastAsia="en-US"/>
    </w:rPr>
  </w:style>
  <w:style w:type="paragraph" w:styleId="Tekstpodstawowywcity2">
    <w:name w:val="Body Text Indent 2"/>
    <w:basedOn w:val="Normalny"/>
    <w:link w:val="Tekstpodstawowywcity2Znak"/>
    <w:uiPriority w:val="99"/>
    <w:rsid w:val="00B3134B"/>
    <w:pPr>
      <w:spacing w:after="120"/>
      <w:ind w:left="283"/>
    </w:pPr>
    <w:rPr>
      <w:rFonts w:ascii="Liberation Serif;Times New Roma" w:hAnsi="Liberation Serif;Times New Roma" w:cs="Liberation Serif;Times New Roma"/>
      <w:sz w:val="24"/>
      <w:szCs w:val="24"/>
      <w:lang w:eastAsia="hi-IN" w:bidi="hi-IN"/>
    </w:rPr>
  </w:style>
  <w:style w:type="character" w:customStyle="1" w:styleId="Tekstpodstawowywcity2Znak">
    <w:name w:val="Tekst podstawowy wcięty 2 Znak"/>
    <w:basedOn w:val="Domylnaczcionkaakapitu"/>
    <w:link w:val="Tekstpodstawowywcity2"/>
    <w:uiPriority w:val="99"/>
    <w:semiHidden/>
    <w:rsid w:val="00574D2C"/>
    <w:rPr>
      <w:rFonts w:cs="Arial Black"/>
      <w:lang w:eastAsia="en-US"/>
    </w:rPr>
  </w:style>
  <w:style w:type="paragraph" w:styleId="Akapitzlist">
    <w:name w:val="List Paragraph"/>
    <w:aliases w:val="L1,Numerowanie,Akapit z listą5,T_SZ_List Paragraph,normalny tekst,Akapit z listą BS,Kolorowa lista — akcent 11,Colorful List Accent 1,CW_Lista,Akapit z listą4,Akapit z listą1,Średnia siatka 1 — akcent 21,sw tekst,Colorful List - Accent 11"/>
    <w:basedOn w:val="Normalny"/>
    <w:link w:val="AkapitzlistZnak"/>
    <w:qFormat/>
    <w:rsid w:val="00B3134B"/>
    <w:pPr>
      <w:ind w:left="720"/>
    </w:pPr>
  </w:style>
  <w:style w:type="paragraph" w:styleId="Tekstprzypisudolnego">
    <w:name w:val="footnote text"/>
    <w:basedOn w:val="Normalny"/>
    <w:link w:val="TekstprzypisudolnegoZnak"/>
    <w:uiPriority w:val="99"/>
    <w:semiHidden/>
    <w:rsid w:val="00B3134B"/>
    <w:rPr>
      <w:rFonts w:ascii="Liberation Serif;Times New Roma" w:hAnsi="Liberation Serif;Times New Roma" w:cs="Liberation Serif;Times New Roma"/>
      <w:sz w:val="24"/>
      <w:szCs w:val="24"/>
      <w:lang w:eastAsia="hi-IN" w:bidi="hi-IN"/>
    </w:rPr>
  </w:style>
  <w:style w:type="character" w:customStyle="1" w:styleId="TekstprzypisudolnegoZnak">
    <w:name w:val="Tekst przypisu dolnego Znak"/>
    <w:basedOn w:val="Domylnaczcionkaakapitu"/>
    <w:link w:val="Tekstprzypisudolnego"/>
    <w:uiPriority w:val="99"/>
    <w:semiHidden/>
    <w:rsid w:val="00574D2C"/>
    <w:rPr>
      <w:rFonts w:cs="Arial Black"/>
      <w:sz w:val="20"/>
      <w:szCs w:val="20"/>
      <w:lang w:eastAsia="en-US"/>
    </w:rPr>
  </w:style>
  <w:style w:type="paragraph" w:styleId="Tekstpodstawowywcity3">
    <w:name w:val="Body Text Indent 3"/>
    <w:basedOn w:val="Normalny"/>
    <w:link w:val="Tekstpodstawowywcity3Znak"/>
    <w:uiPriority w:val="99"/>
    <w:rsid w:val="00B3134B"/>
    <w:pPr>
      <w:spacing w:after="120"/>
      <w:ind w:left="283"/>
    </w:pPr>
    <w:rPr>
      <w:rFonts w:ascii="Liberation Serif;Times New Roma" w:hAnsi="Liberation Serif;Times New Roma" w:cs="Liberation Serif;Times New Roma"/>
      <w:sz w:val="16"/>
      <w:szCs w:val="16"/>
      <w:lang w:eastAsia="hi-IN" w:bidi="hi-IN"/>
    </w:rPr>
  </w:style>
  <w:style w:type="character" w:customStyle="1" w:styleId="Tekstpodstawowywcity3Znak">
    <w:name w:val="Tekst podstawowy wcięty 3 Znak"/>
    <w:basedOn w:val="Domylnaczcionkaakapitu"/>
    <w:link w:val="Tekstpodstawowywcity3"/>
    <w:uiPriority w:val="99"/>
    <w:semiHidden/>
    <w:rsid w:val="00574D2C"/>
    <w:rPr>
      <w:rFonts w:cs="Arial Black"/>
      <w:sz w:val="16"/>
      <w:szCs w:val="16"/>
      <w:lang w:eastAsia="en-US"/>
    </w:rPr>
  </w:style>
  <w:style w:type="paragraph" w:styleId="Stopka">
    <w:name w:val="footer"/>
    <w:basedOn w:val="Normalny"/>
    <w:link w:val="StopkaZnak"/>
    <w:uiPriority w:val="99"/>
    <w:rsid w:val="00B3134B"/>
    <w:pPr>
      <w:suppressLineNumbers/>
      <w:tabs>
        <w:tab w:val="center" w:pos="4819"/>
        <w:tab w:val="right" w:pos="9638"/>
      </w:tabs>
      <w:jc w:val="center"/>
    </w:pPr>
    <w:rPr>
      <w:rFonts w:ascii="Arial" w:hAnsi="Arial" w:cs="Arial"/>
    </w:rPr>
  </w:style>
  <w:style w:type="character" w:customStyle="1" w:styleId="StopkaZnak">
    <w:name w:val="Stopka Znak"/>
    <w:basedOn w:val="Domylnaczcionkaakapitu"/>
    <w:link w:val="Stopka"/>
    <w:uiPriority w:val="99"/>
    <w:semiHidden/>
    <w:rsid w:val="00574D2C"/>
    <w:rPr>
      <w:rFonts w:cs="Arial Black"/>
      <w:lang w:eastAsia="en-US"/>
    </w:rPr>
  </w:style>
  <w:style w:type="paragraph" w:customStyle="1" w:styleId="Default">
    <w:name w:val="Default"/>
    <w:uiPriority w:val="99"/>
    <w:rsid w:val="00B3134B"/>
    <w:pPr>
      <w:suppressAutoHyphens/>
      <w:spacing w:after="160" w:line="259" w:lineRule="auto"/>
    </w:pPr>
    <w:rPr>
      <w:rFonts w:ascii="FHNCIN+TimesNewRoman,Bold" w:hAnsi="FHNCIN+TimesNewRoman,Bold" w:cs="FHNCIN+TimesNewRoman,Bold"/>
      <w:color w:val="000000"/>
      <w:sz w:val="24"/>
      <w:szCs w:val="24"/>
      <w:lang w:eastAsia="en-US"/>
    </w:rPr>
  </w:style>
  <w:style w:type="paragraph" w:customStyle="1" w:styleId="Nazwaprzedsibiorstwa1">
    <w:name w:val="Nazwa przedsiębiorstwa 1"/>
    <w:basedOn w:val="Normalny"/>
    <w:uiPriority w:val="99"/>
    <w:rsid w:val="00B3134B"/>
    <w:rPr>
      <w:lang w:eastAsia="pl-PL"/>
    </w:rPr>
  </w:style>
  <w:style w:type="paragraph" w:styleId="Tekstdymka">
    <w:name w:val="Balloon Text"/>
    <w:basedOn w:val="Normalny"/>
    <w:link w:val="TekstdymkaZnak"/>
    <w:uiPriority w:val="99"/>
    <w:semiHidden/>
    <w:rsid w:val="00304FFA"/>
    <w:pPr>
      <w:spacing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304FFA"/>
    <w:rPr>
      <w:rFonts w:ascii="Segoe UI" w:eastAsia="Times New Roman" w:hAnsi="Segoe UI" w:cs="Segoe UI"/>
      <w:color w:val="000000"/>
      <w:sz w:val="16"/>
      <w:szCs w:val="16"/>
    </w:rPr>
  </w:style>
  <w:style w:type="paragraph" w:customStyle="1" w:styleId="western">
    <w:name w:val="western"/>
    <w:basedOn w:val="Normalny"/>
    <w:uiPriority w:val="99"/>
    <w:rsid w:val="008725FA"/>
    <w:pPr>
      <w:spacing w:before="280" w:after="142" w:line="288" w:lineRule="auto"/>
    </w:pPr>
    <w:rPr>
      <w:rFonts w:ascii="Liberation Serif" w:hAnsi="Liberation Serif" w:cs="Liberation Serif"/>
      <w:sz w:val="24"/>
      <w:szCs w:val="24"/>
    </w:rPr>
  </w:style>
  <w:style w:type="paragraph" w:styleId="Poprawka">
    <w:name w:val="Revision"/>
    <w:hidden/>
    <w:uiPriority w:val="99"/>
    <w:semiHidden/>
    <w:rsid w:val="001C5E1D"/>
    <w:rPr>
      <w:rFonts w:cs="Arial Black"/>
      <w:lang w:eastAsia="en-US"/>
    </w:rPr>
  </w:style>
  <w:style w:type="numbering" w:customStyle="1" w:styleId="NumeracjaJGpodst">
    <w:name w:val="Numeracja JG podst"/>
    <w:rsid w:val="00574D2C"/>
    <w:pPr>
      <w:numPr>
        <w:numId w:val="19"/>
      </w:numPr>
    </w:pPr>
  </w:style>
  <w:style w:type="numbering" w:customStyle="1" w:styleId="Styl1">
    <w:name w:val="Styl1"/>
    <w:rsid w:val="00574D2C"/>
    <w:pPr>
      <w:numPr>
        <w:numId w:val="17"/>
      </w:numPr>
    </w:pPr>
  </w:style>
  <w:style w:type="paragraph" w:styleId="Tekstkomentarza">
    <w:name w:val="annotation text"/>
    <w:basedOn w:val="Normalny"/>
    <w:link w:val="TekstkomentarzaZnak"/>
    <w:uiPriority w:val="99"/>
    <w:unhideWhenUsed/>
    <w:rsid w:val="00D22419"/>
    <w:pPr>
      <w:spacing w:line="240" w:lineRule="auto"/>
    </w:pPr>
    <w:rPr>
      <w:sz w:val="20"/>
      <w:szCs w:val="20"/>
    </w:rPr>
  </w:style>
  <w:style w:type="character" w:customStyle="1" w:styleId="TekstkomentarzaZnak">
    <w:name w:val="Tekst komentarza Znak"/>
    <w:basedOn w:val="Domylnaczcionkaakapitu"/>
    <w:link w:val="Tekstkomentarza"/>
    <w:uiPriority w:val="99"/>
    <w:rsid w:val="00D22419"/>
    <w:rPr>
      <w:rFonts w:cs="Arial Black"/>
      <w:sz w:val="20"/>
      <w:szCs w:val="20"/>
      <w:lang w:eastAsia="en-US"/>
    </w:rPr>
  </w:style>
  <w:style w:type="paragraph" w:styleId="Tematkomentarza">
    <w:name w:val="annotation subject"/>
    <w:basedOn w:val="Tekstkomentarza"/>
    <w:next w:val="Tekstkomentarza"/>
    <w:link w:val="TematkomentarzaZnak"/>
    <w:uiPriority w:val="99"/>
    <w:semiHidden/>
    <w:unhideWhenUsed/>
    <w:rsid w:val="00D22419"/>
    <w:rPr>
      <w:b/>
      <w:bCs/>
    </w:rPr>
  </w:style>
  <w:style w:type="character" w:customStyle="1" w:styleId="TematkomentarzaZnak">
    <w:name w:val="Temat komentarza Znak"/>
    <w:basedOn w:val="TekstkomentarzaZnak"/>
    <w:link w:val="Tematkomentarza"/>
    <w:uiPriority w:val="99"/>
    <w:semiHidden/>
    <w:rsid w:val="00D22419"/>
    <w:rPr>
      <w:rFonts w:cs="Arial Black"/>
      <w:b/>
      <w:bCs/>
      <w:sz w:val="20"/>
      <w:szCs w:val="20"/>
      <w:lang w:eastAsia="en-US"/>
    </w:rPr>
  </w:style>
  <w:style w:type="paragraph" w:customStyle="1" w:styleId="Nagwek10">
    <w:name w:val="Nagłówek1"/>
    <w:basedOn w:val="Normalny"/>
    <w:next w:val="Tekstpodstawowy"/>
    <w:rsid w:val="004F0E44"/>
    <w:pPr>
      <w:suppressAutoHyphens/>
      <w:spacing w:after="0" w:line="240" w:lineRule="auto"/>
      <w:jc w:val="center"/>
    </w:pPr>
    <w:rPr>
      <w:rFonts w:ascii="Arial" w:eastAsia="Times New Roman" w:hAnsi="Arial" w:cs="Arial"/>
      <w:b/>
      <w:sz w:val="28"/>
      <w:szCs w:val="20"/>
      <w:lang w:eastAsia="zh-CN"/>
    </w:rPr>
  </w:style>
  <w:style w:type="paragraph" w:styleId="Tekstpodstawowy">
    <w:name w:val="Body Text"/>
    <w:basedOn w:val="Normalny"/>
    <w:link w:val="TekstpodstawowyZnak"/>
    <w:uiPriority w:val="99"/>
    <w:semiHidden/>
    <w:unhideWhenUsed/>
    <w:rsid w:val="004F0E44"/>
    <w:pPr>
      <w:spacing w:after="120"/>
    </w:pPr>
  </w:style>
  <w:style w:type="character" w:customStyle="1" w:styleId="TekstpodstawowyZnak">
    <w:name w:val="Tekst podstawowy Znak"/>
    <w:basedOn w:val="Domylnaczcionkaakapitu"/>
    <w:link w:val="Tekstpodstawowy"/>
    <w:uiPriority w:val="99"/>
    <w:semiHidden/>
    <w:rsid w:val="004F0E44"/>
    <w:rPr>
      <w:rFonts w:cs="Arial Black"/>
      <w:lang w:eastAsia="en-US"/>
    </w:rPr>
  </w:style>
  <w:style w:type="paragraph" w:customStyle="1" w:styleId="Standard">
    <w:name w:val="Standard"/>
    <w:rsid w:val="002E434F"/>
    <w:pPr>
      <w:suppressAutoHyphens/>
      <w:autoSpaceDN w:val="0"/>
      <w:textAlignment w:val="baseline"/>
    </w:pPr>
    <w:rPr>
      <w:rFonts w:ascii="Times New Roman" w:eastAsia="Times New Roman" w:hAnsi="Times New Roman" w:cs="Times New Roman"/>
      <w:kern w:val="3"/>
      <w:sz w:val="24"/>
      <w:szCs w:val="20"/>
      <w:lang w:eastAsia="ar-SA"/>
    </w:rPr>
  </w:style>
  <w:style w:type="character" w:customStyle="1" w:styleId="AkapitzlistZnak">
    <w:name w:val="Akapit z listą Znak"/>
    <w:aliases w:val="L1 Znak,Numerowanie Znak,Akapit z listą5 Znak,T_SZ_List Paragraph Znak,normalny tekst Znak,Akapit z listą BS Znak,Kolorowa lista — akcent 11 Znak,Colorful List Accent 1 Znak,CW_Lista Znak,Akapit z listą4 Znak,Akapit z listą1 Znak"/>
    <w:link w:val="Akapitzlist"/>
    <w:qFormat/>
    <w:rsid w:val="00627D51"/>
    <w:rPr>
      <w:rFonts w:cs="Arial Black"/>
      <w:lang w:eastAsia="en-US"/>
    </w:rPr>
  </w:style>
  <w:style w:type="table" w:styleId="Tabela-Siatka">
    <w:name w:val="Table Grid"/>
    <w:basedOn w:val="Standardowy"/>
    <w:uiPriority w:val="39"/>
    <w:rsid w:val="00E75117"/>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86292108">
      <w:bodyDiv w:val="1"/>
      <w:marLeft w:val="0"/>
      <w:marRight w:val="0"/>
      <w:marTop w:val="0"/>
      <w:marBottom w:val="0"/>
      <w:divBdr>
        <w:top w:val="none" w:sz="0" w:space="0" w:color="auto"/>
        <w:left w:val="none" w:sz="0" w:space="0" w:color="auto"/>
        <w:bottom w:val="none" w:sz="0" w:space="0" w:color="auto"/>
        <w:right w:val="none" w:sz="0" w:space="0" w:color="auto"/>
      </w:divBdr>
    </w:div>
    <w:div w:id="1404714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5" Type="http://schemas.openxmlformats.org/officeDocument/2006/relationships/numbering" Target="numbering.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926F36C97D551B459CBC8643C55D36E4" ma:contentTypeVersion="4" ma:contentTypeDescription="Utwórz nowy dokument." ma:contentTypeScope="" ma:versionID="c059a695f21857de8fc6897f8a009042">
  <xsd:schema xmlns:xsd="http://www.w3.org/2001/XMLSchema" xmlns:xs="http://www.w3.org/2001/XMLSchema" xmlns:p="http://schemas.microsoft.com/office/2006/metadata/properties" xmlns:ns3="d697f6cd-d0ef-4436-9e47-0d4ac9df8fbb" targetNamespace="http://schemas.microsoft.com/office/2006/metadata/properties" ma:root="true" ma:fieldsID="bf9119e240bd0439a6f9a557e8c632f2" ns3:_="">
    <xsd:import namespace="d697f6cd-d0ef-4436-9e47-0d4ac9df8fbb"/>
    <xsd:element name="properties">
      <xsd:complexType>
        <xsd:sequence>
          <xsd:element name="documentManagement">
            <xsd:complexType>
              <xsd:all>
                <xsd:element ref="ns3:MediaServiceMetadata" minOccurs="0"/>
                <xsd:element ref="ns3:MediaServiceFastMetadata"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697f6cd-d0ef-4436-9e47-0d4ac9df8fb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9013B4-C85F-4C77-B5AF-BD7004EEF8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697f6cd-d0ef-4436-9e47-0d4ac9df8fb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DC83881-9FE9-4AB3-8B57-9CD0C348AB38}">
  <ds:schemaRefs>
    <ds:schemaRef ds:uri="http://schemas.microsoft.com/sharepoint/v3/contenttype/forms"/>
  </ds:schemaRefs>
</ds:datastoreItem>
</file>

<file path=customXml/itemProps3.xml><?xml version="1.0" encoding="utf-8"?>
<ds:datastoreItem xmlns:ds="http://schemas.openxmlformats.org/officeDocument/2006/customXml" ds:itemID="{84508242-9EDB-49F2-99E8-428925753612}">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3FDB0B7-08D0-4DE7-A34B-F4799BEFC3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37</Pages>
  <Words>12566</Words>
  <Characters>75397</Characters>
  <Application>Microsoft Office Word</Application>
  <DocSecurity>0</DocSecurity>
  <Lines>628</Lines>
  <Paragraphs>175</Paragraphs>
  <ScaleCrop>false</ScaleCrop>
  <HeadingPairs>
    <vt:vector size="2" baseType="variant">
      <vt:variant>
        <vt:lpstr>Tytuł</vt:lpstr>
      </vt:variant>
      <vt:variant>
        <vt:i4>1</vt:i4>
      </vt:variant>
    </vt:vector>
  </HeadingPairs>
  <TitlesOfParts>
    <vt:vector size="1" baseType="lpstr">
      <vt:lpstr>PROJEKT UMOWY</vt:lpstr>
    </vt:vector>
  </TitlesOfParts>
  <Company/>
  <LinksUpToDate>false</LinksUpToDate>
  <CharactersWithSpaces>87788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PROJEKT UMOWY</dc:title>
  <dc:subject/>
  <dc:creator>Anna Atmanowicz</dc:creator>
  <cp:keywords/>
  <dc:description/>
  <cp:lastModifiedBy>prawnik</cp:lastModifiedBy>
  <cp:revision>2</cp:revision>
  <cp:lastPrinted>2024-06-19T09:58:00Z</cp:lastPrinted>
  <dcterms:created xsi:type="dcterms:W3CDTF">2024-09-05T11:09:00Z</dcterms:created>
  <dcterms:modified xsi:type="dcterms:W3CDTF">2024-09-05T11:09:00Z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0x010100926F36C97D551B459CBC8643C55D36E4</vt:lpwstr>
  </property>
</Properties>
</file>