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F83897">
        <w:rPr>
          <w:rFonts w:ascii="Cambria" w:eastAsia="Times New Roman" w:hAnsi="Cambria" w:cs="Tahoma"/>
          <w:lang w:eastAsia="pl-PL"/>
        </w:rPr>
        <w:t>22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C84B01">
        <w:rPr>
          <w:rFonts w:ascii="Cambria" w:eastAsia="Times New Roman" w:hAnsi="Cambria" w:cs="Tahoma"/>
          <w:lang w:eastAsia="pl-PL"/>
        </w:rPr>
        <w:t xml:space="preserve">02.05.2023r.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83897" w:rsidRDefault="0013343A" w:rsidP="00F83897">
      <w:pPr>
        <w:pStyle w:val="Tekstpodstawowy"/>
        <w:jc w:val="both"/>
        <w:rPr>
          <w:rFonts w:ascii="Cambria" w:eastAsia="Times New Roman" w:hAnsi="Cambria" w:cs="Tahoma"/>
          <w:lang w:eastAsia="pl-PL"/>
        </w:rPr>
      </w:pPr>
      <w:r w:rsidRPr="00F83897">
        <w:rPr>
          <w:rFonts w:ascii="Cambria" w:eastAsia="Times New Roman" w:hAnsi="Cambria" w:cs="Tahoma"/>
          <w:lang w:eastAsia="pl-PL"/>
        </w:rPr>
        <w:t xml:space="preserve">Dotyczy: Postępowania na </w:t>
      </w:r>
      <w:r w:rsidR="00F83897" w:rsidRPr="00F83897">
        <w:rPr>
          <w:rFonts w:ascii="Cambria" w:hAnsi="Cambria" w:cs="Arial"/>
          <w:snapToGrid w:val="0"/>
          <w:color w:val="000000"/>
          <w:sz w:val="24"/>
        </w:rPr>
        <w:t xml:space="preserve">dostawę sprzętu dializacyjnego, dzierżawę aparatów dializacyjnych </w:t>
      </w:r>
      <w:r w:rsidR="00F83897" w:rsidRPr="00F83897">
        <w:rPr>
          <w:rFonts w:ascii="Cambria" w:hAnsi="Cambria" w:cs="Arial"/>
          <w:snapToGrid w:val="0"/>
          <w:color w:val="000000"/>
        </w:rPr>
        <w:t xml:space="preserve">oraz </w:t>
      </w:r>
      <w:r w:rsidR="00F83897" w:rsidRPr="00F83897">
        <w:rPr>
          <w:rFonts w:ascii="Cambria" w:hAnsi="Cambria" w:cs="Arial"/>
          <w:snapToGrid w:val="0"/>
        </w:rPr>
        <w:t xml:space="preserve"> zabezpieczenie serwisu technicznego Stacji Dializ</w:t>
      </w:r>
      <w:r w:rsidR="00F83897">
        <w:rPr>
          <w:rFonts w:ascii="Cambria" w:eastAsia="Times New Roman" w:hAnsi="Cambria" w:cs="Tahoma"/>
          <w:lang w:eastAsia="pl-PL"/>
        </w:rPr>
        <w:t>.</w:t>
      </w:r>
      <w:r w:rsidRPr="00F83897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F838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</w:t>
      </w:r>
    </w:p>
    <w:p w:rsid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F83897" w:rsidRP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F83897" w:rsidRDefault="0013343A" w:rsidP="00F8389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8389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4C1C27" w:rsidRDefault="004C1C27" w:rsidP="004C1C27">
      <w:pPr>
        <w:pStyle w:val="Default"/>
      </w:pPr>
    </w:p>
    <w:p w:rsidR="004C1C27" w:rsidRPr="004C1C27" w:rsidRDefault="004C1C27" w:rsidP="004C1C27">
      <w:pPr>
        <w:pStyle w:val="Default"/>
      </w:pPr>
      <w:r w:rsidRPr="004C1C27">
        <w:t xml:space="preserve">Pytanie: </w:t>
      </w:r>
    </w:p>
    <w:p w:rsidR="004C1C27" w:rsidRPr="004C1C27" w:rsidRDefault="004C1C27" w:rsidP="004C1C27">
      <w:pPr>
        <w:pStyle w:val="Default"/>
      </w:pPr>
      <w:r w:rsidRPr="004C1C27">
        <w:t xml:space="preserve">Czy w Zadaniu Koncentraty, pozycja 1 Koncentrat płynny do dializ kwaśny typu A </w:t>
      </w:r>
      <w:proofErr w:type="spellStart"/>
      <w:r w:rsidRPr="004C1C27">
        <w:t>a</w:t>
      </w:r>
      <w:proofErr w:type="spellEnd"/>
      <w:r w:rsidRPr="004C1C27">
        <w:t xml:space="preserve"> 10 litrów Zamawiający dopuści Koncentrat płynny do dializ kwaśny typu A o wyższym stężeniu i proporcji mieszania 1+44 w opakowaniach 7,8 litra? </w:t>
      </w:r>
    </w:p>
    <w:p w:rsidR="004C1C27" w:rsidRPr="004C1C27" w:rsidRDefault="004C1C27" w:rsidP="004C1C27">
      <w:pPr>
        <w:pStyle w:val="Default"/>
      </w:pPr>
      <w:r w:rsidRPr="004C1C27">
        <w:t xml:space="preserve">Kanister 10 l koncentratu 1 + 34 = 350 l </w:t>
      </w:r>
    </w:p>
    <w:p w:rsidR="00C84B01" w:rsidRDefault="004C1C27" w:rsidP="004C1C27">
      <w:pPr>
        <w:rPr>
          <w:sz w:val="24"/>
          <w:szCs w:val="24"/>
        </w:rPr>
      </w:pPr>
      <w:r w:rsidRPr="004C1C27">
        <w:rPr>
          <w:sz w:val="24"/>
          <w:szCs w:val="24"/>
        </w:rPr>
        <w:t>Kanister 7,8 l koncentratu 1 + 44 = 351 l</w:t>
      </w:r>
    </w:p>
    <w:p w:rsidR="00D60752" w:rsidRPr="00D60752" w:rsidRDefault="00D60752" w:rsidP="004C1C27">
      <w:pPr>
        <w:rPr>
          <w:b/>
          <w:sz w:val="24"/>
          <w:szCs w:val="24"/>
        </w:rPr>
      </w:pPr>
      <w:r w:rsidRPr="00D60752">
        <w:rPr>
          <w:b/>
          <w:sz w:val="24"/>
          <w:szCs w:val="24"/>
        </w:rPr>
        <w:t xml:space="preserve">Odp.: Tak, Zamawiający dopuszcza. </w:t>
      </w:r>
    </w:p>
    <w:p w:rsidR="00D60752" w:rsidRPr="004C1C27" w:rsidRDefault="00D60752" w:rsidP="004C1C27">
      <w:pPr>
        <w:rPr>
          <w:sz w:val="24"/>
          <w:szCs w:val="24"/>
        </w:rPr>
      </w:pPr>
    </w:p>
    <w:p w:rsidR="00C84B01" w:rsidRDefault="00C84B01" w:rsidP="00C84B01">
      <w:pPr>
        <w:rPr>
          <w:sz w:val="24"/>
          <w:szCs w:val="24"/>
        </w:rPr>
      </w:pPr>
    </w:p>
    <w:p w:rsidR="00BC4D3F" w:rsidRPr="004C1C27" w:rsidRDefault="00C84B01" w:rsidP="004C1C27">
      <w:pPr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 poważaniem: </w:t>
      </w:r>
      <w:r w:rsidR="00BC4D3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177300" wp14:editId="44A3B54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13343A"/>
    <w:rsid w:val="0016093B"/>
    <w:rsid w:val="004C1C27"/>
    <w:rsid w:val="00837C1E"/>
    <w:rsid w:val="00921BD7"/>
    <w:rsid w:val="009420D4"/>
    <w:rsid w:val="00A21452"/>
    <w:rsid w:val="00A53A84"/>
    <w:rsid w:val="00A76984"/>
    <w:rsid w:val="00BC4D3F"/>
    <w:rsid w:val="00C84B01"/>
    <w:rsid w:val="00CA5B7E"/>
    <w:rsid w:val="00D60752"/>
    <w:rsid w:val="00F54A0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A881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97"/>
  </w:style>
  <w:style w:type="paragraph" w:styleId="Tekstdymka">
    <w:name w:val="Balloon Text"/>
    <w:basedOn w:val="Normalny"/>
    <w:link w:val="TekstdymkaZnak"/>
    <w:uiPriority w:val="99"/>
    <w:semiHidden/>
    <w:unhideWhenUsed/>
    <w:rsid w:val="0016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4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4</cp:revision>
  <cp:lastPrinted>2023-04-13T08:34:00Z</cp:lastPrinted>
  <dcterms:created xsi:type="dcterms:W3CDTF">2023-05-04T05:12:00Z</dcterms:created>
  <dcterms:modified xsi:type="dcterms:W3CDTF">2023-05-05T10:53:00Z</dcterms:modified>
</cp:coreProperties>
</file>