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</w:p>
    <w:p w14:paraId="7786C7F9" w14:textId="1CBB4ED9" w:rsidR="00830CEC" w:rsidRDefault="00830CEC" w:rsidP="00830CEC">
      <w:pPr>
        <w:rPr>
          <w:rFonts w:asciiTheme="minorHAnsi" w:hAnsiTheme="minorHAnsi" w:cstheme="minorHAnsi"/>
          <w:lang w:val="pl-PL"/>
        </w:rPr>
      </w:pPr>
    </w:p>
    <w:p w14:paraId="58CCA1CA" w14:textId="3D679CBF" w:rsidR="00503AA7" w:rsidRDefault="00503AA7" w:rsidP="00830CEC">
      <w:pPr>
        <w:rPr>
          <w:rFonts w:asciiTheme="minorHAnsi" w:hAnsiTheme="minorHAnsi" w:cstheme="minorHAnsi"/>
          <w:lang w:val="pl-PL"/>
        </w:rPr>
      </w:pPr>
    </w:p>
    <w:p w14:paraId="06EF2DBD" w14:textId="77777777" w:rsidR="00503AA7" w:rsidRDefault="00503AA7" w:rsidP="00830CEC">
      <w:pPr>
        <w:rPr>
          <w:rFonts w:asciiTheme="minorHAnsi" w:hAnsiTheme="minorHAnsi" w:cstheme="minorHAnsi"/>
          <w:lang w:val="pl-PL"/>
        </w:rPr>
      </w:pPr>
    </w:p>
    <w:p w14:paraId="043E701E" w14:textId="77777777" w:rsidR="00E42726" w:rsidRDefault="00E42726" w:rsidP="00503AA7">
      <w:pPr>
        <w:jc w:val="center"/>
        <w:rPr>
          <w:rFonts w:asciiTheme="minorHAnsi" w:hAnsiTheme="minorHAnsi" w:cstheme="minorHAnsi"/>
          <w:lang w:val="pl-PL"/>
        </w:rPr>
      </w:pPr>
    </w:p>
    <w:p w14:paraId="7A5FBB59" w14:textId="77777777" w:rsidR="00E42726" w:rsidRDefault="00E42726" w:rsidP="00503AA7">
      <w:pPr>
        <w:jc w:val="center"/>
        <w:rPr>
          <w:rFonts w:asciiTheme="minorHAnsi" w:hAnsiTheme="minorHAnsi" w:cstheme="minorHAnsi"/>
          <w:lang w:val="pl-PL"/>
        </w:rPr>
      </w:pPr>
    </w:p>
    <w:p w14:paraId="2184A38E" w14:textId="77777777" w:rsidR="00E42726" w:rsidRDefault="00E42726" w:rsidP="00503AA7">
      <w:pPr>
        <w:jc w:val="center"/>
        <w:rPr>
          <w:rFonts w:asciiTheme="minorHAnsi" w:hAnsiTheme="minorHAnsi" w:cstheme="minorHAnsi"/>
          <w:lang w:val="pl-PL"/>
        </w:rPr>
      </w:pPr>
    </w:p>
    <w:p w14:paraId="4AF52779" w14:textId="45A33713" w:rsidR="00503AA7" w:rsidRPr="00830CEC" w:rsidRDefault="00503AA7" w:rsidP="00503AA7">
      <w:pPr>
        <w:jc w:val="center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Zawiadomienie o unieważnieniu postępowania</w:t>
      </w:r>
    </w:p>
    <w:p w14:paraId="0C375F4A" w14:textId="77777777" w:rsidR="00830CEC" w:rsidRDefault="00830CEC" w:rsidP="00830CEC">
      <w:pPr>
        <w:rPr>
          <w:rFonts w:asciiTheme="minorHAnsi" w:hAnsiTheme="minorHAnsi" w:cstheme="minorHAnsi"/>
          <w:lang w:val="pl-PL"/>
        </w:rPr>
      </w:pPr>
    </w:p>
    <w:p w14:paraId="08B29538" w14:textId="5C2C63CA" w:rsidR="00830CEC" w:rsidRPr="00830CEC" w:rsidRDefault="00830CEC" w:rsidP="00830CEC">
      <w:pPr>
        <w:jc w:val="both"/>
        <w:rPr>
          <w:rFonts w:asciiTheme="minorHAnsi" w:hAnsiTheme="minorHAnsi" w:cstheme="minorHAnsi"/>
          <w:lang w:val="pl-PL"/>
        </w:rPr>
      </w:pPr>
      <w:r w:rsidRPr="00830CEC">
        <w:rPr>
          <w:rFonts w:asciiTheme="minorHAnsi" w:hAnsiTheme="minorHAnsi" w:cstheme="minorHAnsi"/>
          <w:lang w:val="pl-PL"/>
        </w:rPr>
        <w:t xml:space="preserve">Dotyczy: </w:t>
      </w:r>
      <w:r w:rsidR="00503AA7" w:rsidRPr="00CD36F5">
        <w:rPr>
          <w:rFonts w:asciiTheme="minorHAnsi" w:hAnsiTheme="minorHAnsi" w:cstheme="minorHAnsi"/>
          <w:lang w:val="pl-PL"/>
        </w:rPr>
        <w:t xml:space="preserve">unieważnienia </w:t>
      </w:r>
      <w:r w:rsidR="00397C73" w:rsidRPr="00CD36F5">
        <w:rPr>
          <w:rFonts w:ascii="Calibri" w:eastAsia="Calibri" w:hAnsi="Calibri" w:cs="Calibri"/>
          <w:color w:val="auto"/>
          <w:szCs w:val="22"/>
          <w:lang w:val="pl-PL" w:eastAsia="en-US" w:bidi="ar-SA"/>
        </w:rPr>
        <w:t>postępowaniu</w:t>
      </w:r>
      <w:r w:rsidR="00397C73" w:rsidRPr="00CD36F5">
        <w:rPr>
          <w:rFonts w:ascii="Calibri" w:eastAsia="Calibri" w:hAnsi="Calibri" w:cs="Calibri"/>
          <w:color w:val="auto"/>
          <w:spacing w:val="-11"/>
          <w:szCs w:val="22"/>
          <w:lang w:val="pl-PL" w:eastAsia="en-US" w:bidi="ar-SA"/>
        </w:rPr>
        <w:t xml:space="preserve"> </w:t>
      </w:r>
      <w:r w:rsidR="00397C73" w:rsidRPr="00CD36F5">
        <w:rPr>
          <w:rFonts w:ascii="Calibri" w:eastAsia="Calibri" w:hAnsi="Calibri" w:cs="Calibri"/>
          <w:color w:val="auto"/>
          <w:szCs w:val="22"/>
          <w:lang w:val="pl-PL" w:eastAsia="en-US" w:bidi="ar-SA"/>
        </w:rPr>
        <w:t>o</w:t>
      </w:r>
      <w:r w:rsidR="00397C73" w:rsidRPr="00CD36F5">
        <w:rPr>
          <w:rFonts w:ascii="Calibri" w:eastAsia="Calibri" w:hAnsi="Calibri" w:cs="Calibri"/>
          <w:color w:val="auto"/>
          <w:spacing w:val="-10"/>
          <w:szCs w:val="22"/>
          <w:lang w:val="pl-PL" w:eastAsia="en-US" w:bidi="ar-SA"/>
        </w:rPr>
        <w:t xml:space="preserve"> </w:t>
      </w:r>
      <w:r w:rsidR="00397C73" w:rsidRPr="00CD36F5">
        <w:rPr>
          <w:rFonts w:ascii="Calibri" w:eastAsia="Calibri" w:hAnsi="Calibri" w:cs="Calibri"/>
          <w:color w:val="auto"/>
          <w:szCs w:val="22"/>
          <w:lang w:val="pl-PL" w:eastAsia="en-US" w:bidi="ar-SA"/>
        </w:rPr>
        <w:t>udzielenie</w:t>
      </w:r>
      <w:r w:rsidR="00397C73" w:rsidRPr="00CD36F5">
        <w:rPr>
          <w:rFonts w:ascii="Calibri" w:eastAsia="Calibri" w:hAnsi="Calibri" w:cs="Calibri"/>
          <w:color w:val="auto"/>
          <w:spacing w:val="-10"/>
          <w:szCs w:val="22"/>
          <w:lang w:val="pl-PL" w:eastAsia="en-US" w:bidi="ar-SA"/>
        </w:rPr>
        <w:t xml:space="preserve"> </w:t>
      </w:r>
      <w:r w:rsidR="00397C73" w:rsidRPr="00CD36F5">
        <w:rPr>
          <w:rFonts w:ascii="Calibri" w:eastAsia="Calibri" w:hAnsi="Calibri" w:cs="Calibri"/>
          <w:color w:val="auto"/>
          <w:szCs w:val="22"/>
          <w:lang w:val="pl-PL" w:eastAsia="en-US" w:bidi="ar-SA"/>
        </w:rPr>
        <w:t>zamówienia</w:t>
      </w:r>
      <w:r w:rsidR="00397C73" w:rsidRPr="00CD36F5">
        <w:rPr>
          <w:rFonts w:ascii="Calibri" w:eastAsia="Calibri" w:hAnsi="Calibri" w:cs="Calibri"/>
          <w:color w:val="auto"/>
          <w:spacing w:val="-11"/>
          <w:szCs w:val="22"/>
          <w:lang w:val="pl-PL" w:eastAsia="en-US" w:bidi="ar-SA"/>
        </w:rPr>
        <w:t xml:space="preserve"> </w:t>
      </w:r>
      <w:r w:rsidR="00397C73" w:rsidRPr="00CD36F5">
        <w:rPr>
          <w:rFonts w:ascii="Calibri" w:eastAsia="Calibri" w:hAnsi="Calibri" w:cs="Calibri"/>
          <w:color w:val="auto"/>
          <w:szCs w:val="22"/>
          <w:lang w:val="pl-PL" w:eastAsia="en-US" w:bidi="ar-SA"/>
        </w:rPr>
        <w:t>publicznego</w:t>
      </w:r>
      <w:r w:rsidR="00397C73" w:rsidRPr="00CD36F5">
        <w:rPr>
          <w:rFonts w:ascii="Calibri" w:eastAsia="Calibri" w:hAnsi="Calibri" w:cs="Calibri"/>
          <w:color w:val="auto"/>
          <w:spacing w:val="-10"/>
          <w:szCs w:val="22"/>
          <w:lang w:val="pl-PL" w:eastAsia="en-US" w:bidi="ar-SA"/>
        </w:rPr>
        <w:t xml:space="preserve"> </w:t>
      </w:r>
      <w:r w:rsidR="00CD36F5" w:rsidRPr="00CD36F5">
        <w:rPr>
          <w:rFonts w:ascii="Calibri" w:eastAsia="Calibri" w:hAnsi="Calibri" w:cs="Calibri"/>
          <w:color w:val="auto"/>
          <w:spacing w:val="-10"/>
          <w:szCs w:val="22"/>
          <w:lang w:val="pl-PL" w:eastAsia="en-US" w:bidi="ar-SA"/>
        </w:rPr>
        <w:t>pn.</w:t>
      </w:r>
      <w:r w:rsidR="00CD36F5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 xml:space="preserve"> „</w:t>
      </w:r>
      <w:r w:rsidR="00A75C3C" w:rsidRPr="00A75C3C">
        <w:rPr>
          <w:rFonts w:ascii="Calibri" w:eastAsia="Calibri" w:hAnsi="Calibri" w:cs="Calibri" w:hint="cs"/>
          <w:i/>
          <w:color w:val="auto"/>
          <w:spacing w:val="-10"/>
          <w:szCs w:val="22"/>
          <w:lang w:val="pl-PL" w:eastAsia="en-US" w:bidi="ar-SA"/>
        </w:rPr>
        <w:t>Ś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wiadczenie us</w:t>
      </w:r>
      <w:r w:rsidR="00A75C3C" w:rsidRPr="00A75C3C">
        <w:rPr>
          <w:rFonts w:ascii="Calibri" w:eastAsia="Calibri" w:hAnsi="Calibri" w:cs="Calibri" w:hint="cs"/>
          <w:i/>
          <w:color w:val="auto"/>
          <w:spacing w:val="-10"/>
          <w:szCs w:val="22"/>
          <w:lang w:val="pl-PL" w:eastAsia="en-US" w:bidi="ar-SA"/>
        </w:rPr>
        <w:t>ł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ugi kierowc</w:t>
      </w:r>
      <w:r w:rsidR="00A75C3C" w:rsidRPr="00A75C3C">
        <w:rPr>
          <w:rFonts w:ascii="Calibri" w:eastAsia="Calibri" w:hAnsi="Calibri" w:cs="Calibri" w:hint="eastAsia"/>
          <w:i/>
          <w:color w:val="auto"/>
          <w:spacing w:val="-10"/>
          <w:szCs w:val="22"/>
          <w:lang w:val="pl-PL" w:eastAsia="en-US" w:bidi="ar-SA"/>
        </w:rPr>
        <w:t>ó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w samochod</w:t>
      </w:r>
      <w:r w:rsidR="00A75C3C" w:rsidRPr="00A75C3C">
        <w:rPr>
          <w:rFonts w:ascii="Calibri" w:eastAsia="Calibri" w:hAnsi="Calibri" w:cs="Calibri" w:hint="eastAsia"/>
          <w:i/>
          <w:color w:val="auto"/>
          <w:spacing w:val="-10"/>
          <w:szCs w:val="22"/>
          <w:lang w:val="pl-PL" w:eastAsia="en-US" w:bidi="ar-SA"/>
        </w:rPr>
        <w:t>ó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w osobowych do obs</w:t>
      </w:r>
      <w:r w:rsidR="00A75C3C" w:rsidRPr="00A75C3C">
        <w:rPr>
          <w:rFonts w:ascii="Calibri" w:eastAsia="Calibri" w:hAnsi="Calibri" w:cs="Calibri" w:hint="cs"/>
          <w:i/>
          <w:color w:val="auto"/>
          <w:spacing w:val="-10"/>
          <w:szCs w:val="22"/>
          <w:lang w:val="pl-PL" w:eastAsia="en-US" w:bidi="ar-SA"/>
        </w:rPr>
        <w:t>ł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ugi floty Zamawiaj</w:t>
      </w:r>
      <w:r w:rsidR="00A75C3C" w:rsidRPr="00A75C3C">
        <w:rPr>
          <w:rFonts w:ascii="Calibri" w:eastAsia="Calibri" w:hAnsi="Calibri" w:cs="Calibri" w:hint="cs"/>
          <w:i/>
          <w:color w:val="auto"/>
          <w:spacing w:val="-10"/>
          <w:szCs w:val="22"/>
          <w:lang w:val="pl-PL" w:eastAsia="en-US" w:bidi="ar-SA"/>
        </w:rPr>
        <w:t>ą</w:t>
      </w:r>
      <w:r w:rsidR="00A75C3C" w:rsidRPr="00A75C3C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cego podczas Igrzysk Europejskich 2023</w:t>
      </w:r>
      <w:r w:rsidR="00CD36F5">
        <w:rPr>
          <w:rFonts w:ascii="Calibri" w:eastAsia="Calibri" w:hAnsi="Calibri" w:cs="Calibri"/>
          <w:i/>
          <w:color w:val="auto"/>
          <w:spacing w:val="-10"/>
          <w:szCs w:val="22"/>
          <w:lang w:val="pl-PL" w:eastAsia="en-US" w:bidi="ar-SA"/>
        </w:rPr>
        <w:t>”.</w:t>
      </w:r>
    </w:p>
    <w:p w14:paraId="168E1151" w14:textId="77777777" w:rsidR="00830CEC" w:rsidRDefault="00830CEC" w:rsidP="00830CEC">
      <w:pPr>
        <w:rPr>
          <w:rFonts w:asciiTheme="minorHAnsi" w:hAnsiTheme="minorHAnsi" w:cstheme="minorHAnsi"/>
          <w:lang w:val="pl-PL"/>
        </w:rPr>
      </w:pPr>
    </w:p>
    <w:p w14:paraId="5C9FFBEC" w14:textId="77777777" w:rsidR="00E42726" w:rsidRDefault="00E42726" w:rsidP="00281058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</w:pPr>
      <w:bookmarkStart w:id="0" w:name="_Hlk11780760"/>
    </w:p>
    <w:p w14:paraId="65524BF3" w14:textId="77777777" w:rsidR="00281058" w:rsidRDefault="0014488B" w:rsidP="00E42726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</w:pPr>
      <w:r>
        <w:rPr>
          <w:rFonts w:asciiTheme="minorHAnsi" w:hAnsiTheme="minorHAnsi" w:cstheme="minorHAnsi"/>
          <w:bCs/>
          <w:lang w:val="pl-PL"/>
        </w:rPr>
        <w:t>Zamawiający informuje, iż przedmiotowe postepowania zostało unieważnione, a to na p</w:t>
      </w:r>
      <w:r w:rsidR="00281058" w:rsidRPr="00281058">
        <w:rPr>
          <w:rFonts w:asciiTheme="minorHAnsi" w:hAnsiTheme="minorHAnsi" w:cstheme="minorHAnsi"/>
          <w:bCs/>
          <w:lang w:val="pl-PL"/>
        </w:rPr>
        <w:t xml:space="preserve">odstawie art. </w:t>
      </w:r>
      <w:r>
        <w:rPr>
          <w:rFonts w:asciiTheme="minorHAnsi" w:hAnsiTheme="minorHAnsi" w:cstheme="minorHAnsi"/>
          <w:bCs/>
          <w:lang w:val="pl-PL"/>
        </w:rPr>
        <w:t>256</w:t>
      </w:r>
      <w:r w:rsidR="00281058" w:rsidRPr="00281058">
        <w:rPr>
          <w:rFonts w:asciiTheme="minorHAnsi" w:hAnsiTheme="minorHAnsi" w:cstheme="minorHAnsi"/>
          <w:bCs/>
          <w:lang w:val="pl-PL"/>
        </w:rPr>
        <w:t xml:space="preserve"> ustawy z dnia</w:t>
      </w:r>
      <w:r w:rsidR="00281058" w:rsidRPr="00281058">
        <w:rPr>
          <w:rFonts w:asciiTheme="minorHAnsi" w:hAnsiTheme="minorHAnsi" w:cstheme="minorHAnsi"/>
          <w:b/>
          <w:bCs/>
          <w:i/>
          <w:iCs/>
          <w:lang w:val="pl-PL"/>
        </w:rPr>
        <w:t xml:space="preserve"> </w:t>
      </w:r>
      <w:r w:rsidR="00281058" w:rsidRPr="00281058">
        <w:rPr>
          <w:rFonts w:asciiTheme="minorHAnsi" w:hAnsiTheme="minorHAnsi" w:cstheme="minorHAnsi"/>
          <w:bCs/>
          <w:iCs/>
          <w:lang w:val="pl-PL"/>
        </w:rPr>
        <w:t>11 września 2019 r.</w:t>
      </w:r>
      <w:r w:rsidR="00281058" w:rsidRPr="00281058">
        <w:rPr>
          <w:rFonts w:asciiTheme="minorHAnsi" w:hAnsiTheme="minorHAnsi" w:cstheme="minorHAnsi"/>
          <w:bCs/>
          <w:lang w:val="pl-PL"/>
        </w:rPr>
        <w:t xml:space="preserve"> Prawo zamówień publicznych (</w:t>
      </w:r>
      <w:proofErr w:type="spellStart"/>
      <w:r w:rsidR="00281058" w:rsidRPr="00281058">
        <w:rPr>
          <w:rFonts w:asciiTheme="minorHAnsi" w:hAnsiTheme="minorHAnsi" w:cstheme="minorHAnsi"/>
          <w:bCs/>
          <w:lang w:val="pl-PL"/>
        </w:rPr>
        <w:t>t.j</w:t>
      </w:r>
      <w:proofErr w:type="spellEnd"/>
      <w:r w:rsidR="00281058" w:rsidRPr="00281058">
        <w:rPr>
          <w:rFonts w:asciiTheme="minorHAnsi" w:hAnsiTheme="minorHAnsi" w:cstheme="minorHAnsi"/>
          <w:bCs/>
          <w:lang w:val="pl-PL"/>
        </w:rPr>
        <w:t>. Dz.U. z 202</w:t>
      </w:r>
      <w:r w:rsidR="00281058">
        <w:rPr>
          <w:rFonts w:asciiTheme="minorHAnsi" w:hAnsiTheme="minorHAnsi" w:cstheme="minorHAnsi"/>
          <w:bCs/>
          <w:lang w:val="pl-PL"/>
        </w:rPr>
        <w:t>2</w:t>
      </w:r>
      <w:r w:rsidR="00281058" w:rsidRPr="00281058">
        <w:rPr>
          <w:rFonts w:asciiTheme="minorHAnsi" w:hAnsiTheme="minorHAnsi" w:cstheme="minorHAnsi"/>
          <w:bCs/>
          <w:lang w:val="pl-PL"/>
        </w:rPr>
        <w:t xml:space="preserve"> r., poz. 1</w:t>
      </w:r>
      <w:r w:rsidR="00281058">
        <w:rPr>
          <w:rFonts w:asciiTheme="minorHAnsi" w:hAnsiTheme="minorHAnsi" w:cstheme="minorHAnsi"/>
          <w:bCs/>
          <w:lang w:val="pl-PL"/>
        </w:rPr>
        <w:t>710</w:t>
      </w:r>
      <w:r w:rsidR="00281058" w:rsidRPr="00281058">
        <w:rPr>
          <w:rFonts w:asciiTheme="minorHAnsi" w:hAnsiTheme="minorHAnsi" w:cstheme="minorHAnsi"/>
          <w:bCs/>
          <w:lang w:val="pl-PL"/>
        </w:rPr>
        <w:t xml:space="preserve"> ze zm.) </w:t>
      </w:r>
      <w:r w:rsidR="00DC16F6">
        <w:rPr>
          <w:rFonts w:asciiTheme="minorHAnsi" w:hAnsiTheme="minorHAnsi" w:cstheme="minorHAnsi"/>
          <w:bCs/>
          <w:lang w:val="pl-PL"/>
        </w:rPr>
        <w:t>– po przekazaniu ogłoszenia do publikacji w Dzienniku Urzędowym Unii Europejskiej Zamawiający ustalił, iż zachodzi konieczność zmiany przedmiotu zamówienia, która skutkować będzie ustaleniem</w:t>
      </w:r>
      <w:r w:rsidR="00E42726">
        <w:rPr>
          <w:rFonts w:asciiTheme="minorHAnsi" w:hAnsiTheme="minorHAnsi" w:cstheme="minorHAnsi"/>
          <w:bCs/>
          <w:lang w:val="pl-PL"/>
        </w:rPr>
        <w:t xml:space="preserve"> zasadniczo</w:t>
      </w:r>
      <w:r w:rsidR="00DC16F6">
        <w:rPr>
          <w:rFonts w:asciiTheme="minorHAnsi" w:hAnsiTheme="minorHAnsi" w:cstheme="minorHAnsi"/>
          <w:bCs/>
          <w:lang w:val="pl-PL"/>
        </w:rPr>
        <w:t xml:space="preserve"> innych warunków </w:t>
      </w:r>
      <w:r w:rsidR="00E42726">
        <w:rPr>
          <w:rFonts w:asciiTheme="minorHAnsi" w:hAnsiTheme="minorHAnsi" w:cstheme="minorHAnsi"/>
          <w:bCs/>
          <w:lang w:val="pl-PL"/>
        </w:rPr>
        <w:t>realizacji tego zamówienia, stąd dalsze prowadzenie tego postępowania</w:t>
      </w:r>
      <w:r w:rsidR="00CD36F5">
        <w:rPr>
          <w:rFonts w:asciiTheme="minorHAnsi" w:hAnsiTheme="minorHAnsi" w:cstheme="minorHAnsi"/>
          <w:bCs/>
          <w:lang w:val="pl-PL"/>
        </w:rPr>
        <w:t xml:space="preserve"> nie znajduje uzasadnienia</w:t>
      </w:r>
      <w:bookmarkEnd w:id="0"/>
    </w:p>
    <w:p w14:paraId="127AAB82" w14:textId="77777777" w:rsidR="00A75C3C" w:rsidRDefault="00A75C3C" w:rsidP="00E42726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</w:pPr>
    </w:p>
    <w:p w14:paraId="6821372F" w14:textId="77777777" w:rsidR="00A75C3C" w:rsidRDefault="00A75C3C" w:rsidP="00E42726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</w:pPr>
    </w:p>
    <w:p w14:paraId="3A0A167A" w14:textId="77777777" w:rsidR="00A75C3C" w:rsidRDefault="00A75C3C" w:rsidP="00E42726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</w:pPr>
    </w:p>
    <w:p w14:paraId="7408B126" w14:textId="43A90554" w:rsidR="00A75C3C" w:rsidRDefault="00A75C3C" w:rsidP="00E42726">
      <w:pPr>
        <w:spacing w:line="360" w:lineRule="auto"/>
        <w:jc w:val="both"/>
        <w:rPr>
          <w:rFonts w:asciiTheme="minorHAnsi" w:hAnsiTheme="minorHAnsi" w:cstheme="minorHAnsi"/>
          <w:bCs/>
          <w:lang w:val="pl-PL"/>
        </w:rPr>
        <w:sectPr w:rsidR="00A75C3C" w:rsidSect="00BF092B">
          <w:headerReference w:type="default" r:id="rId8"/>
          <w:footerReference w:type="default" r:id="rId9"/>
          <w:pgSz w:w="11906" w:h="16838"/>
          <w:pgMar w:top="1134" w:right="1134" w:bottom="1134" w:left="1134" w:header="113" w:footer="805" w:gutter="0"/>
          <w:cols w:space="708"/>
          <w:formProt w:val="0"/>
          <w:docGrid w:linePitch="326"/>
        </w:sectPr>
      </w:pPr>
      <w:r>
        <w:rPr>
          <w:rFonts w:asciiTheme="minorHAnsi" w:hAnsiTheme="minorHAnsi" w:cstheme="minorHAnsi"/>
          <w:bCs/>
          <w:lang w:val="pl-PL"/>
        </w:rPr>
        <w:tab/>
      </w:r>
      <w:r>
        <w:rPr>
          <w:rFonts w:asciiTheme="minorHAnsi" w:hAnsiTheme="minorHAnsi" w:cstheme="minorHAnsi"/>
          <w:bCs/>
          <w:lang w:val="pl-PL"/>
        </w:rPr>
        <w:tab/>
      </w:r>
      <w:r>
        <w:rPr>
          <w:rFonts w:asciiTheme="minorHAnsi" w:hAnsiTheme="minorHAnsi" w:cstheme="minorHAnsi"/>
          <w:bCs/>
          <w:lang w:val="pl-PL"/>
        </w:rPr>
        <w:tab/>
      </w:r>
      <w:r>
        <w:rPr>
          <w:rFonts w:asciiTheme="minorHAnsi" w:hAnsiTheme="minorHAnsi" w:cstheme="minorHAnsi"/>
          <w:bCs/>
          <w:lang w:val="pl-PL"/>
        </w:rPr>
        <w:tab/>
      </w:r>
      <w:r>
        <w:rPr>
          <w:rFonts w:asciiTheme="minorHAnsi" w:hAnsiTheme="minorHAnsi" w:cstheme="minorHAnsi"/>
          <w:bCs/>
          <w:lang w:val="pl-PL"/>
        </w:rPr>
        <w:tab/>
        <w:t>Zamawiający</w:t>
      </w:r>
    </w:p>
    <w:p w14:paraId="74AB321C" w14:textId="4A991AEE" w:rsidR="00190FAA" w:rsidRPr="00190FAA" w:rsidRDefault="00190FAA" w:rsidP="00190FAA">
      <w:pPr>
        <w:tabs>
          <w:tab w:val="left" w:pos="2484"/>
        </w:tabs>
        <w:rPr>
          <w:rFonts w:asciiTheme="minorHAnsi" w:hAnsiTheme="minorHAnsi" w:cstheme="minorHAnsi"/>
          <w:lang w:val="pl-PL"/>
        </w:rPr>
      </w:pPr>
    </w:p>
    <w:sectPr w:rsidR="00190FAA" w:rsidRPr="00190FAA" w:rsidSect="00BF092B">
      <w:headerReference w:type="default" r:id="rId10"/>
      <w:footerReference w:type="default" r:id="rId11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E0B68" w14:textId="77777777" w:rsidR="0041126E" w:rsidRDefault="0041126E" w:rsidP="003274F7">
      <w:pPr>
        <w:rPr>
          <w:rFonts w:hint="eastAsia"/>
        </w:rPr>
      </w:pPr>
      <w:r>
        <w:separator/>
      </w:r>
    </w:p>
  </w:endnote>
  <w:endnote w:type="continuationSeparator" w:id="0">
    <w:p w14:paraId="13514B9A" w14:textId="77777777" w:rsidR="0041126E" w:rsidRDefault="0041126E" w:rsidP="003274F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C3A8AE6-13DF-4E6A-AF41-881AFDA478A0}"/>
  </w:font>
  <w:font w:name="Liberation Sans">
    <w:altName w:val="Arial"/>
    <w:charset w:val="EE"/>
    <w:family w:val="swiss"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7B01D753-41D7-4AC1-9448-6D3032C587DE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3" w:fontKey="{A6D5600B-46F1-4FB2-843E-AB73E71EB1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1826EE7-B7FE-47A2-A924-171E056D8881}"/>
    <w:embedBold r:id="rId5" w:fontKey="{06B89180-8FD5-4028-9F90-95F1EE5FFE93}"/>
    <w:embedItalic r:id="rId6" w:fontKey="{FF5C8860-F5F5-4B79-BF1A-265EA231B30A}"/>
    <w:embedBoldItalic r:id="rId7" w:fontKey="{54411124-DADE-4671-A55A-E3E86D5FEE84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8" w:fontKey="{A1B033C4-5AFA-4628-80E5-16B58AFC9C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4415F2A-E879-4D58-8419-0F466D6DB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281058">
    <w:pPr>
      <w:pStyle w:val="NormalnyWeb"/>
      <w:shd w:val="clear" w:color="auto" w:fill="FFFFFF"/>
      <w:spacing w:before="0" w:beforeAutospacing="0" w:after="0" w:afterAutospacing="0"/>
      <w:jc w:val="center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</w:rPr>
      <w:drawing>
        <wp:anchor distT="0" distB="0" distL="114300" distR="114300" simplePos="0" relativeHeight="251659264" behindDoc="0" locked="0" layoutInCell="1" allowOverlap="1" wp14:anchorId="22E5F631" wp14:editId="3D843B81">
          <wp:simplePos x="0" y="0"/>
          <wp:positionH relativeFrom="column">
            <wp:posOffset>-331470</wp:posOffset>
          </wp:positionH>
          <wp:positionV relativeFrom="paragraph">
            <wp:posOffset>7620</wp:posOffset>
          </wp:positionV>
          <wp:extent cx="1868170" cy="1423035"/>
          <wp:effectExtent l="0" t="0" r="0" b="5715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423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281058">
    <w:pPr>
      <w:pStyle w:val="NormalnyWeb"/>
      <w:shd w:val="clear" w:color="auto" w:fill="FFFFFF"/>
      <w:spacing w:before="0" w:beforeAutospacing="0" w:after="0" w:afterAutospacing="0"/>
      <w:jc w:val="center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281058">
    <w:pPr>
      <w:widowControl/>
      <w:jc w:val="center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371690BC" w:rsidR="00E220E8" w:rsidRPr="00E220E8" w:rsidRDefault="00FD4809" w:rsidP="00281058">
    <w:pPr>
      <w:pStyle w:val="NormalnyWeb"/>
      <w:shd w:val="clear" w:color="auto" w:fill="FFFFFF"/>
      <w:spacing w:before="0" w:beforeAutospacing="0" w:after="0" w:afterAutospacing="0"/>
      <w:ind w:left="-170"/>
      <w:jc w:val="center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Sąd Rejonowy dla Krakowa - Śródmieścia w Krakowie,</w:t>
    </w:r>
  </w:p>
  <w:p w14:paraId="0C7B6E8B" w14:textId="77777777" w:rsidR="00E220E8" w:rsidRPr="00E220E8" w:rsidRDefault="00FD4809" w:rsidP="00281058">
    <w:pPr>
      <w:pStyle w:val="NormalnyWeb"/>
      <w:shd w:val="clear" w:color="auto" w:fill="FFFFFF"/>
      <w:spacing w:before="0" w:beforeAutospacing="0" w:after="0" w:afterAutospacing="0"/>
      <w:ind w:left="-170"/>
      <w:jc w:val="center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FA57988" w:rsidR="00E220E8" w:rsidRPr="00E220E8" w:rsidRDefault="00FE311F" w:rsidP="00FE311F">
    <w:pPr>
      <w:pStyle w:val="NormalnyWeb"/>
      <w:shd w:val="clear" w:color="auto" w:fill="FFFFFF"/>
      <w:tabs>
        <w:tab w:val="left" w:pos="2844"/>
        <w:tab w:val="right" w:pos="7034"/>
      </w:tabs>
      <w:spacing w:before="0" w:beforeAutospacing="0" w:after="0" w:afterAutospacing="0"/>
      <w:ind w:left="-170"/>
      <w:rPr>
        <w:rFonts w:ascii="Montserrat" w:hAnsi="Montserrat"/>
        <w:color w:val="808080" w:themeColor="background1" w:themeShade="80"/>
        <w:sz w:val="13"/>
        <w:szCs w:val="13"/>
      </w:rPr>
    </w:pPr>
    <w:r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ab/>
    </w:r>
    <w:r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ab/>
    </w:r>
    <w:r w:rsidR="00FD4809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77BB480C" w:rsidR="00834AE7" w:rsidRPr="005054D3" w:rsidRDefault="00190FAA" w:rsidP="00190FAA">
    <w:pPr>
      <w:pStyle w:val="NormalnyWeb"/>
      <w:shd w:val="clear" w:color="auto" w:fill="FFFFFF"/>
      <w:tabs>
        <w:tab w:val="left" w:pos="2064"/>
        <w:tab w:val="right" w:pos="7038"/>
      </w:tabs>
      <w:spacing w:before="0" w:beforeAutospacing="0" w:after="0" w:afterAutospacing="0"/>
      <w:ind w:left="-170"/>
      <w:rPr>
        <w:rFonts w:ascii="Montserrat" w:hAnsi="Montserrat"/>
        <w:color w:val="E10E32"/>
        <w:sz w:val="13"/>
        <w:szCs w:val="13"/>
      </w:rPr>
    </w:pPr>
    <w:r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ab/>
    </w:r>
    <w:r w:rsidR="00FD4809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Kapitał zakładowy: 23.000.000,00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3926" w14:textId="7D5338EB" w:rsidR="00FE311F" w:rsidRPr="005054D3" w:rsidRDefault="00FE311F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FC729" w14:textId="77777777" w:rsidR="0041126E" w:rsidRDefault="0041126E" w:rsidP="003274F7">
      <w:pPr>
        <w:rPr>
          <w:rFonts w:hint="eastAsia"/>
        </w:rPr>
      </w:pPr>
      <w:r>
        <w:separator/>
      </w:r>
    </w:p>
  </w:footnote>
  <w:footnote w:type="continuationSeparator" w:id="0">
    <w:p w14:paraId="1AECC224" w14:textId="77777777" w:rsidR="0041126E" w:rsidRDefault="0041126E" w:rsidP="003274F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8B5908" w:rsidR="00834AE7" w:rsidRDefault="00834AE7" w:rsidP="00F7407F">
    <w:pPr>
      <w:rPr>
        <w:rFonts w:ascii="Montserrat Light" w:hAnsi="Montserrat Light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4A3A4" wp14:editId="2473D9B6">
          <wp:simplePos x="0" y="0"/>
          <wp:positionH relativeFrom="page">
            <wp:align>right</wp:align>
          </wp:positionH>
          <wp:positionV relativeFrom="paragraph">
            <wp:posOffset>-629920</wp:posOffset>
          </wp:positionV>
          <wp:extent cx="3311525" cy="2141855"/>
          <wp:effectExtent l="0" t="0" r="3175" b="0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07F">
      <w:rPr>
        <w:rFonts w:ascii="Montserrat Light" w:hAnsi="Montserrat Light"/>
        <w:lang w:val="pl-PL"/>
      </w:rPr>
      <w:t xml:space="preserve">Kraków, </w:t>
    </w:r>
    <w:r w:rsidR="00A75C3C">
      <w:rPr>
        <w:rFonts w:ascii="Montserrat Light" w:hAnsi="Montserrat Light"/>
        <w:lang w:val="pl-PL"/>
      </w:rPr>
      <w:t>27 stycznia</w:t>
    </w:r>
    <w:r w:rsidR="00F7407F">
      <w:rPr>
        <w:rFonts w:ascii="Montserrat Light" w:hAnsi="Montserrat Light"/>
        <w:lang w:val="pl-PL"/>
      </w:rPr>
      <w:t xml:space="preserve"> 202</w:t>
    </w:r>
    <w:r w:rsidR="00A75C3C">
      <w:rPr>
        <w:rFonts w:ascii="Montserrat Light" w:hAnsi="Montserrat Light"/>
        <w:lang w:val="pl-PL"/>
      </w:rPr>
      <w:t>3</w:t>
    </w:r>
    <w:r w:rsidR="00F7407F">
      <w:rPr>
        <w:rFonts w:ascii="Montserrat Light" w:hAnsi="Montserrat Light"/>
        <w:lang w:val="pl-PL"/>
      </w:rPr>
      <w:t xml:space="preserve"> r.</w:t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47ADFC70" w:rsidR="00834AE7" w:rsidRPr="00E7635A" w:rsidRDefault="00CD36F5" w:rsidP="00834AE7">
    <w:pPr>
      <w:rPr>
        <w:rFonts w:ascii="Montserrat Light" w:hAnsi="Montserrat Light"/>
        <w:sz w:val="21"/>
        <w:szCs w:val="21"/>
        <w:lang w:val="pl-PL"/>
      </w:rPr>
    </w:pPr>
    <w:r>
      <w:rPr>
        <w:rFonts w:ascii="Montserrat Light" w:hAnsi="Montserrat Light"/>
        <w:sz w:val="21"/>
        <w:szCs w:val="21"/>
        <w:lang w:val="pl-PL"/>
      </w:rPr>
      <w:t>6</w:t>
    </w:r>
    <w:r w:rsidR="00593430">
      <w:rPr>
        <w:rFonts w:ascii="Montserrat Light" w:hAnsi="Montserrat Light"/>
        <w:sz w:val="21"/>
        <w:szCs w:val="21"/>
        <w:lang w:val="pl-PL"/>
      </w:rPr>
      <w:t>/ZP/</w:t>
    </w:r>
    <w:r w:rsidR="00A75C3C">
      <w:rPr>
        <w:rFonts w:ascii="Montserrat Light" w:hAnsi="Montserrat Light"/>
        <w:sz w:val="21"/>
        <w:szCs w:val="21"/>
        <w:lang w:val="pl-PL"/>
      </w:rPr>
      <w:t>TRANS</w:t>
    </w:r>
    <w:r w:rsidR="00593430">
      <w:rPr>
        <w:rFonts w:ascii="Montserrat Light" w:hAnsi="Montserrat Light"/>
        <w:sz w:val="21"/>
        <w:szCs w:val="21"/>
        <w:lang w:val="pl-PL"/>
      </w:rPr>
      <w:t>/202</w:t>
    </w:r>
    <w:r w:rsidR="00A75C3C">
      <w:rPr>
        <w:rFonts w:ascii="Montserrat Light" w:hAnsi="Montserrat Light"/>
        <w:sz w:val="21"/>
        <w:szCs w:val="21"/>
        <w:lang w:val="pl-PL"/>
      </w:rPr>
      <w:t>3</w:t>
    </w:r>
  </w:p>
  <w:p w14:paraId="2DB0067A" w14:textId="02B11E1C" w:rsidR="003274F7" w:rsidRPr="00C16BCD" w:rsidRDefault="003274F7">
    <w:pPr>
      <w:pStyle w:val="Nagwek"/>
      <w:rPr>
        <w:rFonts w:hint="eastAsia"/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795F" w14:textId="77777777" w:rsidR="00FE311F" w:rsidRDefault="00FE311F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1001A"/>
    <w:multiLevelType w:val="hybridMultilevel"/>
    <w:tmpl w:val="027E001C"/>
    <w:lvl w:ilvl="0" w:tplc="AA04D9F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0179D"/>
    <w:multiLevelType w:val="hybridMultilevel"/>
    <w:tmpl w:val="6E287C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F4109"/>
    <w:multiLevelType w:val="hybridMultilevel"/>
    <w:tmpl w:val="BA90C2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044757">
    <w:abstractNumId w:val="2"/>
  </w:num>
  <w:num w:numId="2" w16cid:durableId="1138523796">
    <w:abstractNumId w:val="0"/>
  </w:num>
  <w:num w:numId="3" w16cid:durableId="1297490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18"/>
    <w:rsid w:val="0002500C"/>
    <w:rsid w:val="0008449A"/>
    <w:rsid w:val="000856A5"/>
    <w:rsid w:val="00095ED9"/>
    <w:rsid w:val="000E44DD"/>
    <w:rsid w:val="001018BC"/>
    <w:rsid w:val="00125F75"/>
    <w:rsid w:val="0014488B"/>
    <w:rsid w:val="00190FAA"/>
    <w:rsid w:val="0022493B"/>
    <w:rsid w:val="002425C6"/>
    <w:rsid w:val="00245D0B"/>
    <w:rsid w:val="00254088"/>
    <w:rsid w:val="00260C11"/>
    <w:rsid w:val="00281058"/>
    <w:rsid w:val="002A08A7"/>
    <w:rsid w:val="002C78A6"/>
    <w:rsid w:val="002F1C42"/>
    <w:rsid w:val="0030715A"/>
    <w:rsid w:val="003274F7"/>
    <w:rsid w:val="00397C73"/>
    <w:rsid w:val="003B34B8"/>
    <w:rsid w:val="003C7897"/>
    <w:rsid w:val="003D1933"/>
    <w:rsid w:val="0041126E"/>
    <w:rsid w:val="00413737"/>
    <w:rsid w:val="00445BB5"/>
    <w:rsid w:val="00473A33"/>
    <w:rsid w:val="00475DCD"/>
    <w:rsid w:val="00477284"/>
    <w:rsid w:val="004D4C77"/>
    <w:rsid w:val="004E1838"/>
    <w:rsid w:val="004F5749"/>
    <w:rsid w:val="005017C7"/>
    <w:rsid w:val="00503AA7"/>
    <w:rsid w:val="005054D3"/>
    <w:rsid w:val="00512664"/>
    <w:rsid w:val="00512B66"/>
    <w:rsid w:val="00560C88"/>
    <w:rsid w:val="005931B1"/>
    <w:rsid w:val="00593430"/>
    <w:rsid w:val="0059725E"/>
    <w:rsid w:val="005B5452"/>
    <w:rsid w:val="005F7E9E"/>
    <w:rsid w:val="006012FC"/>
    <w:rsid w:val="00687305"/>
    <w:rsid w:val="006907AD"/>
    <w:rsid w:val="006F32A3"/>
    <w:rsid w:val="00740760"/>
    <w:rsid w:val="00773709"/>
    <w:rsid w:val="00792D78"/>
    <w:rsid w:val="007A791C"/>
    <w:rsid w:val="007D60BD"/>
    <w:rsid w:val="00830CEC"/>
    <w:rsid w:val="00832B10"/>
    <w:rsid w:val="00834AE7"/>
    <w:rsid w:val="008463E5"/>
    <w:rsid w:val="00881A97"/>
    <w:rsid w:val="008B4EBD"/>
    <w:rsid w:val="00953CC4"/>
    <w:rsid w:val="00966D96"/>
    <w:rsid w:val="00986B66"/>
    <w:rsid w:val="009A6396"/>
    <w:rsid w:val="00A16755"/>
    <w:rsid w:val="00A22308"/>
    <w:rsid w:val="00A25DD9"/>
    <w:rsid w:val="00A27C6A"/>
    <w:rsid w:val="00A75C3C"/>
    <w:rsid w:val="00AC0FD6"/>
    <w:rsid w:val="00AD1653"/>
    <w:rsid w:val="00AF44BF"/>
    <w:rsid w:val="00AF5AF6"/>
    <w:rsid w:val="00B059E3"/>
    <w:rsid w:val="00B128D4"/>
    <w:rsid w:val="00B53ADE"/>
    <w:rsid w:val="00B7344B"/>
    <w:rsid w:val="00B76796"/>
    <w:rsid w:val="00BD74E4"/>
    <w:rsid w:val="00BF092B"/>
    <w:rsid w:val="00BF698B"/>
    <w:rsid w:val="00C14A20"/>
    <w:rsid w:val="00C16BCD"/>
    <w:rsid w:val="00C31DFD"/>
    <w:rsid w:val="00CB22DC"/>
    <w:rsid w:val="00CD36F5"/>
    <w:rsid w:val="00CD4A0B"/>
    <w:rsid w:val="00CF4545"/>
    <w:rsid w:val="00D60671"/>
    <w:rsid w:val="00DB1529"/>
    <w:rsid w:val="00DC16F6"/>
    <w:rsid w:val="00E220E8"/>
    <w:rsid w:val="00E34C1A"/>
    <w:rsid w:val="00E35641"/>
    <w:rsid w:val="00E42726"/>
    <w:rsid w:val="00E74C41"/>
    <w:rsid w:val="00E7635A"/>
    <w:rsid w:val="00EA0821"/>
    <w:rsid w:val="00EA7295"/>
    <w:rsid w:val="00EB2E18"/>
    <w:rsid w:val="00ED3B17"/>
    <w:rsid w:val="00EF6A3C"/>
    <w:rsid w:val="00F45C3B"/>
    <w:rsid w:val="00F7407F"/>
    <w:rsid w:val="00F85ED1"/>
    <w:rsid w:val="00FD4809"/>
    <w:rsid w:val="00FE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5C1528D-164C-F541-921A-486C47B2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paragraph" w:styleId="Akapitzlist">
    <w:name w:val="List Paragraph"/>
    <w:basedOn w:val="Normalny"/>
    <w:uiPriority w:val="34"/>
    <w:qFormat/>
    <w:rsid w:val="00F45C3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4EDFB4-063D-8B4C-AB83-C74A0D2B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Manager/>
  <Company>IE 2023</Company>
  <LinksUpToDate>false</LinksUpToDate>
  <CharactersWithSpaces>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subject/>
  <dc:creator>Mariusz Listwan</dc:creator>
  <cp:keywords/>
  <dc:description/>
  <cp:lastModifiedBy>Ewa Lasoń</cp:lastModifiedBy>
  <cp:revision>2</cp:revision>
  <cp:lastPrinted>2022-09-22T08:23:00Z</cp:lastPrinted>
  <dcterms:created xsi:type="dcterms:W3CDTF">2023-01-27T16:35:00Z</dcterms:created>
  <dcterms:modified xsi:type="dcterms:W3CDTF">2023-01-27T16:35:00Z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2022-11-16T15:27:14Z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9f31df8f-421d-40c0-82b4-0b433ff8862a</vt:lpwstr>
  </property>
  <property fmtid="{D5CDD505-2E9C-101B-9397-08002B2CF9AE}" pid="8" name="MSIP_Label_defa4170-0d19-0005-0004-bc88714345d2_ContentBits">
    <vt:lpwstr>0</vt:lpwstr>
  </property>
</Properties>
</file>