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1878" w14:textId="0DC30D69" w:rsidR="003850E9" w:rsidRPr="00A15EDE" w:rsidRDefault="003850E9" w:rsidP="003850E9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A15ED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Katowice, dnia </w:t>
      </w:r>
      <w:r w:rsidR="00DA4BC9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8 października</w:t>
      </w:r>
      <w:r w:rsidR="007652FF" w:rsidRPr="00A15ED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202</w:t>
      </w:r>
      <w:r w:rsidR="008C740C" w:rsidRPr="00A15ED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5</w:t>
      </w:r>
      <w:r w:rsidRPr="00A15ED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r. </w:t>
      </w:r>
    </w:p>
    <w:p w14:paraId="361B8FAE" w14:textId="77777777" w:rsidR="003850E9" w:rsidRPr="00A15EDE" w:rsidRDefault="003850E9" w:rsidP="003850E9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63E91D" w14:textId="77777777" w:rsidR="003850E9" w:rsidRPr="00A15EDE" w:rsidRDefault="003850E9" w:rsidP="003850E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A15ED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Zamawiający:</w:t>
      </w:r>
    </w:p>
    <w:p w14:paraId="45F2F4BF" w14:textId="77777777" w:rsidR="003850E9" w:rsidRPr="00A15EDE" w:rsidRDefault="003850E9" w:rsidP="003850E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A15ED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Komenda Wojewódzka</w:t>
      </w:r>
    </w:p>
    <w:p w14:paraId="14A41CDB" w14:textId="77777777" w:rsidR="003850E9" w:rsidRPr="00A15EDE" w:rsidRDefault="003850E9" w:rsidP="003850E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A15ED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Państwowej Straży Pożarnej w Katowicach</w:t>
      </w:r>
    </w:p>
    <w:p w14:paraId="76F3AC63" w14:textId="77777777" w:rsidR="003850E9" w:rsidRPr="00A15EDE" w:rsidRDefault="003850E9" w:rsidP="003850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15ED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ul. Wita Stwosza 36</w:t>
      </w:r>
      <w:r w:rsidRPr="00A15EDE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</w:p>
    <w:p w14:paraId="7D293FF5" w14:textId="77777777" w:rsidR="003850E9" w:rsidRPr="00A15EDE" w:rsidRDefault="003850E9" w:rsidP="003850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15EDE">
        <w:rPr>
          <w:rFonts w:ascii="Arial" w:eastAsia="Times New Roman" w:hAnsi="Arial" w:cs="Arial"/>
          <w:b/>
          <w:sz w:val="20"/>
          <w:szCs w:val="20"/>
          <w:lang w:eastAsia="pl-PL"/>
        </w:rPr>
        <w:t>40-042 Katowice</w:t>
      </w:r>
    </w:p>
    <w:p w14:paraId="32878CB8" w14:textId="77777777" w:rsidR="003850E9" w:rsidRPr="00A15EDE" w:rsidRDefault="003850E9" w:rsidP="003850E9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52E4C48" w14:textId="22099853" w:rsidR="003850E9" w:rsidRPr="00A15EDE" w:rsidRDefault="003850E9" w:rsidP="003850E9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A15EDE">
        <w:rPr>
          <w:rFonts w:ascii="Arial" w:hAnsi="Arial" w:cs="Arial"/>
          <w:b/>
          <w:bCs/>
          <w:sz w:val="20"/>
          <w:szCs w:val="20"/>
          <w:lang w:eastAsia="pl-PL"/>
        </w:rPr>
        <w:t xml:space="preserve">Informacja o wyborze oferty najkorzystniejszej </w:t>
      </w:r>
    </w:p>
    <w:p w14:paraId="2C312D0A" w14:textId="77777777" w:rsidR="003850E9" w:rsidRPr="007D31DE" w:rsidRDefault="003850E9" w:rsidP="003850E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599AC06" w14:textId="2CF6815A" w:rsidR="003850E9" w:rsidRPr="00A15EDE" w:rsidRDefault="003850E9" w:rsidP="003850E9">
      <w:pPr>
        <w:spacing w:after="0" w:line="240" w:lineRule="auto"/>
        <w:jc w:val="both"/>
        <w:rPr>
          <w:rFonts w:ascii="Arial" w:eastAsia="Calibri" w:hAnsi="Arial" w:cs="Arial"/>
          <w:bCs/>
          <w:i/>
          <w:iCs/>
          <w:sz w:val="20"/>
          <w:szCs w:val="20"/>
        </w:rPr>
      </w:pPr>
      <w:r w:rsidRPr="00A15EDE">
        <w:rPr>
          <w:rFonts w:ascii="Arial" w:eastAsia="Calibri" w:hAnsi="Arial" w:cs="Arial"/>
          <w:b/>
          <w:sz w:val="20"/>
          <w:szCs w:val="20"/>
        </w:rPr>
        <w:t>Dotyczy:</w:t>
      </w:r>
      <w:r w:rsidRPr="00A15EDE">
        <w:rPr>
          <w:rFonts w:ascii="Arial" w:eastAsia="Calibri" w:hAnsi="Arial" w:cs="Arial"/>
          <w:sz w:val="20"/>
          <w:szCs w:val="20"/>
        </w:rPr>
        <w:t xml:space="preserve"> </w:t>
      </w:r>
      <w:r w:rsidR="003D4099" w:rsidRPr="00A15EDE">
        <w:rPr>
          <w:rFonts w:ascii="Arial" w:eastAsia="Calibri" w:hAnsi="Arial" w:cs="Arial"/>
          <w:bCs/>
          <w:sz w:val="20"/>
          <w:szCs w:val="20"/>
        </w:rPr>
        <w:t xml:space="preserve">postępowania o udzielenie zamówienia publicznego pn. „Dostawa </w:t>
      </w:r>
      <w:proofErr w:type="spellStart"/>
      <w:r w:rsidR="003D4099" w:rsidRPr="00A15EDE">
        <w:rPr>
          <w:rFonts w:ascii="Arial" w:eastAsia="Calibri" w:hAnsi="Arial" w:cs="Arial"/>
          <w:bCs/>
          <w:sz w:val="20"/>
          <w:szCs w:val="20"/>
        </w:rPr>
        <w:t>przedmiotoów</w:t>
      </w:r>
      <w:proofErr w:type="spellEnd"/>
      <w:r w:rsidR="003D4099" w:rsidRPr="00A15EDE">
        <w:rPr>
          <w:rFonts w:ascii="Arial" w:eastAsia="Calibri" w:hAnsi="Arial" w:cs="Arial"/>
          <w:bCs/>
          <w:sz w:val="20"/>
          <w:szCs w:val="20"/>
        </w:rPr>
        <w:t xml:space="preserve"> umundurowania dla USAR Poland” (WL.2371.4.2025) </w:t>
      </w:r>
      <w:r w:rsidR="003D4099" w:rsidRPr="00A15EDE">
        <w:rPr>
          <w:rFonts w:ascii="Arial" w:eastAsia="Calibri" w:hAnsi="Arial" w:cs="Arial"/>
          <w:b/>
          <w:sz w:val="20"/>
          <w:szCs w:val="20"/>
        </w:rPr>
        <w:t xml:space="preserve">– część </w:t>
      </w:r>
      <w:r w:rsidR="00DA4BC9">
        <w:rPr>
          <w:rFonts w:ascii="Arial" w:eastAsia="Calibri" w:hAnsi="Arial" w:cs="Arial"/>
          <w:b/>
          <w:sz w:val="20"/>
          <w:szCs w:val="20"/>
        </w:rPr>
        <w:t>6</w:t>
      </w:r>
    </w:p>
    <w:p w14:paraId="236968C1" w14:textId="77777777" w:rsidR="003850E9" w:rsidRPr="00A15EDE" w:rsidRDefault="003850E9" w:rsidP="003850E9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0"/>
          <w:szCs w:val="20"/>
          <w:lang w:eastAsia="pl-PL"/>
        </w:rPr>
      </w:pPr>
    </w:p>
    <w:p w14:paraId="1DE47048" w14:textId="77551B47" w:rsidR="003850E9" w:rsidRPr="00A15EDE" w:rsidRDefault="003850E9" w:rsidP="003850E9">
      <w:pPr>
        <w:widowControl w:val="0"/>
        <w:spacing w:after="0" w:line="120" w:lineRule="atLeast"/>
        <w:jc w:val="both"/>
        <w:rPr>
          <w:rFonts w:ascii="Arial" w:eastAsia="Calibri" w:hAnsi="Arial" w:cs="Arial"/>
          <w:sz w:val="20"/>
          <w:szCs w:val="20"/>
        </w:rPr>
      </w:pPr>
      <w:r w:rsidRPr="00A15EDE">
        <w:rPr>
          <w:rFonts w:ascii="Arial" w:eastAsia="Calibri" w:hAnsi="Arial" w:cs="Arial"/>
          <w:sz w:val="20"/>
          <w:szCs w:val="20"/>
        </w:rPr>
        <w:t xml:space="preserve">Działając na podstawie art. 253 ust. </w:t>
      </w:r>
      <w:r w:rsidR="00D95315">
        <w:rPr>
          <w:rFonts w:ascii="Arial" w:eastAsia="Calibri" w:hAnsi="Arial" w:cs="Arial"/>
          <w:sz w:val="20"/>
          <w:szCs w:val="20"/>
        </w:rPr>
        <w:t>2</w:t>
      </w:r>
      <w:r w:rsidRPr="00A15EDE">
        <w:rPr>
          <w:rFonts w:ascii="Arial" w:eastAsia="Calibri" w:hAnsi="Arial" w:cs="Arial"/>
          <w:sz w:val="20"/>
          <w:szCs w:val="20"/>
        </w:rPr>
        <w:t xml:space="preserve"> ustawy z 11 września 2019 r. – Prawo zamówień publicznych (Dz.U. </w:t>
      </w:r>
      <w:r w:rsidR="007652FF" w:rsidRPr="00A15EDE">
        <w:rPr>
          <w:rFonts w:ascii="Arial" w:eastAsia="Calibri" w:hAnsi="Arial" w:cs="Arial"/>
          <w:sz w:val="20"/>
          <w:szCs w:val="20"/>
        </w:rPr>
        <w:t>z 202</w:t>
      </w:r>
      <w:r w:rsidR="008C740C" w:rsidRPr="00A15EDE">
        <w:rPr>
          <w:rFonts w:ascii="Arial" w:eastAsia="Calibri" w:hAnsi="Arial" w:cs="Arial"/>
          <w:sz w:val="20"/>
          <w:szCs w:val="20"/>
        </w:rPr>
        <w:t>4</w:t>
      </w:r>
      <w:r w:rsidR="007652FF" w:rsidRPr="00A15EDE">
        <w:rPr>
          <w:rFonts w:ascii="Arial" w:eastAsia="Calibri" w:hAnsi="Arial" w:cs="Arial"/>
          <w:sz w:val="20"/>
          <w:szCs w:val="20"/>
        </w:rPr>
        <w:t xml:space="preserve"> r. poz. 1</w:t>
      </w:r>
      <w:r w:rsidR="008C740C" w:rsidRPr="00A15EDE">
        <w:rPr>
          <w:rFonts w:ascii="Arial" w:eastAsia="Calibri" w:hAnsi="Arial" w:cs="Arial"/>
          <w:sz w:val="20"/>
          <w:szCs w:val="20"/>
        </w:rPr>
        <w:t>320</w:t>
      </w:r>
      <w:r w:rsidRPr="00A15EDE">
        <w:rPr>
          <w:rFonts w:ascii="Arial" w:eastAsia="Calibri" w:hAnsi="Arial" w:cs="Arial"/>
          <w:sz w:val="20"/>
          <w:szCs w:val="20"/>
        </w:rPr>
        <w:t>) – dalej ustawa Pzp, zamawiający informuje, że dokonał wyboru oferty najkorzystniejszej</w:t>
      </w:r>
      <w:r w:rsidR="00B2468B" w:rsidRPr="00A15EDE">
        <w:rPr>
          <w:rFonts w:ascii="Arial" w:eastAsia="Calibri" w:hAnsi="Arial" w:cs="Arial"/>
          <w:sz w:val="20"/>
          <w:szCs w:val="20"/>
        </w:rPr>
        <w:t xml:space="preserve">: </w:t>
      </w:r>
    </w:p>
    <w:p w14:paraId="1147ED73" w14:textId="77777777" w:rsidR="00DA4BC9" w:rsidRDefault="00DA4BC9" w:rsidP="00DA4BC9">
      <w:pPr>
        <w:pStyle w:val="Default"/>
        <w:rPr>
          <w:rFonts w:ascii="Arial" w:eastAsia="Calibri" w:hAnsi="Arial" w:cs="Arial"/>
          <w:sz w:val="20"/>
          <w:szCs w:val="20"/>
        </w:rPr>
      </w:pPr>
    </w:p>
    <w:p w14:paraId="547F7447" w14:textId="147010AA" w:rsidR="00DA4BC9" w:rsidRPr="00DA4BC9" w:rsidRDefault="00B2468B" w:rsidP="00DA4BC9">
      <w:pPr>
        <w:pStyle w:val="Default"/>
        <w:rPr>
          <w:rFonts w:ascii="Arial" w:eastAsia="Calibri" w:hAnsi="Arial" w:cs="Arial"/>
          <w:b/>
          <w:sz w:val="20"/>
          <w:szCs w:val="20"/>
        </w:rPr>
      </w:pPr>
      <w:r w:rsidRPr="003814A3">
        <w:rPr>
          <w:rFonts w:ascii="Arial" w:eastAsia="Calibri" w:hAnsi="Arial" w:cs="Arial"/>
          <w:sz w:val="20"/>
          <w:szCs w:val="20"/>
        </w:rPr>
        <w:t xml:space="preserve">W części </w:t>
      </w:r>
      <w:r w:rsidR="00DA4BC9">
        <w:rPr>
          <w:rFonts w:ascii="Arial" w:eastAsia="Calibri" w:hAnsi="Arial" w:cs="Arial"/>
          <w:sz w:val="20"/>
          <w:szCs w:val="20"/>
        </w:rPr>
        <w:t xml:space="preserve">6 </w:t>
      </w:r>
      <w:r w:rsidRPr="003814A3">
        <w:rPr>
          <w:rFonts w:ascii="Arial" w:eastAsia="Calibri" w:hAnsi="Arial" w:cs="Arial"/>
          <w:sz w:val="20"/>
          <w:szCs w:val="20"/>
        </w:rPr>
        <w:t xml:space="preserve">postępowania jako ofertę </w:t>
      </w:r>
      <w:proofErr w:type="spellStart"/>
      <w:r w:rsidRPr="003814A3">
        <w:rPr>
          <w:rFonts w:ascii="Arial" w:eastAsia="Calibri" w:hAnsi="Arial" w:cs="Arial"/>
          <w:sz w:val="20"/>
          <w:szCs w:val="20"/>
        </w:rPr>
        <w:t>najkorzyatniejszą</w:t>
      </w:r>
      <w:proofErr w:type="spellEnd"/>
      <w:r w:rsidRPr="003814A3">
        <w:rPr>
          <w:rFonts w:ascii="Arial" w:eastAsia="Calibri" w:hAnsi="Arial" w:cs="Arial"/>
          <w:sz w:val="20"/>
          <w:szCs w:val="20"/>
        </w:rPr>
        <w:t xml:space="preserve"> uznano ofertę nr </w:t>
      </w:r>
      <w:r w:rsidR="00DA4BC9">
        <w:rPr>
          <w:rFonts w:ascii="Arial" w:eastAsia="Calibri" w:hAnsi="Arial" w:cs="Arial"/>
          <w:sz w:val="20"/>
          <w:szCs w:val="20"/>
        </w:rPr>
        <w:t>2</w:t>
      </w:r>
      <w:r w:rsidRPr="003814A3">
        <w:rPr>
          <w:rFonts w:ascii="Arial" w:eastAsia="Calibri" w:hAnsi="Arial" w:cs="Arial"/>
          <w:sz w:val="20"/>
          <w:szCs w:val="20"/>
        </w:rPr>
        <w:t xml:space="preserve"> złożoną przez Wykonawcę</w:t>
      </w:r>
      <w:r w:rsidR="00DA4BC9" w:rsidRPr="00DA4BC9">
        <w:rPr>
          <w:rFonts w:ascii="Arial" w:eastAsia="Calibri" w:hAnsi="Arial" w:cs="Arial"/>
          <w:sz w:val="20"/>
          <w:szCs w:val="20"/>
        </w:rPr>
        <w:t>:</w:t>
      </w:r>
      <w:r w:rsidRPr="00DA4BC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DA4BC9" w:rsidRPr="00DA4BC9">
        <w:rPr>
          <w:rFonts w:ascii="Arial" w:eastAsia="Calibri" w:hAnsi="Arial" w:cs="Arial"/>
          <w:sz w:val="20"/>
          <w:szCs w:val="20"/>
        </w:rPr>
        <w:t>Helly</w:t>
      </w:r>
      <w:proofErr w:type="spellEnd"/>
      <w:r w:rsidR="00DA4BC9" w:rsidRPr="00DA4BC9">
        <w:rPr>
          <w:rFonts w:ascii="Arial" w:eastAsia="Calibri" w:hAnsi="Arial" w:cs="Arial"/>
          <w:sz w:val="20"/>
          <w:szCs w:val="20"/>
        </w:rPr>
        <w:t xml:space="preserve"> Hansen Sp. z o.o., ul. Mangalia 2A, 02-758 Warszawa</w:t>
      </w:r>
    </w:p>
    <w:p w14:paraId="389CBDA8" w14:textId="77777777" w:rsidR="00DA4BC9" w:rsidRPr="00C60922" w:rsidRDefault="00DA4BC9" w:rsidP="00DA4BC9">
      <w:pPr>
        <w:pStyle w:val="Default"/>
        <w:jc w:val="both"/>
        <w:rPr>
          <w:rFonts w:ascii="Arial" w:hAnsi="Arial" w:cs="Arial"/>
          <w:color w:val="auto"/>
          <w:sz w:val="20"/>
          <w:szCs w:val="20"/>
          <w:lang w:eastAsia="pl-PL"/>
        </w:rPr>
      </w:pPr>
      <w:r w:rsidRPr="00C60922">
        <w:rPr>
          <w:rFonts w:ascii="Arial" w:hAnsi="Arial" w:cs="Arial"/>
          <w:color w:val="auto"/>
          <w:sz w:val="20"/>
          <w:szCs w:val="20"/>
          <w:lang w:eastAsia="pl-PL"/>
        </w:rPr>
        <w:t xml:space="preserve"> </w:t>
      </w:r>
    </w:p>
    <w:p w14:paraId="72365691" w14:textId="77777777" w:rsidR="007D31DE" w:rsidRPr="00A15EDE" w:rsidRDefault="007D31DE" w:rsidP="00DA4BC9">
      <w:pPr>
        <w:pStyle w:val="Default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1DC4E28" w14:textId="6B44D13F" w:rsidR="007D31DE" w:rsidRPr="00A15EDE" w:rsidRDefault="007D31DE" w:rsidP="003814A3">
      <w:pPr>
        <w:pStyle w:val="Default"/>
        <w:jc w:val="both"/>
        <w:rPr>
          <w:rFonts w:ascii="Arial" w:eastAsia="Calibri" w:hAnsi="Arial" w:cs="Arial"/>
          <w:bCs/>
          <w:sz w:val="20"/>
          <w:szCs w:val="20"/>
        </w:rPr>
      </w:pPr>
      <w:r w:rsidRPr="00A15EDE">
        <w:rPr>
          <w:rFonts w:ascii="Arial" w:eastAsia="Calibri" w:hAnsi="Arial" w:cs="Arial"/>
          <w:bCs/>
          <w:sz w:val="20"/>
          <w:szCs w:val="20"/>
        </w:rPr>
        <w:t>Oferta jest ważna, zgodna z SWZ, nie podlega odrzuceniu i jest najkorzystniejsza pod względem przyjętego w SWZ kryterium wyboru. Oferta zdobyła największą ilość punktów w zakresie ustanowionego kryterium oceny ofert (</w:t>
      </w:r>
      <w:r w:rsidR="003D4099" w:rsidRPr="00A15EDE">
        <w:rPr>
          <w:rFonts w:ascii="Arial" w:eastAsia="Calibri" w:hAnsi="Arial" w:cs="Arial"/>
          <w:bCs/>
          <w:sz w:val="20"/>
          <w:szCs w:val="20"/>
        </w:rPr>
        <w:t>100</w:t>
      </w:r>
      <w:r w:rsidRPr="00A15EDE">
        <w:rPr>
          <w:rFonts w:ascii="Arial" w:eastAsia="Calibri" w:hAnsi="Arial" w:cs="Arial"/>
          <w:bCs/>
          <w:sz w:val="20"/>
          <w:szCs w:val="20"/>
        </w:rPr>
        <w:t>,00 pkt).</w:t>
      </w:r>
    </w:p>
    <w:p w14:paraId="0843A4F0" w14:textId="77777777" w:rsidR="007D31DE" w:rsidRPr="00A15EDE" w:rsidRDefault="007D31DE" w:rsidP="003814A3">
      <w:pPr>
        <w:pStyle w:val="Default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2566B7B9" w14:textId="663CB141" w:rsidR="003850E9" w:rsidRPr="00A15EDE" w:rsidRDefault="003850E9" w:rsidP="003850E9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sz w:val="20"/>
          <w:szCs w:val="20"/>
        </w:rPr>
      </w:pPr>
      <w:r w:rsidRPr="00A15EDE">
        <w:rPr>
          <w:rFonts w:ascii="Arial" w:eastAsia="Calibri" w:hAnsi="Arial" w:cs="Arial"/>
          <w:b/>
          <w:sz w:val="20"/>
          <w:szCs w:val="20"/>
        </w:rPr>
        <w:t>Tabela nr 1. Ranking złożonych ofert</w:t>
      </w:r>
      <w:r w:rsidR="00B2468B" w:rsidRPr="00A15EDE">
        <w:rPr>
          <w:rFonts w:ascii="Arial" w:eastAsia="Calibri" w:hAnsi="Arial" w:cs="Arial"/>
          <w:b/>
          <w:sz w:val="20"/>
          <w:szCs w:val="20"/>
        </w:rPr>
        <w:t xml:space="preserve"> w części </w:t>
      </w:r>
      <w:r w:rsidR="00DA4BC9">
        <w:rPr>
          <w:rFonts w:ascii="Arial" w:eastAsia="Calibri" w:hAnsi="Arial" w:cs="Arial"/>
          <w:b/>
          <w:sz w:val="20"/>
          <w:szCs w:val="20"/>
        </w:rPr>
        <w:t>6</w:t>
      </w:r>
      <w:r w:rsidRPr="00A15EDE">
        <w:rPr>
          <w:rFonts w:ascii="Arial" w:eastAsia="Calibri" w:hAnsi="Arial" w:cs="Arial"/>
          <w:b/>
          <w:sz w:val="20"/>
          <w:szCs w:val="20"/>
        </w:rPr>
        <w:t xml:space="preserve">: </w:t>
      </w:r>
    </w:p>
    <w:tbl>
      <w:tblPr>
        <w:tblStyle w:val="Tabela-Siatk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555"/>
        <w:gridCol w:w="1204"/>
        <w:gridCol w:w="1210"/>
      </w:tblGrid>
      <w:tr w:rsidR="003D4099" w:rsidRPr="00A15EDE" w14:paraId="04911D49" w14:textId="77777777" w:rsidTr="003814A3">
        <w:trPr>
          <w:jc w:val="center"/>
        </w:trPr>
        <w:tc>
          <w:tcPr>
            <w:tcW w:w="851" w:type="dxa"/>
            <w:shd w:val="clear" w:color="auto" w:fill="E5B8B7" w:themeFill="accent2" w:themeFillTint="66"/>
            <w:vAlign w:val="center"/>
          </w:tcPr>
          <w:p w14:paraId="70A2FB89" w14:textId="77777777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4252" w:type="dxa"/>
            <w:shd w:val="clear" w:color="auto" w:fill="E5B8B7" w:themeFill="accent2" w:themeFillTint="66"/>
            <w:vAlign w:val="center"/>
          </w:tcPr>
          <w:p w14:paraId="3798B3FA" w14:textId="77777777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b/>
                <w:sz w:val="16"/>
                <w:szCs w:val="16"/>
              </w:rPr>
              <w:t>Wykonawca</w:t>
            </w:r>
          </w:p>
          <w:p w14:paraId="783D4560" w14:textId="77777777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555" w:type="dxa"/>
            <w:shd w:val="clear" w:color="auto" w:fill="E5B8B7" w:themeFill="accent2" w:themeFillTint="66"/>
            <w:vAlign w:val="center"/>
          </w:tcPr>
          <w:p w14:paraId="619B5F9F" w14:textId="12F88C37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b/>
                <w:sz w:val="16"/>
                <w:szCs w:val="16"/>
              </w:rPr>
              <w:t>Kryterium</w:t>
            </w:r>
          </w:p>
          <w:p w14:paraId="20B03865" w14:textId="77777777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b/>
                <w:sz w:val="16"/>
                <w:szCs w:val="16"/>
              </w:rPr>
              <w:t>Cena</w:t>
            </w:r>
          </w:p>
          <w:p w14:paraId="2370482B" w14:textId="77777777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b/>
                <w:sz w:val="16"/>
                <w:szCs w:val="16"/>
              </w:rPr>
              <w:t>Wartość z oferty</w:t>
            </w:r>
          </w:p>
        </w:tc>
        <w:tc>
          <w:tcPr>
            <w:tcW w:w="1204" w:type="dxa"/>
            <w:shd w:val="clear" w:color="auto" w:fill="E5B8B7" w:themeFill="accent2" w:themeFillTint="66"/>
            <w:vAlign w:val="center"/>
          </w:tcPr>
          <w:p w14:paraId="258D6C6B" w14:textId="6427DBB1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b/>
                <w:sz w:val="16"/>
                <w:szCs w:val="16"/>
              </w:rPr>
              <w:t>Kryterium</w:t>
            </w:r>
          </w:p>
          <w:p w14:paraId="3D8513B2" w14:textId="6823FA9A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b/>
                <w:sz w:val="16"/>
                <w:szCs w:val="16"/>
              </w:rPr>
              <w:t>Cena oferty</w:t>
            </w:r>
          </w:p>
          <w:p w14:paraId="355170CD" w14:textId="32807AB8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b/>
                <w:sz w:val="16"/>
                <w:szCs w:val="16"/>
              </w:rPr>
              <w:t>waga 100%</w:t>
            </w:r>
          </w:p>
          <w:p w14:paraId="106139D9" w14:textId="77777777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b/>
                <w:sz w:val="16"/>
                <w:szCs w:val="16"/>
              </w:rPr>
              <w:t>przyznana punktacja</w:t>
            </w:r>
          </w:p>
        </w:tc>
        <w:tc>
          <w:tcPr>
            <w:tcW w:w="1210" w:type="dxa"/>
            <w:shd w:val="clear" w:color="auto" w:fill="E5B8B7" w:themeFill="accent2" w:themeFillTint="66"/>
            <w:vAlign w:val="center"/>
          </w:tcPr>
          <w:p w14:paraId="7F23340F" w14:textId="77777777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b/>
                <w:sz w:val="16"/>
                <w:szCs w:val="16"/>
              </w:rPr>
              <w:t>Łączna punktacja</w:t>
            </w:r>
          </w:p>
        </w:tc>
      </w:tr>
      <w:tr w:rsidR="003D4099" w:rsidRPr="00A15EDE" w14:paraId="28C82D42" w14:textId="77777777" w:rsidTr="00A15EDE">
        <w:trPr>
          <w:trHeight w:val="603"/>
          <w:jc w:val="center"/>
        </w:trPr>
        <w:tc>
          <w:tcPr>
            <w:tcW w:w="851" w:type="dxa"/>
            <w:vAlign w:val="center"/>
          </w:tcPr>
          <w:p w14:paraId="4E1D3A7B" w14:textId="77777777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1.</w:t>
            </w:r>
          </w:p>
        </w:tc>
        <w:tc>
          <w:tcPr>
            <w:tcW w:w="4252" w:type="dxa"/>
            <w:vAlign w:val="center"/>
          </w:tcPr>
          <w:p w14:paraId="13E541F3" w14:textId="4751D5F7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F63EC7">
              <w:rPr>
                <w:rFonts w:ascii="Arial" w:eastAsia="Calibri" w:hAnsi="Arial" w:cs="Arial"/>
                <w:sz w:val="16"/>
                <w:szCs w:val="16"/>
              </w:rPr>
              <w:t>Ferax</w:t>
            </w:r>
            <w:proofErr w:type="spellEnd"/>
            <w:r w:rsidRPr="00F63EC7">
              <w:rPr>
                <w:rFonts w:ascii="Arial" w:eastAsia="Calibri" w:hAnsi="Arial" w:cs="Arial"/>
                <w:sz w:val="16"/>
                <w:szCs w:val="16"/>
              </w:rPr>
              <w:t xml:space="preserve"> Sp. z o.o.</w:t>
            </w:r>
          </w:p>
          <w:p w14:paraId="4F9773C0" w14:textId="51DC68AF" w:rsidR="003D4099" w:rsidRPr="00F63EC7" w:rsidRDefault="00E84F4E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u</w:t>
            </w:r>
            <w:r w:rsidR="003D4099" w:rsidRPr="00F63EC7">
              <w:rPr>
                <w:rFonts w:ascii="Arial" w:eastAsia="Calibri" w:hAnsi="Arial" w:cs="Arial"/>
                <w:sz w:val="16"/>
                <w:szCs w:val="16"/>
              </w:rPr>
              <w:t>l. Łaska 197A</w:t>
            </w:r>
          </w:p>
          <w:p w14:paraId="4BB89868" w14:textId="1D9B2D4A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98-220 Zduńska Wola</w:t>
            </w:r>
          </w:p>
        </w:tc>
        <w:tc>
          <w:tcPr>
            <w:tcW w:w="3969" w:type="dxa"/>
            <w:gridSpan w:val="3"/>
            <w:vAlign w:val="center"/>
          </w:tcPr>
          <w:p w14:paraId="0BB9D431" w14:textId="77777777" w:rsidR="00A15EDE" w:rsidRPr="00F63EC7" w:rsidRDefault="00A15EDE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AC5A5F2" w14:textId="77777777" w:rsidR="00DA4BC9" w:rsidRPr="00F63EC7" w:rsidRDefault="00DA4BC9" w:rsidP="00DA4BC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Wykonawca nie złożył oferty w tej części postępowania</w:t>
            </w:r>
          </w:p>
          <w:p w14:paraId="61DAFA7B" w14:textId="77777777" w:rsidR="003D4099" w:rsidRPr="00F63EC7" w:rsidRDefault="003D4099" w:rsidP="00A15EDE">
            <w:pPr>
              <w:widowControl w:val="0"/>
              <w:spacing w:line="12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D4099" w:rsidRPr="00A15EDE" w14:paraId="072CD3FF" w14:textId="77777777" w:rsidTr="003814A3">
        <w:trPr>
          <w:trHeight w:val="603"/>
          <w:jc w:val="center"/>
        </w:trPr>
        <w:tc>
          <w:tcPr>
            <w:tcW w:w="851" w:type="dxa"/>
            <w:vAlign w:val="center"/>
          </w:tcPr>
          <w:p w14:paraId="2E699309" w14:textId="1191278C" w:rsidR="003D4099" w:rsidRPr="00F63EC7" w:rsidRDefault="00DA4BC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2</w:t>
            </w:r>
            <w:r w:rsidR="003D4099" w:rsidRPr="00F63EC7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</w:tc>
        <w:tc>
          <w:tcPr>
            <w:tcW w:w="4252" w:type="dxa"/>
            <w:vAlign w:val="center"/>
          </w:tcPr>
          <w:p w14:paraId="6C09CE6A" w14:textId="77777777" w:rsidR="00DA4BC9" w:rsidRPr="00F63EC7" w:rsidRDefault="00DA4BC9" w:rsidP="003814A3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2486AFE" w14:textId="77777777" w:rsidR="00DA4BC9" w:rsidRPr="00F63EC7" w:rsidRDefault="00DA4BC9" w:rsidP="00DA4BC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F63EC7">
              <w:rPr>
                <w:rFonts w:ascii="Arial" w:eastAsia="Calibri" w:hAnsi="Arial" w:cs="Arial"/>
                <w:sz w:val="16"/>
                <w:szCs w:val="16"/>
              </w:rPr>
              <w:t>Helly</w:t>
            </w:r>
            <w:proofErr w:type="spellEnd"/>
            <w:r w:rsidRPr="00F63EC7">
              <w:rPr>
                <w:rFonts w:ascii="Arial" w:eastAsia="Calibri" w:hAnsi="Arial" w:cs="Arial"/>
                <w:sz w:val="16"/>
                <w:szCs w:val="16"/>
              </w:rPr>
              <w:t xml:space="preserve"> Hansen Sp. z o.o.</w:t>
            </w:r>
          </w:p>
          <w:p w14:paraId="5F3D7C85" w14:textId="77777777" w:rsidR="00DA4BC9" w:rsidRPr="00F63EC7" w:rsidRDefault="00DA4BC9" w:rsidP="00DA4BC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ul. Mangalia 2A</w:t>
            </w:r>
          </w:p>
          <w:p w14:paraId="233A8069" w14:textId="54DEEA09" w:rsidR="00DA4BC9" w:rsidRPr="00F63EC7" w:rsidRDefault="00DA4BC9" w:rsidP="00DA4BC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02-758 Warszawa</w:t>
            </w:r>
          </w:p>
        </w:tc>
        <w:tc>
          <w:tcPr>
            <w:tcW w:w="1555" w:type="dxa"/>
            <w:vAlign w:val="center"/>
          </w:tcPr>
          <w:p w14:paraId="165D0235" w14:textId="43D09976" w:rsidR="003D4099" w:rsidRPr="00F63EC7" w:rsidRDefault="00DA4BC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 xml:space="preserve">288 716,67 </w:t>
            </w:r>
            <w:r w:rsidR="00A15EDE" w:rsidRPr="00F63EC7">
              <w:rPr>
                <w:rFonts w:ascii="Arial" w:eastAsia="Calibri" w:hAnsi="Arial" w:cs="Arial"/>
                <w:sz w:val="16"/>
                <w:szCs w:val="16"/>
              </w:rPr>
              <w:t>zł</w:t>
            </w:r>
          </w:p>
        </w:tc>
        <w:tc>
          <w:tcPr>
            <w:tcW w:w="1204" w:type="dxa"/>
            <w:vAlign w:val="center"/>
          </w:tcPr>
          <w:p w14:paraId="092A585D" w14:textId="4D73E122" w:rsidR="003D4099" w:rsidRPr="00F63EC7" w:rsidRDefault="00A15EDE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100,00 pkt</w:t>
            </w:r>
          </w:p>
        </w:tc>
        <w:tc>
          <w:tcPr>
            <w:tcW w:w="1210" w:type="dxa"/>
            <w:vAlign w:val="center"/>
          </w:tcPr>
          <w:p w14:paraId="388CA899" w14:textId="7190ADFD" w:rsidR="003D4099" w:rsidRPr="00F63EC7" w:rsidRDefault="00A15EDE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100,00 pkt</w:t>
            </w:r>
          </w:p>
        </w:tc>
      </w:tr>
      <w:tr w:rsidR="00DA4BC9" w:rsidRPr="00A15EDE" w14:paraId="1D6A8D92" w14:textId="77777777" w:rsidTr="0076761B">
        <w:trPr>
          <w:trHeight w:val="603"/>
          <w:jc w:val="center"/>
        </w:trPr>
        <w:tc>
          <w:tcPr>
            <w:tcW w:w="851" w:type="dxa"/>
            <w:vAlign w:val="center"/>
          </w:tcPr>
          <w:p w14:paraId="2FB4E21A" w14:textId="05765833" w:rsidR="00DA4BC9" w:rsidRPr="00F63EC7" w:rsidRDefault="00DA4BC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3.</w:t>
            </w:r>
          </w:p>
        </w:tc>
        <w:tc>
          <w:tcPr>
            <w:tcW w:w="4252" w:type="dxa"/>
            <w:vAlign w:val="center"/>
          </w:tcPr>
          <w:p w14:paraId="1BC5E8B7" w14:textId="77777777" w:rsidR="00DA4BC9" w:rsidRPr="00F63EC7" w:rsidRDefault="00DA4BC9" w:rsidP="00DA4BC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F63EC7">
              <w:rPr>
                <w:rFonts w:ascii="Arial" w:eastAsia="Calibri" w:hAnsi="Arial" w:cs="Arial"/>
                <w:sz w:val="16"/>
                <w:szCs w:val="16"/>
              </w:rPr>
              <w:t>Kadimex</w:t>
            </w:r>
            <w:proofErr w:type="spellEnd"/>
            <w:r w:rsidRPr="00F63EC7">
              <w:rPr>
                <w:rFonts w:ascii="Arial" w:eastAsia="Calibri" w:hAnsi="Arial" w:cs="Arial"/>
                <w:sz w:val="16"/>
                <w:szCs w:val="16"/>
              </w:rPr>
              <w:t xml:space="preserve"> Sp. z o.o.</w:t>
            </w:r>
          </w:p>
          <w:p w14:paraId="127D83AF" w14:textId="77777777" w:rsidR="00DA4BC9" w:rsidRPr="00F63EC7" w:rsidRDefault="00DA4BC9" w:rsidP="00DA4BC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ul. Wólczyńska 290</w:t>
            </w:r>
          </w:p>
          <w:p w14:paraId="743183D3" w14:textId="77777777" w:rsidR="00DA4BC9" w:rsidRPr="00F63EC7" w:rsidRDefault="00DA4BC9" w:rsidP="00DA4BC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01-919 Warszawa</w:t>
            </w:r>
          </w:p>
          <w:p w14:paraId="4952BA0A" w14:textId="77777777" w:rsidR="00DA4BC9" w:rsidRPr="00F63EC7" w:rsidRDefault="00DA4BC9" w:rsidP="003814A3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B7C28C0" w14:textId="77777777" w:rsidR="00DA4BC9" w:rsidRPr="00F63EC7" w:rsidRDefault="00DA4BC9" w:rsidP="00DA4BC9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Wykonawca nie złożył oferty w tej części postępowania</w:t>
            </w:r>
          </w:p>
          <w:p w14:paraId="41A2CBA0" w14:textId="77777777" w:rsidR="00DA4BC9" w:rsidRPr="00F63EC7" w:rsidRDefault="00DA4BC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D4099" w:rsidRPr="00A15EDE" w14:paraId="74930283" w14:textId="77777777" w:rsidTr="00A15EDE">
        <w:trPr>
          <w:trHeight w:val="603"/>
          <w:jc w:val="center"/>
        </w:trPr>
        <w:tc>
          <w:tcPr>
            <w:tcW w:w="851" w:type="dxa"/>
            <w:vAlign w:val="center"/>
          </w:tcPr>
          <w:p w14:paraId="6EC8D336" w14:textId="1B76120F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4.</w:t>
            </w:r>
          </w:p>
        </w:tc>
        <w:tc>
          <w:tcPr>
            <w:tcW w:w="4252" w:type="dxa"/>
            <w:vAlign w:val="center"/>
          </w:tcPr>
          <w:p w14:paraId="40724187" w14:textId="566FBE8A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F63EC7">
              <w:rPr>
                <w:rFonts w:ascii="Arial" w:eastAsia="Calibri" w:hAnsi="Arial" w:cs="Arial"/>
                <w:sz w:val="16"/>
                <w:szCs w:val="16"/>
              </w:rPr>
              <w:t>Larix</w:t>
            </w:r>
            <w:proofErr w:type="spellEnd"/>
            <w:r w:rsidRPr="00F63EC7">
              <w:rPr>
                <w:rFonts w:ascii="Arial" w:eastAsia="Calibri" w:hAnsi="Arial" w:cs="Arial"/>
                <w:sz w:val="16"/>
                <w:szCs w:val="16"/>
              </w:rPr>
              <w:t xml:space="preserve"> Janusz Pieła Spółka Komandytowo – Akcyjna</w:t>
            </w:r>
          </w:p>
          <w:p w14:paraId="7BBCFB78" w14:textId="5B6C4963" w:rsidR="00A15EDE" w:rsidRPr="00F63EC7" w:rsidRDefault="00E84F4E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u</w:t>
            </w:r>
            <w:r w:rsidR="00A15EDE" w:rsidRPr="00F63EC7">
              <w:rPr>
                <w:rFonts w:ascii="Arial" w:eastAsia="Calibri" w:hAnsi="Arial" w:cs="Arial"/>
                <w:sz w:val="16"/>
                <w:szCs w:val="16"/>
              </w:rPr>
              <w:t>l. Orzeszkowej 40</w:t>
            </w:r>
          </w:p>
          <w:p w14:paraId="295BB994" w14:textId="17EDA940" w:rsidR="00A15EDE" w:rsidRPr="00F63EC7" w:rsidRDefault="00A15EDE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43-300 Bielsko – Biała</w:t>
            </w:r>
          </w:p>
        </w:tc>
        <w:tc>
          <w:tcPr>
            <w:tcW w:w="3969" w:type="dxa"/>
            <w:gridSpan w:val="3"/>
            <w:vAlign w:val="center"/>
          </w:tcPr>
          <w:p w14:paraId="788A8165" w14:textId="2C8FE6DA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Wykonawca nie złożył oferty w tej części</w:t>
            </w:r>
            <w:r w:rsidR="003814A3" w:rsidRPr="00F63EC7">
              <w:rPr>
                <w:rFonts w:ascii="Arial" w:eastAsia="Calibri" w:hAnsi="Arial" w:cs="Arial"/>
                <w:sz w:val="16"/>
                <w:szCs w:val="16"/>
              </w:rPr>
              <w:t xml:space="preserve"> postępowania</w:t>
            </w:r>
          </w:p>
        </w:tc>
      </w:tr>
      <w:tr w:rsidR="003D4099" w:rsidRPr="00A15EDE" w14:paraId="6180DB0A" w14:textId="77777777" w:rsidTr="00A15EDE">
        <w:trPr>
          <w:trHeight w:val="603"/>
          <w:jc w:val="center"/>
        </w:trPr>
        <w:tc>
          <w:tcPr>
            <w:tcW w:w="851" w:type="dxa"/>
            <w:vAlign w:val="center"/>
          </w:tcPr>
          <w:p w14:paraId="5754B832" w14:textId="52378E5F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5.</w:t>
            </w:r>
          </w:p>
        </w:tc>
        <w:tc>
          <w:tcPr>
            <w:tcW w:w="4252" w:type="dxa"/>
            <w:vAlign w:val="center"/>
          </w:tcPr>
          <w:p w14:paraId="4FF20343" w14:textId="77777777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F63EC7">
              <w:rPr>
                <w:rFonts w:ascii="Arial" w:eastAsia="Calibri" w:hAnsi="Arial" w:cs="Arial"/>
                <w:sz w:val="16"/>
                <w:szCs w:val="16"/>
              </w:rPr>
              <w:t>Scantex</w:t>
            </w:r>
            <w:proofErr w:type="spellEnd"/>
            <w:r w:rsidRPr="00F63EC7">
              <w:rPr>
                <w:rFonts w:ascii="Arial" w:eastAsia="Calibri" w:hAnsi="Arial" w:cs="Arial"/>
                <w:sz w:val="16"/>
                <w:szCs w:val="16"/>
              </w:rPr>
              <w:t xml:space="preserve"> Stępień – </w:t>
            </w:r>
            <w:proofErr w:type="spellStart"/>
            <w:r w:rsidRPr="00F63EC7">
              <w:rPr>
                <w:rFonts w:ascii="Arial" w:eastAsia="Calibri" w:hAnsi="Arial" w:cs="Arial"/>
                <w:sz w:val="16"/>
                <w:szCs w:val="16"/>
              </w:rPr>
              <w:t>Koćmiel</w:t>
            </w:r>
            <w:proofErr w:type="spellEnd"/>
            <w:r w:rsidRPr="00F63EC7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Pr="00F63EC7">
              <w:rPr>
                <w:rFonts w:ascii="Arial" w:eastAsia="Calibri" w:hAnsi="Arial" w:cs="Arial"/>
                <w:sz w:val="16"/>
                <w:szCs w:val="16"/>
              </w:rPr>
              <w:t>s.k</w:t>
            </w:r>
            <w:proofErr w:type="spellEnd"/>
            <w:r w:rsidRPr="00F63EC7">
              <w:rPr>
                <w:rFonts w:ascii="Arial" w:eastAsia="Calibri" w:hAnsi="Arial" w:cs="Arial"/>
                <w:sz w:val="16"/>
                <w:szCs w:val="16"/>
              </w:rPr>
              <w:t>.</w:t>
            </w:r>
          </w:p>
          <w:p w14:paraId="3E5E2B0B" w14:textId="41F34AF0" w:rsidR="003D4099" w:rsidRPr="00F63EC7" w:rsidRDefault="00E84F4E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u</w:t>
            </w:r>
            <w:r w:rsidR="003D4099" w:rsidRPr="00F63EC7">
              <w:rPr>
                <w:rFonts w:ascii="Arial" w:eastAsia="Calibri" w:hAnsi="Arial" w:cs="Arial"/>
                <w:sz w:val="16"/>
                <w:szCs w:val="16"/>
              </w:rPr>
              <w:t>l. gen. Stanisława Skalskiego 25</w:t>
            </w:r>
          </w:p>
          <w:p w14:paraId="682B3DB6" w14:textId="1382AC0F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83-000 Pruszcz Gdański</w:t>
            </w:r>
          </w:p>
        </w:tc>
        <w:tc>
          <w:tcPr>
            <w:tcW w:w="3969" w:type="dxa"/>
            <w:gridSpan w:val="3"/>
            <w:vAlign w:val="center"/>
          </w:tcPr>
          <w:p w14:paraId="14E648BB" w14:textId="103610E9" w:rsidR="003D4099" w:rsidRPr="00F63EC7" w:rsidRDefault="003D4099" w:rsidP="00A15EDE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63EC7">
              <w:rPr>
                <w:rFonts w:ascii="Arial" w:eastAsia="Calibri" w:hAnsi="Arial" w:cs="Arial"/>
                <w:sz w:val="16"/>
                <w:szCs w:val="16"/>
              </w:rPr>
              <w:t>Wykonawca nie złożył oferty w tej części</w:t>
            </w:r>
            <w:r w:rsidR="003814A3" w:rsidRPr="00F63EC7">
              <w:rPr>
                <w:rFonts w:ascii="Arial" w:eastAsia="Calibri" w:hAnsi="Arial" w:cs="Arial"/>
                <w:sz w:val="16"/>
                <w:szCs w:val="16"/>
              </w:rPr>
              <w:t xml:space="preserve"> postępowania</w:t>
            </w:r>
          </w:p>
        </w:tc>
      </w:tr>
    </w:tbl>
    <w:p w14:paraId="4BE6169C" w14:textId="77777777" w:rsidR="0079212B" w:rsidRPr="0079212B" w:rsidRDefault="0079212B" w:rsidP="0079212B">
      <w:pPr>
        <w:widowControl w:val="0"/>
        <w:spacing w:line="120" w:lineRule="atLeast"/>
        <w:rPr>
          <w:rFonts w:ascii="Arial" w:hAnsi="Arial" w:cs="Arial"/>
          <w:b/>
          <w:bCs/>
        </w:rPr>
      </w:pPr>
    </w:p>
    <w:p w14:paraId="5057D358" w14:textId="77777777" w:rsidR="00DA4BC9" w:rsidRPr="00DA4BC9" w:rsidRDefault="00A15EDE" w:rsidP="00DA4BC9">
      <w:pPr>
        <w:pStyle w:val="Default"/>
        <w:rPr>
          <w:rFonts w:ascii="Arial" w:eastAsia="Calibri" w:hAnsi="Arial" w:cs="Arial"/>
          <w:b/>
          <w:sz w:val="20"/>
          <w:szCs w:val="20"/>
          <w:u w:val="single"/>
        </w:rPr>
      </w:pPr>
      <w:r w:rsidRPr="00A15EDE">
        <w:rPr>
          <w:rFonts w:ascii="Arial" w:hAnsi="Arial" w:cs="Arial"/>
          <w:b/>
          <w:bCs/>
          <w:sz w:val="20"/>
          <w:szCs w:val="20"/>
        </w:rPr>
        <w:t xml:space="preserve">Zamawiający, na podstawie art. 264 ust. 2 pkt. 1 lit. a ustawy Pzp, zawrze umowę w sprawie przedmiotowego zamówienia publicznego z Wykonawcą: </w:t>
      </w:r>
      <w:r w:rsidR="0079212B" w:rsidRPr="00A15E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DA4BC9" w:rsidRPr="00DA4BC9">
        <w:rPr>
          <w:rFonts w:ascii="Arial" w:eastAsia="Calibri" w:hAnsi="Arial" w:cs="Arial"/>
          <w:sz w:val="20"/>
          <w:szCs w:val="20"/>
          <w:u w:val="single"/>
        </w:rPr>
        <w:t>Helly</w:t>
      </w:r>
      <w:proofErr w:type="spellEnd"/>
      <w:r w:rsidR="00DA4BC9" w:rsidRPr="00DA4BC9">
        <w:rPr>
          <w:rFonts w:ascii="Arial" w:eastAsia="Calibri" w:hAnsi="Arial" w:cs="Arial"/>
          <w:sz w:val="20"/>
          <w:szCs w:val="20"/>
          <w:u w:val="single"/>
        </w:rPr>
        <w:t xml:space="preserve"> Hansen Sp. z o.o., ul. Mangalia 2A, 02-758 Warszawa</w:t>
      </w:r>
    </w:p>
    <w:p w14:paraId="72C13642" w14:textId="5453AABD" w:rsidR="00A15EDE" w:rsidRDefault="00A15EDE" w:rsidP="00DA4BC9">
      <w:pPr>
        <w:widowControl w:val="0"/>
        <w:spacing w:after="0" w:line="120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p w14:paraId="0BD8F796" w14:textId="55AE50BB" w:rsidR="00A15EDE" w:rsidRDefault="003814A3" w:rsidP="00A15EDE">
      <w:pPr>
        <w:spacing w:after="0" w:line="240" w:lineRule="auto"/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15EDE">
        <w:rPr>
          <w:rFonts w:ascii="Arial" w:hAnsi="Arial" w:cs="Arial"/>
          <w:sz w:val="16"/>
          <w:szCs w:val="16"/>
        </w:rPr>
        <w:t xml:space="preserve">   </w:t>
      </w:r>
      <w:r w:rsidR="00A15EDE" w:rsidRPr="00A15EDE">
        <w:rPr>
          <w:rFonts w:ascii="Arial" w:hAnsi="Arial" w:cs="Arial"/>
          <w:sz w:val="16"/>
          <w:szCs w:val="16"/>
        </w:rPr>
        <w:t>Z u</w:t>
      </w:r>
      <w:r w:rsidR="00A15EDE">
        <w:rPr>
          <w:rFonts w:ascii="Arial" w:hAnsi="Arial" w:cs="Arial"/>
          <w:sz w:val="16"/>
          <w:szCs w:val="16"/>
        </w:rPr>
        <w:t>p.</w:t>
      </w:r>
    </w:p>
    <w:p w14:paraId="14D5CBC2" w14:textId="306C37B7" w:rsidR="00A15EDE" w:rsidRPr="00A15EDE" w:rsidRDefault="00A15EDE" w:rsidP="00A15EDE">
      <w:pPr>
        <w:spacing w:after="0" w:line="240" w:lineRule="auto"/>
        <w:ind w:left="424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3814A3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A15EDE">
        <w:rPr>
          <w:rFonts w:ascii="Arial" w:hAnsi="Arial" w:cs="Arial"/>
          <w:sz w:val="16"/>
          <w:szCs w:val="16"/>
        </w:rPr>
        <w:t>Śląskiego Komendanta Wojewódzkiego</w:t>
      </w:r>
    </w:p>
    <w:p w14:paraId="0B73DBD8" w14:textId="42A23D59" w:rsidR="00A15EDE" w:rsidRPr="00A15EDE" w:rsidRDefault="00A15EDE" w:rsidP="00A15EDE">
      <w:pPr>
        <w:spacing w:after="0" w:line="240" w:lineRule="auto"/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3814A3">
        <w:rPr>
          <w:rFonts w:ascii="Arial" w:hAnsi="Arial" w:cs="Arial"/>
          <w:sz w:val="16"/>
          <w:szCs w:val="16"/>
        </w:rPr>
        <w:t xml:space="preserve"> </w:t>
      </w:r>
      <w:r w:rsidRPr="00A15EDE">
        <w:rPr>
          <w:rFonts w:ascii="Arial" w:hAnsi="Arial" w:cs="Arial"/>
          <w:sz w:val="16"/>
          <w:szCs w:val="16"/>
        </w:rPr>
        <w:t xml:space="preserve">Państwowej Straży Pożarnej </w:t>
      </w:r>
    </w:p>
    <w:p w14:paraId="7E40795C" w14:textId="65185F50" w:rsidR="00A15EDE" w:rsidRPr="00A15EDE" w:rsidRDefault="00A15EDE" w:rsidP="00A15EDE">
      <w:pPr>
        <w:pStyle w:val="Bezodstpw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3814A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A15EDE">
        <w:rPr>
          <w:sz w:val="16"/>
          <w:szCs w:val="16"/>
        </w:rPr>
        <w:t xml:space="preserve">st. bryg. mgr inż. Arkadiusz Krzemiński </w:t>
      </w:r>
    </w:p>
    <w:p w14:paraId="0A7CBC62" w14:textId="730D740C" w:rsidR="00A15EDE" w:rsidRPr="00A15EDE" w:rsidRDefault="00A15EDE" w:rsidP="00A15EDE">
      <w:pPr>
        <w:pStyle w:val="Bezodstpw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3814A3">
        <w:rPr>
          <w:sz w:val="16"/>
          <w:szCs w:val="16"/>
        </w:rPr>
        <w:t xml:space="preserve"> </w:t>
      </w:r>
      <w:r w:rsidRPr="00A15EDE">
        <w:rPr>
          <w:sz w:val="16"/>
          <w:szCs w:val="16"/>
        </w:rPr>
        <w:t>Zastępca Śląskiego Komendanta</w:t>
      </w:r>
      <w:r>
        <w:rPr>
          <w:sz w:val="16"/>
          <w:szCs w:val="16"/>
        </w:rPr>
        <w:t xml:space="preserve"> </w:t>
      </w:r>
      <w:r w:rsidRPr="00A15EDE">
        <w:rPr>
          <w:sz w:val="16"/>
          <w:szCs w:val="16"/>
        </w:rPr>
        <w:t xml:space="preserve">Wojewódzkiego </w:t>
      </w:r>
    </w:p>
    <w:p w14:paraId="3E280BB2" w14:textId="05337312" w:rsidR="00962811" w:rsidRPr="003814A3" w:rsidRDefault="00A15EDE" w:rsidP="003814A3">
      <w:pPr>
        <w:pStyle w:val="Bezodstpw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A15EDE">
        <w:rPr>
          <w:sz w:val="16"/>
          <w:szCs w:val="16"/>
        </w:rPr>
        <w:t xml:space="preserve">Państwowej Straży Pożarnej </w:t>
      </w:r>
    </w:p>
    <w:sectPr w:rsidR="00962811" w:rsidRPr="003814A3" w:rsidSect="00A15EDE">
      <w:pgSz w:w="11906" w:h="16838"/>
      <w:pgMar w:top="1417" w:right="170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4F75"/>
    <w:multiLevelType w:val="hybridMultilevel"/>
    <w:tmpl w:val="3D8209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71D9"/>
    <w:multiLevelType w:val="hybridMultilevel"/>
    <w:tmpl w:val="654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12DCA"/>
    <w:multiLevelType w:val="hybridMultilevel"/>
    <w:tmpl w:val="510EDD86"/>
    <w:lvl w:ilvl="0" w:tplc="4E48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7AE9"/>
    <w:multiLevelType w:val="hybridMultilevel"/>
    <w:tmpl w:val="3D8209E6"/>
    <w:lvl w:ilvl="0" w:tplc="1ADA82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66024"/>
    <w:multiLevelType w:val="hybridMultilevel"/>
    <w:tmpl w:val="3D8209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B51D6"/>
    <w:multiLevelType w:val="hybridMultilevel"/>
    <w:tmpl w:val="654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77DAB"/>
    <w:multiLevelType w:val="hybridMultilevel"/>
    <w:tmpl w:val="CA14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1289">
    <w:abstractNumId w:val="3"/>
  </w:num>
  <w:num w:numId="2" w16cid:durableId="318508239">
    <w:abstractNumId w:val="2"/>
  </w:num>
  <w:num w:numId="3" w16cid:durableId="1342076804">
    <w:abstractNumId w:val="7"/>
  </w:num>
  <w:num w:numId="4" w16cid:durableId="200674113">
    <w:abstractNumId w:val="1"/>
  </w:num>
  <w:num w:numId="5" w16cid:durableId="1069765719">
    <w:abstractNumId w:val="6"/>
  </w:num>
  <w:num w:numId="6" w16cid:durableId="1797679080">
    <w:abstractNumId w:val="4"/>
  </w:num>
  <w:num w:numId="7" w16cid:durableId="171646705">
    <w:abstractNumId w:val="0"/>
  </w:num>
  <w:num w:numId="8" w16cid:durableId="98138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E3"/>
    <w:rsid w:val="000318B3"/>
    <w:rsid w:val="00047815"/>
    <w:rsid w:val="000754A7"/>
    <w:rsid w:val="00087759"/>
    <w:rsid w:val="000C0743"/>
    <w:rsid w:val="00134BD7"/>
    <w:rsid w:val="001A72BF"/>
    <w:rsid w:val="001F1F66"/>
    <w:rsid w:val="002C161E"/>
    <w:rsid w:val="00303DB7"/>
    <w:rsid w:val="003052CF"/>
    <w:rsid w:val="003814A3"/>
    <w:rsid w:val="00384CEF"/>
    <w:rsid w:val="003850E9"/>
    <w:rsid w:val="003C3668"/>
    <w:rsid w:val="003D4099"/>
    <w:rsid w:val="003D49C1"/>
    <w:rsid w:val="003D5CC7"/>
    <w:rsid w:val="003F05E3"/>
    <w:rsid w:val="004350A5"/>
    <w:rsid w:val="00464750"/>
    <w:rsid w:val="004A443E"/>
    <w:rsid w:val="004A513A"/>
    <w:rsid w:val="004D086A"/>
    <w:rsid w:val="00564B06"/>
    <w:rsid w:val="005B7C66"/>
    <w:rsid w:val="005E09C2"/>
    <w:rsid w:val="00645CE2"/>
    <w:rsid w:val="00683BDC"/>
    <w:rsid w:val="00691FA1"/>
    <w:rsid w:val="006B02E9"/>
    <w:rsid w:val="006C4A83"/>
    <w:rsid w:val="006D6DB6"/>
    <w:rsid w:val="007074A6"/>
    <w:rsid w:val="007652FF"/>
    <w:rsid w:val="0079212B"/>
    <w:rsid w:val="007B057F"/>
    <w:rsid w:val="007D31DE"/>
    <w:rsid w:val="007D4778"/>
    <w:rsid w:val="0082032A"/>
    <w:rsid w:val="00820437"/>
    <w:rsid w:val="008315DF"/>
    <w:rsid w:val="00835882"/>
    <w:rsid w:val="008A3918"/>
    <w:rsid w:val="008C740C"/>
    <w:rsid w:val="00962811"/>
    <w:rsid w:val="009705F0"/>
    <w:rsid w:val="00997DCF"/>
    <w:rsid w:val="009F0CEC"/>
    <w:rsid w:val="00A15EDE"/>
    <w:rsid w:val="00A37E6F"/>
    <w:rsid w:val="00A46020"/>
    <w:rsid w:val="00A86DC0"/>
    <w:rsid w:val="00AC2593"/>
    <w:rsid w:val="00AD543C"/>
    <w:rsid w:val="00B01D1F"/>
    <w:rsid w:val="00B2383C"/>
    <w:rsid w:val="00B2468B"/>
    <w:rsid w:val="00BB62FA"/>
    <w:rsid w:val="00BC3D79"/>
    <w:rsid w:val="00BE294F"/>
    <w:rsid w:val="00C17212"/>
    <w:rsid w:val="00D017C3"/>
    <w:rsid w:val="00D95315"/>
    <w:rsid w:val="00DA4BC9"/>
    <w:rsid w:val="00DB3041"/>
    <w:rsid w:val="00E11550"/>
    <w:rsid w:val="00E25BC4"/>
    <w:rsid w:val="00E84F4E"/>
    <w:rsid w:val="00E87AAB"/>
    <w:rsid w:val="00EA6E64"/>
    <w:rsid w:val="00EC6601"/>
    <w:rsid w:val="00ED3949"/>
    <w:rsid w:val="00F12509"/>
    <w:rsid w:val="00F3613A"/>
    <w:rsid w:val="00F50E57"/>
    <w:rsid w:val="00F51512"/>
    <w:rsid w:val="00F63EC7"/>
    <w:rsid w:val="00FB1EEC"/>
    <w:rsid w:val="00FB39E6"/>
    <w:rsid w:val="00FC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4730"/>
  <w15:docId w15:val="{81A7A2DA-BBC5-4439-BEAF-C85F2CF1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paragraph" w:styleId="Bezodstpw">
    <w:name w:val="No Spacing"/>
    <w:uiPriority w:val="1"/>
    <w:qFormat/>
    <w:rsid w:val="00F50E57"/>
    <w:pPr>
      <w:spacing w:after="0" w:line="240" w:lineRule="auto"/>
    </w:pPr>
    <w:rPr>
      <w:rFonts w:ascii="Arial" w:eastAsia="Arial" w:hAnsi="Arial" w:cs="Arial"/>
      <w:lang w:eastAsia="pl-PL"/>
    </w:rPr>
  </w:style>
  <w:style w:type="paragraph" w:customStyle="1" w:styleId="Default">
    <w:name w:val="Default"/>
    <w:qFormat/>
    <w:rsid w:val="00970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303D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03DB7"/>
    <w:pPr>
      <w:widowControl w:val="0"/>
      <w:shd w:val="clear" w:color="auto" w:fill="FFFFFF"/>
      <w:spacing w:before="300" w:after="0" w:line="396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4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47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5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M.Fischer-Sroka (KW Katowice)</cp:lastModifiedBy>
  <cp:revision>8</cp:revision>
  <cp:lastPrinted>2025-06-30T10:27:00Z</cp:lastPrinted>
  <dcterms:created xsi:type="dcterms:W3CDTF">2025-09-02T13:45:00Z</dcterms:created>
  <dcterms:modified xsi:type="dcterms:W3CDTF">2025-10-08T10:58:00Z</dcterms:modified>
</cp:coreProperties>
</file>