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1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3"/>
        <w:gridCol w:w="2100"/>
        <w:gridCol w:w="900"/>
        <w:gridCol w:w="1962"/>
      </w:tblGrid>
      <w:tr w:rsidR="00275E04" w:rsidRPr="008D12CB" w14:paraId="39B5AE39" w14:textId="77777777" w:rsidTr="00394315">
        <w:trPr>
          <w:jc w:val="center"/>
        </w:trPr>
        <w:tc>
          <w:tcPr>
            <w:tcW w:w="101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1FB4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24D7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24-200 Bełżyce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2E09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, dnia</w:t>
            </w:r>
          </w:p>
        </w:tc>
        <w:tc>
          <w:tcPr>
            <w:tcW w:w="19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F89F" w14:textId="27565B57" w:rsidR="00275E04" w:rsidRPr="008D12CB" w:rsidRDefault="00B90DD0" w:rsidP="004236FF">
            <w:pPr>
              <w:tabs>
                <w:tab w:val="left" w:pos="1722"/>
              </w:tabs>
              <w:spacing w:line="240" w:lineRule="auto"/>
              <w:ind w:left="-312" w:firstLine="333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28</w:t>
            </w: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.0</w:t>
            </w: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4</w:t>
            </w: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.202</w:t>
            </w: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3</w:t>
            </w:r>
            <w:r w:rsidR="00394315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 r.</w:t>
            </w:r>
          </w:p>
        </w:tc>
      </w:tr>
    </w:tbl>
    <w:p w14:paraId="09E99EF8" w14:textId="77777777" w:rsidR="00275E04" w:rsidRPr="008D12CB" w:rsidRDefault="00275E04" w:rsidP="004236FF">
      <w:pPr>
        <w:spacing w:line="240" w:lineRule="auto"/>
        <w:contextualSpacing/>
        <w:rPr>
          <w:rFonts w:ascii="Verdana" w:eastAsia="Poppins" w:hAnsi="Verdana" w:cs="Poppins"/>
          <w:sz w:val="24"/>
          <w:szCs w:val="24"/>
          <w:lang w:val="pl-PL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275E04" w:rsidRPr="008D12CB" w14:paraId="0A06A859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56E6" w14:textId="7CE46FA4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Zamawiający</w:t>
            </w:r>
            <w:r w:rsidR="007B0231">
              <w:rPr>
                <w:rFonts w:ascii="Verdana" w:eastAsia="Poppins" w:hAnsi="Verdana" w:cs="Poppins"/>
                <w:sz w:val="24"/>
                <w:szCs w:val="24"/>
                <w:lang w:val="pl-PL"/>
              </w:rPr>
              <w:t>:</w:t>
            </w:r>
            <w:r w:rsidR="004236FF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 Gmina Bełżyce ul. Lubelska 3,  24-200 Bełżyce</w:t>
            </w:r>
          </w:p>
        </w:tc>
      </w:tr>
    </w:tbl>
    <w:p w14:paraId="0F7282BB" w14:textId="77777777" w:rsidR="004236FF" w:rsidRPr="008D12CB" w:rsidRDefault="004236FF" w:rsidP="004236FF">
      <w:pPr>
        <w:spacing w:line="240" w:lineRule="auto"/>
        <w:contextualSpacing/>
        <w:jc w:val="center"/>
        <w:rPr>
          <w:rFonts w:ascii="Verdana" w:eastAsia="Poppins" w:hAnsi="Verdana" w:cs="Poppins"/>
          <w:b/>
          <w:bCs/>
          <w:sz w:val="24"/>
          <w:szCs w:val="24"/>
          <w:lang w:val="pl-PL"/>
        </w:rPr>
      </w:pPr>
    </w:p>
    <w:p w14:paraId="11BCED25" w14:textId="42C4B578" w:rsidR="00275E04" w:rsidRPr="008D12CB" w:rsidRDefault="00000000" w:rsidP="004236FF">
      <w:pPr>
        <w:spacing w:line="240" w:lineRule="auto"/>
        <w:contextualSpacing/>
        <w:jc w:val="center"/>
        <w:rPr>
          <w:rFonts w:ascii="Verdana" w:eastAsia="Poppins" w:hAnsi="Verdana" w:cs="Poppins"/>
          <w:b/>
          <w:bCs/>
          <w:sz w:val="24"/>
          <w:szCs w:val="24"/>
          <w:lang w:val="pl-PL"/>
        </w:rPr>
      </w:pPr>
      <w:r w:rsidRPr="008D12CB">
        <w:rPr>
          <w:rFonts w:ascii="Verdana" w:eastAsia="Poppins" w:hAnsi="Verdana" w:cs="Poppins"/>
          <w:b/>
          <w:bCs/>
          <w:sz w:val="24"/>
          <w:szCs w:val="24"/>
          <w:lang w:val="pl-PL"/>
        </w:rPr>
        <w:t>INFORMACJA Z OTWARCIA OFERT</w:t>
      </w:r>
    </w:p>
    <w:p w14:paraId="17E24DF4" w14:textId="77777777" w:rsidR="00275E04" w:rsidRPr="008D12CB" w:rsidRDefault="00275E04" w:rsidP="004236FF">
      <w:pPr>
        <w:spacing w:line="240" w:lineRule="auto"/>
        <w:contextualSpacing/>
        <w:rPr>
          <w:rFonts w:ascii="Verdana" w:eastAsia="Poppins" w:hAnsi="Verdana" w:cs="Poppins"/>
          <w:sz w:val="24"/>
          <w:szCs w:val="24"/>
          <w:lang w:val="pl-PL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275E04" w:rsidRPr="008D12CB" w14:paraId="6653E038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5553E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40FEE" w14:textId="4BA1E271" w:rsidR="00275E04" w:rsidRPr="00B90DD0" w:rsidRDefault="00B90DD0" w:rsidP="00B90DD0">
            <w:pPr>
              <w:widowControl w:val="0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outlineLvl w:val="3"/>
              <w:rPr>
                <w:rFonts w:ascii="Verdana" w:hAnsi="Verdana"/>
                <w:color w:val="FF0000"/>
                <w:sz w:val="26"/>
                <w:szCs w:val="26"/>
              </w:rPr>
            </w:pPr>
            <w:r w:rsidRPr="00473A40">
              <w:rPr>
                <w:rFonts w:ascii="Verdana" w:hAnsi="Verdana" w:cs="Verdana"/>
                <w:color w:val="000000"/>
              </w:rPr>
              <w:t>„</w:t>
            </w:r>
            <w:r w:rsidRPr="00473A40">
              <w:rPr>
                <w:rFonts w:ascii="Verdana" w:hAnsi="Verdana"/>
                <w:b/>
                <w:bCs/>
              </w:rPr>
              <w:t>Rozbudowa drogi gminnej nr 112442L oraz wymiana nawierzchni drogi nr 106998L w miejscowości Babin”</w:t>
            </w:r>
            <w:r w:rsidRPr="00473A40">
              <w:rPr>
                <w:rFonts w:ascii="Verdana" w:hAnsi="Verdana" w:cs="CalibriBold"/>
                <w:b/>
                <w:bCs/>
                <w:sz w:val="26"/>
                <w:szCs w:val="26"/>
              </w:rPr>
              <w:t>.</w:t>
            </w:r>
          </w:p>
        </w:tc>
      </w:tr>
      <w:tr w:rsidR="00275E04" w:rsidRPr="008D12CB" w14:paraId="67ABB9A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BE7A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2B03" w14:textId="717B975E" w:rsidR="00275E04" w:rsidRPr="008D12CB" w:rsidRDefault="00B90DD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F52496">
              <w:rPr>
                <w:rFonts w:ascii="Verdana" w:eastAsia="Calibri" w:hAnsi="Verdana" w:cs="Calibri"/>
                <w:b/>
                <w:bCs/>
                <w:lang w:eastAsia="ar-SA"/>
              </w:rPr>
              <w:t>ZP.271</w:t>
            </w:r>
            <w:r>
              <w:rPr>
                <w:rFonts w:ascii="Verdana" w:eastAsia="Calibri" w:hAnsi="Verdana" w:cs="Calibri"/>
                <w:b/>
                <w:bCs/>
                <w:lang w:eastAsia="ar-SA"/>
              </w:rPr>
              <w:t>.</w:t>
            </w:r>
            <w:r w:rsidRPr="00F52496">
              <w:rPr>
                <w:rFonts w:ascii="Verdana" w:eastAsia="Calibri" w:hAnsi="Verdana" w:cs="Calibri"/>
                <w:b/>
                <w:bCs/>
                <w:lang w:eastAsia="ar-SA"/>
              </w:rPr>
              <w:t>02</w:t>
            </w:r>
            <w:r>
              <w:rPr>
                <w:rFonts w:ascii="Verdana" w:eastAsia="Calibri" w:hAnsi="Verdana" w:cs="Calibri"/>
                <w:b/>
                <w:bCs/>
                <w:lang w:eastAsia="ar-SA"/>
              </w:rPr>
              <w:t>.</w:t>
            </w:r>
            <w:r w:rsidRPr="00F52496">
              <w:rPr>
                <w:rFonts w:ascii="Verdana" w:eastAsia="Calibri" w:hAnsi="Verdana" w:cs="Calibri"/>
                <w:b/>
                <w:bCs/>
                <w:lang w:eastAsia="ar-SA"/>
              </w:rPr>
              <w:t>23</w:t>
            </w:r>
            <w:r>
              <w:rPr>
                <w:rFonts w:ascii="Verdana" w:eastAsia="Calibri" w:hAnsi="Verdana" w:cs="Calibri"/>
                <w:b/>
                <w:bCs/>
                <w:lang w:eastAsia="ar-SA"/>
              </w:rPr>
              <w:t>.</w:t>
            </w:r>
            <w:r w:rsidRPr="00F52496">
              <w:rPr>
                <w:rFonts w:ascii="Verdana" w:eastAsia="Calibri" w:hAnsi="Verdana" w:cs="Calibri"/>
                <w:b/>
                <w:bCs/>
                <w:lang w:eastAsia="ar-SA"/>
              </w:rPr>
              <w:t>B</w:t>
            </w:r>
            <w:r>
              <w:rPr>
                <w:rFonts w:ascii="Verdana" w:eastAsia="Calibri" w:hAnsi="Verdana" w:cs="Calibri"/>
                <w:b/>
                <w:bCs/>
                <w:lang w:eastAsia="ar-SA"/>
              </w:rPr>
              <w:t>.</w:t>
            </w:r>
            <w:r w:rsidRPr="00F52496">
              <w:rPr>
                <w:rFonts w:ascii="Verdana" w:eastAsia="Calibri" w:hAnsi="Verdana" w:cs="Calibri"/>
                <w:b/>
                <w:bCs/>
                <w:lang w:eastAsia="ar-SA"/>
              </w:rPr>
              <w:t>RB</w:t>
            </w:r>
          </w:p>
        </w:tc>
      </w:tr>
      <w:tr w:rsidR="00275E04" w:rsidRPr="008D12CB" w14:paraId="2871077E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11EA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0B1C" w14:textId="77777777" w:rsidR="00275E04" w:rsidRPr="008D12CB" w:rsidRDefault="0000000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PL - Tryb Podstawowy (art. 275)</w:t>
            </w:r>
          </w:p>
        </w:tc>
      </w:tr>
      <w:tr w:rsidR="00275E04" w:rsidRPr="00B90DD0" w14:paraId="0D73112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929D8" w14:textId="77777777" w:rsidR="00275E04" w:rsidRPr="00B90DD0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B90DD0">
              <w:rPr>
                <w:rFonts w:ascii="Verdana" w:eastAsia="Poppins" w:hAnsi="Verdana" w:cs="Poppins"/>
                <w:sz w:val="24"/>
                <w:szCs w:val="24"/>
                <w:lang w:val="pl-PL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F85F" w14:textId="6BCD0FEF" w:rsidR="00275E04" w:rsidRPr="00B90DD0" w:rsidRDefault="0000000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B90DD0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 </w:t>
            </w:r>
            <w:hyperlink r:id="rId7" w:history="1">
              <w:r w:rsidR="00B90DD0" w:rsidRPr="00B90DD0">
                <w:rPr>
                  <w:rFonts w:ascii="Verdana" w:hAnsi="Verdana"/>
                  <w:sz w:val="24"/>
                  <w:szCs w:val="24"/>
                </w:rPr>
                <w:t xml:space="preserve">https://platformazakupowa.pl/transakcja/753199 </w:t>
              </w:r>
            </w:hyperlink>
          </w:p>
        </w:tc>
      </w:tr>
    </w:tbl>
    <w:p w14:paraId="1264F6CF" w14:textId="77777777" w:rsidR="00275E04" w:rsidRPr="00B90DD0" w:rsidRDefault="00275E04" w:rsidP="004236FF">
      <w:pPr>
        <w:spacing w:line="240" w:lineRule="auto"/>
        <w:contextualSpacing/>
        <w:rPr>
          <w:rFonts w:ascii="Verdana" w:eastAsia="Poppins" w:hAnsi="Verdana" w:cs="Poppins"/>
          <w:sz w:val="24"/>
          <w:szCs w:val="24"/>
          <w:lang w:val="pl-PL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275E04" w:rsidRPr="008D12CB" w14:paraId="7B8F4447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122E" w14:textId="4D799E95" w:rsidR="00275E04" w:rsidRPr="008D12CB" w:rsidRDefault="00000000" w:rsidP="004236FF">
            <w:pPr>
              <w:widowControl w:val="0"/>
              <w:spacing w:line="240" w:lineRule="auto"/>
              <w:contextualSpacing/>
              <w:jc w:val="both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Działając na mocy art. 222 </w:t>
            </w:r>
            <w:r w:rsidR="008D0853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ust. 5 </w:t>
            </w: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ustawy z 11 września 2019 r. – Prawo zamówień publicznych, zwanej dalej ustawą Pzp, zawiadamia</w:t>
            </w:r>
            <w:r w:rsidR="008D0853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my</w:t>
            </w: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, że: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275E04" w:rsidRPr="008D12CB" w14:paraId="405D093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08E3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D2AA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5BAAC" w14:textId="65D3ADC4" w:rsidR="00275E04" w:rsidRPr="008D12CB" w:rsidRDefault="00B90DD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28</w:t>
            </w: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-0</w:t>
            </w: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4</w:t>
            </w: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-202</w:t>
            </w: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1612" w14:textId="77777777" w:rsidR="00275E04" w:rsidRPr="008D12CB" w:rsidRDefault="0000000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6BC94" w14:textId="77777777" w:rsidR="00275E04" w:rsidRPr="008D12CB" w:rsidRDefault="0000000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09:05:00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D6657" w14:textId="77777777" w:rsidR="00275E04" w:rsidRPr="008D12CB" w:rsidRDefault="0000000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BD2A6" w14:textId="388E2ED2" w:rsidR="00275E04" w:rsidRPr="008D12CB" w:rsidRDefault="00B77BCC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P</w:t>
            </w:r>
            <w:r w:rsidR="00000000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latforma </w:t>
            </w: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Z</w:t>
            </w:r>
            <w:r w:rsidR="00000000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akupowa</w:t>
            </w:r>
          </w:p>
        </w:tc>
      </w:tr>
      <w:tr w:rsidR="00275E04" w:rsidRPr="008D12CB" w14:paraId="49FF861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84852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B3F7E" w14:textId="2CCB695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Kwota brutto, jaką Zamawiający zamierza przeznaczyć na sfinansowanie zamówienia wynosi:</w:t>
            </w:r>
            <w:r w:rsidR="008D0853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  </w:t>
            </w:r>
            <w:r w:rsidR="00B90DD0" w:rsidRPr="00B90DD0">
              <w:rPr>
                <w:rFonts w:ascii="Verdana" w:hAnsi="Verdana"/>
                <w:b/>
                <w:bCs/>
                <w:sz w:val="24"/>
                <w:szCs w:val="24"/>
              </w:rPr>
              <w:t>2 023 000,00</w:t>
            </w:r>
            <w:r w:rsidR="00B90DD0" w:rsidRPr="00B90DD0">
              <w:rPr>
                <w:rFonts w:ascii="Verdana" w:hAnsi="Verdana" w:cs="Helvetic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B90DD0" w:rsidRPr="00B90DD0">
              <w:rPr>
                <w:rFonts w:ascii="Verdana" w:hAnsi="Verdana" w:cs="Helvetica"/>
                <w:b/>
                <w:bCs/>
                <w:sz w:val="24"/>
                <w:szCs w:val="24"/>
              </w:rPr>
              <w:t>zł brutto.</w:t>
            </w:r>
            <w:r w:rsidR="00B90DD0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 </w:t>
            </w:r>
          </w:p>
        </w:tc>
      </w:tr>
      <w:tr w:rsidR="00275E04" w:rsidRPr="008D12CB" w14:paraId="3F59FB1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75BB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14379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702A" w14:textId="77777777" w:rsidR="00275E04" w:rsidRPr="008D12CB" w:rsidRDefault="00275E04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</w:p>
        </w:tc>
      </w:tr>
    </w:tbl>
    <w:p w14:paraId="45D0C8CF" w14:textId="081319E4" w:rsidR="00275E04" w:rsidRPr="008D12CB" w:rsidRDefault="00275E04" w:rsidP="004236FF">
      <w:pPr>
        <w:widowControl w:val="0"/>
        <w:spacing w:line="240" w:lineRule="auto"/>
        <w:contextualSpacing/>
        <w:rPr>
          <w:rFonts w:ascii="Verdana" w:eastAsia="Poppins" w:hAnsi="Verdana" w:cs="Poppins"/>
          <w:sz w:val="24"/>
          <w:szCs w:val="24"/>
          <w:lang w:val="pl-PL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275E04" w:rsidRPr="008D12CB" w14:paraId="1454FD58" w14:textId="77777777" w:rsidTr="004236FF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497D2" w14:textId="77077E70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L</w:t>
            </w:r>
            <w:r w:rsidR="007A2B9F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. </w:t>
            </w: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p</w:t>
            </w:r>
            <w:r w:rsidR="007A2B9F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.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13F56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79D61" w14:textId="77777777" w:rsidR="00275E04" w:rsidRPr="008D12CB" w:rsidRDefault="00000000" w:rsidP="004236FF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cena oferty brutto</w:t>
            </w:r>
          </w:p>
          <w:p w14:paraId="543D9BF5" w14:textId="77777777" w:rsidR="00275E04" w:rsidRPr="008D12CB" w:rsidRDefault="00000000" w:rsidP="004236FF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4DA72" w14:textId="758A8645" w:rsidR="00275E04" w:rsidRPr="008D12CB" w:rsidRDefault="00000000" w:rsidP="004236FF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okres gwarancji na wykonane roboty budowlane</w:t>
            </w:r>
          </w:p>
          <w:p w14:paraId="1B8D3C74" w14:textId="77777777" w:rsidR="00275E04" w:rsidRPr="008D12CB" w:rsidRDefault="00000000" w:rsidP="004236FF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40%</w:t>
            </w:r>
          </w:p>
        </w:tc>
      </w:tr>
      <w:tr w:rsidR="00275E04" w:rsidRPr="008D12CB" w14:paraId="1DFC19FE" w14:textId="77777777" w:rsidTr="004236FF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7CC39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E14B1" w14:textId="77777777" w:rsidR="003F5482" w:rsidRPr="003F5482" w:rsidRDefault="003F5482" w:rsidP="003F548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Verdana" w:hAnsi="Verdana" w:cs="Tahoma"/>
                <w:sz w:val="24"/>
                <w:szCs w:val="24"/>
                <w:lang w:val="pl-PL"/>
              </w:rPr>
            </w:pPr>
            <w:r w:rsidRPr="003F5482">
              <w:rPr>
                <w:rFonts w:ascii="Verdana" w:hAnsi="Verdana" w:cs="Tahoma"/>
                <w:sz w:val="24"/>
                <w:szCs w:val="24"/>
                <w:lang w:val="pl-PL"/>
              </w:rPr>
              <w:t>WODBUD SPÓŁKA Z OGRANICZONĄ ODPOWIEDZIALNOŚCIĄ</w:t>
            </w:r>
          </w:p>
          <w:p w14:paraId="17ECD299" w14:textId="77777777" w:rsidR="003F5482" w:rsidRPr="003F5482" w:rsidRDefault="003F5482" w:rsidP="003F548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Verdana" w:hAnsi="Verdana" w:cs="Tahoma"/>
                <w:sz w:val="24"/>
                <w:szCs w:val="24"/>
                <w:lang w:val="pl-PL"/>
              </w:rPr>
            </w:pPr>
            <w:r w:rsidRPr="003F5482">
              <w:rPr>
                <w:rFonts w:ascii="Verdana" w:hAnsi="Verdana" w:cs="Tahoma"/>
                <w:sz w:val="24"/>
                <w:szCs w:val="24"/>
                <w:lang w:val="pl-PL"/>
              </w:rPr>
              <w:t>ul. J.PIŁSUDSKIEGO 12/1, 23-200 KRAŚNIK NIP: 7150200454</w:t>
            </w:r>
          </w:p>
          <w:p w14:paraId="479E5938" w14:textId="7357FAA4" w:rsidR="009E2133" w:rsidRPr="003F5482" w:rsidRDefault="003F5482" w:rsidP="003F5482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sz w:val="24"/>
                <w:szCs w:val="24"/>
                <w:lang w:val="pl-PL"/>
              </w:rPr>
            </w:pPr>
            <w:r w:rsidRPr="003F5482">
              <w:rPr>
                <w:rFonts w:ascii="Verdana" w:hAnsi="Verdana" w:cs="Tahoma"/>
                <w:sz w:val="24"/>
                <w:szCs w:val="24"/>
                <w:lang w:val="pl-PL"/>
              </w:rPr>
              <w:t>Średnie przedsiębiorstwo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18FAA" w14:textId="12CD3810" w:rsidR="00275E04" w:rsidRPr="003F5482" w:rsidRDefault="003F5482" w:rsidP="004236FF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3F5482">
              <w:rPr>
                <w:rFonts w:cs="CIDFont+F1"/>
                <w:b/>
                <w:bCs/>
              </w:rPr>
              <w:t>4 165 533,18 zł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E5EEA" w14:textId="2E0E7A93" w:rsidR="00275E04" w:rsidRPr="008D12CB" w:rsidRDefault="00044D5E" w:rsidP="004236FF">
            <w:pPr>
              <w:pStyle w:val="Default"/>
              <w:contextualSpacing/>
              <w:jc w:val="center"/>
            </w:pPr>
            <w:r w:rsidRPr="008D12CB">
              <w:t>5 lat</w:t>
            </w:r>
          </w:p>
        </w:tc>
      </w:tr>
      <w:tr w:rsidR="00275E04" w:rsidRPr="008D12CB" w14:paraId="057DDB8C" w14:textId="77777777" w:rsidTr="004236FF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DD6B9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69987" w14:textId="77777777" w:rsidR="003F5482" w:rsidRPr="003F5482" w:rsidRDefault="003F5482" w:rsidP="003F5482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sz w:val="24"/>
                <w:szCs w:val="24"/>
                <w:lang w:val="pl-PL"/>
              </w:rPr>
            </w:pPr>
            <w:r w:rsidRPr="003F5482">
              <w:rPr>
                <w:rFonts w:ascii="Verdana" w:hAnsi="Verdana" w:cs="Tahoma"/>
                <w:sz w:val="24"/>
                <w:szCs w:val="24"/>
                <w:lang w:val="pl-PL"/>
              </w:rPr>
              <w:t>PBI INFRASTRUKTURA SPÓŁKA AKCYJNA</w:t>
            </w:r>
          </w:p>
          <w:p w14:paraId="04ACB965" w14:textId="77777777" w:rsidR="003F5482" w:rsidRPr="003F5482" w:rsidRDefault="003F5482" w:rsidP="003F5482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sz w:val="24"/>
                <w:szCs w:val="24"/>
                <w:lang w:val="pl-PL"/>
              </w:rPr>
            </w:pPr>
            <w:r w:rsidRPr="003F5482">
              <w:rPr>
                <w:rFonts w:ascii="Verdana" w:hAnsi="Verdana" w:cs="Tahoma"/>
                <w:sz w:val="24"/>
                <w:szCs w:val="24"/>
                <w:lang w:val="pl-PL"/>
              </w:rPr>
              <w:t>ul. KOLEJOWA 10E, 23-200 Kraśnik</w:t>
            </w:r>
          </w:p>
          <w:p w14:paraId="71511A26" w14:textId="77777777" w:rsidR="003F5482" w:rsidRPr="003F5482" w:rsidRDefault="003F5482" w:rsidP="003F5482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sz w:val="24"/>
                <w:szCs w:val="24"/>
                <w:lang w:val="pl-PL"/>
              </w:rPr>
            </w:pPr>
            <w:r w:rsidRPr="003F5482">
              <w:rPr>
                <w:rFonts w:ascii="Verdana" w:hAnsi="Verdana" w:cs="Tahoma"/>
                <w:sz w:val="24"/>
                <w:szCs w:val="24"/>
                <w:lang w:val="pl-PL"/>
              </w:rPr>
              <w:t>NIP: 8161465524</w:t>
            </w:r>
          </w:p>
          <w:p w14:paraId="0E2EE1C0" w14:textId="4F65286D" w:rsidR="00895FE9" w:rsidRPr="003F5482" w:rsidRDefault="003F5482" w:rsidP="003F5482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3F5482">
              <w:rPr>
                <w:rFonts w:ascii="Verdana" w:hAnsi="Verdana" w:cs="Tahoma"/>
                <w:sz w:val="24"/>
                <w:szCs w:val="24"/>
                <w:lang w:val="pl-PL"/>
              </w:rPr>
              <w:t>Duże przedsiębiorstwo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22A3F" w14:textId="77777777" w:rsidR="003F5482" w:rsidRPr="003F5482" w:rsidRDefault="003F5482" w:rsidP="003F5482">
            <w:pPr>
              <w:pStyle w:val="Default"/>
              <w:jc w:val="center"/>
            </w:pPr>
            <w:r w:rsidRPr="003F5482">
              <w:rPr>
                <w:b/>
                <w:bCs/>
              </w:rPr>
              <w:t xml:space="preserve">4 926 205,68 zł </w:t>
            </w:r>
          </w:p>
          <w:p w14:paraId="37973687" w14:textId="4DB10001" w:rsidR="00275E04" w:rsidRPr="003F5482" w:rsidRDefault="00275E04" w:rsidP="004236FF">
            <w:pPr>
              <w:pStyle w:val="Default"/>
              <w:contextualSpacing/>
              <w:jc w:val="center"/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699F9" w14:textId="010280F2" w:rsidR="00275E04" w:rsidRPr="008D12CB" w:rsidRDefault="00BD3E85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/>
                <w:sz w:val="24"/>
                <w:szCs w:val="24"/>
                <w:lang w:val="pl-PL"/>
              </w:rPr>
              <w:t>5 lat</w:t>
            </w:r>
          </w:p>
        </w:tc>
      </w:tr>
    </w:tbl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275E04" w:rsidRPr="008D12CB" w14:paraId="4B2A1D2B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99A2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lastRenderedPageBreak/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C5CD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Skład komisji przetargowej:</w:t>
            </w:r>
          </w:p>
        </w:tc>
      </w:tr>
    </w:tbl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275E04" w:rsidRPr="008D12CB" w14:paraId="04EBF7BE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E6BA8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BB8A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B56C0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Imię i Nazwisko</w:t>
            </w:r>
          </w:p>
        </w:tc>
      </w:tr>
      <w:tr w:rsidR="00275E04" w:rsidRPr="008D12CB" w14:paraId="3AB75392" w14:textId="77777777" w:rsidTr="004236F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EE64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55F45" w14:textId="6A395D63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Przewodnicząc</w:t>
            </w:r>
            <w:r w:rsidR="00B90DD0">
              <w:rPr>
                <w:rFonts w:ascii="Verdana" w:eastAsia="Poppins" w:hAnsi="Verdana" w:cs="Poppins"/>
                <w:sz w:val="24"/>
                <w:szCs w:val="24"/>
                <w:lang w:val="pl-PL"/>
              </w:rPr>
              <w:t>a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4DE76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Renata Bieńko</w:t>
            </w:r>
          </w:p>
        </w:tc>
      </w:tr>
      <w:tr w:rsidR="00275E04" w:rsidRPr="008D12CB" w14:paraId="29EA2D04" w14:textId="77777777" w:rsidTr="004236F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E7CD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25C31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7B0E5" w14:textId="2BFE8FA2" w:rsidR="00275E04" w:rsidRPr="008D12CB" w:rsidRDefault="00B90DD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Wojciech Sarna</w:t>
            </w:r>
          </w:p>
        </w:tc>
      </w:tr>
      <w:tr w:rsidR="00275E04" w:rsidRPr="008D12CB" w14:paraId="651E80C9" w14:textId="77777777" w:rsidTr="004236F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B48B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3F3EA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1336B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Szymon Topyło</w:t>
            </w:r>
          </w:p>
        </w:tc>
      </w:tr>
      <w:tr w:rsidR="00275E04" w:rsidRPr="008D12CB" w14:paraId="05F3F3F0" w14:textId="77777777" w:rsidTr="004236F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94F5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4.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25119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DFA9C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Alicja Szewczyk</w:t>
            </w:r>
          </w:p>
        </w:tc>
      </w:tr>
      <w:tr w:rsidR="00275E04" w:rsidRPr="008D12CB" w14:paraId="496A297D" w14:textId="77777777" w:rsidTr="004236F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F9AD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5.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46A97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A0FBA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Grzegorz Borowiec</w:t>
            </w:r>
          </w:p>
        </w:tc>
      </w:tr>
    </w:tbl>
    <w:p w14:paraId="1E0DFCDD" w14:textId="77777777" w:rsidR="00275E04" w:rsidRPr="008D12CB" w:rsidRDefault="00275E04" w:rsidP="004236FF">
      <w:pPr>
        <w:spacing w:line="240" w:lineRule="auto"/>
        <w:contextualSpacing/>
        <w:rPr>
          <w:rFonts w:ascii="Verdana" w:eastAsia="Poppins" w:hAnsi="Verdana" w:cs="Poppins"/>
          <w:sz w:val="24"/>
          <w:szCs w:val="24"/>
          <w:lang w:val="pl-PL"/>
        </w:rPr>
      </w:pPr>
    </w:p>
    <w:p w14:paraId="3976E105" w14:textId="77777777" w:rsidR="00275E04" w:rsidRDefault="00000000" w:rsidP="004236FF">
      <w:pPr>
        <w:spacing w:line="240" w:lineRule="auto"/>
        <w:contextualSpacing/>
        <w:jc w:val="both"/>
        <w:rPr>
          <w:rFonts w:ascii="Verdana" w:eastAsia="Poppins" w:hAnsi="Verdana" w:cs="Poppins"/>
          <w:sz w:val="24"/>
          <w:szCs w:val="24"/>
          <w:lang w:val="pl-PL"/>
        </w:rPr>
      </w:pPr>
      <w:r w:rsidRPr="008D12CB">
        <w:rPr>
          <w:rFonts w:ascii="Verdana" w:eastAsia="Poppins" w:hAnsi="Verdana" w:cs="Poppins"/>
          <w:sz w:val="24"/>
          <w:szCs w:val="24"/>
          <w:lang w:val="pl-PL"/>
        </w:rPr>
        <w:t>Informacje dodatkowe:</w:t>
      </w:r>
    </w:p>
    <w:p w14:paraId="4FAFBD8A" w14:textId="77777777" w:rsidR="00E050FE" w:rsidRDefault="00E050FE" w:rsidP="004236FF">
      <w:pPr>
        <w:spacing w:line="240" w:lineRule="auto"/>
        <w:contextualSpacing/>
        <w:jc w:val="both"/>
        <w:rPr>
          <w:rFonts w:ascii="Verdana" w:eastAsia="Poppins" w:hAnsi="Verdana" w:cs="Poppins"/>
          <w:sz w:val="24"/>
          <w:szCs w:val="24"/>
          <w:lang w:val="pl-PL"/>
        </w:rPr>
      </w:pPr>
    </w:p>
    <w:p w14:paraId="3DF433ED" w14:textId="77777777" w:rsidR="00B90DD0" w:rsidRPr="00E050FE" w:rsidRDefault="00B90DD0" w:rsidP="00B90DD0">
      <w:pPr>
        <w:widowControl w:val="0"/>
        <w:tabs>
          <w:tab w:val="left" w:pos="709"/>
        </w:tabs>
        <w:spacing w:line="360" w:lineRule="auto"/>
        <w:ind w:right="57"/>
        <w:contextualSpacing/>
        <w:jc w:val="both"/>
        <w:outlineLvl w:val="3"/>
        <w:rPr>
          <w:rFonts w:ascii="Verdana" w:hAnsi="Verdana"/>
          <w:color w:val="FF0000"/>
          <w:sz w:val="24"/>
          <w:szCs w:val="24"/>
        </w:rPr>
      </w:pPr>
      <w:r w:rsidRPr="00E050FE">
        <w:rPr>
          <w:rFonts w:ascii="Verdana" w:hAnsi="Verdana" w:cs="Verdana"/>
          <w:color w:val="000000"/>
          <w:sz w:val="24"/>
          <w:szCs w:val="24"/>
        </w:rPr>
        <w:t xml:space="preserve">Niniejsza inwestycja jest przewidziana do </w:t>
      </w:r>
      <w:r w:rsidRPr="00E050FE">
        <w:rPr>
          <w:rFonts w:ascii="Verdana" w:hAnsi="Verdana" w:cs="Verdana"/>
          <w:sz w:val="24"/>
          <w:szCs w:val="24"/>
        </w:rPr>
        <w:t xml:space="preserve">dofinansowania z Programu Rządowy Fundusz Polski Ład: Program Inwestycji Strategicznych, zwany dalej „Programem”, zgodnie ze wstępną promesą nr </w:t>
      </w:r>
      <w:r w:rsidRPr="00E050FE">
        <w:rPr>
          <w:rFonts w:ascii="Verdana" w:hAnsi="Verdana"/>
          <w:sz w:val="24"/>
          <w:szCs w:val="24"/>
        </w:rPr>
        <w:t>Edycja3PGR/2021/4064/PolskiLad</w:t>
      </w:r>
      <w:r w:rsidRPr="00E050FE">
        <w:rPr>
          <w:rFonts w:ascii="Verdana" w:hAnsi="Verdana" w:cs="Verdana"/>
          <w:color w:val="000000"/>
          <w:sz w:val="24"/>
          <w:szCs w:val="24"/>
        </w:rPr>
        <w:t xml:space="preserve"> dotyczącą realizacji przez Gminę Bełżyce inwestycji</w:t>
      </w:r>
      <w:bookmarkStart w:id="0" w:name="_Hlk132231311"/>
      <w:r w:rsidRPr="00E050FE">
        <w:rPr>
          <w:rFonts w:ascii="Verdana" w:hAnsi="Verdana" w:cs="Verdana"/>
          <w:color w:val="000000"/>
          <w:sz w:val="24"/>
          <w:szCs w:val="24"/>
        </w:rPr>
        <w:t>: „</w:t>
      </w:r>
      <w:r w:rsidRPr="00E050FE">
        <w:rPr>
          <w:rFonts w:ascii="Verdana" w:hAnsi="Verdana"/>
          <w:sz w:val="24"/>
          <w:szCs w:val="24"/>
        </w:rPr>
        <w:t>Rozbudowa drogi gminnej nr 112442L oraz wymiana nawierzchni drogi nr 106998L w miejscowości Babin”</w:t>
      </w:r>
      <w:r w:rsidRPr="00E050FE">
        <w:rPr>
          <w:rFonts w:ascii="Verdana" w:hAnsi="Verdana" w:cs="CalibriBold"/>
          <w:sz w:val="24"/>
          <w:szCs w:val="24"/>
        </w:rPr>
        <w:t>.</w:t>
      </w:r>
    </w:p>
    <w:bookmarkEnd w:id="0"/>
    <w:p w14:paraId="34370629" w14:textId="77777777" w:rsidR="00B90DD0" w:rsidRPr="00E050FE" w:rsidRDefault="00B90DD0" w:rsidP="004236FF">
      <w:pPr>
        <w:spacing w:line="240" w:lineRule="auto"/>
        <w:contextualSpacing/>
        <w:jc w:val="both"/>
        <w:rPr>
          <w:rFonts w:ascii="Verdana" w:eastAsia="Poppins" w:hAnsi="Verdana" w:cs="Poppins"/>
          <w:sz w:val="24"/>
          <w:szCs w:val="24"/>
          <w:lang w:val="pl-PL"/>
        </w:rPr>
      </w:pPr>
    </w:p>
    <w:sectPr w:rsidR="00B90DD0" w:rsidRPr="00E050FE" w:rsidSect="004236FF">
      <w:headerReference w:type="default" r:id="rId8"/>
      <w:footerReference w:type="default" r:id="rId9"/>
      <w:pgSz w:w="16838" w:h="11906" w:orient="landscape"/>
      <w:pgMar w:top="65" w:right="566" w:bottom="283" w:left="566" w:header="256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E9C1" w14:textId="77777777" w:rsidR="00352728" w:rsidRDefault="00352728">
      <w:pPr>
        <w:spacing w:line="240" w:lineRule="auto"/>
      </w:pPr>
      <w:r>
        <w:separator/>
      </w:r>
    </w:p>
  </w:endnote>
  <w:endnote w:type="continuationSeparator" w:id="0">
    <w:p w14:paraId="12CA63AF" w14:textId="77777777" w:rsidR="00352728" w:rsidRDefault="00352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C983" w14:textId="77777777" w:rsidR="00275E04" w:rsidRDefault="00275E04"/>
  <w:p w14:paraId="121FA6A5" w14:textId="77777777" w:rsidR="00275E04" w:rsidRDefault="00275E04">
    <w:pPr>
      <w:jc w:val="right"/>
    </w:pPr>
  </w:p>
  <w:p w14:paraId="6348CBC0" w14:textId="77777777" w:rsidR="00275E04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0F19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86E3" w14:textId="77777777" w:rsidR="00352728" w:rsidRDefault="00352728">
      <w:pPr>
        <w:spacing w:line="240" w:lineRule="auto"/>
      </w:pPr>
      <w:r>
        <w:separator/>
      </w:r>
    </w:p>
  </w:footnote>
  <w:footnote w:type="continuationSeparator" w:id="0">
    <w:p w14:paraId="08AE34A1" w14:textId="77777777" w:rsidR="00352728" w:rsidRDefault="00352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23446" w:type="dxa"/>
      <w:tblInd w:w="0" w:type="dxa"/>
      <w:tblLayout w:type="fixed"/>
      <w:tblLook w:val="0600" w:firstRow="0" w:lastRow="0" w:firstColumn="0" w:lastColumn="0" w:noHBand="1" w:noVBand="1"/>
    </w:tblPr>
    <w:tblGrid>
      <w:gridCol w:w="15593"/>
      <w:gridCol w:w="7853"/>
    </w:tblGrid>
    <w:tr w:rsidR="00275E04" w14:paraId="795DB0DF" w14:textId="77777777" w:rsidTr="004236FF">
      <w:trPr>
        <w:trHeight w:val="2165"/>
      </w:trPr>
      <w:tc>
        <w:tcPr>
          <w:tcW w:w="1559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tbl>
          <w:tblPr>
            <w:tblStyle w:val="Tabela-Siatka"/>
            <w:tblpPr w:leftFromText="141" w:rightFromText="141" w:vertAnchor="text" w:horzAnchor="margin" w:tblpY="918"/>
            <w:tblOverlap w:val="never"/>
            <w:tblW w:w="11194" w:type="dxa"/>
            <w:tblLayout w:type="fixed"/>
            <w:tblLook w:val="04A0" w:firstRow="1" w:lastRow="0" w:firstColumn="1" w:lastColumn="0" w:noHBand="0" w:noVBand="1"/>
          </w:tblPr>
          <w:tblGrid>
            <w:gridCol w:w="5098"/>
            <w:gridCol w:w="6096"/>
          </w:tblGrid>
          <w:tr w:rsidR="008D0853" w14:paraId="537CC76A" w14:textId="77777777" w:rsidTr="004236FF">
            <w:trPr>
              <w:trHeight w:val="1123"/>
            </w:trPr>
            <w:tc>
              <w:tcPr>
                <w:tcW w:w="2277" w:type="pct"/>
                <w:vAlign w:val="center"/>
              </w:tcPr>
              <w:p w14:paraId="66A3D26D" w14:textId="77777777" w:rsidR="008D0853" w:rsidRDefault="008D0853" w:rsidP="008D0853">
                <w:pPr>
                  <w:tabs>
                    <w:tab w:val="left" w:pos="1244"/>
                  </w:tabs>
                  <w:rPr>
                    <w:sz w:val="2"/>
                    <w:szCs w:val="2"/>
                  </w:rPr>
                </w:pPr>
              </w:p>
              <w:p w14:paraId="35CC8FD7" w14:textId="77777777" w:rsidR="008D0853" w:rsidRDefault="008D0853" w:rsidP="008D0853">
                <w:pPr>
                  <w:tabs>
                    <w:tab w:val="left" w:pos="1244"/>
                  </w:tabs>
                  <w:rPr>
                    <w:sz w:val="2"/>
                    <w:szCs w:val="2"/>
                  </w:rPr>
                </w:pPr>
              </w:p>
              <w:p w14:paraId="03B708B2" w14:textId="77777777" w:rsidR="008D0853" w:rsidRDefault="008D0853" w:rsidP="008D0853">
                <w:pPr>
                  <w:tabs>
                    <w:tab w:val="left" w:pos="1244"/>
                  </w:tabs>
                </w:pPr>
                <w:r w:rsidRPr="00012CF9">
                  <w:rPr>
                    <w:noProof/>
                  </w:rPr>
                  <w:drawing>
                    <wp:inline distT="0" distB="0" distL="0" distR="0" wp14:anchorId="74FB0E76" wp14:editId="5E66C6B7">
                      <wp:extent cx="563270" cy="395962"/>
                      <wp:effectExtent l="0" t="0" r="8255" b="4445"/>
                      <wp:docPr id="161" name="Obraz 1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8830" cy="3998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012CF9">
                  <w:rPr>
                    <w:noProof/>
                  </w:rPr>
                  <w:drawing>
                    <wp:inline distT="0" distB="0" distL="0" distR="0" wp14:anchorId="27E25271" wp14:editId="30818B79">
                      <wp:extent cx="365760" cy="430652"/>
                      <wp:effectExtent l="0" t="0" r="6985" b="7620"/>
                      <wp:docPr id="162" name="Obraz 1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5760" cy="4306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17511B">
                  <w:rPr>
                    <w:noProof/>
                  </w:rPr>
                  <w:drawing>
                    <wp:inline distT="0" distB="0" distL="0" distR="0" wp14:anchorId="74D0734D" wp14:editId="7BE442B6">
                      <wp:extent cx="1137313" cy="476250"/>
                      <wp:effectExtent l="0" t="0" r="5715" b="0"/>
                      <wp:docPr id="163" name="Obraz 1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9619" cy="4772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852062">
                  <w:rPr>
                    <w:noProof/>
                  </w:rPr>
                  <w:drawing>
                    <wp:inline distT="0" distB="0" distL="0" distR="0" wp14:anchorId="7EE03620" wp14:editId="7A896D1F">
                      <wp:extent cx="651053" cy="510540"/>
                      <wp:effectExtent l="0" t="0" r="0" b="3810"/>
                      <wp:docPr id="164" name="Obraz 1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7424" cy="52337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23" w:type="pct"/>
                <w:vAlign w:val="center"/>
              </w:tcPr>
              <w:p w14:paraId="61E4E6BD" w14:textId="77777777" w:rsidR="00B90DD0" w:rsidRPr="00473A40" w:rsidRDefault="00B90DD0" w:rsidP="00B90DD0">
                <w:pPr>
                  <w:widowControl w:val="0"/>
                  <w:tabs>
                    <w:tab w:val="left" w:pos="709"/>
                  </w:tabs>
                  <w:spacing w:line="360" w:lineRule="auto"/>
                  <w:ind w:right="57"/>
                  <w:contextualSpacing/>
                  <w:jc w:val="both"/>
                  <w:outlineLvl w:val="3"/>
                  <w:rPr>
                    <w:rFonts w:ascii="Verdana" w:hAnsi="Verdana"/>
                    <w:color w:val="FF0000"/>
                    <w:sz w:val="26"/>
                    <w:szCs w:val="26"/>
                  </w:rPr>
                </w:pPr>
                <w:r w:rsidRPr="00473A40">
                  <w:rPr>
                    <w:rFonts w:ascii="Verdana" w:hAnsi="Verdana" w:cs="Verdana"/>
                    <w:color w:val="000000"/>
                  </w:rPr>
                  <w:t>„</w:t>
                </w:r>
                <w:r w:rsidRPr="00473A40">
                  <w:rPr>
                    <w:rFonts w:ascii="Verdana" w:hAnsi="Verdana"/>
                    <w:b/>
                    <w:bCs/>
                  </w:rPr>
                  <w:t>Rozbudowa drogi gminnej nr 112442L oraz wymiana nawierzchni drogi nr 106998L w miejscowości Babin”</w:t>
                </w:r>
                <w:r w:rsidRPr="00473A40">
                  <w:rPr>
                    <w:rFonts w:ascii="Verdana" w:hAnsi="Verdana" w:cs="CalibriBold"/>
                    <w:b/>
                    <w:bCs/>
                    <w:sz w:val="26"/>
                    <w:szCs w:val="26"/>
                  </w:rPr>
                  <w:t>.</w:t>
                </w:r>
              </w:p>
              <w:p w14:paraId="1FD5431F" w14:textId="23FAA6FC" w:rsidR="008D0853" w:rsidRPr="00B70A2B" w:rsidRDefault="008D0853" w:rsidP="008D0853">
                <w:pPr>
                  <w:autoSpaceDE w:val="0"/>
                  <w:autoSpaceDN w:val="0"/>
                  <w:adjustRightInd w:val="0"/>
                  <w:jc w:val="center"/>
                  <w:rPr>
                    <w:rFonts w:ascii="Verdana" w:hAnsi="Verdana"/>
                    <w:b/>
                    <w:bCs/>
                    <w:sz w:val="24"/>
                    <w:szCs w:val="24"/>
                  </w:rPr>
                </w:pPr>
              </w:p>
            </w:tc>
          </w:tr>
        </w:tbl>
        <w:p w14:paraId="29C2D151" w14:textId="3BC108CB" w:rsidR="008D0853" w:rsidRDefault="008D0853" w:rsidP="008D0853">
          <w:pPr>
            <w:tabs>
              <w:tab w:val="left" w:pos="6030"/>
            </w:tabs>
          </w:pPr>
          <w:r>
            <w:tab/>
          </w:r>
          <w:r w:rsidR="004236FF">
            <w:rPr>
              <w:noProof/>
            </w:rPr>
            <w:drawing>
              <wp:inline distT="19050" distB="19050" distL="19050" distR="19050" wp14:anchorId="777B1C33" wp14:editId="48F5C32B">
                <wp:extent cx="1381125" cy="1343025"/>
                <wp:effectExtent l="0" t="0" r="9525" b="9525"/>
                <wp:docPr id="16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1343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1012904" w14:textId="741F154C" w:rsidR="00275E04" w:rsidRDefault="00394315" w:rsidP="00394315">
          <w:pPr>
            <w:tabs>
              <w:tab w:val="left" w:pos="11700"/>
            </w:tabs>
          </w:pPr>
          <w:r>
            <w:tab/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48F5286" w14:textId="77777777" w:rsidR="00275E04" w:rsidRDefault="00275E04">
          <w:pPr>
            <w:jc w:val="right"/>
          </w:pPr>
        </w:p>
      </w:tc>
    </w:tr>
  </w:tbl>
  <w:p w14:paraId="1A57652F" w14:textId="77777777" w:rsidR="00275E04" w:rsidRDefault="00275E04" w:rsidP="004236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B14"/>
    <w:multiLevelType w:val="multilevel"/>
    <w:tmpl w:val="D90655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155137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04"/>
    <w:rsid w:val="00044D5E"/>
    <w:rsid w:val="000F19CA"/>
    <w:rsid w:val="00275E04"/>
    <w:rsid w:val="002B1CE2"/>
    <w:rsid w:val="002B21F5"/>
    <w:rsid w:val="002C3F13"/>
    <w:rsid w:val="00352728"/>
    <w:rsid w:val="00380254"/>
    <w:rsid w:val="0039426A"/>
    <w:rsid w:val="00394315"/>
    <w:rsid w:val="003F5482"/>
    <w:rsid w:val="00414593"/>
    <w:rsid w:val="004236FF"/>
    <w:rsid w:val="004F4DD7"/>
    <w:rsid w:val="004F60CA"/>
    <w:rsid w:val="00502B05"/>
    <w:rsid w:val="005B6D36"/>
    <w:rsid w:val="005F71B0"/>
    <w:rsid w:val="00690C21"/>
    <w:rsid w:val="00716B45"/>
    <w:rsid w:val="007521C6"/>
    <w:rsid w:val="007A2B9F"/>
    <w:rsid w:val="007B0231"/>
    <w:rsid w:val="00895FE9"/>
    <w:rsid w:val="008A751B"/>
    <w:rsid w:val="008D0853"/>
    <w:rsid w:val="008D12CB"/>
    <w:rsid w:val="009E2133"/>
    <w:rsid w:val="00A96415"/>
    <w:rsid w:val="00AD56DD"/>
    <w:rsid w:val="00B06ED4"/>
    <w:rsid w:val="00B31999"/>
    <w:rsid w:val="00B77BCC"/>
    <w:rsid w:val="00B90DD0"/>
    <w:rsid w:val="00BD3E85"/>
    <w:rsid w:val="00BF4AA4"/>
    <w:rsid w:val="00C75CF1"/>
    <w:rsid w:val="00D03FCD"/>
    <w:rsid w:val="00D14072"/>
    <w:rsid w:val="00E050FE"/>
    <w:rsid w:val="00EC04F0"/>
    <w:rsid w:val="00FC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33791"/>
  <w15:docId w15:val="{27274239-D8FF-42DD-BD2E-B797E3C7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08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853"/>
  </w:style>
  <w:style w:type="paragraph" w:styleId="Stopka">
    <w:name w:val="footer"/>
    <w:basedOn w:val="Normalny"/>
    <w:link w:val="StopkaZnak"/>
    <w:uiPriority w:val="99"/>
    <w:unhideWhenUsed/>
    <w:rsid w:val="008D08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853"/>
  </w:style>
  <w:style w:type="table" w:styleId="Tabela-Siatka">
    <w:name w:val="Table Grid"/>
    <w:basedOn w:val="Standardowy"/>
    <w:uiPriority w:val="39"/>
    <w:rsid w:val="008D0853"/>
    <w:pPr>
      <w:spacing w:line="240" w:lineRule="auto"/>
    </w:pPr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D5E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7531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m.wegiel</dc:creator>
  <cp:lastModifiedBy>Renata Bieńko</cp:lastModifiedBy>
  <cp:revision>8</cp:revision>
  <cp:lastPrinted>2022-09-09T11:01:00Z</cp:lastPrinted>
  <dcterms:created xsi:type="dcterms:W3CDTF">2023-04-28T06:47:00Z</dcterms:created>
  <dcterms:modified xsi:type="dcterms:W3CDTF">2023-04-28T07:20:00Z</dcterms:modified>
</cp:coreProperties>
</file>