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061A436A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7348BE">
        <w:rPr>
          <w:rFonts w:eastAsia="Times New Roman" w:cs="Times New Roman"/>
          <w:b/>
          <w:lang w:eastAsia="ar-SA"/>
        </w:rPr>
        <w:t>6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53EE4779" w14:textId="77550FBA" w:rsidR="007716E8" w:rsidRPr="00D446BA" w:rsidRDefault="00B83B7D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7348BE" w:rsidRPr="007348BE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Świadczenie usług opieki wytchnieniowej w formie pobytu dziennego w miejscu zamieszkania osób niepełnosprawnych – mieszkańców gminy Kosakowo, świadczona na zasadach zgodnych z Programem </w:t>
      </w:r>
      <w:proofErr w:type="spellStart"/>
      <w:r w:rsidR="007348BE" w:rsidRPr="007348BE">
        <w:rPr>
          <w:rFonts w:eastAsia="Times New Roman" w:cs="Arial"/>
          <w:b/>
          <w:bCs/>
          <w:i/>
          <w:iCs/>
          <w:color w:val="000000"/>
          <w:lang w:eastAsia="pl-PL" w:bidi="pl-PL"/>
        </w:rPr>
        <w:t>MRiPS</w:t>
      </w:r>
      <w:proofErr w:type="spellEnd"/>
      <w:r w:rsidR="007348BE" w:rsidRPr="007348BE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„Opieka wytchnieniowa” – edycja 2023</w:t>
      </w: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5E410BC9" w:rsidR="00B83B7D" w:rsidRPr="00031EAF" w:rsidRDefault="007348BE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348BE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Świadczenie usług opieki wytchnieniowej w formie pobytu dziennego w miejscu zamieszkania osób niepełnosprawnych – mieszkańców gminy Kosakowo, świadczona na zasadach zgodnych z Programem </w:t>
      </w:r>
      <w:proofErr w:type="spellStart"/>
      <w:r w:rsidRPr="007348BE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MRiPS</w:t>
      </w:r>
      <w:proofErr w:type="spellEnd"/>
      <w:r w:rsidRPr="007348BE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 „Opieka wytchnieniowa” – edycja 2023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>Gmin</w:t>
      </w:r>
      <w:r w:rsidR="00AC4052">
        <w:rPr>
          <w:rFonts w:ascii="Arial" w:eastAsia="Calibri" w:hAnsi="Arial" w:cs="Arial"/>
          <w:b/>
          <w:bCs/>
          <w:sz w:val="21"/>
          <w:szCs w:val="21"/>
        </w:rPr>
        <w:t xml:space="preserve">ny Ośrodek Pomocy Społecznej w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</w:t>
      </w:r>
      <w:r w:rsidR="00AC4052">
        <w:rPr>
          <w:rFonts w:ascii="Arial" w:eastAsia="Calibri" w:hAnsi="Arial" w:cs="Arial"/>
          <w:b/>
          <w:bCs/>
          <w:sz w:val="21"/>
          <w:szCs w:val="21"/>
        </w:rPr>
        <w:t>ie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8224C4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8224C4">
      <w:pPr>
        <w:suppressAutoHyphens/>
        <w:spacing w:line="264" w:lineRule="auto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8224C4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8224C4">
      <w:pPr>
        <w:spacing w:before="240" w:after="240" w:line="23" w:lineRule="atLeast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8224C4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1" w:name="_Hlk32388959"/>
    </w:p>
    <w:bookmarkEnd w:id="1"/>
    <w:p w14:paraId="7EAD85D1" w14:textId="1AFFCBB2" w:rsidR="008224C4" w:rsidRPr="00121461" w:rsidRDefault="007348BE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7348BE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Świadczenie usług opieki wytchnieniowej w formie pobytu dziennego w miejscu zamieszkania osób niepełnosprawnych – mieszkańców gminy Kosakowo, świadczona na zasadach zgodnych z Programem </w:t>
      </w:r>
      <w:proofErr w:type="spellStart"/>
      <w:r w:rsidRPr="007348BE">
        <w:rPr>
          <w:rFonts w:ascii="Calibri" w:hAnsi="Calibri" w:cs="Arial"/>
          <w:b/>
          <w:bCs/>
          <w:i/>
          <w:sz w:val="24"/>
          <w:szCs w:val="24"/>
          <w:lang w:bidi="pl-PL"/>
        </w:rPr>
        <w:t>MRiPS</w:t>
      </w:r>
      <w:proofErr w:type="spellEnd"/>
      <w:r w:rsidRPr="007348BE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„Opieka wytchnieniowa” – edycja 2023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E00DF3" w:rsidRPr="00E00DF3">
        <w:rPr>
          <w:rFonts w:ascii="Calibri" w:hAnsi="Calibri" w:cs="Arial"/>
          <w:b/>
          <w:bCs/>
          <w:sz w:val="24"/>
          <w:szCs w:val="24"/>
        </w:rPr>
        <w:t>Gminny Ośrodek Pomocy Społecznej w  Kosakowie</w:t>
      </w:r>
      <w:r w:rsidR="008224C4">
        <w:rPr>
          <w:rFonts w:ascii="Calibri" w:hAnsi="Calibri" w:cs="Arial"/>
          <w:sz w:val="24"/>
          <w:szCs w:val="24"/>
        </w:rPr>
        <w:t>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8224C4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8224C4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  <w:sz w:val="24"/>
          <w:szCs w:val="24"/>
        </w:rPr>
      </w:pPr>
      <w:bookmarkStart w:id="3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3"/>
    </w:p>
    <w:p w14:paraId="514D7653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4" w:name="_Hlk99014455"/>
    </w:p>
    <w:p w14:paraId="67703008" w14:textId="77777777" w:rsidR="008224C4" w:rsidRDefault="008224C4" w:rsidP="008224C4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4"/>
    </w:p>
    <w:p w14:paraId="55EF8489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8224C4">
      <w:pPr>
        <w:spacing w:after="0" w:line="23" w:lineRule="atLeast"/>
        <w:ind w:firstLine="708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8224C4">
      <w:pPr>
        <w:tabs>
          <w:tab w:val="left" w:pos="6720"/>
        </w:tabs>
        <w:spacing w:after="0" w:line="23" w:lineRule="atLeast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8224C4">
      <w:pPr>
        <w:suppressAutoHyphens/>
        <w:spacing w:line="264" w:lineRule="auto"/>
        <w:rPr>
          <w:sz w:val="24"/>
          <w:szCs w:val="24"/>
        </w:rPr>
      </w:pPr>
    </w:p>
    <w:p w14:paraId="579BA830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6026" w14:textId="77777777" w:rsidR="00C574FA" w:rsidRDefault="00C574FA" w:rsidP="001E3FFA">
      <w:pPr>
        <w:spacing w:after="0" w:line="240" w:lineRule="auto"/>
      </w:pPr>
      <w:r>
        <w:separator/>
      </w:r>
    </w:p>
  </w:endnote>
  <w:endnote w:type="continuationSeparator" w:id="0">
    <w:p w14:paraId="2C45AAFD" w14:textId="77777777" w:rsidR="00C574FA" w:rsidRDefault="00C574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9CDE" w14:textId="77777777" w:rsidR="00C574FA" w:rsidRDefault="00C574FA" w:rsidP="001E3FFA">
      <w:pPr>
        <w:spacing w:after="0" w:line="240" w:lineRule="auto"/>
      </w:pPr>
      <w:r>
        <w:separator/>
      </w:r>
    </w:p>
  </w:footnote>
  <w:footnote w:type="continuationSeparator" w:id="0">
    <w:p w14:paraId="1941E9E9" w14:textId="77777777" w:rsidR="00C574FA" w:rsidRDefault="00C574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2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336EA5"/>
    <w:rsid w:val="00452CF5"/>
    <w:rsid w:val="005A08D7"/>
    <w:rsid w:val="00664816"/>
    <w:rsid w:val="007106E5"/>
    <w:rsid w:val="007348BE"/>
    <w:rsid w:val="007716E8"/>
    <w:rsid w:val="008224C4"/>
    <w:rsid w:val="0088448A"/>
    <w:rsid w:val="00891247"/>
    <w:rsid w:val="008A48F9"/>
    <w:rsid w:val="00934CEA"/>
    <w:rsid w:val="009F547B"/>
    <w:rsid w:val="00AC1C97"/>
    <w:rsid w:val="00AC4052"/>
    <w:rsid w:val="00B02BCA"/>
    <w:rsid w:val="00B031F1"/>
    <w:rsid w:val="00B57D43"/>
    <w:rsid w:val="00B83B7D"/>
    <w:rsid w:val="00BE5425"/>
    <w:rsid w:val="00C2335B"/>
    <w:rsid w:val="00C37890"/>
    <w:rsid w:val="00C574FA"/>
    <w:rsid w:val="00C668D7"/>
    <w:rsid w:val="00CD4BE8"/>
    <w:rsid w:val="00D01AF5"/>
    <w:rsid w:val="00D33FF8"/>
    <w:rsid w:val="00DC71B8"/>
    <w:rsid w:val="00DD71C7"/>
    <w:rsid w:val="00E0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2023-03-23T15:00:00Z</dcterms:created>
  <dcterms:modified xsi:type="dcterms:W3CDTF">2023-03-23T15:00:00Z</dcterms:modified>
</cp:coreProperties>
</file>