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5E" w:rsidRPr="00AC5CF3" w:rsidRDefault="008A765E" w:rsidP="008A765E">
      <w:pPr>
        <w:pStyle w:val="Styl1"/>
        <w:rPr>
          <w:rFonts w:ascii="Calibri" w:hAnsi="Calibri" w:cs="Calibri"/>
          <w:b/>
          <w:sz w:val="20"/>
          <w:szCs w:val="20"/>
        </w:rPr>
      </w:pPr>
      <w:r w:rsidRPr="00AC5CF3">
        <w:rPr>
          <w:rFonts w:ascii="Calibri" w:hAnsi="Calibri" w:cs="Calibri"/>
          <w:b/>
          <w:sz w:val="20"/>
          <w:szCs w:val="20"/>
        </w:rPr>
        <w:t>Zadanie 1. Akcesoria do ssaków usznych</w:t>
      </w:r>
    </w:p>
    <w:p w:rsidR="008A765E" w:rsidRPr="00AC5CF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C5CF3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8A765E" w:rsidRPr="00AC5CF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C5CF3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8A765E" w:rsidRPr="00AC5CF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C5CF3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8A765E" w:rsidRPr="00AC5CF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C5CF3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8A765E" w:rsidRPr="00A403FB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C5CF3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AC5CF3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AC5CF3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A765E" w:rsidRPr="00FE7A89" w:rsidRDefault="008A765E" w:rsidP="008A765E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8A765E" w:rsidRPr="00A403FB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2020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8A765E" w:rsidRPr="00A403FB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Końcówki do ssaków usznych bez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wentylka</w:t>
            </w:r>
            <w:proofErr w:type="spellEnd"/>
          </w:p>
        </w:tc>
        <w:tc>
          <w:tcPr>
            <w:tcW w:w="1273" w:type="dxa"/>
            <w:vAlign w:val="center"/>
          </w:tcPr>
          <w:p w:rsidR="008A765E" w:rsidRPr="00A403FB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A765E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Ilość: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uszny nr 3, długość 70 mm – 10 szt.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uszny nr 4, długość 70 mm – 10 szt.</w:t>
            </w:r>
          </w:p>
        </w:tc>
        <w:tc>
          <w:tcPr>
            <w:tcW w:w="1273" w:type="dxa"/>
            <w:vAlign w:val="center"/>
          </w:tcPr>
          <w:p w:rsidR="008A765E" w:rsidRPr="00A403FB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Końcówki wykonane ze stali nierdzewnej</w:t>
            </w:r>
          </w:p>
        </w:tc>
        <w:tc>
          <w:tcPr>
            <w:tcW w:w="1273" w:type="dxa"/>
            <w:vAlign w:val="center"/>
          </w:tcPr>
          <w:p w:rsidR="008A765E" w:rsidRPr="00A403FB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8A765E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Metody sterylizacji: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autoklaw 134 st. C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sterylizacja gazowa tlenkiem etylenu</w:t>
            </w:r>
          </w:p>
        </w:tc>
        <w:tc>
          <w:tcPr>
            <w:tcW w:w="1273" w:type="dxa"/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A403FB" w:rsidTr="003801C5">
        <w:tc>
          <w:tcPr>
            <w:tcW w:w="440" w:type="dxa"/>
            <w:vAlign w:val="center"/>
          </w:tcPr>
          <w:p w:rsidR="008A765E" w:rsidRPr="00A403FB" w:rsidRDefault="008A765E" w:rsidP="003801C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A765E" w:rsidRPr="00CE2057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końcówki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8A765E" w:rsidRPr="00CE2057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A765E" w:rsidRPr="00CE2057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8A765E" w:rsidRPr="00A403FB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765E" w:rsidRDefault="008A765E" w:rsidP="008A765E"/>
    <w:p w:rsidR="008A765E" w:rsidRDefault="008A765E" w:rsidP="008A765E">
      <w:pPr>
        <w:rPr>
          <w:b/>
          <w:color w:val="2E74B5"/>
          <w:sz w:val="20"/>
          <w:szCs w:val="20"/>
          <w:highlight w:val="yellow"/>
          <w:lang w:eastAsia="pl-PL"/>
        </w:rPr>
      </w:pPr>
      <w:r>
        <w:rPr>
          <w:b/>
          <w:sz w:val="20"/>
          <w:szCs w:val="20"/>
          <w:highlight w:val="yellow"/>
        </w:rPr>
        <w:br w:type="page"/>
      </w:r>
    </w:p>
    <w:p w:rsidR="008A765E" w:rsidRPr="00332F34" w:rsidRDefault="008A765E" w:rsidP="008A765E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</w:t>
      </w:r>
      <w:r w:rsidRPr="00332F34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Urządzenie do fototerapii i celowanych terapii fotodynamicznych</w:t>
      </w:r>
    </w:p>
    <w:p w:rsidR="008A765E" w:rsidRPr="006D68C4" w:rsidRDefault="008A765E" w:rsidP="008A765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A765E" w:rsidRPr="006D68C4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A765E" w:rsidRPr="006D68C4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A765E" w:rsidRPr="006D68C4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A765E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A765E" w:rsidRPr="00A403FB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8A765E" w:rsidRPr="006D68C4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2020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1350AD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F021A8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Urządzenie do fototerapii i celowanych terapii fotodynamicznych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F021A8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C76E02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Urządzenie ręczne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F021A8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Urządzenie do fototerapii działające w oparciu o zasadę foto-</w:t>
            </w:r>
            <w:proofErr w:type="spellStart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biomodulacji</w:t>
            </w:r>
            <w:proofErr w:type="spellEnd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 procesów komórkowych w skórze.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A2BD3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Parametry urządzenia: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A2BD3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D</w:t>
            </w:r>
            <w:proofErr w:type="spellStart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iody</w:t>
            </w:r>
            <w:proofErr w:type="spellEnd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 laserowe emitujące wiązkę o długości 635nm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C76E02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Ś</w:t>
            </w: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wiatło LED 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– 36 diod LED w 4 kolorach:</w:t>
            </w:r>
          </w:p>
          <w:p w:rsidR="008A765E" w:rsidRPr="00BA2BD3" w:rsidRDefault="008A765E" w:rsidP="003801C5">
            <w:pPr>
              <w:pStyle w:val="ArialNarow"/>
              <w:numPr>
                <w:ilvl w:val="0"/>
                <w:numId w:val="67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fioletowym UV 395nm </w:t>
            </w:r>
          </w:p>
          <w:p w:rsidR="008A765E" w:rsidRPr="00BA2BD3" w:rsidRDefault="008A765E" w:rsidP="003801C5">
            <w:pPr>
              <w:pStyle w:val="ArialNarow"/>
              <w:numPr>
                <w:ilvl w:val="0"/>
                <w:numId w:val="67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niebieskim 470nm</w:t>
            </w:r>
          </w:p>
          <w:p w:rsidR="008A765E" w:rsidRPr="00BA2BD3" w:rsidRDefault="008A765E" w:rsidP="003801C5">
            <w:pPr>
              <w:pStyle w:val="ArialNarow"/>
              <w:numPr>
                <w:ilvl w:val="0"/>
                <w:numId w:val="67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zielonym 525nm</w:t>
            </w:r>
          </w:p>
          <w:p w:rsidR="008A765E" w:rsidRPr="001350AD" w:rsidRDefault="008A765E" w:rsidP="003801C5">
            <w:pPr>
              <w:pStyle w:val="ArialNarow"/>
              <w:numPr>
                <w:ilvl w:val="0"/>
                <w:numId w:val="67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czerwonym R 650nm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A2BD3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A2BD3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Opcja p</w:t>
            </w: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ulsujące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go</w:t>
            </w: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 xml:space="preserve"> pole magnetyczne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go</w:t>
            </w: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 xml:space="preserve"> 10mT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10 pkt</w:t>
            </w:r>
          </w:p>
          <w:p w:rsidR="008A765E" w:rsidRPr="001350AD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A2BD3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Urządzenie przeznaczone do celowanych terapii fotodynamiczna przy zastosowaniu: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68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bio</w:t>
            </w:r>
            <w:proofErr w:type="spellEnd"/>
            <w:r w:rsidRPr="00BA2BD3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-chromoforu - substancji światłoczułej</w:t>
            </w:r>
          </w:p>
          <w:p w:rsidR="008A765E" w:rsidRDefault="008A765E" w:rsidP="003801C5">
            <w:pPr>
              <w:pStyle w:val="ArialNarow"/>
              <w:numPr>
                <w:ilvl w:val="0"/>
                <w:numId w:val="68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4C46E1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światła o właściwej długości fali świetlnej charakterystyc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znej dla danego </w:t>
            </w:r>
            <w:proofErr w:type="spellStart"/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bio</w:t>
            </w:r>
            <w:proofErr w:type="spellEnd"/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-chromoforu</w:t>
            </w:r>
          </w:p>
          <w:p w:rsidR="008A765E" w:rsidRPr="004C46E1" w:rsidRDefault="008A765E" w:rsidP="003801C5">
            <w:pPr>
              <w:pStyle w:val="ArialNarow"/>
              <w:numPr>
                <w:ilvl w:val="0"/>
                <w:numId w:val="68"/>
              </w:numP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4C46E1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zaawansowanych składników aktywnych dedykowanych - celowanych na konkretny problem skóry.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53285B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851B7C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A765E" w:rsidRPr="006D68C4" w:rsidTr="003801C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6D68C4" w:rsidRDefault="008A765E" w:rsidP="003801C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53285B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1350AD" w:rsidRDefault="008A765E" w:rsidP="003801C5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A765E" w:rsidRDefault="008A765E" w:rsidP="008A765E"/>
    <w:p w:rsidR="008A765E" w:rsidRDefault="008A765E" w:rsidP="008A765E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8A765E" w:rsidRPr="00B276C3" w:rsidRDefault="008A765E" w:rsidP="008A765E">
      <w:pPr>
        <w:pStyle w:val="Styl1"/>
        <w:rPr>
          <w:rFonts w:ascii="Calibri" w:hAnsi="Calibri" w:cs="Calibri"/>
          <w:b/>
          <w:sz w:val="20"/>
          <w:szCs w:val="20"/>
        </w:rPr>
      </w:pPr>
      <w:r w:rsidRPr="00B276C3">
        <w:rPr>
          <w:rFonts w:ascii="Calibri" w:hAnsi="Calibri" w:cs="Calibri"/>
          <w:b/>
          <w:sz w:val="20"/>
          <w:szCs w:val="20"/>
        </w:rPr>
        <w:t>Zada</w:t>
      </w:r>
      <w:r>
        <w:rPr>
          <w:rFonts w:ascii="Calibri" w:hAnsi="Calibri" w:cs="Calibri"/>
          <w:b/>
          <w:sz w:val="20"/>
          <w:szCs w:val="20"/>
        </w:rPr>
        <w:t>nie 3</w:t>
      </w:r>
      <w:r w:rsidRPr="00B276C3">
        <w:rPr>
          <w:rFonts w:ascii="Calibri" w:hAnsi="Calibri" w:cs="Calibri"/>
          <w:b/>
          <w:sz w:val="20"/>
          <w:szCs w:val="20"/>
        </w:rPr>
        <w:t>. Unit diagnostyczno-stomatologiczny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B276C3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B276C3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B276C3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B276C3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x-none"/>
        </w:rPr>
      </w:pPr>
      <w:r w:rsidRPr="00B276C3">
        <w:rPr>
          <w:rFonts w:eastAsia="Times New Roman" w:cstheme="minorHAnsi"/>
          <w:bCs/>
          <w:sz w:val="20"/>
          <w:szCs w:val="20"/>
          <w:lang w:eastAsia="x-none"/>
        </w:rPr>
        <w:t>Ilość: 1 szt.</w:t>
      </w:r>
    </w:p>
    <w:p w:rsidR="008A765E" w:rsidRPr="00B276C3" w:rsidRDefault="008A765E" w:rsidP="008A765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5702"/>
        <w:gridCol w:w="1645"/>
        <w:gridCol w:w="1243"/>
      </w:tblGrid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minimum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A74BE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A74BE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74BE3">
              <w:rPr>
                <w:rFonts w:asciiTheme="minorHAnsi" w:hAnsiTheme="minorHAnsi" w:cstheme="minorHAnsi"/>
                <w:sz w:val="20"/>
                <w:szCs w:val="20"/>
              </w:rPr>
              <w:t>Unit diagnostyczno-stomatologiczny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A74BE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B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A74BE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unitu: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Tak. 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Unit dwusystemowy: pneumatyczno-elektryczny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20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 jednosystemowy: pneumatyczny lub elektryczny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Moduły obrotowe/uchylne: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okół podstawy fotela: konsoleta lekarska, lampa zabiegowa, blok spluwaczki i instrumentarium asysty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20 pkt, 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</w:t>
            </w:r>
            <w:r w:rsidRPr="009A1929">
              <w:rPr>
                <w:rFonts w:asciiTheme="minorHAnsi" w:hAnsiTheme="minorHAnsi" w:cstheme="minorHAnsi"/>
                <w:sz w:val="20"/>
                <w:szCs w:val="20"/>
              </w:rPr>
              <w:t>okół bloku spluwaczki i bloku spluwaczki zainstalowany nieruchomo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Fotel pacjenta: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anatomiczny kształt tapicerki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tapicerka gładka, łatwo zmywalna, do wyboru z minimum 10 kolorów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pianka tapicerki z pamięcią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Tak/Nie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szybki montaż i demontaż tapicerki siedziska i oparci bez udziału serwisu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blokowany mechanicznie zagłówek chirurgiczny dopasowujący się do pozycji głowy pacjenta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opcja odwracania zagłówka umożliwiająca przyjęcie pacjenta na wózku inwalidzkim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kształt podstawy i tapicerki fotela umożliwiające nieskrępowany dostęp do pacjenta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tapicerka oparcia ultra cienka, max. 35mm, oraz węższa w górnej części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2 podłokietniki min. dwupozycyjne (podparcie Pacjenta oraz złożenie ułatwiające dostęp do Pacjenta)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sterowanie ruchami fotela dzięki na panelu na konsolecie oraz z panelu asysty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programowanie i przywoływanie minimum 4 pozycji, w tym minimum 2 zabiegowych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automatyczna blokada fotela po podniesieniu rękawa końcówki roboczej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Tak/Nie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najazdowy awaryjny wyłącznik ruchu fotela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siłownik unoszący fotel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(hydrauliczny lub elektryczny)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osobne siłowniki dla siedziska i oparcia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bezpieczne podnoszenie pacjenta o masie min. 180 kg w zakresie wys. min. 380-800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 konieczności przykręcania podstawy do podłogi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 pkt., konieczność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przykręcania podstawy do podłogi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podstawa i konstrukcja nośna wykonane z metalu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zasilacz min.300W, zasilanie 230V/50Hz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możliwość instalacji modułów unitu na fotelu dla prawo i lewo ręcznych operatorów ze swobodnym przemieszczeniem wkoło fotel bez udziału serwisu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A765E" w:rsidRPr="00B276C3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dedykowana (zgrana w kształcie i kolorze podstawy, nie uniwersalna) skrzynka przyłączeniowa mediów z możliwością odłączenia – w celu poszerzenia możliwości instalacyjnych z zachowaniem estetyki sprzętu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Konsoleta Lekarza: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 wersji jezdnej, tzw. Kart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łatwa dezynfekcja, gładkie powierzchnie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taca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w autoklawie, min. wymiary tacy 240 x340 mm (+/- 10%)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uchwyt z możliwością dezynfekcji i zastosowania osłon barierowych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panel sterowania, z możliwością dezynfekcji i zastosowania osłon barierowych, (sterowanie pozycją fotela i z pamięcią ustawień minimum 4 pozycji, w tym minimum 2 zabiegowych)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regulacja sprayu na instrumentach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antyretrakcyjny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rękawów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zamknięty obwód wody destylowanej dla instrumentów z butelką min. 0,7 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moduły instrumentów podawanych „od dołu” (tzw. system rękawów "od dołu”)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5 modułów w dowolnej kolejności: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dmuchawki: (rękaw +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dmuchawka trzyfunkcyjna + min. 2 dysze)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moduł powietrzny ze światłem:       (rękaw turbinowy typu MIDWEST z zasilaniem)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elektryczny mikrosilnika ze światłem:  (rękaw + mikrosilnik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z żarówką LED)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elektryczny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skalera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: (rękaw +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skaler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piezoelektryczny)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dodatkowy 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elektryczny mikrosilnika ze światłem:  (rękaw + mikrosilnik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z żarówką LED)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mikorsilnik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mikrosilniki o parametrach: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masa: do 60g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moc: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moment obrotowy: min. 3Ncm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obroty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(zakres minimalny)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000-40000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światło: źródło LED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kompatybilne złącze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skaler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o parametrach: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technologia niwelująca przypadkowe ruchy końcówki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skalera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rękojeść przeznaczona do sterylizacji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rękaw umożliwiający łatwe i szybkie podłączenie rękojeści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minimum 3 końcówki: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2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do oczyszczania powierzchni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naddziąsłowych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poddziąsłowych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w kieszonkach o gł. do 4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2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uniwersalna trójkątna końcówka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skalingu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na wszystkich powierzchniach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naddziąsłowych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zębów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2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końcówka do delikatnego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skalingu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naddziąsłowego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oraz w przestrzeniach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międzyzębowych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, zalecana podczas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skalingiu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u dzieci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dedykowany przeznaczony do sterylizacji klucz do końcówek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sterownik nożny (wielofunkcyjny) instrumentów z dźwignią przesuwną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8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dźwignia do regulacji pracy instrumentów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8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nieruchomy pałąk do przestawiania sterownika stopą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8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możliwość pracy z wodą lub bez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Wysokoobrotowa kątnica turbinowa ze światłem: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moc min. 19W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spray min. 4-drożny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łożyska ceramiczne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rozmiar główki: Ø 11,5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wysokość główki: max 21,5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szybkość: do 360.000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połączenie przez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szybkozłączkę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FG wiertło Ø 1.6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max. średnica wiertła: 2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max. długość: 25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światło LED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Szybkozłączka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złączka zapewniająca zasilanie światła turbiny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bezzwrotny zawór - zapobiegający nawrotowi zanieczyszczonego sprayu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Kątnica na mikrosilnik 1:1 ze światłem: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kompatybilne złącze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przełożenie 1:1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min. pojedynczy Spray, &gt; 50ml/min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wiertło mocowane na przycisk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wiertła Ø 2.35 mm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szklany pręt świetlny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monolityczna konstrukcja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Blok spluwaczki: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obrotowy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podążający za wysokością fotela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ceramiczna, uchylna misa, przystosowana do dezynfekcji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najazdowy awaryjny hamulec bezpieczeństwa w misie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Pr="00B276C3" w:rsidRDefault="008A765E" w:rsidP="003801C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nieskrępowany dostęp do pola zabiegowego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Pr="00B276C3" w:rsidRDefault="008A765E" w:rsidP="003801C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napełniane kubka i spłukiwanie miski wodą sieciową, sterowane na panelu asysty i bloku spluwaczki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Stanowisko asysty: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pantograficzne, ustawne ramię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panel sterowania fotelem i lampą zabiegową oraz napełnianiem kubka i spłukiwaniem miski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kolektor ssaka wyposażony w sitko z łatwym dostępem bez udziału serwisu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min. trzy-moduły: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1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dmuchawki:  rękaw +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dmuchawka trzyfunkcyjna + min. 2 dysze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1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ślinociągu: rękaw z aluminiowym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autoklawowalnym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zaworem walcowym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1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moduł ssaka 15 mm: rękaw z aluminiowym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autoklawowalnym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zaworem walcowym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Lampa zabiegowa – LED: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mocowan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lampy: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 ramieniu przegubowym pod fotelem pacjenta w celu zapewnienia szerokiego zakresu ruchu i optymalnego ustawienia oświetlenia pola zabiegowego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 pkt.</w:t>
            </w:r>
          </w:p>
          <w:p w:rsidR="008A765E" w:rsidRPr="003A0B0C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B0C">
              <w:rPr>
                <w:rFonts w:asciiTheme="minorHAnsi" w:hAnsiTheme="minorHAnsi" w:cstheme="minorHAnsi"/>
                <w:sz w:val="20"/>
                <w:szCs w:val="20"/>
              </w:rPr>
              <w:t>Mocowan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3A0B0C">
              <w:rPr>
                <w:rFonts w:asciiTheme="minorHAnsi" w:hAnsiTheme="minorHAnsi" w:cstheme="minorHAnsi"/>
                <w:sz w:val="20"/>
                <w:szCs w:val="20"/>
              </w:rPr>
              <w:t xml:space="preserve"> na bloku spluwaczki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B0C">
              <w:rPr>
                <w:rFonts w:asciiTheme="minorHAnsi" w:hAnsiTheme="minorHAnsi" w:cstheme="minorHAnsi"/>
                <w:sz w:val="20"/>
                <w:szCs w:val="20"/>
              </w:rPr>
              <w:t>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szeroki zakres ustawiania, możliwe oświetlanie zza głowy pacjenta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trzyosiowa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bezcieniowa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LED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diody LED – 0 pkt.</w:t>
            </w:r>
          </w:p>
          <w:p w:rsidR="008A765E" w:rsidRPr="00B276C3" w:rsidRDefault="008A765E" w:rsidP="003801C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4 diod – 10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gładka powierzchnia, możliwa dezynfekcja całej obudowy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szczelny klosz z uszczelką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dedykowane osłony barierowe klosza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brak wentylatora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konstrukcja zapewniająca brak konieczności regulacji opadania głowicy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włączana automatycznie po przywołaniu zaprogramowanej pozycji zabiegowej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zmiana trybów, włączanie i wyłączanie na głowicy lampy, panelu lekarza i panelu asysty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tryb niepolimeryzujący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przy min. 25000 lx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 pkt, poniżej 25000 lx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min. 2 tryby : od min. 15000 lx do max. 30000 lx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współczynnik oddawania barw min. 90 CRI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temperatura barwowa 5.000K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stałe uchwyty przystosowane do dezynfekcji i zastosowania osłon barierowych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Stołek operatora – lekarski: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oparcie dla operatora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regulacja: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2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wysokości siedziska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2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kąta pochylenia siedziska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2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wysokości oparcia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2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głębokości oparcia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2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1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tapicerka identyczna z tapicerką fotela pacjenta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Kompresor: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bezolejowy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 membranowym osuszaczem powietrza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zbiornik min.20 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głośność max. 65dB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ciśnienie włączające min.: 6 bar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przepływ min. 60 l/min. przy 5 bar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zasilanie 230V, 50-60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Pompa ssaka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pracująca w układzie mokrym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głośność max. 65dB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max. przepustowość cieczy 4 l/min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zasilanie: 230V, 50Hz, sterowanie 24V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Montaż i instalacja urządzenia wraz z wykonaniem niezbędnych do pracy przyłączy (instalacja elektryczna, instalacja wodno-kanalizacyjna, instalac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 sprężonego powietrza, itp.).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Przyłącza wykonane w przestrzeni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nadsufitowej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I piętra.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A765E" w:rsidRPr="00B276C3" w:rsidRDefault="008A765E" w:rsidP="003801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0 pkt, 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F93560">
              <w:rPr>
                <w:rFonts w:asciiTheme="minorHAnsi" w:hAnsiTheme="minorHAnsi" w:cstheme="minorHAnsi"/>
                <w:sz w:val="20"/>
                <w:szCs w:val="20"/>
              </w:rPr>
              <w:t xml:space="preserve">Zamawiający informuje o możliwości dokonania wizji lokalnej pomieszczenia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przeznaczonego do montażu, instalacji i uruchomienia u</w:t>
            </w:r>
            <w:r w:rsidRPr="00D908FB">
              <w:rPr>
                <w:rFonts w:asciiTheme="minorHAnsi" w:hAnsiTheme="minorHAnsi" w:cstheme="minorHAnsi"/>
                <w:sz w:val="20"/>
                <w:szCs w:val="20"/>
              </w:rPr>
              <w:t>nit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diagnostyczno-stomatologicznego oraz pozostałych niezbędnych urządzeń i osprzętu </w:t>
            </w:r>
            <w:r w:rsidRPr="00F93560">
              <w:rPr>
                <w:rFonts w:asciiTheme="minorHAnsi" w:hAnsiTheme="minorHAnsi" w:cstheme="minorHAnsi"/>
                <w:sz w:val="20"/>
                <w:szCs w:val="20"/>
              </w:rPr>
              <w:t>(w celu rozwiania wszelkich pytań i  wątpliwości).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Trwałe oznaczenie składników zestawu na obudowie treścią (grawerowanie lub oznaczenie laserowe): USK Olsztyn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 – 20 pkt, Nie – 0 pkt.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kapitzlist"/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Przeprowadzenie szkolenia personelu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765E" w:rsidRPr="00B276C3" w:rsidRDefault="008A765E" w:rsidP="008A765E">
      <w:pPr>
        <w:rPr>
          <w:b/>
          <w:color w:val="2E74B5"/>
          <w:sz w:val="20"/>
          <w:szCs w:val="20"/>
          <w:lang w:eastAsia="pl-PL"/>
        </w:rPr>
      </w:pPr>
    </w:p>
    <w:p w:rsidR="008A765E" w:rsidRPr="00B276C3" w:rsidRDefault="008A765E" w:rsidP="008A765E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B276C3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4</w:t>
      </w:r>
      <w:r w:rsidRPr="00B276C3">
        <w:rPr>
          <w:rFonts w:ascii="Calibri" w:hAnsi="Calibri" w:cs="Calibri"/>
          <w:b/>
          <w:sz w:val="20"/>
          <w:szCs w:val="20"/>
        </w:rPr>
        <w:t>. Lampy do terapii fotodynamicznej</w:t>
      </w:r>
    </w:p>
    <w:p w:rsidR="008A765E" w:rsidRPr="00B276C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8A765E" w:rsidRPr="00B276C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8A765E" w:rsidRPr="00B276C3" w:rsidRDefault="008A765E" w:rsidP="008A76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B276C3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B276C3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A765E" w:rsidRPr="00B276C3" w:rsidRDefault="008A765E" w:rsidP="008A765E">
      <w:pPr>
        <w:rPr>
          <w:b/>
          <w:color w:val="2E74B5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Lampa do terapii fotodynamicznej do terapii światłem do ekspozycji małych i średnich rozmiarów obszarów na całym ciele ze spektrum światła dziennego służąca do leczenia zmienionych chorobowo komórek.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Lampa do terapii światłem spolaryzowanym i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koloroterapii</w:t>
            </w:r>
            <w:proofErr w:type="spellEnd"/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Emisja światła spolaryzowanego w zakresie (min.): 400 – 1700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Filtry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koloroterapii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(min. 5)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Średnica naświetlanej powierzchni: min. 8 – 35 cm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Polaryzacja: &gt;98%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Intensywność promieniowania (średnia): min. 35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/cm</w:t>
            </w:r>
            <w:r w:rsidRPr="00B276C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Zasilanie: 230V, 50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Maksymalna waga urządzenia: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15 kg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Wyposażenie(min.):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filtry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koloroterapii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(min. 5)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dodatkowe filtry specjalistyczne (podać)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dedykowany statyw jezdny do aparatu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276" w:type="dxa"/>
            <w:vAlign w:val="center"/>
          </w:tcPr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A765E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5E" w:rsidRPr="00B276C3" w:rsidTr="003801C5">
        <w:tc>
          <w:tcPr>
            <w:tcW w:w="440" w:type="dxa"/>
            <w:vAlign w:val="center"/>
          </w:tcPr>
          <w:p w:rsidR="008A765E" w:rsidRPr="00B276C3" w:rsidRDefault="008A765E" w:rsidP="003801C5">
            <w:pPr>
              <w:pStyle w:val="ArialNarow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8A765E" w:rsidRPr="00B276C3" w:rsidRDefault="008A765E" w:rsidP="003801C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B276C3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8A765E" w:rsidRPr="00B276C3" w:rsidRDefault="008A765E" w:rsidP="003801C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765E" w:rsidRPr="00B276C3" w:rsidRDefault="008A765E" w:rsidP="00380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0152" w:rsidRPr="008A765E" w:rsidRDefault="00750152" w:rsidP="008A765E"/>
    <w:sectPr w:rsidR="00750152" w:rsidRPr="008A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F7" w:rsidRDefault="00FB7FF7" w:rsidP="00FB7FF7">
      <w:pPr>
        <w:spacing w:after="0" w:line="240" w:lineRule="auto"/>
      </w:pPr>
      <w:r>
        <w:separator/>
      </w:r>
    </w:p>
  </w:endnote>
  <w:endnote w:type="continuationSeparator" w:id="0">
    <w:p w:rsidR="00FB7FF7" w:rsidRDefault="00FB7FF7" w:rsidP="00F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0B" w:rsidRDefault="00473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4" w:rsidRPr="004E644A" w:rsidRDefault="001A4AC4" w:rsidP="001A4AC4">
    <w:pPr>
      <w:jc w:val="center"/>
      <w:rPr>
        <w:rFonts w:ascii="Arial" w:hAnsi="Arial" w:cs="Arial"/>
        <w:b/>
        <w:i/>
        <w:color w:val="0070C0"/>
        <w:sz w:val="16"/>
        <w:szCs w:val="16"/>
        <w:u w:val="single"/>
      </w:rPr>
    </w:pPr>
    <w:r>
      <w:rPr>
        <w:rFonts w:ascii="Arial" w:hAnsi="Arial" w:cs="Arial"/>
        <w:b/>
        <w:i/>
        <w:color w:val="0070C0"/>
        <w:sz w:val="16"/>
        <w:szCs w:val="16"/>
        <w:u w:val="single"/>
      </w:rPr>
      <w:t>Formularz</w:t>
    </w:r>
    <w:r w:rsidRPr="00097B4B">
      <w:rPr>
        <w:rFonts w:ascii="Arial" w:hAnsi="Arial" w:cs="Arial"/>
        <w:b/>
        <w:i/>
        <w:color w:val="0070C0"/>
        <w:sz w:val="16"/>
        <w:szCs w:val="16"/>
        <w:u w:val="single"/>
      </w:rPr>
      <w:t xml:space="preserve"> składan</w:t>
    </w:r>
    <w:r>
      <w:rPr>
        <w:rFonts w:ascii="Arial" w:hAnsi="Arial" w:cs="Arial"/>
        <w:b/>
        <w:i/>
        <w:color w:val="0070C0"/>
        <w:sz w:val="16"/>
        <w:szCs w:val="16"/>
        <w:u w:val="single"/>
      </w:rPr>
      <w:t>y</w:t>
    </w:r>
    <w:r w:rsidRPr="00097B4B">
      <w:rPr>
        <w:rFonts w:ascii="Arial" w:hAnsi="Arial" w:cs="Arial"/>
        <w:b/>
        <w:i/>
        <w:color w:val="0070C0"/>
        <w:sz w:val="16"/>
        <w:szCs w:val="16"/>
        <w:u w:val="single"/>
      </w:rPr>
      <w:t xml:space="preserve"> w formie elektronicznej </w:t>
    </w:r>
    <w:r w:rsidR="0047330B">
      <w:rPr>
        <w:rFonts w:ascii="Arial" w:hAnsi="Arial" w:cs="Arial"/>
        <w:b/>
        <w:i/>
        <w:color w:val="0070C0"/>
        <w:sz w:val="16"/>
        <w:szCs w:val="16"/>
        <w:u w:val="single"/>
      </w:rPr>
      <w:t xml:space="preserve">lub postaci elektronicznej </w:t>
    </w:r>
    <w:bookmarkStart w:id="0" w:name="_GoBack"/>
    <w:bookmarkEnd w:id="0"/>
    <w:r>
      <w:rPr>
        <w:rFonts w:ascii="Arial" w:hAnsi="Arial" w:cs="Arial"/>
        <w:b/>
        <w:i/>
        <w:color w:val="0070C0"/>
        <w:sz w:val="16"/>
        <w:szCs w:val="16"/>
        <w:u w:val="single"/>
      </w:rPr>
      <w:t xml:space="preserve">opatrzony podpisem </w:t>
    </w:r>
    <w:r w:rsidRPr="008C750A">
      <w:rPr>
        <w:rFonts w:ascii="Arial" w:hAnsi="Arial" w:cs="Arial"/>
        <w:b/>
        <w:i/>
        <w:color w:val="0070C0"/>
        <w:sz w:val="16"/>
        <w:szCs w:val="16"/>
        <w:u w:val="single"/>
      </w:rPr>
      <w:t>zaufanym, podpisem osobistym lub podpisem kwalifikowanym</w:t>
    </w:r>
    <w:r w:rsidRPr="00097B4B">
      <w:rPr>
        <w:rFonts w:ascii="Arial" w:hAnsi="Arial" w:cs="Arial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0B" w:rsidRDefault="00473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F7" w:rsidRDefault="00FB7FF7" w:rsidP="00FB7FF7">
      <w:pPr>
        <w:spacing w:after="0" w:line="240" w:lineRule="auto"/>
      </w:pPr>
      <w:r>
        <w:separator/>
      </w:r>
    </w:p>
  </w:footnote>
  <w:footnote w:type="continuationSeparator" w:id="0">
    <w:p w:rsidR="00FB7FF7" w:rsidRDefault="00FB7FF7" w:rsidP="00F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0B" w:rsidRDefault="00473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F7" w:rsidRPr="00BE1D04" w:rsidRDefault="00FB7FF7" w:rsidP="00FB7FF7">
    <w:pPr>
      <w:pStyle w:val="Nagwek"/>
      <w:jc w:val="center"/>
      <w:rPr>
        <w:rFonts w:ascii="Arial" w:hAnsi="Arial" w:cs="Arial"/>
      </w:rPr>
    </w:pPr>
    <w:r w:rsidRPr="00BE1D04">
      <w:rPr>
        <w:rFonts w:ascii="Arial" w:hAnsi="Arial" w:cs="Arial"/>
        <w:b/>
        <w:iCs/>
        <w:lang w:val="cs-CZ"/>
      </w:rPr>
      <w:t>FORMULARZ WYMAGAŃ TECHNICZNYCH – WARUNKÓW GRANICZNYCH</w:t>
    </w:r>
  </w:p>
  <w:p w:rsidR="00FB7FF7" w:rsidRDefault="00FB7FF7" w:rsidP="00FB7FF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0B" w:rsidRDefault="00473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CD9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40E4B"/>
    <w:multiLevelType w:val="hybridMultilevel"/>
    <w:tmpl w:val="7668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2001"/>
    <w:multiLevelType w:val="hybridMultilevel"/>
    <w:tmpl w:val="4160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B2"/>
    <w:multiLevelType w:val="hybridMultilevel"/>
    <w:tmpl w:val="4288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A05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D148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2040"/>
    <w:multiLevelType w:val="hybridMultilevel"/>
    <w:tmpl w:val="B20E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80E"/>
    <w:multiLevelType w:val="hybridMultilevel"/>
    <w:tmpl w:val="DE1C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2571"/>
    <w:multiLevelType w:val="hybridMultilevel"/>
    <w:tmpl w:val="6F8E1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F6016"/>
    <w:multiLevelType w:val="hybridMultilevel"/>
    <w:tmpl w:val="E692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2BD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7512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260C"/>
    <w:multiLevelType w:val="hybridMultilevel"/>
    <w:tmpl w:val="A986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398C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A25E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873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63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4528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849AB"/>
    <w:multiLevelType w:val="hybridMultilevel"/>
    <w:tmpl w:val="F5B4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E217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E7BD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56B7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4D1635"/>
    <w:multiLevelType w:val="hybridMultilevel"/>
    <w:tmpl w:val="59E4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634C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E112E8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F050D5"/>
    <w:multiLevelType w:val="hybridMultilevel"/>
    <w:tmpl w:val="BC56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758A7"/>
    <w:multiLevelType w:val="hybridMultilevel"/>
    <w:tmpl w:val="8DBE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92EC5"/>
    <w:multiLevelType w:val="hybridMultilevel"/>
    <w:tmpl w:val="4CEA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03DB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F94C1F"/>
    <w:multiLevelType w:val="hybridMultilevel"/>
    <w:tmpl w:val="F920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B492C"/>
    <w:multiLevelType w:val="hybridMultilevel"/>
    <w:tmpl w:val="A896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7435F"/>
    <w:multiLevelType w:val="hybridMultilevel"/>
    <w:tmpl w:val="A61C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D6A6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43A0F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FE78D4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6E517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642FFF"/>
    <w:multiLevelType w:val="hybridMultilevel"/>
    <w:tmpl w:val="797A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F3790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0C3AC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7C0A74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860F0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87310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B52315"/>
    <w:multiLevelType w:val="hybridMultilevel"/>
    <w:tmpl w:val="2B4C6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5813A2"/>
    <w:multiLevelType w:val="hybridMultilevel"/>
    <w:tmpl w:val="A57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94B9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24214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B00FF3"/>
    <w:multiLevelType w:val="hybridMultilevel"/>
    <w:tmpl w:val="2938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A24542"/>
    <w:multiLevelType w:val="hybridMultilevel"/>
    <w:tmpl w:val="94E6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855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B21875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EC4E2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D3416B"/>
    <w:multiLevelType w:val="hybridMultilevel"/>
    <w:tmpl w:val="E198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1A5045"/>
    <w:multiLevelType w:val="hybridMultilevel"/>
    <w:tmpl w:val="62B8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4640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910F5E"/>
    <w:multiLevelType w:val="hybridMultilevel"/>
    <w:tmpl w:val="985C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101477"/>
    <w:multiLevelType w:val="hybridMultilevel"/>
    <w:tmpl w:val="2DA808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89093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EC47D7"/>
    <w:multiLevelType w:val="hybridMultilevel"/>
    <w:tmpl w:val="9B06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B3412F"/>
    <w:multiLevelType w:val="hybridMultilevel"/>
    <w:tmpl w:val="B62C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1F3C2B"/>
    <w:multiLevelType w:val="hybridMultilevel"/>
    <w:tmpl w:val="12D4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4F2A3A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BA4D99"/>
    <w:multiLevelType w:val="hybridMultilevel"/>
    <w:tmpl w:val="FEA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D0552E"/>
    <w:multiLevelType w:val="hybridMultilevel"/>
    <w:tmpl w:val="15D6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7D048C"/>
    <w:multiLevelType w:val="hybridMultilevel"/>
    <w:tmpl w:val="553E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C05DF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CC711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766132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7E2169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E03CE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D618F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F22EEE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DD5D13"/>
    <w:multiLevelType w:val="hybridMultilevel"/>
    <w:tmpl w:val="A9CE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E43096"/>
    <w:multiLevelType w:val="hybridMultilevel"/>
    <w:tmpl w:val="2DC2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062D07"/>
    <w:multiLevelType w:val="hybridMultilevel"/>
    <w:tmpl w:val="A99A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F37D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E157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06620D"/>
    <w:multiLevelType w:val="hybridMultilevel"/>
    <w:tmpl w:val="D534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0E7B16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A85D11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10C6"/>
    <w:multiLevelType w:val="hybridMultilevel"/>
    <w:tmpl w:val="8654B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A7193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BB25CD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D46864"/>
    <w:multiLevelType w:val="hybridMultilevel"/>
    <w:tmpl w:val="AAB8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787C69"/>
    <w:multiLevelType w:val="hybridMultilevel"/>
    <w:tmpl w:val="33B8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3"/>
  </w:num>
  <w:num w:numId="3">
    <w:abstractNumId w:val="78"/>
  </w:num>
  <w:num w:numId="4">
    <w:abstractNumId w:val="39"/>
  </w:num>
  <w:num w:numId="5">
    <w:abstractNumId w:val="50"/>
  </w:num>
  <w:num w:numId="6">
    <w:abstractNumId w:val="15"/>
  </w:num>
  <w:num w:numId="7">
    <w:abstractNumId w:val="53"/>
  </w:num>
  <w:num w:numId="8">
    <w:abstractNumId w:val="17"/>
  </w:num>
  <w:num w:numId="9">
    <w:abstractNumId w:val="5"/>
  </w:num>
  <w:num w:numId="10">
    <w:abstractNumId w:val="69"/>
  </w:num>
  <w:num w:numId="11">
    <w:abstractNumId w:val="44"/>
  </w:num>
  <w:num w:numId="12">
    <w:abstractNumId w:val="54"/>
  </w:num>
  <w:num w:numId="13">
    <w:abstractNumId w:val="74"/>
  </w:num>
  <w:num w:numId="14">
    <w:abstractNumId w:val="64"/>
  </w:num>
  <w:num w:numId="15">
    <w:abstractNumId w:val="55"/>
  </w:num>
  <w:num w:numId="16">
    <w:abstractNumId w:val="7"/>
  </w:num>
  <w:num w:numId="17">
    <w:abstractNumId w:val="82"/>
  </w:num>
  <w:num w:numId="18">
    <w:abstractNumId w:val="25"/>
  </w:num>
  <w:num w:numId="19">
    <w:abstractNumId w:val="0"/>
  </w:num>
  <w:num w:numId="20">
    <w:abstractNumId w:val="30"/>
  </w:num>
  <w:num w:numId="21">
    <w:abstractNumId w:val="72"/>
  </w:num>
  <w:num w:numId="22">
    <w:abstractNumId w:val="46"/>
  </w:num>
  <w:num w:numId="23">
    <w:abstractNumId w:val="52"/>
  </w:num>
  <w:num w:numId="24">
    <w:abstractNumId w:val="6"/>
  </w:num>
  <w:num w:numId="25">
    <w:abstractNumId w:val="19"/>
  </w:num>
  <w:num w:numId="26">
    <w:abstractNumId w:val="68"/>
  </w:num>
  <w:num w:numId="27">
    <w:abstractNumId w:val="35"/>
  </w:num>
  <w:num w:numId="28">
    <w:abstractNumId w:val="23"/>
  </w:num>
  <w:num w:numId="29">
    <w:abstractNumId w:val="21"/>
  </w:num>
  <w:num w:numId="30">
    <w:abstractNumId w:val="40"/>
  </w:num>
  <w:num w:numId="31">
    <w:abstractNumId w:val="10"/>
  </w:num>
  <w:num w:numId="32">
    <w:abstractNumId w:val="37"/>
  </w:num>
  <w:num w:numId="33">
    <w:abstractNumId w:val="28"/>
  </w:num>
  <w:num w:numId="34">
    <w:abstractNumId w:val="60"/>
  </w:num>
  <w:num w:numId="35">
    <w:abstractNumId w:val="59"/>
  </w:num>
  <w:num w:numId="36">
    <w:abstractNumId w:val="42"/>
  </w:num>
  <w:num w:numId="37">
    <w:abstractNumId w:val="31"/>
  </w:num>
  <w:num w:numId="38">
    <w:abstractNumId w:val="57"/>
  </w:num>
  <w:num w:numId="39">
    <w:abstractNumId w:val="13"/>
  </w:num>
  <w:num w:numId="40">
    <w:abstractNumId w:val="79"/>
  </w:num>
  <w:num w:numId="41">
    <w:abstractNumId w:val="34"/>
  </w:num>
  <w:num w:numId="42">
    <w:abstractNumId w:val="49"/>
  </w:num>
  <w:num w:numId="43">
    <w:abstractNumId w:val="66"/>
  </w:num>
  <w:num w:numId="44">
    <w:abstractNumId w:val="45"/>
  </w:num>
  <w:num w:numId="45">
    <w:abstractNumId w:val="76"/>
  </w:num>
  <w:num w:numId="46">
    <w:abstractNumId w:val="26"/>
  </w:num>
  <w:num w:numId="47">
    <w:abstractNumId w:val="32"/>
  </w:num>
  <w:num w:numId="48">
    <w:abstractNumId w:val="84"/>
  </w:num>
  <w:num w:numId="49">
    <w:abstractNumId w:val="14"/>
  </w:num>
  <w:num w:numId="50">
    <w:abstractNumId w:val="38"/>
  </w:num>
  <w:num w:numId="51">
    <w:abstractNumId w:val="20"/>
  </w:num>
  <w:num w:numId="52">
    <w:abstractNumId w:val="81"/>
  </w:num>
  <w:num w:numId="53">
    <w:abstractNumId w:val="11"/>
  </w:num>
  <w:num w:numId="54">
    <w:abstractNumId w:val="51"/>
  </w:num>
  <w:num w:numId="55">
    <w:abstractNumId w:val="77"/>
  </w:num>
  <w:num w:numId="56">
    <w:abstractNumId w:val="18"/>
  </w:num>
  <w:num w:numId="57">
    <w:abstractNumId w:val="43"/>
  </w:num>
  <w:num w:numId="58">
    <w:abstractNumId w:val="3"/>
  </w:num>
  <w:num w:numId="59">
    <w:abstractNumId w:val="27"/>
  </w:num>
  <w:num w:numId="60">
    <w:abstractNumId w:val="73"/>
  </w:num>
  <w:num w:numId="61">
    <w:abstractNumId w:val="63"/>
  </w:num>
  <w:num w:numId="62">
    <w:abstractNumId w:val="24"/>
  </w:num>
  <w:num w:numId="63">
    <w:abstractNumId w:val="1"/>
  </w:num>
  <w:num w:numId="64">
    <w:abstractNumId w:val="36"/>
  </w:num>
  <w:num w:numId="65">
    <w:abstractNumId w:val="9"/>
  </w:num>
  <w:num w:numId="66">
    <w:abstractNumId w:val="22"/>
  </w:num>
  <w:num w:numId="67">
    <w:abstractNumId w:val="12"/>
  </w:num>
  <w:num w:numId="68">
    <w:abstractNumId w:val="62"/>
  </w:num>
  <w:num w:numId="69">
    <w:abstractNumId w:val="67"/>
  </w:num>
  <w:num w:numId="70">
    <w:abstractNumId w:val="16"/>
  </w:num>
  <w:num w:numId="71">
    <w:abstractNumId w:val="48"/>
  </w:num>
  <w:num w:numId="72">
    <w:abstractNumId w:val="70"/>
  </w:num>
  <w:num w:numId="73">
    <w:abstractNumId w:val="47"/>
  </w:num>
  <w:num w:numId="74">
    <w:abstractNumId w:val="4"/>
  </w:num>
  <w:num w:numId="75">
    <w:abstractNumId w:val="65"/>
  </w:num>
  <w:num w:numId="76">
    <w:abstractNumId w:val="8"/>
  </w:num>
  <w:num w:numId="77">
    <w:abstractNumId w:val="61"/>
  </w:num>
  <w:num w:numId="78">
    <w:abstractNumId w:val="29"/>
  </w:num>
  <w:num w:numId="79">
    <w:abstractNumId w:val="2"/>
  </w:num>
  <w:num w:numId="80">
    <w:abstractNumId w:val="80"/>
  </w:num>
  <w:num w:numId="81">
    <w:abstractNumId w:val="41"/>
  </w:num>
  <w:num w:numId="82">
    <w:abstractNumId w:val="83"/>
  </w:num>
  <w:num w:numId="83">
    <w:abstractNumId w:val="71"/>
  </w:num>
  <w:num w:numId="84">
    <w:abstractNumId w:val="56"/>
  </w:num>
  <w:num w:numId="85">
    <w:abstractNumId w:val="5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7"/>
    <w:rsid w:val="000011D7"/>
    <w:rsid w:val="0000147D"/>
    <w:rsid w:val="000018B2"/>
    <w:rsid w:val="000018B6"/>
    <w:rsid w:val="00002985"/>
    <w:rsid w:val="00002CF2"/>
    <w:rsid w:val="0000317E"/>
    <w:rsid w:val="0000463D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4661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2B30"/>
    <w:rsid w:val="000351F9"/>
    <w:rsid w:val="00035F9D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336"/>
    <w:rsid w:val="000446E6"/>
    <w:rsid w:val="00044F25"/>
    <w:rsid w:val="00046DDC"/>
    <w:rsid w:val="00046E96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68A3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5812"/>
    <w:rsid w:val="000762CD"/>
    <w:rsid w:val="00076D61"/>
    <w:rsid w:val="00076DFE"/>
    <w:rsid w:val="00081F49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2E2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3FC8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02E9"/>
    <w:rsid w:val="000C1A74"/>
    <w:rsid w:val="000C1A8A"/>
    <w:rsid w:val="000C1E22"/>
    <w:rsid w:val="000C1E8E"/>
    <w:rsid w:val="000C22D1"/>
    <w:rsid w:val="000C2CB3"/>
    <w:rsid w:val="000C32C8"/>
    <w:rsid w:val="000C43EC"/>
    <w:rsid w:val="000C5031"/>
    <w:rsid w:val="000C5C05"/>
    <w:rsid w:val="000C639F"/>
    <w:rsid w:val="000C6BE4"/>
    <w:rsid w:val="000C7BAB"/>
    <w:rsid w:val="000C7DE5"/>
    <w:rsid w:val="000D1859"/>
    <w:rsid w:val="000D19A9"/>
    <w:rsid w:val="000D1A0F"/>
    <w:rsid w:val="000D1D3A"/>
    <w:rsid w:val="000D2C41"/>
    <w:rsid w:val="000D361D"/>
    <w:rsid w:val="000D3CD1"/>
    <w:rsid w:val="000D430A"/>
    <w:rsid w:val="000D4A80"/>
    <w:rsid w:val="000D4D4C"/>
    <w:rsid w:val="000D6499"/>
    <w:rsid w:val="000D7EB7"/>
    <w:rsid w:val="000E090C"/>
    <w:rsid w:val="000E19BB"/>
    <w:rsid w:val="000E1A04"/>
    <w:rsid w:val="000E24D2"/>
    <w:rsid w:val="000E30A6"/>
    <w:rsid w:val="000E4FCF"/>
    <w:rsid w:val="000E599E"/>
    <w:rsid w:val="000E6D9B"/>
    <w:rsid w:val="000F01F6"/>
    <w:rsid w:val="000F0740"/>
    <w:rsid w:val="000F11EB"/>
    <w:rsid w:val="000F5982"/>
    <w:rsid w:val="000F7A5E"/>
    <w:rsid w:val="00100404"/>
    <w:rsid w:val="00100550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1E48"/>
    <w:rsid w:val="0014219C"/>
    <w:rsid w:val="0014243A"/>
    <w:rsid w:val="001431D2"/>
    <w:rsid w:val="00146678"/>
    <w:rsid w:val="00146A05"/>
    <w:rsid w:val="0014715A"/>
    <w:rsid w:val="001477F3"/>
    <w:rsid w:val="00147A77"/>
    <w:rsid w:val="00147B7C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039"/>
    <w:rsid w:val="00185836"/>
    <w:rsid w:val="00186823"/>
    <w:rsid w:val="0018697A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19BA"/>
    <w:rsid w:val="001A2016"/>
    <w:rsid w:val="001A2DF1"/>
    <w:rsid w:val="001A3984"/>
    <w:rsid w:val="001A4AC4"/>
    <w:rsid w:val="001A4D54"/>
    <w:rsid w:val="001A5A8E"/>
    <w:rsid w:val="001A5DFD"/>
    <w:rsid w:val="001A67E6"/>
    <w:rsid w:val="001A6C55"/>
    <w:rsid w:val="001A76AE"/>
    <w:rsid w:val="001B0585"/>
    <w:rsid w:val="001B2AAE"/>
    <w:rsid w:val="001B2FB7"/>
    <w:rsid w:val="001B459F"/>
    <w:rsid w:val="001B5FB6"/>
    <w:rsid w:val="001B7BD7"/>
    <w:rsid w:val="001C10F7"/>
    <w:rsid w:val="001C12FD"/>
    <w:rsid w:val="001C19D5"/>
    <w:rsid w:val="001C1ED1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1F0F"/>
    <w:rsid w:val="00202037"/>
    <w:rsid w:val="0020218A"/>
    <w:rsid w:val="002030A9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416A"/>
    <w:rsid w:val="00216ADB"/>
    <w:rsid w:val="00217CE7"/>
    <w:rsid w:val="0022002A"/>
    <w:rsid w:val="00220787"/>
    <w:rsid w:val="00220CAC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38D7"/>
    <w:rsid w:val="002340A9"/>
    <w:rsid w:val="0023461C"/>
    <w:rsid w:val="00235433"/>
    <w:rsid w:val="002364E3"/>
    <w:rsid w:val="00237170"/>
    <w:rsid w:val="0024066A"/>
    <w:rsid w:val="00241230"/>
    <w:rsid w:val="0024140C"/>
    <w:rsid w:val="00242A17"/>
    <w:rsid w:val="00244306"/>
    <w:rsid w:val="00244D19"/>
    <w:rsid w:val="002450AD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1B9"/>
    <w:rsid w:val="002619D1"/>
    <w:rsid w:val="002636FD"/>
    <w:rsid w:val="0026455F"/>
    <w:rsid w:val="00265BA1"/>
    <w:rsid w:val="002675E7"/>
    <w:rsid w:val="00267E4F"/>
    <w:rsid w:val="0027002E"/>
    <w:rsid w:val="00270AA9"/>
    <w:rsid w:val="00270C0D"/>
    <w:rsid w:val="00270CBC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280A"/>
    <w:rsid w:val="002833A5"/>
    <w:rsid w:val="002851EA"/>
    <w:rsid w:val="00285B4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A5F50"/>
    <w:rsid w:val="002A7053"/>
    <w:rsid w:val="002B08A7"/>
    <w:rsid w:val="002B1C30"/>
    <w:rsid w:val="002B1E91"/>
    <w:rsid w:val="002B49C4"/>
    <w:rsid w:val="002B4A30"/>
    <w:rsid w:val="002B5CA7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28"/>
    <w:rsid w:val="002C2E99"/>
    <w:rsid w:val="002C3252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B3"/>
    <w:rsid w:val="002C7110"/>
    <w:rsid w:val="002D0404"/>
    <w:rsid w:val="002D1058"/>
    <w:rsid w:val="002D29F6"/>
    <w:rsid w:val="002D3170"/>
    <w:rsid w:val="002D442C"/>
    <w:rsid w:val="002D53DD"/>
    <w:rsid w:val="002D5654"/>
    <w:rsid w:val="002D5B63"/>
    <w:rsid w:val="002D6492"/>
    <w:rsid w:val="002D6849"/>
    <w:rsid w:val="002D7566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2F3224"/>
    <w:rsid w:val="002F34D2"/>
    <w:rsid w:val="002F5A13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052"/>
    <w:rsid w:val="00314413"/>
    <w:rsid w:val="003148B4"/>
    <w:rsid w:val="0031572E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318"/>
    <w:rsid w:val="003225CF"/>
    <w:rsid w:val="003246F5"/>
    <w:rsid w:val="00325392"/>
    <w:rsid w:val="00325620"/>
    <w:rsid w:val="00325AE6"/>
    <w:rsid w:val="003261B8"/>
    <w:rsid w:val="0032758B"/>
    <w:rsid w:val="003300FA"/>
    <w:rsid w:val="00331597"/>
    <w:rsid w:val="0033270F"/>
    <w:rsid w:val="003355A4"/>
    <w:rsid w:val="003356EF"/>
    <w:rsid w:val="00335832"/>
    <w:rsid w:val="00335CFA"/>
    <w:rsid w:val="00335D80"/>
    <w:rsid w:val="003374CD"/>
    <w:rsid w:val="00337ACA"/>
    <w:rsid w:val="00337C0A"/>
    <w:rsid w:val="00337DB9"/>
    <w:rsid w:val="003400FA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46E29"/>
    <w:rsid w:val="003513B8"/>
    <w:rsid w:val="00351574"/>
    <w:rsid w:val="003521FD"/>
    <w:rsid w:val="00352B93"/>
    <w:rsid w:val="00352E45"/>
    <w:rsid w:val="00353D39"/>
    <w:rsid w:val="003548BE"/>
    <w:rsid w:val="003565B2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67441"/>
    <w:rsid w:val="0036772D"/>
    <w:rsid w:val="00373DF7"/>
    <w:rsid w:val="003745FD"/>
    <w:rsid w:val="003748FA"/>
    <w:rsid w:val="00375775"/>
    <w:rsid w:val="00375D6B"/>
    <w:rsid w:val="00376468"/>
    <w:rsid w:val="003764E8"/>
    <w:rsid w:val="0037669C"/>
    <w:rsid w:val="0038003F"/>
    <w:rsid w:val="00380194"/>
    <w:rsid w:val="00380FD2"/>
    <w:rsid w:val="003818EC"/>
    <w:rsid w:val="00383171"/>
    <w:rsid w:val="00383BE3"/>
    <w:rsid w:val="00384DF9"/>
    <w:rsid w:val="003867A0"/>
    <w:rsid w:val="00387966"/>
    <w:rsid w:val="003908A3"/>
    <w:rsid w:val="003912E2"/>
    <w:rsid w:val="00391C02"/>
    <w:rsid w:val="00391F59"/>
    <w:rsid w:val="003926C5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4FF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08B"/>
    <w:rsid w:val="003B53DB"/>
    <w:rsid w:val="003B5DD8"/>
    <w:rsid w:val="003B6FF5"/>
    <w:rsid w:val="003B7E78"/>
    <w:rsid w:val="003C005D"/>
    <w:rsid w:val="003C0A2B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6CB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3E31"/>
    <w:rsid w:val="003F6555"/>
    <w:rsid w:val="003F6EE8"/>
    <w:rsid w:val="00400BB8"/>
    <w:rsid w:val="00400CBD"/>
    <w:rsid w:val="00401077"/>
    <w:rsid w:val="004031B6"/>
    <w:rsid w:val="00403496"/>
    <w:rsid w:val="00403624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1FB3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4925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1BD3"/>
    <w:rsid w:val="004729AF"/>
    <w:rsid w:val="00472FAE"/>
    <w:rsid w:val="0047330B"/>
    <w:rsid w:val="004734CC"/>
    <w:rsid w:val="004746BB"/>
    <w:rsid w:val="00474D9D"/>
    <w:rsid w:val="0047688E"/>
    <w:rsid w:val="00477059"/>
    <w:rsid w:val="0047752B"/>
    <w:rsid w:val="004776A1"/>
    <w:rsid w:val="00480DF8"/>
    <w:rsid w:val="00480F2D"/>
    <w:rsid w:val="004819E5"/>
    <w:rsid w:val="00481CA1"/>
    <w:rsid w:val="00482EDC"/>
    <w:rsid w:val="00485082"/>
    <w:rsid w:val="00485CD4"/>
    <w:rsid w:val="00486CC1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2A6"/>
    <w:rsid w:val="004C28F7"/>
    <w:rsid w:val="004C2D9B"/>
    <w:rsid w:val="004C3899"/>
    <w:rsid w:val="004C46E1"/>
    <w:rsid w:val="004C4715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3E07"/>
    <w:rsid w:val="004D50B8"/>
    <w:rsid w:val="004D52D5"/>
    <w:rsid w:val="004E0012"/>
    <w:rsid w:val="004E0F8D"/>
    <w:rsid w:val="004E1936"/>
    <w:rsid w:val="004E2843"/>
    <w:rsid w:val="004E38FF"/>
    <w:rsid w:val="004E4437"/>
    <w:rsid w:val="004E56FC"/>
    <w:rsid w:val="004E5FC8"/>
    <w:rsid w:val="004F0F27"/>
    <w:rsid w:val="004F187C"/>
    <w:rsid w:val="004F3707"/>
    <w:rsid w:val="004F409E"/>
    <w:rsid w:val="004F541D"/>
    <w:rsid w:val="004F727B"/>
    <w:rsid w:val="00500D5B"/>
    <w:rsid w:val="00500E3D"/>
    <w:rsid w:val="00500EA4"/>
    <w:rsid w:val="00502450"/>
    <w:rsid w:val="00502FD1"/>
    <w:rsid w:val="0050576F"/>
    <w:rsid w:val="0050588B"/>
    <w:rsid w:val="00506A15"/>
    <w:rsid w:val="00507A55"/>
    <w:rsid w:val="00507FE7"/>
    <w:rsid w:val="00510D58"/>
    <w:rsid w:val="005110A0"/>
    <w:rsid w:val="005112BD"/>
    <w:rsid w:val="00512DB9"/>
    <w:rsid w:val="00512FAF"/>
    <w:rsid w:val="00513E8A"/>
    <w:rsid w:val="00514019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37813"/>
    <w:rsid w:val="00540BB3"/>
    <w:rsid w:val="00540D8B"/>
    <w:rsid w:val="00540E6C"/>
    <w:rsid w:val="00542B94"/>
    <w:rsid w:val="00544B22"/>
    <w:rsid w:val="005455B3"/>
    <w:rsid w:val="00545602"/>
    <w:rsid w:val="00546250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46B"/>
    <w:rsid w:val="005606C4"/>
    <w:rsid w:val="00560E53"/>
    <w:rsid w:val="00560FA3"/>
    <w:rsid w:val="005624E3"/>
    <w:rsid w:val="00562A88"/>
    <w:rsid w:val="00564257"/>
    <w:rsid w:val="005648C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147"/>
    <w:rsid w:val="00581668"/>
    <w:rsid w:val="0058389A"/>
    <w:rsid w:val="005842FA"/>
    <w:rsid w:val="005850B7"/>
    <w:rsid w:val="00585235"/>
    <w:rsid w:val="00585949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8A0"/>
    <w:rsid w:val="005A3C84"/>
    <w:rsid w:val="005A40B3"/>
    <w:rsid w:val="005A41B9"/>
    <w:rsid w:val="005A509D"/>
    <w:rsid w:val="005A55FC"/>
    <w:rsid w:val="005A5606"/>
    <w:rsid w:val="005B3F72"/>
    <w:rsid w:val="005B4318"/>
    <w:rsid w:val="005B4E66"/>
    <w:rsid w:val="005B513A"/>
    <w:rsid w:val="005C06AF"/>
    <w:rsid w:val="005C3A86"/>
    <w:rsid w:val="005C3E16"/>
    <w:rsid w:val="005D0964"/>
    <w:rsid w:val="005D1F58"/>
    <w:rsid w:val="005D42F2"/>
    <w:rsid w:val="005D4E84"/>
    <w:rsid w:val="005D5682"/>
    <w:rsid w:val="005E0CBC"/>
    <w:rsid w:val="005E1592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664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5689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1A33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45E98"/>
    <w:rsid w:val="00650A6E"/>
    <w:rsid w:val="00651A41"/>
    <w:rsid w:val="0065216B"/>
    <w:rsid w:val="006521CD"/>
    <w:rsid w:val="00653676"/>
    <w:rsid w:val="0065477C"/>
    <w:rsid w:val="00654CAC"/>
    <w:rsid w:val="00654DC2"/>
    <w:rsid w:val="00656377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4875"/>
    <w:rsid w:val="006757EA"/>
    <w:rsid w:val="00677C5A"/>
    <w:rsid w:val="00680CE1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64"/>
    <w:rsid w:val="00695E9B"/>
    <w:rsid w:val="006978D4"/>
    <w:rsid w:val="006A0C02"/>
    <w:rsid w:val="006A51B2"/>
    <w:rsid w:val="006A76BE"/>
    <w:rsid w:val="006A7D45"/>
    <w:rsid w:val="006A7FB6"/>
    <w:rsid w:val="006B1852"/>
    <w:rsid w:val="006B1D52"/>
    <w:rsid w:val="006B5763"/>
    <w:rsid w:val="006B5AF2"/>
    <w:rsid w:val="006B5DC6"/>
    <w:rsid w:val="006B65D0"/>
    <w:rsid w:val="006B7411"/>
    <w:rsid w:val="006B7C56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3555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08"/>
    <w:rsid w:val="006F33B4"/>
    <w:rsid w:val="006F472D"/>
    <w:rsid w:val="006F4855"/>
    <w:rsid w:val="006F5F32"/>
    <w:rsid w:val="006F622D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4C5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17A97"/>
    <w:rsid w:val="0072000D"/>
    <w:rsid w:val="00720D7B"/>
    <w:rsid w:val="00720ECD"/>
    <w:rsid w:val="00721660"/>
    <w:rsid w:val="00721AB3"/>
    <w:rsid w:val="00722C37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47CBB"/>
    <w:rsid w:val="00750152"/>
    <w:rsid w:val="00752EE2"/>
    <w:rsid w:val="0075312C"/>
    <w:rsid w:val="00753C5C"/>
    <w:rsid w:val="0075402E"/>
    <w:rsid w:val="007566C3"/>
    <w:rsid w:val="00756AEC"/>
    <w:rsid w:val="00756C59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53A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57F9"/>
    <w:rsid w:val="007763FD"/>
    <w:rsid w:val="00776446"/>
    <w:rsid w:val="00777956"/>
    <w:rsid w:val="0078151C"/>
    <w:rsid w:val="00782E60"/>
    <w:rsid w:val="007830C2"/>
    <w:rsid w:val="00784A2C"/>
    <w:rsid w:val="00785210"/>
    <w:rsid w:val="007856E9"/>
    <w:rsid w:val="0078774F"/>
    <w:rsid w:val="00787900"/>
    <w:rsid w:val="007904B1"/>
    <w:rsid w:val="00790A92"/>
    <w:rsid w:val="00790F87"/>
    <w:rsid w:val="00792063"/>
    <w:rsid w:val="00792746"/>
    <w:rsid w:val="00792922"/>
    <w:rsid w:val="007929C7"/>
    <w:rsid w:val="00793426"/>
    <w:rsid w:val="00793CC8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456A"/>
    <w:rsid w:val="007C51AF"/>
    <w:rsid w:val="007C5868"/>
    <w:rsid w:val="007C5A79"/>
    <w:rsid w:val="007C5B4D"/>
    <w:rsid w:val="007C64F1"/>
    <w:rsid w:val="007C682F"/>
    <w:rsid w:val="007C7396"/>
    <w:rsid w:val="007D1AB2"/>
    <w:rsid w:val="007D1CB3"/>
    <w:rsid w:val="007D1FC2"/>
    <w:rsid w:val="007D3168"/>
    <w:rsid w:val="007D4BE9"/>
    <w:rsid w:val="007D5EA1"/>
    <w:rsid w:val="007D60F8"/>
    <w:rsid w:val="007D6743"/>
    <w:rsid w:val="007D7857"/>
    <w:rsid w:val="007E176C"/>
    <w:rsid w:val="007E1D5A"/>
    <w:rsid w:val="007E2162"/>
    <w:rsid w:val="007E37B0"/>
    <w:rsid w:val="007E39A2"/>
    <w:rsid w:val="007E39E1"/>
    <w:rsid w:val="007E3F54"/>
    <w:rsid w:val="007E5D5D"/>
    <w:rsid w:val="007E6D5B"/>
    <w:rsid w:val="007E6EB1"/>
    <w:rsid w:val="007E79ED"/>
    <w:rsid w:val="007F1D8E"/>
    <w:rsid w:val="007F2090"/>
    <w:rsid w:val="007F2634"/>
    <w:rsid w:val="007F2E33"/>
    <w:rsid w:val="007F3591"/>
    <w:rsid w:val="007F540A"/>
    <w:rsid w:val="007F6C31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2CAF"/>
    <w:rsid w:val="008148E6"/>
    <w:rsid w:val="00814F00"/>
    <w:rsid w:val="00815627"/>
    <w:rsid w:val="00815CD2"/>
    <w:rsid w:val="00815D9A"/>
    <w:rsid w:val="00815E58"/>
    <w:rsid w:val="008164A0"/>
    <w:rsid w:val="008166AC"/>
    <w:rsid w:val="00817C84"/>
    <w:rsid w:val="00817EBB"/>
    <w:rsid w:val="00820FF1"/>
    <w:rsid w:val="00821A2A"/>
    <w:rsid w:val="008223B3"/>
    <w:rsid w:val="008225FB"/>
    <w:rsid w:val="008249B2"/>
    <w:rsid w:val="00824D98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3CE9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1B7C"/>
    <w:rsid w:val="008528EA"/>
    <w:rsid w:val="00852B7C"/>
    <w:rsid w:val="00852BD4"/>
    <w:rsid w:val="00853E2F"/>
    <w:rsid w:val="00854D65"/>
    <w:rsid w:val="00855ACE"/>
    <w:rsid w:val="008574E0"/>
    <w:rsid w:val="008615AB"/>
    <w:rsid w:val="00863AC0"/>
    <w:rsid w:val="00863ACD"/>
    <w:rsid w:val="008643C9"/>
    <w:rsid w:val="008648E3"/>
    <w:rsid w:val="0086609C"/>
    <w:rsid w:val="00866327"/>
    <w:rsid w:val="008672ED"/>
    <w:rsid w:val="008705F8"/>
    <w:rsid w:val="00872639"/>
    <w:rsid w:val="0087283B"/>
    <w:rsid w:val="0087300A"/>
    <w:rsid w:val="00873348"/>
    <w:rsid w:val="008746CE"/>
    <w:rsid w:val="00874C23"/>
    <w:rsid w:val="00874EC0"/>
    <w:rsid w:val="00880D67"/>
    <w:rsid w:val="00880DFE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3AEA"/>
    <w:rsid w:val="0089410F"/>
    <w:rsid w:val="0089429D"/>
    <w:rsid w:val="00895353"/>
    <w:rsid w:val="00895860"/>
    <w:rsid w:val="00896D8D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A765E"/>
    <w:rsid w:val="008B0696"/>
    <w:rsid w:val="008B1320"/>
    <w:rsid w:val="008B22F8"/>
    <w:rsid w:val="008B44FF"/>
    <w:rsid w:val="008B4710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481"/>
    <w:rsid w:val="008C5DA1"/>
    <w:rsid w:val="008C61A8"/>
    <w:rsid w:val="008C68E8"/>
    <w:rsid w:val="008C6B00"/>
    <w:rsid w:val="008C6B3B"/>
    <w:rsid w:val="008C772C"/>
    <w:rsid w:val="008C79A9"/>
    <w:rsid w:val="008D0595"/>
    <w:rsid w:val="008D0679"/>
    <w:rsid w:val="008D0973"/>
    <w:rsid w:val="008D0E17"/>
    <w:rsid w:val="008D1F71"/>
    <w:rsid w:val="008D3D7E"/>
    <w:rsid w:val="008D3E08"/>
    <w:rsid w:val="008D3F38"/>
    <w:rsid w:val="008D6492"/>
    <w:rsid w:val="008D7BB1"/>
    <w:rsid w:val="008E0460"/>
    <w:rsid w:val="008E09F8"/>
    <w:rsid w:val="008E1786"/>
    <w:rsid w:val="008E1F2C"/>
    <w:rsid w:val="008E2B56"/>
    <w:rsid w:val="008E3209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6F06"/>
    <w:rsid w:val="00900BF1"/>
    <w:rsid w:val="0090164C"/>
    <w:rsid w:val="00901EC5"/>
    <w:rsid w:val="00902265"/>
    <w:rsid w:val="00902861"/>
    <w:rsid w:val="009044D3"/>
    <w:rsid w:val="00904D3F"/>
    <w:rsid w:val="00904E6D"/>
    <w:rsid w:val="0090523A"/>
    <w:rsid w:val="009052DB"/>
    <w:rsid w:val="009066BA"/>
    <w:rsid w:val="00907861"/>
    <w:rsid w:val="00907B67"/>
    <w:rsid w:val="0091050A"/>
    <w:rsid w:val="00911769"/>
    <w:rsid w:val="00911FD8"/>
    <w:rsid w:val="009121C7"/>
    <w:rsid w:val="0091325C"/>
    <w:rsid w:val="009135BC"/>
    <w:rsid w:val="00914303"/>
    <w:rsid w:val="0091450F"/>
    <w:rsid w:val="00914CD6"/>
    <w:rsid w:val="00916D42"/>
    <w:rsid w:val="0091787F"/>
    <w:rsid w:val="00917D33"/>
    <w:rsid w:val="00920AB3"/>
    <w:rsid w:val="00920B24"/>
    <w:rsid w:val="0092175B"/>
    <w:rsid w:val="0092232D"/>
    <w:rsid w:val="00922FA3"/>
    <w:rsid w:val="00923E7F"/>
    <w:rsid w:val="009242BD"/>
    <w:rsid w:val="00924B8A"/>
    <w:rsid w:val="00926C05"/>
    <w:rsid w:val="009303B4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8BB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528F"/>
    <w:rsid w:val="00946E2C"/>
    <w:rsid w:val="009476BC"/>
    <w:rsid w:val="009479FB"/>
    <w:rsid w:val="009512AB"/>
    <w:rsid w:val="009514AE"/>
    <w:rsid w:val="00951DD7"/>
    <w:rsid w:val="00952173"/>
    <w:rsid w:val="0095412B"/>
    <w:rsid w:val="0095470E"/>
    <w:rsid w:val="00954793"/>
    <w:rsid w:val="00954E32"/>
    <w:rsid w:val="0095582E"/>
    <w:rsid w:val="0095591B"/>
    <w:rsid w:val="00955A49"/>
    <w:rsid w:val="00955B2C"/>
    <w:rsid w:val="00960149"/>
    <w:rsid w:val="0096201E"/>
    <w:rsid w:val="00962699"/>
    <w:rsid w:val="009628C5"/>
    <w:rsid w:val="00962DAA"/>
    <w:rsid w:val="00963823"/>
    <w:rsid w:val="00963EC3"/>
    <w:rsid w:val="00963F05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441B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87323"/>
    <w:rsid w:val="009903D5"/>
    <w:rsid w:val="00992CB4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0696"/>
    <w:rsid w:val="009B13A8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0983"/>
    <w:rsid w:val="009F13DE"/>
    <w:rsid w:val="009F14D2"/>
    <w:rsid w:val="009F1777"/>
    <w:rsid w:val="009F28CA"/>
    <w:rsid w:val="009F35E2"/>
    <w:rsid w:val="009F3D30"/>
    <w:rsid w:val="009F6C6A"/>
    <w:rsid w:val="009F72C3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B6B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4147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190B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6F19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906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513"/>
    <w:rsid w:val="00A67783"/>
    <w:rsid w:val="00A70994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1994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5F06"/>
    <w:rsid w:val="00A86AF0"/>
    <w:rsid w:val="00A906B3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3FAB"/>
    <w:rsid w:val="00AA5D0A"/>
    <w:rsid w:val="00AA6811"/>
    <w:rsid w:val="00AA710C"/>
    <w:rsid w:val="00AB0389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3CC"/>
    <w:rsid w:val="00AC0935"/>
    <w:rsid w:val="00AC15E4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B84"/>
    <w:rsid w:val="00AC4DC7"/>
    <w:rsid w:val="00AC51DA"/>
    <w:rsid w:val="00AC57A4"/>
    <w:rsid w:val="00AC5CF3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286"/>
    <w:rsid w:val="00AE570E"/>
    <w:rsid w:val="00AE6301"/>
    <w:rsid w:val="00AE63AB"/>
    <w:rsid w:val="00AE6741"/>
    <w:rsid w:val="00AE6AA6"/>
    <w:rsid w:val="00AE7920"/>
    <w:rsid w:val="00AF0A10"/>
    <w:rsid w:val="00AF104D"/>
    <w:rsid w:val="00AF1BDC"/>
    <w:rsid w:val="00AF2B29"/>
    <w:rsid w:val="00AF3FF3"/>
    <w:rsid w:val="00AF5A80"/>
    <w:rsid w:val="00AF6B6D"/>
    <w:rsid w:val="00AF700F"/>
    <w:rsid w:val="00AF752F"/>
    <w:rsid w:val="00B0013E"/>
    <w:rsid w:val="00B009A9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17F9E"/>
    <w:rsid w:val="00B20AEC"/>
    <w:rsid w:val="00B214AF"/>
    <w:rsid w:val="00B235B7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109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7DA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0E5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4E28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2"/>
    <w:rsid w:val="00B95DD8"/>
    <w:rsid w:val="00B95E24"/>
    <w:rsid w:val="00B964E3"/>
    <w:rsid w:val="00B965CF"/>
    <w:rsid w:val="00BA12FF"/>
    <w:rsid w:val="00BA1588"/>
    <w:rsid w:val="00BA232C"/>
    <w:rsid w:val="00BA2BD3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5DF1"/>
    <w:rsid w:val="00BB66AE"/>
    <w:rsid w:val="00BB6A71"/>
    <w:rsid w:val="00BB6BD6"/>
    <w:rsid w:val="00BB6FDB"/>
    <w:rsid w:val="00BB7B0A"/>
    <w:rsid w:val="00BC003E"/>
    <w:rsid w:val="00BC0CC2"/>
    <w:rsid w:val="00BC101E"/>
    <w:rsid w:val="00BC11C6"/>
    <w:rsid w:val="00BC19B7"/>
    <w:rsid w:val="00BC20D2"/>
    <w:rsid w:val="00BC4A1C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3D22"/>
    <w:rsid w:val="00BD48A0"/>
    <w:rsid w:val="00BD48FE"/>
    <w:rsid w:val="00BD4EBE"/>
    <w:rsid w:val="00BD6B94"/>
    <w:rsid w:val="00BD6E86"/>
    <w:rsid w:val="00BD7096"/>
    <w:rsid w:val="00BE1A2A"/>
    <w:rsid w:val="00BE2B2A"/>
    <w:rsid w:val="00BE3A5D"/>
    <w:rsid w:val="00BE4331"/>
    <w:rsid w:val="00BE5629"/>
    <w:rsid w:val="00BE5769"/>
    <w:rsid w:val="00BE5851"/>
    <w:rsid w:val="00BE626A"/>
    <w:rsid w:val="00BE6A1C"/>
    <w:rsid w:val="00BE6A55"/>
    <w:rsid w:val="00BE6D86"/>
    <w:rsid w:val="00BE744F"/>
    <w:rsid w:val="00BF0587"/>
    <w:rsid w:val="00BF0944"/>
    <w:rsid w:val="00BF0EC3"/>
    <w:rsid w:val="00BF22BB"/>
    <w:rsid w:val="00BF2648"/>
    <w:rsid w:val="00BF2EA0"/>
    <w:rsid w:val="00BF3AC5"/>
    <w:rsid w:val="00BF67B9"/>
    <w:rsid w:val="00C00FA7"/>
    <w:rsid w:val="00C016CC"/>
    <w:rsid w:val="00C01DD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532"/>
    <w:rsid w:val="00C23C69"/>
    <w:rsid w:val="00C23EFD"/>
    <w:rsid w:val="00C242B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436"/>
    <w:rsid w:val="00C35FB7"/>
    <w:rsid w:val="00C36273"/>
    <w:rsid w:val="00C367D9"/>
    <w:rsid w:val="00C40D61"/>
    <w:rsid w:val="00C41729"/>
    <w:rsid w:val="00C4269C"/>
    <w:rsid w:val="00C438C5"/>
    <w:rsid w:val="00C4398C"/>
    <w:rsid w:val="00C44072"/>
    <w:rsid w:val="00C449B3"/>
    <w:rsid w:val="00C44A1A"/>
    <w:rsid w:val="00C44FC8"/>
    <w:rsid w:val="00C454A5"/>
    <w:rsid w:val="00C4579D"/>
    <w:rsid w:val="00C45830"/>
    <w:rsid w:val="00C478CF"/>
    <w:rsid w:val="00C47AE0"/>
    <w:rsid w:val="00C511F7"/>
    <w:rsid w:val="00C516A7"/>
    <w:rsid w:val="00C52106"/>
    <w:rsid w:val="00C52925"/>
    <w:rsid w:val="00C52EEA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50E"/>
    <w:rsid w:val="00C60D92"/>
    <w:rsid w:val="00C60E0C"/>
    <w:rsid w:val="00C61AC5"/>
    <w:rsid w:val="00C63EBB"/>
    <w:rsid w:val="00C64456"/>
    <w:rsid w:val="00C650B4"/>
    <w:rsid w:val="00C65768"/>
    <w:rsid w:val="00C6590C"/>
    <w:rsid w:val="00C66E02"/>
    <w:rsid w:val="00C67E53"/>
    <w:rsid w:val="00C716E3"/>
    <w:rsid w:val="00C72492"/>
    <w:rsid w:val="00C747CC"/>
    <w:rsid w:val="00C75D5F"/>
    <w:rsid w:val="00C76E02"/>
    <w:rsid w:val="00C77FB1"/>
    <w:rsid w:val="00C82121"/>
    <w:rsid w:val="00C82C19"/>
    <w:rsid w:val="00C82F89"/>
    <w:rsid w:val="00C83017"/>
    <w:rsid w:val="00C85BBB"/>
    <w:rsid w:val="00C85EB4"/>
    <w:rsid w:val="00C8612D"/>
    <w:rsid w:val="00C867F2"/>
    <w:rsid w:val="00C873B3"/>
    <w:rsid w:val="00C9122D"/>
    <w:rsid w:val="00C919EB"/>
    <w:rsid w:val="00C9454C"/>
    <w:rsid w:val="00C95011"/>
    <w:rsid w:val="00C95699"/>
    <w:rsid w:val="00C96988"/>
    <w:rsid w:val="00C9753D"/>
    <w:rsid w:val="00CA0E2E"/>
    <w:rsid w:val="00CA0F2F"/>
    <w:rsid w:val="00CA2281"/>
    <w:rsid w:val="00CA2449"/>
    <w:rsid w:val="00CA2ECD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699"/>
    <w:rsid w:val="00CB57CB"/>
    <w:rsid w:val="00CB5A18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C7E77"/>
    <w:rsid w:val="00CD00F6"/>
    <w:rsid w:val="00CD0AD8"/>
    <w:rsid w:val="00CD0B9D"/>
    <w:rsid w:val="00CD0DFB"/>
    <w:rsid w:val="00CD23A4"/>
    <w:rsid w:val="00CD2C99"/>
    <w:rsid w:val="00CD3E60"/>
    <w:rsid w:val="00CD46C1"/>
    <w:rsid w:val="00CD48AF"/>
    <w:rsid w:val="00CD5609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E7FB8"/>
    <w:rsid w:val="00CF040A"/>
    <w:rsid w:val="00CF118A"/>
    <w:rsid w:val="00CF1780"/>
    <w:rsid w:val="00CF2A0C"/>
    <w:rsid w:val="00CF51D3"/>
    <w:rsid w:val="00CF5674"/>
    <w:rsid w:val="00CF628B"/>
    <w:rsid w:val="00CF6306"/>
    <w:rsid w:val="00CF6BCB"/>
    <w:rsid w:val="00D00E73"/>
    <w:rsid w:val="00D01EAA"/>
    <w:rsid w:val="00D02529"/>
    <w:rsid w:val="00D02B84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16FC9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0AE"/>
    <w:rsid w:val="00D36C24"/>
    <w:rsid w:val="00D406C9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381F"/>
    <w:rsid w:val="00D54B84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2725"/>
    <w:rsid w:val="00D62869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774FE"/>
    <w:rsid w:val="00D80055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226"/>
    <w:rsid w:val="00D93959"/>
    <w:rsid w:val="00D94491"/>
    <w:rsid w:val="00D9475A"/>
    <w:rsid w:val="00D94A90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3A0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B7F09"/>
    <w:rsid w:val="00DC11EC"/>
    <w:rsid w:val="00DC1F8F"/>
    <w:rsid w:val="00DC2187"/>
    <w:rsid w:val="00DC34E7"/>
    <w:rsid w:val="00DC4D02"/>
    <w:rsid w:val="00DC500C"/>
    <w:rsid w:val="00DC5043"/>
    <w:rsid w:val="00DC5803"/>
    <w:rsid w:val="00DC5CB4"/>
    <w:rsid w:val="00DC6F05"/>
    <w:rsid w:val="00DC790C"/>
    <w:rsid w:val="00DD023A"/>
    <w:rsid w:val="00DD197C"/>
    <w:rsid w:val="00DD1E60"/>
    <w:rsid w:val="00DD1EF9"/>
    <w:rsid w:val="00DD2C9F"/>
    <w:rsid w:val="00DD474F"/>
    <w:rsid w:val="00DD5075"/>
    <w:rsid w:val="00DD524D"/>
    <w:rsid w:val="00DD57A0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3456"/>
    <w:rsid w:val="00DF469C"/>
    <w:rsid w:val="00DF57EC"/>
    <w:rsid w:val="00DF5933"/>
    <w:rsid w:val="00DF6563"/>
    <w:rsid w:val="00DF66FC"/>
    <w:rsid w:val="00DF6DC2"/>
    <w:rsid w:val="00E001F3"/>
    <w:rsid w:val="00E00886"/>
    <w:rsid w:val="00E00A9D"/>
    <w:rsid w:val="00E01D0E"/>
    <w:rsid w:val="00E01E63"/>
    <w:rsid w:val="00E023DD"/>
    <w:rsid w:val="00E03152"/>
    <w:rsid w:val="00E03CF4"/>
    <w:rsid w:val="00E047BB"/>
    <w:rsid w:val="00E04A92"/>
    <w:rsid w:val="00E067A9"/>
    <w:rsid w:val="00E1015F"/>
    <w:rsid w:val="00E101FD"/>
    <w:rsid w:val="00E10B61"/>
    <w:rsid w:val="00E10C5B"/>
    <w:rsid w:val="00E12154"/>
    <w:rsid w:val="00E13BD3"/>
    <w:rsid w:val="00E13F9C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2FF5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1A2D"/>
    <w:rsid w:val="00E627D8"/>
    <w:rsid w:val="00E62B3D"/>
    <w:rsid w:val="00E65266"/>
    <w:rsid w:val="00E66B10"/>
    <w:rsid w:val="00E670AC"/>
    <w:rsid w:val="00E679EC"/>
    <w:rsid w:val="00E67B94"/>
    <w:rsid w:val="00E7026D"/>
    <w:rsid w:val="00E7079B"/>
    <w:rsid w:val="00E7105A"/>
    <w:rsid w:val="00E71592"/>
    <w:rsid w:val="00E71922"/>
    <w:rsid w:val="00E72646"/>
    <w:rsid w:val="00E730B6"/>
    <w:rsid w:val="00E75AD8"/>
    <w:rsid w:val="00E76E4E"/>
    <w:rsid w:val="00E7729B"/>
    <w:rsid w:val="00E77307"/>
    <w:rsid w:val="00E82A2A"/>
    <w:rsid w:val="00E82A96"/>
    <w:rsid w:val="00E82E49"/>
    <w:rsid w:val="00E84861"/>
    <w:rsid w:val="00E84DBF"/>
    <w:rsid w:val="00E85645"/>
    <w:rsid w:val="00E85749"/>
    <w:rsid w:val="00E90315"/>
    <w:rsid w:val="00E90B80"/>
    <w:rsid w:val="00E90BC0"/>
    <w:rsid w:val="00E90F93"/>
    <w:rsid w:val="00E910E2"/>
    <w:rsid w:val="00E91429"/>
    <w:rsid w:val="00E9153F"/>
    <w:rsid w:val="00E91FF2"/>
    <w:rsid w:val="00E92C89"/>
    <w:rsid w:val="00E92F5D"/>
    <w:rsid w:val="00E95433"/>
    <w:rsid w:val="00E95DA1"/>
    <w:rsid w:val="00E96091"/>
    <w:rsid w:val="00E97065"/>
    <w:rsid w:val="00E970DC"/>
    <w:rsid w:val="00E974FF"/>
    <w:rsid w:val="00E97689"/>
    <w:rsid w:val="00E97C60"/>
    <w:rsid w:val="00EA16AC"/>
    <w:rsid w:val="00EA1AA0"/>
    <w:rsid w:val="00EA1E9A"/>
    <w:rsid w:val="00EA35C4"/>
    <w:rsid w:val="00EA45E9"/>
    <w:rsid w:val="00EA4BEF"/>
    <w:rsid w:val="00EA5218"/>
    <w:rsid w:val="00EA5CD2"/>
    <w:rsid w:val="00EA6112"/>
    <w:rsid w:val="00EA628B"/>
    <w:rsid w:val="00EA77D3"/>
    <w:rsid w:val="00EB05A2"/>
    <w:rsid w:val="00EB1A63"/>
    <w:rsid w:val="00EB1BD7"/>
    <w:rsid w:val="00EB314B"/>
    <w:rsid w:val="00EB5703"/>
    <w:rsid w:val="00EB599A"/>
    <w:rsid w:val="00EB7A1E"/>
    <w:rsid w:val="00EC010E"/>
    <w:rsid w:val="00EC11D9"/>
    <w:rsid w:val="00EC1EF1"/>
    <w:rsid w:val="00EC1FBD"/>
    <w:rsid w:val="00EC29FF"/>
    <w:rsid w:val="00EC3715"/>
    <w:rsid w:val="00EC5289"/>
    <w:rsid w:val="00EC5693"/>
    <w:rsid w:val="00EC6555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5FC8"/>
    <w:rsid w:val="00ED7763"/>
    <w:rsid w:val="00ED77A4"/>
    <w:rsid w:val="00ED7EB9"/>
    <w:rsid w:val="00EE3E8F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0E45"/>
    <w:rsid w:val="00EF144C"/>
    <w:rsid w:val="00EF2CC6"/>
    <w:rsid w:val="00EF361A"/>
    <w:rsid w:val="00EF6300"/>
    <w:rsid w:val="00EF77A7"/>
    <w:rsid w:val="00F00A98"/>
    <w:rsid w:val="00F0189E"/>
    <w:rsid w:val="00F0216B"/>
    <w:rsid w:val="00F021A8"/>
    <w:rsid w:val="00F02809"/>
    <w:rsid w:val="00F0320B"/>
    <w:rsid w:val="00F0396A"/>
    <w:rsid w:val="00F0494B"/>
    <w:rsid w:val="00F0683B"/>
    <w:rsid w:val="00F07AD6"/>
    <w:rsid w:val="00F07AF5"/>
    <w:rsid w:val="00F07F46"/>
    <w:rsid w:val="00F12E22"/>
    <w:rsid w:val="00F13092"/>
    <w:rsid w:val="00F13B3E"/>
    <w:rsid w:val="00F146F1"/>
    <w:rsid w:val="00F159B9"/>
    <w:rsid w:val="00F16BF0"/>
    <w:rsid w:val="00F20F66"/>
    <w:rsid w:val="00F21ABA"/>
    <w:rsid w:val="00F21ACC"/>
    <w:rsid w:val="00F22460"/>
    <w:rsid w:val="00F2425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28B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727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32F8"/>
    <w:rsid w:val="00F64A5F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14D"/>
    <w:rsid w:val="00F83241"/>
    <w:rsid w:val="00F8382B"/>
    <w:rsid w:val="00F84E99"/>
    <w:rsid w:val="00F85286"/>
    <w:rsid w:val="00F87A5E"/>
    <w:rsid w:val="00F90841"/>
    <w:rsid w:val="00F91C0E"/>
    <w:rsid w:val="00F93795"/>
    <w:rsid w:val="00F93AFE"/>
    <w:rsid w:val="00F9481D"/>
    <w:rsid w:val="00F94EDB"/>
    <w:rsid w:val="00F9513A"/>
    <w:rsid w:val="00F95995"/>
    <w:rsid w:val="00F9725C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631"/>
    <w:rsid w:val="00FB1943"/>
    <w:rsid w:val="00FB1F5F"/>
    <w:rsid w:val="00FB228B"/>
    <w:rsid w:val="00FB2943"/>
    <w:rsid w:val="00FB2AEA"/>
    <w:rsid w:val="00FB2C10"/>
    <w:rsid w:val="00FB2D20"/>
    <w:rsid w:val="00FB336D"/>
    <w:rsid w:val="00FB3FC4"/>
    <w:rsid w:val="00FB45A7"/>
    <w:rsid w:val="00FB47B7"/>
    <w:rsid w:val="00FB7282"/>
    <w:rsid w:val="00FB7FF7"/>
    <w:rsid w:val="00FC07B0"/>
    <w:rsid w:val="00FC2A5B"/>
    <w:rsid w:val="00FC37DE"/>
    <w:rsid w:val="00FC3AC6"/>
    <w:rsid w:val="00FC4203"/>
    <w:rsid w:val="00FC53F5"/>
    <w:rsid w:val="00FC581A"/>
    <w:rsid w:val="00FC62B0"/>
    <w:rsid w:val="00FC7394"/>
    <w:rsid w:val="00FC7517"/>
    <w:rsid w:val="00FC788A"/>
    <w:rsid w:val="00FD0027"/>
    <w:rsid w:val="00FD1309"/>
    <w:rsid w:val="00FD20AC"/>
    <w:rsid w:val="00FD27B7"/>
    <w:rsid w:val="00FD289D"/>
    <w:rsid w:val="00FD4251"/>
    <w:rsid w:val="00FD48FF"/>
    <w:rsid w:val="00FD551E"/>
    <w:rsid w:val="00FD68DE"/>
    <w:rsid w:val="00FD75FC"/>
    <w:rsid w:val="00FE0D01"/>
    <w:rsid w:val="00FE1C68"/>
    <w:rsid w:val="00FE225D"/>
    <w:rsid w:val="00FE2B7D"/>
    <w:rsid w:val="00FE3C2A"/>
    <w:rsid w:val="00FE49F2"/>
    <w:rsid w:val="00FE59E9"/>
    <w:rsid w:val="00FE6275"/>
    <w:rsid w:val="00FF0F10"/>
    <w:rsid w:val="00FF2390"/>
    <w:rsid w:val="00FF2F6C"/>
    <w:rsid w:val="00FF3128"/>
    <w:rsid w:val="00FF3640"/>
    <w:rsid w:val="00FF381D"/>
    <w:rsid w:val="00FF424C"/>
    <w:rsid w:val="00FF4FA6"/>
    <w:rsid w:val="00FF5CFB"/>
    <w:rsid w:val="00FF5EE1"/>
    <w:rsid w:val="00FF64E6"/>
    <w:rsid w:val="00FF713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46F3-5E14-444B-AAC5-BC78970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C3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722C37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722C37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22C37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722C37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2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locked/>
    <w:rsid w:val="00F9513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9513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paragraph" w:customStyle="1" w:styleId="Default">
    <w:name w:val="Default"/>
    <w:rsid w:val="003400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treciOdstpy-1pt">
    <w:name w:val="Tekst treści + Odstępy -1 pt"/>
    <w:rsid w:val="003400FA"/>
    <w:rPr>
      <w:spacing w:val="-20"/>
      <w:sz w:val="17"/>
    </w:rPr>
  </w:style>
  <w:style w:type="paragraph" w:styleId="Akapitzlist">
    <w:name w:val="List Paragraph"/>
    <w:basedOn w:val="Normalny"/>
    <w:link w:val="AkapitzlistZnak"/>
    <w:uiPriority w:val="34"/>
    <w:qFormat/>
    <w:rsid w:val="005A55FC"/>
    <w:pPr>
      <w:ind w:left="720"/>
      <w:contextualSpacing/>
    </w:pPr>
  </w:style>
  <w:style w:type="table" w:styleId="Tabela-Siatka">
    <w:name w:val="Table Grid"/>
    <w:basedOn w:val="Standardowy"/>
    <w:uiPriority w:val="39"/>
    <w:rsid w:val="005A5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A55FC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21416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16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790A92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FF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F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8</cp:revision>
  <dcterms:created xsi:type="dcterms:W3CDTF">2021-03-03T08:31:00Z</dcterms:created>
  <dcterms:modified xsi:type="dcterms:W3CDTF">2021-04-23T07:55:00Z</dcterms:modified>
</cp:coreProperties>
</file>