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07360D" w:rsidP="0014559E">
      <w:pPr>
        <w:pStyle w:val="Nagwek6"/>
      </w:pPr>
      <w:r>
        <w:t>Kolposkop</w:t>
      </w:r>
      <w:r w:rsidR="009A2DAF" w:rsidRPr="009A2DAF">
        <w:t xml:space="preserve">- </w:t>
      </w:r>
      <w:r>
        <w:t>1</w:t>
      </w:r>
      <w:r w:rsidR="009A2DAF" w:rsidRPr="009A2DAF">
        <w:t xml:space="preserve"> szt.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F45263" w:rsidRDefault="000E1425" w:rsidP="00F452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Rok produkcji </w:t>
            </w:r>
            <w:r w:rsidR="00A91D7D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nie wcześniej niż</w:t>
            </w:r>
            <w:r w:rsidR="00A91D7D"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9A69D7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="00F45263"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452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Urządzenie fabrycznie nowe </w:t>
            </w:r>
            <w:r w:rsidR="00F45263" w:rsidRPr="00280187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nie </w:t>
            </w:r>
            <w:r w:rsidR="00C73012" w:rsidRPr="00280187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rekondycjonowane.</w:t>
            </w:r>
          </w:p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E5" w:rsidRPr="00B70FFB" w:rsidRDefault="00EB65E5" w:rsidP="00EB65E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</w:t>
            </w:r>
          </w:p>
          <w:p w:rsidR="00EB65E5" w:rsidRPr="00B70FFB" w:rsidRDefault="00EB65E5" w:rsidP="00EB65E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1425" w:rsidRDefault="00EB65E5" w:rsidP="00EB65E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 ( Tak/Nie – wpisać ):</w:t>
            </w:r>
            <w:r>
              <w:rPr>
                <w:sz w:val="20"/>
                <w:szCs w:val="20"/>
              </w:rPr>
              <w:t> </w:t>
            </w:r>
            <w:r w:rsidR="000E1425"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2733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2733DD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26"/>
        <w:gridCol w:w="1081"/>
        <w:gridCol w:w="1801"/>
        <w:gridCol w:w="2521"/>
      </w:tblGrid>
      <w:tr w:rsidR="00A93B09" w:rsidTr="00A93B09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A93B09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A93B09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Default="007D66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Długość udzielanej gwarancji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24 miesiące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>
              <w:rPr>
                <w:rFonts w:ascii="Arial" w:hAnsi="Arial" w:cs="Arial"/>
                <w:sz w:val="16"/>
                <w:szCs w:val="16"/>
              </w:rPr>
              <w:t>). Przeglądy techniczne zaoferowanych urządzeń w zakresie i z częstością zalecaną przez producenta oraz instrukcję obsługi w czasie trwania gwarancji.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B53" w:rsidRDefault="00271B53" w:rsidP="009A779A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  <w:p w:rsidR="00271B53" w:rsidRDefault="00271B53" w:rsidP="00271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271B53" w:rsidRDefault="00271B53" w:rsidP="00271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A93B09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0E6D67" w:rsidRDefault="002733D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760" w:type="dxa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29"/>
        <w:gridCol w:w="4678"/>
        <w:gridCol w:w="1418"/>
        <w:gridCol w:w="2835"/>
      </w:tblGrid>
      <w:tr w:rsidR="00F052A2" w:rsidRPr="00DC1B98" w:rsidTr="00280187">
        <w:trPr>
          <w:cantSplit/>
          <w:tblHeader/>
        </w:trPr>
        <w:tc>
          <w:tcPr>
            <w:tcW w:w="829" w:type="dxa"/>
            <w:shd w:val="clear" w:color="auto" w:fill="BFBFBF" w:themeFill="background1" w:themeFillShade="BF"/>
            <w:vAlign w:val="center"/>
          </w:tcPr>
          <w:p w:rsidR="00F052A2" w:rsidRPr="00DC1B98" w:rsidRDefault="00F052A2" w:rsidP="00470A2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C1B98"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F052A2" w:rsidRPr="00DC1B98" w:rsidRDefault="00F052A2" w:rsidP="00470A2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1B98"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052A2" w:rsidRPr="00DC1B98" w:rsidRDefault="00F052A2" w:rsidP="00470A2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C1B98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F052A2" w:rsidRPr="00DC1B98" w:rsidRDefault="00F052A2" w:rsidP="00470A2F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C1B98">
              <w:rPr>
                <w:rFonts w:ascii="Arial Narrow" w:hAnsi="Arial Narrow"/>
                <w:bCs/>
                <w:sz w:val="16"/>
                <w:szCs w:val="16"/>
              </w:rPr>
              <w:t>Parametry oferowane</w:t>
            </w:r>
          </w:p>
          <w:p w:rsidR="00F052A2" w:rsidRPr="00DC1B98" w:rsidRDefault="00F052A2" w:rsidP="00470A2F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C1B98">
              <w:rPr>
                <w:rFonts w:ascii="Arial Narrow" w:hAnsi="Arial Narrow"/>
                <w:bCs/>
                <w:sz w:val="16"/>
                <w:szCs w:val="16"/>
              </w:rPr>
              <w:t xml:space="preserve">( podać, opisać ). </w:t>
            </w:r>
          </w:p>
          <w:p w:rsidR="00F052A2" w:rsidRPr="00DC1B98" w:rsidRDefault="00F052A2" w:rsidP="00470A2F">
            <w:pPr>
              <w:keepNext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C1B98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</w:p>
        </w:tc>
      </w:tr>
      <w:tr w:rsidR="00C440A2" w:rsidRPr="00DC1B98" w:rsidTr="00280187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eastAsia="SimSun" w:hAnsi="Arial Narrow" w:cs="Verdana"/>
                <w:b/>
                <w:sz w:val="20"/>
                <w:szCs w:val="20"/>
              </w:rPr>
            </w:pPr>
            <w:r w:rsidRPr="00C440A2">
              <w:rPr>
                <w:rFonts w:ascii="Arial Narrow" w:eastAsia="SimSun" w:hAnsi="Arial Narrow" w:cs="Verdana"/>
                <w:b/>
                <w:sz w:val="20"/>
                <w:szCs w:val="20"/>
              </w:rPr>
              <w:t>Wymagania ogólne</w:t>
            </w:r>
          </w:p>
        </w:tc>
        <w:tc>
          <w:tcPr>
            <w:tcW w:w="1418" w:type="dxa"/>
          </w:tcPr>
          <w:p w:rsidR="00C440A2" w:rsidRPr="00C440A2" w:rsidRDefault="00C440A2" w:rsidP="008D35C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280187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13277" w:rsidP="00F17C22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>
              <w:rPr>
                <w:rFonts w:ascii="Arial Narrow" w:eastAsia="SimSun" w:hAnsi="Arial Narrow" w:cs="Verdana"/>
                <w:sz w:val="20"/>
                <w:szCs w:val="20"/>
              </w:rPr>
              <w:t>Zakres pola widzenia nie mniejszy niż od 5 mm do 150 mm.</w:t>
            </w:r>
          </w:p>
        </w:tc>
        <w:tc>
          <w:tcPr>
            <w:tcW w:w="1418" w:type="dxa"/>
          </w:tcPr>
          <w:p w:rsidR="00C440A2" w:rsidRPr="00C440A2" w:rsidRDefault="00C440A2" w:rsidP="008D35C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280187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13277" w:rsidP="00997400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Filtr redukcji odblasków.</w:t>
            </w:r>
          </w:p>
        </w:tc>
        <w:tc>
          <w:tcPr>
            <w:tcW w:w="1418" w:type="dxa"/>
          </w:tcPr>
          <w:p w:rsidR="00C440A2" w:rsidRPr="00C440A2" w:rsidRDefault="00C440A2" w:rsidP="008D35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280187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13277" w:rsidP="00E65390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Cyfrowy filtr negatywowy i bez- czerwienny</w:t>
            </w:r>
            <w:r w:rsidR="00E65390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C440A2" w:rsidRPr="00C440A2" w:rsidRDefault="00C440A2" w:rsidP="008D35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280187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13277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Płynna regulacja powiększenia w zakresie nie mniejszym niż od 2 do 20x.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280187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13277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W zestawie kamera i monitor (o przekątnej co najmniej 21 cali) zapewniające rejestrację i wyświetlanie obrazu w rozdzielczości Full HD.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280187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13277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Funkcja autofocus lub regulacja manualna.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280187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E65390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Wejścia wideo – 1 x HDMI.</w:t>
            </w:r>
          </w:p>
        </w:tc>
        <w:tc>
          <w:tcPr>
            <w:tcW w:w="1418" w:type="dxa"/>
          </w:tcPr>
          <w:p w:rsidR="00C440A2" w:rsidRPr="00C440A2" w:rsidRDefault="00C440A2" w:rsidP="004526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280187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E65390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Wyjścia wideo – 2 xHDMI.</w:t>
            </w:r>
          </w:p>
        </w:tc>
        <w:tc>
          <w:tcPr>
            <w:tcW w:w="1418" w:type="dxa"/>
          </w:tcPr>
          <w:p w:rsidR="00C440A2" w:rsidRPr="00C440A2" w:rsidRDefault="00C440A2" w:rsidP="004526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280187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E65390" w:rsidP="00486C2A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Oświetlenie LED.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280187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E65390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Zasilanie 230V, 50Hz.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280187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E65390" w:rsidP="00C440A2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>
              <w:rPr>
                <w:rFonts w:ascii="Arial Narrow" w:eastAsia="SimSun" w:hAnsi="Arial Narrow" w:cs="Verdana"/>
                <w:sz w:val="20"/>
                <w:szCs w:val="20"/>
              </w:rPr>
              <w:t>Urządzenie wyposażone w statyw jezdny (koła wyposażone w blokadę).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12473" w:rsidRPr="00DC1B98" w:rsidTr="00280187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473" w:rsidRPr="00DC1B98" w:rsidRDefault="00C12473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473" w:rsidRPr="00DC1B98" w:rsidRDefault="00C12473" w:rsidP="00C1247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</w:rPr>
            </w:pPr>
            <w:r w:rsidRPr="00DC1B98">
              <w:rPr>
                <w:rFonts w:ascii="Arial Narrow" w:hAnsi="Arial Narrow" w:cs="Arial"/>
                <w:b/>
                <w:bCs/>
                <w:sz w:val="20"/>
              </w:rPr>
              <w:t>Wymagania dodatkowe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473" w:rsidRPr="00DC1B98" w:rsidRDefault="00C12473" w:rsidP="00C12473">
            <w:pPr>
              <w:spacing w:before="60" w:after="60"/>
              <w:ind w:left="-70" w:right="-7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73" w:rsidRPr="00DC1B98" w:rsidRDefault="00C12473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137BC7" w:rsidRPr="00DC1B98" w:rsidTr="00280187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C7" w:rsidRPr="00DC1B98" w:rsidRDefault="00137BC7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C7" w:rsidRPr="00DC1B98" w:rsidRDefault="00137BC7" w:rsidP="00C12473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  <w:r w:rsidRPr="00DC1B98">
              <w:rPr>
                <w:rFonts w:ascii="Arial Narrow" w:hAnsi="Arial Narrow" w:cs="Arial"/>
                <w:bCs/>
                <w:sz w:val="20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BC7" w:rsidRDefault="00137BC7" w:rsidP="00137BC7">
            <w:pPr>
              <w:jc w:val="center"/>
            </w:pPr>
            <w:r w:rsidRPr="00822CB1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7" w:rsidRPr="00DC1B98" w:rsidRDefault="00137BC7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137BC7" w:rsidRPr="00DC1B98" w:rsidTr="00280187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C7" w:rsidRPr="00DC1B98" w:rsidRDefault="00137BC7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C7" w:rsidRPr="00DC1B98" w:rsidRDefault="00137BC7" w:rsidP="00C12473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  <w:r w:rsidRPr="00DC1B98">
              <w:rPr>
                <w:rFonts w:ascii="Arial Narrow" w:hAnsi="Arial Narrow" w:cs="Arial"/>
                <w:bCs/>
                <w:sz w:val="20"/>
              </w:rPr>
              <w:t xml:space="preserve">Szkolenie personelu technicznego zamawiającego (wraz z wystawieniem stosownych certyfikatów) w zakresie podstawowych czynności sprawdzenia stanu technicznego urządzenia i podstawowej konserwacji technicznej. </w:t>
            </w:r>
            <w:r w:rsidR="00BD159F">
              <w:rPr>
                <w:rFonts w:ascii="Arial Narrow" w:hAnsi="Arial Narrow" w:cs="Arial"/>
                <w:bCs/>
                <w:strike/>
                <w:sz w:val="20"/>
              </w:rPr>
              <w:t xml:space="preserve"> </w:t>
            </w:r>
            <w:r w:rsidRPr="00DC1B98">
              <w:rPr>
                <w:rFonts w:ascii="Arial Narrow" w:hAnsi="Arial Narrow" w:cs="Arial"/>
                <w:bCs/>
                <w:sz w:val="20"/>
              </w:rPr>
              <w:t>Szkolenie obejmujące co najmniej 2 osoby.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BC7" w:rsidRDefault="00137BC7" w:rsidP="00137BC7">
            <w:pPr>
              <w:jc w:val="center"/>
            </w:pPr>
            <w:r w:rsidRPr="00822CB1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7" w:rsidRPr="00DC1B98" w:rsidRDefault="00137BC7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</w:tbl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280187" w:rsidRDefault="00280187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</w:p>
    <w:p w:rsidR="00280187" w:rsidRPr="00EA072B" w:rsidRDefault="00280187" w:rsidP="0028018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b/>
          <w:bCs/>
          <w:sz w:val="16"/>
          <w:szCs w:val="16"/>
        </w:rPr>
        <w:t>UWAGA:</w:t>
      </w:r>
      <w:r w:rsidRPr="00EA072B">
        <w:rPr>
          <w:rFonts w:ascii="Arial" w:hAnsi="Arial" w:cs="Arial"/>
          <w:b/>
          <w:bCs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</w:p>
    <w:p w:rsidR="00280187" w:rsidRPr="00EA072B" w:rsidRDefault="00280187" w:rsidP="00280187">
      <w:pPr>
        <w:jc w:val="both"/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280187" w:rsidRPr="00EA072B" w:rsidRDefault="00280187" w:rsidP="00280187">
      <w:pPr>
        <w:jc w:val="both"/>
        <w:rPr>
          <w:rFonts w:ascii="Arial" w:hAnsi="Arial" w:cs="Arial"/>
          <w:bCs/>
          <w:sz w:val="16"/>
          <w:szCs w:val="16"/>
        </w:rPr>
      </w:pPr>
    </w:p>
    <w:p w:rsidR="00280187" w:rsidRPr="00EA072B" w:rsidRDefault="00280187" w:rsidP="00280187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 tabeli pod pkt. 7 </w:t>
      </w:r>
      <w:r w:rsidRPr="00EA072B">
        <w:rPr>
          <w:rFonts w:ascii="Arial" w:hAnsi="Arial" w:cs="Arial"/>
          <w:bCs/>
          <w:sz w:val="16"/>
          <w:szCs w:val="16"/>
        </w:rPr>
        <w:t>należy opisać, wpisać, podać oferowany parametr.</w:t>
      </w:r>
    </w:p>
    <w:p w:rsidR="00280187" w:rsidRPr="00EA072B" w:rsidRDefault="00280187" w:rsidP="00280187">
      <w:pPr>
        <w:jc w:val="both"/>
        <w:rPr>
          <w:rFonts w:ascii="Arial" w:hAnsi="Arial" w:cs="Arial"/>
          <w:bCs/>
          <w:sz w:val="16"/>
          <w:szCs w:val="16"/>
        </w:rPr>
      </w:pPr>
      <w:r w:rsidRPr="00EA072B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280187" w:rsidRPr="00EA072B" w:rsidRDefault="00280187" w:rsidP="00280187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 xml:space="preserve"> </w:t>
      </w:r>
    </w:p>
    <w:p w:rsidR="00280187" w:rsidRPr="00EA072B" w:rsidRDefault="00280187" w:rsidP="00280187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Oświadczenie Wykonawcy:</w:t>
      </w:r>
    </w:p>
    <w:p w:rsidR="00280187" w:rsidRPr="00EA072B" w:rsidRDefault="00280187" w:rsidP="00280187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280187" w:rsidRPr="00EA072B" w:rsidRDefault="00280187" w:rsidP="00280187">
      <w:pPr>
        <w:jc w:val="both"/>
        <w:rPr>
          <w:rFonts w:ascii="Arial" w:hAnsi="Arial" w:cs="Arial"/>
          <w:sz w:val="18"/>
          <w:szCs w:val="18"/>
        </w:rPr>
      </w:pPr>
      <w:r w:rsidRPr="00EA072B">
        <w:rPr>
          <w:rFonts w:ascii="Arial" w:hAnsi="Arial" w:cs="Arial"/>
          <w:sz w:val="18"/>
          <w:szCs w:val="18"/>
        </w:rPr>
        <w:tab/>
      </w:r>
    </w:p>
    <w:p w:rsidR="00280187" w:rsidRPr="00237CD3" w:rsidRDefault="00280187" w:rsidP="00280187">
      <w:pPr>
        <w:jc w:val="both"/>
        <w:rPr>
          <w:rFonts w:ascii="Arial" w:hAnsi="Arial" w:cs="Arial"/>
          <w:b/>
          <w:bCs/>
          <w:sz w:val="16"/>
          <w:szCs w:val="18"/>
        </w:rPr>
      </w:pPr>
    </w:p>
    <w:p w:rsidR="00280187" w:rsidRPr="00237CD3" w:rsidRDefault="00280187" w:rsidP="00280187">
      <w:pPr>
        <w:jc w:val="both"/>
        <w:rPr>
          <w:color w:val="FF0000"/>
          <w:sz w:val="16"/>
          <w:szCs w:val="18"/>
        </w:rPr>
      </w:pP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Wypełniony i podpisany 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kwalifikowanym podpisem elektronicznym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>załącznik nr 1 należy załączyć do oferty.</w:t>
      </w:r>
    </w:p>
    <w:p w:rsidR="00280187" w:rsidRPr="00237CD3" w:rsidRDefault="00280187" w:rsidP="00280187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" w:hAnsi="Arial" w:cs="Arial"/>
          <w:sz w:val="16"/>
          <w:szCs w:val="18"/>
        </w:rPr>
        <w:tab/>
      </w:r>
    </w:p>
    <w:p w:rsidR="00280187" w:rsidRDefault="00280187" w:rsidP="00280187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  <w:r w:rsidRPr="00237CD3">
        <w:rPr>
          <w:rFonts w:ascii="Arial Narrow" w:hAnsi="Arial Narrow" w:cs="Arial"/>
          <w:i/>
          <w:iCs/>
          <w:sz w:val="16"/>
          <w:szCs w:val="18"/>
        </w:rPr>
        <w:tab/>
      </w:r>
    </w:p>
    <w:p w:rsidR="00280187" w:rsidRDefault="00280187" w:rsidP="00280187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</w:p>
    <w:p w:rsidR="00280187" w:rsidRPr="00237CD3" w:rsidRDefault="00280187" w:rsidP="00280187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</w:p>
    <w:p w:rsidR="00280187" w:rsidRPr="00237CD3" w:rsidRDefault="00280187" w:rsidP="00280187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p w:rsidR="00280187" w:rsidRDefault="00280187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</w:p>
    <w:p w:rsidR="005F4F0E" w:rsidRDefault="005F4F0E" w:rsidP="005F4F0E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sectPr w:rsidR="000E1425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A17" w:rsidRDefault="00363A17">
      <w:r>
        <w:separator/>
      </w:r>
    </w:p>
  </w:endnote>
  <w:endnote w:type="continuationSeparator" w:id="0">
    <w:p w:rsidR="00363A17" w:rsidRDefault="00363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64BC9" w:rsidRPr="0022564C" w:rsidRDefault="00C64BC9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224E0C" w:rsidRPr="00224E0C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224E0C" w:rsidRPr="00224E0C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D0589C" w:rsidRPr="00D0589C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224E0C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C64BC9" w:rsidRDefault="00C64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A17" w:rsidRDefault="00363A17">
      <w:r>
        <w:separator/>
      </w:r>
    </w:p>
  </w:footnote>
  <w:footnote w:type="continuationSeparator" w:id="0">
    <w:p w:rsidR="00363A17" w:rsidRDefault="00363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C9" w:rsidRDefault="00C64BC9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ZADANIE NR  </w:t>
    </w:r>
    <w:r w:rsidR="00510982">
      <w:rPr>
        <w:rFonts w:ascii="Arial Narrow" w:hAnsi="Arial Narrow" w:cs="Arial"/>
        <w:b/>
        <w:bCs/>
        <w:sz w:val="16"/>
        <w:szCs w:val="16"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5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2314F"/>
    <w:multiLevelType w:val="hybridMultilevel"/>
    <w:tmpl w:val="CD0A7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5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4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5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E500DB4"/>
    <w:multiLevelType w:val="hybridMultilevel"/>
    <w:tmpl w:val="B32403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1"/>
  </w:num>
  <w:num w:numId="4">
    <w:abstractNumId w:val="16"/>
  </w:num>
  <w:num w:numId="5">
    <w:abstractNumId w:val="39"/>
  </w:num>
  <w:num w:numId="6">
    <w:abstractNumId w:val="14"/>
  </w:num>
  <w:num w:numId="7">
    <w:abstractNumId w:val="42"/>
  </w:num>
  <w:num w:numId="8">
    <w:abstractNumId w:val="19"/>
  </w:num>
  <w:num w:numId="9">
    <w:abstractNumId w:val="25"/>
  </w:num>
  <w:num w:numId="10">
    <w:abstractNumId w:val="23"/>
  </w:num>
  <w:num w:numId="11">
    <w:abstractNumId w:val="22"/>
  </w:num>
  <w:num w:numId="12">
    <w:abstractNumId w:val="2"/>
  </w:num>
  <w:num w:numId="13">
    <w:abstractNumId w:val="34"/>
  </w:num>
  <w:num w:numId="14">
    <w:abstractNumId w:val="5"/>
  </w:num>
  <w:num w:numId="15">
    <w:abstractNumId w:val="11"/>
  </w:num>
  <w:num w:numId="16">
    <w:abstractNumId w:val="24"/>
  </w:num>
  <w:num w:numId="17">
    <w:abstractNumId w:val="17"/>
  </w:num>
  <w:num w:numId="18">
    <w:abstractNumId w:val="4"/>
  </w:num>
  <w:num w:numId="19">
    <w:abstractNumId w:val="5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8"/>
  </w:num>
  <w:num w:numId="24">
    <w:abstractNumId w:val="27"/>
  </w:num>
  <w:num w:numId="25">
    <w:abstractNumId w:val="3"/>
  </w:num>
  <w:num w:numId="26">
    <w:abstractNumId w:val="44"/>
  </w:num>
  <w:num w:numId="27">
    <w:abstractNumId w:val="45"/>
  </w:num>
  <w:num w:numId="28">
    <w:abstractNumId w:val="20"/>
  </w:num>
  <w:num w:numId="29">
    <w:abstractNumId w:val="1"/>
  </w:num>
  <w:num w:numId="30">
    <w:abstractNumId w:val="35"/>
  </w:num>
  <w:num w:numId="31">
    <w:abstractNumId w:val="10"/>
  </w:num>
  <w:num w:numId="32">
    <w:abstractNumId w:val="15"/>
  </w:num>
  <w:num w:numId="33">
    <w:abstractNumId w:val="41"/>
  </w:num>
  <w:num w:numId="34">
    <w:abstractNumId w:val="37"/>
  </w:num>
  <w:num w:numId="35">
    <w:abstractNumId w:val="26"/>
  </w:num>
  <w:num w:numId="36">
    <w:abstractNumId w:val="0"/>
  </w:num>
  <w:num w:numId="37">
    <w:abstractNumId w:val="33"/>
  </w:num>
  <w:num w:numId="38">
    <w:abstractNumId w:val="40"/>
  </w:num>
  <w:num w:numId="39">
    <w:abstractNumId w:val="9"/>
  </w:num>
  <w:num w:numId="40">
    <w:abstractNumId w:val="36"/>
  </w:num>
  <w:num w:numId="41">
    <w:abstractNumId w:val="12"/>
  </w:num>
  <w:num w:numId="42">
    <w:abstractNumId w:val="30"/>
  </w:num>
  <w:num w:numId="43">
    <w:abstractNumId w:val="13"/>
  </w:num>
  <w:num w:numId="44">
    <w:abstractNumId w:val="32"/>
  </w:num>
  <w:num w:numId="45">
    <w:abstractNumId w:val="8"/>
  </w:num>
  <w:num w:numId="46">
    <w:abstractNumId w:val="6"/>
  </w:num>
  <w:num w:numId="47">
    <w:abstractNumId w:val="43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7790"/>
    <w:rsid w:val="00041384"/>
    <w:rsid w:val="00041AA4"/>
    <w:rsid w:val="00046DB2"/>
    <w:rsid w:val="0005303B"/>
    <w:rsid w:val="00064700"/>
    <w:rsid w:val="000648D0"/>
    <w:rsid w:val="0007360D"/>
    <w:rsid w:val="00090107"/>
    <w:rsid w:val="00094AB2"/>
    <w:rsid w:val="00095B42"/>
    <w:rsid w:val="000A3A9B"/>
    <w:rsid w:val="000A554F"/>
    <w:rsid w:val="000B7983"/>
    <w:rsid w:val="000C2B15"/>
    <w:rsid w:val="000C4AF1"/>
    <w:rsid w:val="000E1425"/>
    <w:rsid w:val="000E6D67"/>
    <w:rsid w:val="000F03C3"/>
    <w:rsid w:val="000F2B6F"/>
    <w:rsid w:val="000F39C0"/>
    <w:rsid w:val="001015CE"/>
    <w:rsid w:val="0011017F"/>
    <w:rsid w:val="00123314"/>
    <w:rsid w:val="001239D8"/>
    <w:rsid w:val="00123D38"/>
    <w:rsid w:val="0013051A"/>
    <w:rsid w:val="001311CB"/>
    <w:rsid w:val="00134F10"/>
    <w:rsid w:val="00137BC7"/>
    <w:rsid w:val="0014559E"/>
    <w:rsid w:val="001475B8"/>
    <w:rsid w:val="0015254D"/>
    <w:rsid w:val="00164B62"/>
    <w:rsid w:val="001747CE"/>
    <w:rsid w:val="0017752C"/>
    <w:rsid w:val="00191204"/>
    <w:rsid w:val="0019424A"/>
    <w:rsid w:val="00197F11"/>
    <w:rsid w:val="001A28EE"/>
    <w:rsid w:val="001B2925"/>
    <w:rsid w:val="001C1CC3"/>
    <w:rsid w:val="001C36CD"/>
    <w:rsid w:val="001C3770"/>
    <w:rsid w:val="001D0B53"/>
    <w:rsid w:val="001D41B8"/>
    <w:rsid w:val="001D4496"/>
    <w:rsid w:val="001E0AD8"/>
    <w:rsid w:val="001E198E"/>
    <w:rsid w:val="001E5F1C"/>
    <w:rsid w:val="002009D3"/>
    <w:rsid w:val="002035F3"/>
    <w:rsid w:val="00211E6C"/>
    <w:rsid w:val="00214B4E"/>
    <w:rsid w:val="00214FB2"/>
    <w:rsid w:val="00215DA1"/>
    <w:rsid w:val="00221D63"/>
    <w:rsid w:val="00224E0C"/>
    <w:rsid w:val="0022564C"/>
    <w:rsid w:val="00240521"/>
    <w:rsid w:val="00243F63"/>
    <w:rsid w:val="00251DEB"/>
    <w:rsid w:val="00254C2E"/>
    <w:rsid w:val="00270724"/>
    <w:rsid w:val="00270CC8"/>
    <w:rsid w:val="002718CE"/>
    <w:rsid w:val="00271B53"/>
    <w:rsid w:val="002733DD"/>
    <w:rsid w:val="002744BB"/>
    <w:rsid w:val="00280187"/>
    <w:rsid w:val="00294AAE"/>
    <w:rsid w:val="002A0594"/>
    <w:rsid w:val="002A4D3D"/>
    <w:rsid w:val="002A4DBB"/>
    <w:rsid w:val="002B00B7"/>
    <w:rsid w:val="002C4E28"/>
    <w:rsid w:val="002C6614"/>
    <w:rsid w:val="002D1835"/>
    <w:rsid w:val="002D3BA7"/>
    <w:rsid w:val="002E0672"/>
    <w:rsid w:val="002E19B1"/>
    <w:rsid w:val="002E7499"/>
    <w:rsid w:val="002F5EF7"/>
    <w:rsid w:val="00300868"/>
    <w:rsid w:val="003008C5"/>
    <w:rsid w:val="00300B69"/>
    <w:rsid w:val="00301A2B"/>
    <w:rsid w:val="003031CC"/>
    <w:rsid w:val="00306943"/>
    <w:rsid w:val="00311B69"/>
    <w:rsid w:val="003163AD"/>
    <w:rsid w:val="003165EF"/>
    <w:rsid w:val="00331CD5"/>
    <w:rsid w:val="00335AD0"/>
    <w:rsid w:val="003448FA"/>
    <w:rsid w:val="00352AA6"/>
    <w:rsid w:val="00360C62"/>
    <w:rsid w:val="00363A17"/>
    <w:rsid w:val="00364457"/>
    <w:rsid w:val="00367BF9"/>
    <w:rsid w:val="00381DE3"/>
    <w:rsid w:val="0038672C"/>
    <w:rsid w:val="00393A44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D5A25"/>
    <w:rsid w:val="003E13D8"/>
    <w:rsid w:val="003F1451"/>
    <w:rsid w:val="003F349A"/>
    <w:rsid w:val="003F3DD4"/>
    <w:rsid w:val="003F687D"/>
    <w:rsid w:val="00401C8D"/>
    <w:rsid w:val="00417C00"/>
    <w:rsid w:val="00431DB6"/>
    <w:rsid w:val="0044214A"/>
    <w:rsid w:val="004477FD"/>
    <w:rsid w:val="004514B0"/>
    <w:rsid w:val="004526BB"/>
    <w:rsid w:val="004570E2"/>
    <w:rsid w:val="00463889"/>
    <w:rsid w:val="00470A2F"/>
    <w:rsid w:val="0047404C"/>
    <w:rsid w:val="004853EA"/>
    <w:rsid w:val="00486C2A"/>
    <w:rsid w:val="00487C52"/>
    <w:rsid w:val="0049506B"/>
    <w:rsid w:val="00496244"/>
    <w:rsid w:val="00497A1F"/>
    <w:rsid w:val="004A4EE9"/>
    <w:rsid w:val="004B27CF"/>
    <w:rsid w:val="004C7541"/>
    <w:rsid w:val="004D28E3"/>
    <w:rsid w:val="004D46F3"/>
    <w:rsid w:val="004E0018"/>
    <w:rsid w:val="004E20EF"/>
    <w:rsid w:val="004E512B"/>
    <w:rsid w:val="004F5F92"/>
    <w:rsid w:val="00505E08"/>
    <w:rsid w:val="005071B3"/>
    <w:rsid w:val="00510982"/>
    <w:rsid w:val="00513968"/>
    <w:rsid w:val="00513FC2"/>
    <w:rsid w:val="00514070"/>
    <w:rsid w:val="00516AAA"/>
    <w:rsid w:val="00527D58"/>
    <w:rsid w:val="005359CC"/>
    <w:rsid w:val="005368CE"/>
    <w:rsid w:val="00541D67"/>
    <w:rsid w:val="00550022"/>
    <w:rsid w:val="00550B01"/>
    <w:rsid w:val="00551813"/>
    <w:rsid w:val="00554467"/>
    <w:rsid w:val="005612AA"/>
    <w:rsid w:val="00571948"/>
    <w:rsid w:val="00571CB5"/>
    <w:rsid w:val="0058443F"/>
    <w:rsid w:val="00596CEE"/>
    <w:rsid w:val="0059707A"/>
    <w:rsid w:val="005971E5"/>
    <w:rsid w:val="00597995"/>
    <w:rsid w:val="005D24DA"/>
    <w:rsid w:val="005E3E57"/>
    <w:rsid w:val="005F31ED"/>
    <w:rsid w:val="005F4F0E"/>
    <w:rsid w:val="005F5EAB"/>
    <w:rsid w:val="005F6BC3"/>
    <w:rsid w:val="0060008A"/>
    <w:rsid w:val="0060715F"/>
    <w:rsid w:val="00617996"/>
    <w:rsid w:val="00620643"/>
    <w:rsid w:val="006327BD"/>
    <w:rsid w:val="0064161C"/>
    <w:rsid w:val="00642CE9"/>
    <w:rsid w:val="00645177"/>
    <w:rsid w:val="00663891"/>
    <w:rsid w:val="006638BE"/>
    <w:rsid w:val="00664DB8"/>
    <w:rsid w:val="00677F64"/>
    <w:rsid w:val="00680FA5"/>
    <w:rsid w:val="006907CB"/>
    <w:rsid w:val="0069387D"/>
    <w:rsid w:val="006972E1"/>
    <w:rsid w:val="006A27BA"/>
    <w:rsid w:val="006A62DC"/>
    <w:rsid w:val="006A687F"/>
    <w:rsid w:val="006B0BDA"/>
    <w:rsid w:val="006C1289"/>
    <w:rsid w:val="006C5156"/>
    <w:rsid w:val="006C5F5B"/>
    <w:rsid w:val="006D01CA"/>
    <w:rsid w:val="006D3F9A"/>
    <w:rsid w:val="006D4E47"/>
    <w:rsid w:val="006E1812"/>
    <w:rsid w:val="006E2183"/>
    <w:rsid w:val="006F20C7"/>
    <w:rsid w:val="006F3F89"/>
    <w:rsid w:val="006F7962"/>
    <w:rsid w:val="00700F4D"/>
    <w:rsid w:val="007012D5"/>
    <w:rsid w:val="00703A60"/>
    <w:rsid w:val="00703BC4"/>
    <w:rsid w:val="00713405"/>
    <w:rsid w:val="00714C86"/>
    <w:rsid w:val="007243A1"/>
    <w:rsid w:val="00726492"/>
    <w:rsid w:val="00726DDE"/>
    <w:rsid w:val="007341F4"/>
    <w:rsid w:val="00743AF5"/>
    <w:rsid w:val="007503D4"/>
    <w:rsid w:val="00757CB0"/>
    <w:rsid w:val="00766B19"/>
    <w:rsid w:val="007764F8"/>
    <w:rsid w:val="007774B7"/>
    <w:rsid w:val="007915D9"/>
    <w:rsid w:val="007A6BEF"/>
    <w:rsid w:val="007B2C72"/>
    <w:rsid w:val="007B4919"/>
    <w:rsid w:val="007B6882"/>
    <w:rsid w:val="007D0662"/>
    <w:rsid w:val="007D6661"/>
    <w:rsid w:val="007E6B2F"/>
    <w:rsid w:val="007F53EF"/>
    <w:rsid w:val="007F764E"/>
    <w:rsid w:val="008043B7"/>
    <w:rsid w:val="00805F78"/>
    <w:rsid w:val="00812B5E"/>
    <w:rsid w:val="00822770"/>
    <w:rsid w:val="00827252"/>
    <w:rsid w:val="00832A8D"/>
    <w:rsid w:val="00832A9B"/>
    <w:rsid w:val="008441C1"/>
    <w:rsid w:val="00846D15"/>
    <w:rsid w:val="0085107C"/>
    <w:rsid w:val="00854E55"/>
    <w:rsid w:val="00860D32"/>
    <w:rsid w:val="00863B38"/>
    <w:rsid w:val="008716F5"/>
    <w:rsid w:val="00874D84"/>
    <w:rsid w:val="00875780"/>
    <w:rsid w:val="00880B8A"/>
    <w:rsid w:val="0089063B"/>
    <w:rsid w:val="00896640"/>
    <w:rsid w:val="008A18C8"/>
    <w:rsid w:val="008A2F30"/>
    <w:rsid w:val="008A673E"/>
    <w:rsid w:val="008B173D"/>
    <w:rsid w:val="008B70F6"/>
    <w:rsid w:val="008D08AA"/>
    <w:rsid w:val="008D35CD"/>
    <w:rsid w:val="008D450E"/>
    <w:rsid w:val="008D7AC1"/>
    <w:rsid w:val="008E0E7C"/>
    <w:rsid w:val="008E305E"/>
    <w:rsid w:val="008E44B2"/>
    <w:rsid w:val="008E509D"/>
    <w:rsid w:val="008E7C87"/>
    <w:rsid w:val="009024C4"/>
    <w:rsid w:val="00914328"/>
    <w:rsid w:val="00914513"/>
    <w:rsid w:val="00914BDA"/>
    <w:rsid w:val="00917B1C"/>
    <w:rsid w:val="00926B43"/>
    <w:rsid w:val="00931E2A"/>
    <w:rsid w:val="00934E7A"/>
    <w:rsid w:val="009360E5"/>
    <w:rsid w:val="009547A4"/>
    <w:rsid w:val="00964172"/>
    <w:rsid w:val="009648E7"/>
    <w:rsid w:val="00970FC9"/>
    <w:rsid w:val="00971AF4"/>
    <w:rsid w:val="00975753"/>
    <w:rsid w:val="0097773D"/>
    <w:rsid w:val="00981B8C"/>
    <w:rsid w:val="00982A08"/>
    <w:rsid w:val="00984D76"/>
    <w:rsid w:val="00992CF3"/>
    <w:rsid w:val="00997400"/>
    <w:rsid w:val="009A19EE"/>
    <w:rsid w:val="009A2DAF"/>
    <w:rsid w:val="009A4736"/>
    <w:rsid w:val="009A69D7"/>
    <w:rsid w:val="009A779A"/>
    <w:rsid w:val="009B21F1"/>
    <w:rsid w:val="009B5018"/>
    <w:rsid w:val="009C57CA"/>
    <w:rsid w:val="009D4AAA"/>
    <w:rsid w:val="009F1ADE"/>
    <w:rsid w:val="00A109EC"/>
    <w:rsid w:val="00A125EC"/>
    <w:rsid w:val="00A13E10"/>
    <w:rsid w:val="00A15644"/>
    <w:rsid w:val="00A15F9C"/>
    <w:rsid w:val="00A17C17"/>
    <w:rsid w:val="00A3570B"/>
    <w:rsid w:val="00A3679A"/>
    <w:rsid w:val="00A379CF"/>
    <w:rsid w:val="00A404E3"/>
    <w:rsid w:val="00A422B3"/>
    <w:rsid w:val="00A50E98"/>
    <w:rsid w:val="00A50F21"/>
    <w:rsid w:val="00A520C5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05C"/>
    <w:rsid w:val="00A9650A"/>
    <w:rsid w:val="00A97EC8"/>
    <w:rsid w:val="00AA15EF"/>
    <w:rsid w:val="00AA6D3B"/>
    <w:rsid w:val="00AA7947"/>
    <w:rsid w:val="00AD4C30"/>
    <w:rsid w:val="00AD6B4B"/>
    <w:rsid w:val="00AE6B03"/>
    <w:rsid w:val="00AF4254"/>
    <w:rsid w:val="00AF5616"/>
    <w:rsid w:val="00B03565"/>
    <w:rsid w:val="00B11E26"/>
    <w:rsid w:val="00B16CE1"/>
    <w:rsid w:val="00B21510"/>
    <w:rsid w:val="00B2343A"/>
    <w:rsid w:val="00B32903"/>
    <w:rsid w:val="00B32D53"/>
    <w:rsid w:val="00B44084"/>
    <w:rsid w:val="00B45178"/>
    <w:rsid w:val="00B50BFC"/>
    <w:rsid w:val="00B53146"/>
    <w:rsid w:val="00B72628"/>
    <w:rsid w:val="00B81450"/>
    <w:rsid w:val="00B84E4D"/>
    <w:rsid w:val="00B86380"/>
    <w:rsid w:val="00B90AD0"/>
    <w:rsid w:val="00B92579"/>
    <w:rsid w:val="00B92E8E"/>
    <w:rsid w:val="00BA4177"/>
    <w:rsid w:val="00BA6813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9C"/>
    <w:rsid w:val="00BD159F"/>
    <w:rsid w:val="00BD4D41"/>
    <w:rsid w:val="00BF2A31"/>
    <w:rsid w:val="00BF3CEF"/>
    <w:rsid w:val="00BF65CB"/>
    <w:rsid w:val="00BF7175"/>
    <w:rsid w:val="00C0178B"/>
    <w:rsid w:val="00C12473"/>
    <w:rsid w:val="00C126B4"/>
    <w:rsid w:val="00C13277"/>
    <w:rsid w:val="00C15E04"/>
    <w:rsid w:val="00C20FB0"/>
    <w:rsid w:val="00C2105A"/>
    <w:rsid w:val="00C2291E"/>
    <w:rsid w:val="00C24728"/>
    <w:rsid w:val="00C41974"/>
    <w:rsid w:val="00C426F4"/>
    <w:rsid w:val="00C440A2"/>
    <w:rsid w:val="00C55E37"/>
    <w:rsid w:val="00C57ABF"/>
    <w:rsid w:val="00C57EC6"/>
    <w:rsid w:val="00C61026"/>
    <w:rsid w:val="00C61800"/>
    <w:rsid w:val="00C62495"/>
    <w:rsid w:val="00C64180"/>
    <w:rsid w:val="00C64BC9"/>
    <w:rsid w:val="00C70CBB"/>
    <w:rsid w:val="00C73012"/>
    <w:rsid w:val="00C73CED"/>
    <w:rsid w:val="00C74816"/>
    <w:rsid w:val="00C77166"/>
    <w:rsid w:val="00C77932"/>
    <w:rsid w:val="00C82140"/>
    <w:rsid w:val="00C84BB3"/>
    <w:rsid w:val="00C924D2"/>
    <w:rsid w:val="00CB2706"/>
    <w:rsid w:val="00CB3B39"/>
    <w:rsid w:val="00CB3E70"/>
    <w:rsid w:val="00CB532E"/>
    <w:rsid w:val="00CC43A7"/>
    <w:rsid w:val="00CC70CD"/>
    <w:rsid w:val="00CD022D"/>
    <w:rsid w:val="00CE6A2F"/>
    <w:rsid w:val="00CF08A0"/>
    <w:rsid w:val="00CF126E"/>
    <w:rsid w:val="00CF1285"/>
    <w:rsid w:val="00CF1D1E"/>
    <w:rsid w:val="00CF377B"/>
    <w:rsid w:val="00CF746F"/>
    <w:rsid w:val="00D03121"/>
    <w:rsid w:val="00D03E74"/>
    <w:rsid w:val="00D0589C"/>
    <w:rsid w:val="00D06324"/>
    <w:rsid w:val="00D06A83"/>
    <w:rsid w:val="00D158E9"/>
    <w:rsid w:val="00D17248"/>
    <w:rsid w:val="00D30BFF"/>
    <w:rsid w:val="00D3327B"/>
    <w:rsid w:val="00D3700E"/>
    <w:rsid w:val="00D41DB0"/>
    <w:rsid w:val="00D41FE6"/>
    <w:rsid w:val="00D50DDF"/>
    <w:rsid w:val="00D52161"/>
    <w:rsid w:val="00D55C5F"/>
    <w:rsid w:val="00D57422"/>
    <w:rsid w:val="00D62DEC"/>
    <w:rsid w:val="00D65E35"/>
    <w:rsid w:val="00D77C22"/>
    <w:rsid w:val="00D77F68"/>
    <w:rsid w:val="00D81980"/>
    <w:rsid w:val="00D9137F"/>
    <w:rsid w:val="00DA217C"/>
    <w:rsid w:val="00DA7BF1"/>
    <w:rsid w:val="00DB02C2"/>
    <w:rsid w:val="00DB1BEC"/>
    <w:rsid w:val="00DB6C41"/>
    <w:rsid w:val="00DB6F01"/>
    <w:rsid w:val="00DB7AF2"/>
    <w:rsid w:val="00DC1B98"/>
    <w:rsid w:val="00DC2861"/>
    <w:rsid w:val="00DC5839"/>
    <w:rsid w:val="00DD10D2"/>
    <w:rsid w:val="00DF1877"/>
    <w:rsid w:val="00E128DD"/>
    <w:rsid w:val="00E13082"/>
    <w:rsid w:val="00E26ACF"/>
    <w:rsid w:val="00E30555"/>
    <w:rsid w:val="00E32704"/>
    <w:rsid w:val="00E36620"/>
    <w:rsid w:val="00E36B3F"/>
    <w:rsid w:val="00E44BAD"/>
    <w:rsid w:val="00E53806"/>
    <w:rsid w:val="00E55EDE"/>
    <w:rsid w:val="00E55FF5"/>
    <w:rsid w:val="00E65390"/>
    <w:rsid w:val="00E666A5"/>
    <w:rsid w:val="00E70406"/>
    <w:rsid w:val="00E71B21"/>
    <w:rsid w:val="00E73F23"/>
    <w:rsid w:val="00E75F49"/>
    <w:rsid w:val="00E83FC7"/>
    <w:rsid w:val="00E916D7"/>
    <w:rsid w:val="00EA570F"/>
    <w:rsid w:val="00EA72CD"/>
    <w:rsid w:val="00EB295F"/>
    <w:rsid w:val="00EB5F3F"/>
    <w:rsid w:val="00EB65E5"/>
    <w:rsid w:val="00EC603A"/>
    <w:rsid w:val="00EC6AAB"/>
    <w:rsid w:val="00ED018B"/>
    <w:rsid w:val="00ED2DA7"/>
    <w:rsid w:val="00EE0210"/>
    <w:rsid w:val="00EE12EF"/>
    <w:rsid w:val="00EE14A2"/>
    <w:rsid w:val="00EE2C97"/>
    <w:rsid w:val="00EE5895"/>
    <w:rsid w:val="00EF06B5"/>
    <w:rsid w:val="00EF3766"/>
    <w:rsid w:val="00F042F3"/>
    <w:rsid w:val="00F052A2"/>
    <w:rsid w:val="00F06B55"/>
    <w:rsid w:val="00F150B4"/>
    <w:rsid w:val="00F177D1"/>
    <w:rsid w:val="00F17C22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6B17"/>
    <w:rsid w:val="00FA1F0D"/>
    <w:rsid w:val="00FA2A0C"/>
    <w:rsid w:val="00FB0ABA"/>
    <w:rsid w:val="00FC1F57"/>
    <w:rsid w:val="00FC40BB"/>
    <w:rsid w:val="00FD0D6C"/>
    <w:rsid w:val="00FD77E9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B1263-3F77-4976-98C9-7A596ED1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2017-09-06T08:03:00Z</cp:lastPrinted>
  <dcterms:created xsi:type="dcterms:W3CDTF">2023-08-23T12:01:00Z</dcterms:created>
  <dcterms:modified xsi:type="dcterms:W3CDTF">2023-08-23T12:01:00Z</dcterms:modified>
</cp:coreProperties>
</file>